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8F9" w:rsidRDefault="004948F9" w:rsidP="004948F9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4948F9" w:rsidRDefault="004948F9" w:rsidP="004948F9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рішення ХХХVІІ сесії Дрогобицької міської ради VП скликання</w:t>
      </w:r>
    </w:p>
    <w:p w:rsidR="004948F9" w:rsidRDefault="004948F9" w:rsidP="004948F9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 31.05.2018 р. № 1260</w:t>
      </w:r>
    </w:p>
    <w:p w:rsidR="004948F9" w:rsidRPr="003E0171" w:rsidRDefault="004948F9" w:rsidP="004948F9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48F9" w:rsidRDefault="004948F9" w:rsidP="00494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Default="004948F9" w:rsidP="00494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ПЕРСОНАЛЬНИЙ СКЛАД</w:t>
      </w:r>
    </w:p>
    <w:p w:rsidR="004948F9" w:rsidRPr="0009184C" w:rsidRDefault="004948F9" w:rsidP="004948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ПОСТІЙНИХ КОМІСІЙ РАДИ</w:t>
      </w:r>
    </w:p>
    <w:p w:rsidR="004948F9" w:rsidRDefault="004948F9" w:rsidP="004948F9">
      <w:pPr>
        <w:pStyle w:val="a5"/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Постійна комісія ради з питань бюджету, планування, фінансів, цінової політики та інвестицій</w:t>
      </w:r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Курчик Роман Михайлович – </w:t>
      </w:r>
      <w:r w:rsidRPr="0009184C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184C">
        <w:rPr>
          <w:rFonts w:ascii="Times New Roman" w:hAnsi="Times New Roman" w:cs="Times New Roman"/>
          <w:sz w:val="28"/>
          <w:szCs w:val="28"/>
          <w:lang w:val="uk-UA"/>
        </w:rPr>
        <w:t>Шеремета Михайло Михайлович</w:t>
      </w:r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Городиський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Тарас Іванович</w:t>
      </w:r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Пристай Богдан Романович</w:t>
      </w:r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Жуковська Олена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Генадіївна</w:t>
      </w:r>
      <w:proofErr w:type="spellEnd"/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Скірко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Орест Володимирович</w:t>
      </w:r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Тюска Віктор Михайлович</w:t>
      </w:r>
    </w:p>
    <w:p w:rsidR="004948F9" w:rsidRDefault="004948F9" w:rsidP="004948F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3E1D">
        <w:rPr>
          <w:rFonts w:ascii="Times New Roman" w:hAnsi="Times New Roman" w:cs="Times New Roman"/>
          <w:sz w:val="28"/>
          <w:szCs w:val="28"/>
          <w:lang w:val="uk-UA"/>
        </w:rPr>
        <w:t xml:space="preserve">Демко Тарас Іванович </w:t>
      </w:r>
    </w:p>
    <w:p w:rsidR="004948F9" w:rsidRPr="00E53E1D" w:rsidRDefault="004948F9" w:rsidP="004948F9">
      <w:pPr>
        <w:pStyle w:val="a5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Default="004948F9" w:rsidP="004948F9">
      <w:pPr>
        <w:pStyle w:val="a5"/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Постійна комісія ради з питань житлово-комунального господарства, будівництва, архітектури, екології, довкілля, транспорту та зв’язку</w:t>
      </w:r>
    </w:p>
    <w:p w:rsidR="00243225" w:rsidRDefault="004948F9" w:rsidP="00243225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Янів Андрій Євстахійович</w:t>
      </w:r>
      <w:r w:rsidR="00243225" w:rsidRPr="002432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22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43225" w:rsidRPr="0009184C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4948F9" w:rsidRDefault="00243225" w:rsidP="004948F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6868">
        <w:rPr>
          <w:rFonts w:ascii="Times New Roman" w:hAnsi="Times New Roman" w:cs="Times New Roman"/>
          <w:sz w:val="28"/>
          <w:szCs w:val="28"/>
          <w:lang w:val="uk-UA"/>
        </w:rPr>
        <w:t>Майданюк Олег Євгенійович</w:t>
      </w:r>
    </w:p>
    <w:p w:rsidR="004948F9" w:rsidRDefault="004948F9" w:rsidP="004948F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Шагала Роман Миколайович</w:t>
      </w:r>
    </w:p>
    <w:p w:rsidR="004948F9" w:rsidRDefault="004948F9" w:rsidP="004948F9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Лужецький Мирослав Богданович</w:t>
      </w:r>
    </w:p>
    <w:p w:rsidR="004948F9" w:rsidRDefault="004948F9" w:rsidP="004948F9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Pr="00A36868" w:rsidRDefault="004948F9" w:rsidP="004948F9">
      <w:pPr>
        <w:pStyle w:val="a5"/>
        <w:numPr>
          <w:ilvl w:val="0"/>
          <w:numId w:val="4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Постійна комісія ради з питань депутатської етики, законності, правопорядку, прав людини, розвитку громади та контролю за дотриманням Регламенту ради</w:t>
      </w:r>
    </w:p>
    <w:p w:rsidR="004948F9" w:rsidRPr="00A36868" w:rsidRDefault="004948F9" w:rsidP="004948F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Андрухів Андрій Васильович – </w:t>
      </w:r>
      <w:r w:rsidRPr="00A36868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4948F9" w:rsidRPr="00A36868" w:rsidRDefault="004948F9" w:rsidP="004948F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Петруняк Тарас Мирославович</w:t>
      </w:r>
    </w:p>
    <w:p w:rsidR="004948F9" w:rsidRPr="00C3119B" w:rsidRDefault="004948F9" w:rsidP="004948F9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Бичковяк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Вікторівна</w:t>
      </w:r>
    </w:p>
    <w:p w:rsidR="004948F9" w:rsidRPr="00124B38" w:rsidRDefault="004948F9" w:rsidP="004948F9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48F9" w:rsidRPr="008E5924" w:rsidRDefault="004948F9" w:rsidP="004948F9">
      <w:pPr>
        <w:pStyle w:val="a5"/>
        <w:numPr>
          <w:ilvl w:val="0"/>
          <w:numId w:val="7"/>
        </w:numPr>
        <w:spacing w:after="0" w:line="240" w:lineRule="auto"/>
        <w:ind w:left="142" w:firstLine="56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5924">
        <w:rPr>
          <w:rFonts w:ascii="Times New Roman" w:hAnsi="Times New Roman" w:cs="Times New Roman"/>
          <w:b/>
          <w:sz w:val="28"/>
          <w:szCs w:val="28"/>
          <w:lang w:val="uk-UA"/>
        </w:rPr>
        <w:t>Постійна комісія ради з питань оренди, приватизації, комунального майна, промисловості, торгівлі, громадського харчування, побутового обслуговування, малого та середнього бізнесу</w:t>
      </w:r>
    </w:p>
    <w:p w:rsidR="004948F9" w:rsidRDefault="004948F9" w:rsidP="004948F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Кушлик Юрій Орестович </w:t>
      </w:r>
      <w:r w:rsidRPr="008E5924">
        <w:rPr>
          <w:rFonts w:ascii="Times New Roman" w:hAnsi="Times New Roman" w:cs="Times New Roman"/>
          <w:b/>
          <w:sz w:val="28"/>
          <w:szCs w:val="28"/>
          <w:lang w:val="uk-UA"/>
        </w:rPr>
        <w:t>– голова комісії</w:t>
      </w:r>
    </w:p>
    <w:p w:rsidR="004948F9" w:rsidRDefault="004948F9" w:rsidP="004948F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Янів Олена Георгіївна</w:t>
      </w:r>
    </w:p>
    <w:p w:rsidR="004948F9" w:rsidRDefault="004948F9" w:rsidP="004948F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Настьошин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Степан Євгенович</w:t>
      </w:r>
    </w:p>
    <w:p w:rsidR="004948F9" w:rsidRDefault="004948F9" w:rsidP="004948F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Грицай Роман Миколайович</w:t>
      </w:r>
    </w:p>
    <w:p w:rsidR="004948F9" w:rsidRDefault="004948F9" w:rsidP="004948F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Лазарів Ігор Ярославович</w:t>
      </w:r>
    </w:p>
    <w:p w:rsidR="004948F9" w:rsidRDefault="004948F9" w:rsidP="004948F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Милян Юрій Михайлович</w:t>
      </w:r>
    </w:p>
    <w:p w:rsidR="004948F9" w:rsidRDefault="004948F9" w:rsidP="004948F9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Default="004948F9" w:rsidP="004948F9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5.Постійна комісія ради з питань регулювання земельних відносин</w:t>
      </w:r>
    </w:p>
    <w:p w:rsidR="004948F9" w:rsidRPr="008E5924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Дзюрах Ірина Василівна – </w:t>
      </w:r>
      <w:r w:rsidRPr="008E5924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Балог Олег Богданович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Вітульська Марія Іванівна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Муль Роман Миколайович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Броварський Назарій Ярославович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Оленич Сергій Романович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Бернадович Володимир Анатолійович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Городинський Михайло Мар’янович</w:t>
      </w:r>
    </w:p>
    <w:p w:rsidR="004948F9" w:rsidRDefault="004948F9" w:rsidP="004948F9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Постійна комісія ради з питань освіти, культури, молодіжної політики, сім’ї, спорту, туризму, інформації, охорони здоров’я, праці та соціального захисту населення</w:t>
      </w: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Дацюк Олег Юрійович – </w:t>
      </w:r>
      <w:r w:rsidRPr="008E5924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Розлуцький Ігор Миколайович</w:t>
      </w: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Шевкенич Андрій Іванович</w:t>
      </w: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Броницький Роман Зіновійович</w:t>
      </w: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Семенишин Зіновій Миронович</w:t>
      </w: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Іван Миколайович</w:t>
      </w:r>
    </w:p>
    <w:p w:rsidR="004948F9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Pr="008E5924" w:rsidRDefault="004948F9" w:rsidP="004948F9">
      <w:pPr>
        <w:spacing w:after="0" w:line="240" w:lineRule="auto"/>
        <w:ind w:left="142" w:firstLine="56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48F9" w:rsidRDefault="004948F9" w:rsidP="004948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0076" w:rsidRDefault="004948F9" w:rsidP="004948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О.Хрущ</w:t>
      </w:r>
    </w:p>
    <w:p w:rsidR="00310076" w:rsidRDefault="0031007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310076" w:rsidSect="002A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F3A"/>
    <w:multiLevelType w:val="hybridMultilevel"/>
    <w:tmpl w:val="70B4327A"/>
    <w:lvl w:ilvl="0" w:tplc="C55CDD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68477F"/>
    <w:multiLevelType w:val="hybridMultilevel"/>
    <w:tmpl w:val="3F305F84"/>
    <w:lvl w:ilvl="0" w:tplc="61FC86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A70BFF"/>
    <w:multiLevelType w:val="hybridMultilevel"/>
    <w:tmpl w:val="71E609AC"/>
    <w:lvl w:ilvl="0" w:tplc="E8A212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9A4689"/>
    <w:multiLevelType w:val="hybridMultilevel"/>
    <w:tmpl w:val="D65E656C"/>
    <w:lvl w:ilvl="0" w:tplc="D6AC1E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D7A7682"/>
    <w:multiLevelType w:val="hybridMultilevel"/>
    <w:tmpl w:val="B0287066"/>
    <w:lvl w:ilvl="0" w:tplc="A894A7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4435739"/>
    <w:multiLevelType w:val="hybridMultilevel"/>
    <w:tmpl w:val="6A640796"/>
    <w:lvl w:ilvl="0" w:tplc="DE7033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A8A2652"/>
    <w:multiLevelType w:val="hybridMultilevel"/>
    <w:tmpl w:val="3F305F84"/>
    <w:lvl w:ilvl="0" w:tplc="61FC86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416953"/>
    <w:multiLevelType w:val="hybridMultilevel"/>
    <w:tmpl w:val="804C63D0"/>
    <w:lvl w:ilvl="0" w:tplc="2E24A0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E66"/>
    <w:rsid w:val="00001633"/>
    <w:rsid w:val="0000571C"/>
    <w:rsid w:val="00056FBA"/>
    <w:rsid w:val="000E406E"/>
    <w:rsid w:val="00127412"/>
    <w:rsid w:val="00176F62"/>
    <w:rsid w:val="001E779C"/>
    <w:rsid w:val="00243225"/>
    <w:rsid w:val="002A38B3"/>
    <w:rsid w:val="00310076"/>
    <w:rsid w:val="00371FF3"/>
    <w:rsid w:val="00422044"/>
    <w:rsid w:val="00452DD4"/>
    <w:rsid w:val="00472AA5"/>
    <w:rsid w:val="004948F9"/>
    <w:rsid w:val="004A1404"/>
    <w:rsid w:val="004A327A"/>
    <w:rsid w:val="005102A0"/>
    <w:rsid w:val="00543224"/>
    <w:rsid w:val="00575898"/>
    <w:rsid w:val="005E0338"/>
    <w:rsid w:val="005E306A"/>
    <w:rsid w:val="00611F3C"/>
    <w:rsid w:val="006339A1"/>
    <w:rsid w:val="00635E66"/>
    <w:rsid w:val="00647240"/>
    <w:rsid w:val="006A76F4"/>
    <w:rsid w:val="00834194"/>
    <w:rsid w:val="008663DC"/>
    <w:rsid w:val="008B65DB"/>
    <w:rsid w:val="00920077"/>
    <w:rsid w:val="009433D1"/>
    <w:rsid w:val="009479C0"/>
    <w:rsid w:val="009B123B"/>
    <w:rsid w:val="00A41732"/>
    <w:rsid w:val="00A632DC"/>
    <w:rsid w:val="00A93E6A"/>
    <w:rsid w:val="00AD2D93"/>
    <w:rsid w:val="00AE438A"/>
    <w:rsid w:val="00B62CC3"/>
    <w:rsid w:val="00BA58BD"/>
    <w:rsid w:val="00BD1E22"/>
    <w:rsid w:val="00C10938"/>
    <w:rsid w:val="00C63F17"/>
    <w:rsid w:val="00C73FB3"/>
    <w:rsid w:val="00CD1CE4"/>
    <w:rsid w:val="00D1238A"/>
    <w:rsid w:val="00D560C5"/>
    <w:rsid w:val="00D603DF"/>
    <w:rsid w:val="00D84B3E"/>
    <w:rsid w:val="00E432D8"/>
    <w:rsid w:val="00E97E9F"/>
    <w:rsid w:val="00F26DF4"/>
    <w:rsid w:val="00F514D9"/>
    <w:rsid w:val="00FE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484C9F-3460-4D47-B521-B07F9B81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66"/>
  </w:style>
  <w:style w:type="paragraph" w:styleId="2">
    <w:name w:val="heading 2"/>
    <w:basedOn w:val="a"/>
    <w:next w:val="a"/>
    <w:link w:val="20"/>
    <w:semiHidden/>
    <w:unhideWhenUsed/>
    <w:qFormat/>
    <w:rsid w:val="0031007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1007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E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1FF3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3100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1007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6">
    <w:name w:val="Основний текст"/>
    <w:basedOn w:val="a"/>
    <w:uiPriority w:val="99"/>
    <w:rsid w:val="000E406E"/>
    <w:pPr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Виталий</cp:lastModifiedBy>
  <cp:revision>2</cp:revision>
  <cp:lastPrinted>2018-06-22T10:42:00Z</cp:lastPrinted>
  <dcterms:created xsi:type="dcterms:W3CDTF">2018-06-22T11:18:00Z</dcterms:created>
  <dcterms:modified xsi:type="dcterms:W3CDTF">2018-06-22T11:18:00Z</dcterms:modified>
</cp:coreProperties>
</file>