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6F6F71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6F6F71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6F6F71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380D97"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0D97"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80D97"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D3612" w:rsidRPr="006F6F71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172637" w:rsidRDefault="005D3612" w:rsidP="00720D0A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>«</w:t>
      </w:r>
      <w:r w:rsidR="00D071C0" w:rsidRPr="006F6F71">
        <w:rPr>
          <w:rStyle w:val="a7"/>
          <w:rFonts w:ascii="Times New Roman" w:hAnsi="Times New Roman"/>
          <w:sz w:val="28"/>
          <w:szCs w:val="28"/>
          <w:lang w:val="uk-UA"/>
        </w:rPr>
        <w:t>Про організацію громадських робіт  на підприємствах, організаціях та установах у м. Дрогобичі на 2019 рік</w:t>
      </w:r>
      <w:r w:rsidR="00D724E2" w:rsidRPr="006F6F71">
        <w:rPr>
          <w:rFonts w:ascii="Times New Roman" w:hAnsi="Times New Roman"/>
          <w:sz w:val="28"/>
          <w:szCs w:val="28"/>
          <w:lang w:val="uk-UA"/>
        </w:rPr>
        <w:t>»</w:t>
      </w:r>
      <w:r w:rsidR="00175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2846" w:rsidRPr="00172637" w:rsidRDefault="00A32846" w:rsidP="00A32846">
      <w:pPr>
        <w:rPr>
          <w:lang w:eastAsia="en-US"/>
        </w:rPr>
      </w:pP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ind w:left="851"/>
        <w:rPr>
          <w:rStyle w:val="a7"/>
          <w:rFonts w:ascii="Times New Roman" w:hAnsi="Times New Roman"/>
          <w:sz w:val="28"/>
          <w:szCs w:val="28"/>
          <w:lang w:val="uk-UA"/>
        </w:rPr>
      </w:pPr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>«Про надання дозволу на реконструкцію об’єктів»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Default="00172637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tabs>
          <w:tab w:val="left" w:pos="1134"/>
        </w:tabs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846">
        <w:rPr>
          <w:rFonts w:ascii="Times New Roman" w:hAnsi="Times New Roman"/>
          <w:b/>
          <w:sz w:val="28"/>
          <w:szCs w:val="28"/>
          <w:lang w:val="uk-UA"/>
        </w:rPr>
        <w:t>«Про передачу н</w:t>
      </w:r>
      <w:r>
        <w:rPr>
          <w:rFonts w:ascii="Times New Roman" w:hAnsi="Times New Roman"/>
          <w:b/>
          <w:sz w:val="28"/>
          <w:szCs w:val="28"/>
          <w:lang w:val="uk-UA"/>
        </w:rPr>
        <w:t>а баланс матеріальних цінностей»</w:t>
      </w:r>
    </w:p>
    <w:p w:rsid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ind w:left="851"/>
        <w:rPr>
          <w:rStyle w:val="a7"/>
          <w:rFonts w:ascii="Times New Roman" w:hAnsi="Times New Roman"/>
          <w:sz w:val="28"/>
          <w:szCs w:val="28"/>
          <w:lang w:val="uk-UA"/>
        </w:rPr>
      </w:pPr>
      <w:r w:rsidRPr="00A32846">
        <w:rPr>
          <w:rFonts w:ascii="Times New Roman" w:hAnsi="Times New Roman"/>
          <w:sz w:val="28"/>
          <w:szCs w:val="28"/>
          <w:lang w:val="uk-UA"/>
        </w:rPr>
        <w:t>«</w:t>
      </w:r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>Про відкриття групи продовженого дня у ЗОШ №3 на 2018-2019 навчальний рік»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P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172637" w:rsidRDefault="00172637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ind w:firstLine="851"/>
        <w:rPr>
          <w:rStyle w:val="a7"/>
          <w:rFonts w:ascii="Times New Roman" w:hAnsi="Times New Roman"/>
          <w:sz w:val="28"/>
          <w:szCs w:val="28"/>
          <w:lang w:val="uk-UA"/>
        </w:rPr>
      </w:pPr>
      <w:r w:rsidRPr="00A32846">
        <w:rPr>
          <w:rFonts w:ascii="Times New Roman" w:hAnsi="Times New Roman"/>
          <w:sz w:val="28"/>
          <w:szCs w:val="28"/>
          <w:lang w:val="uk-UA"/>
        </w:rPr>
        <w:t>«</w:t>
      </w:r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грошових </w:t>
      </w:r>
      <w:proofErr w:type="spellStart"/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 xml:space="preserve"> на поховання»</w:t>
      </w:r>
    </w:p>
    <w:p w:rsid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ind w:firstLine="851"/>
        <w:rPr>
          <w:rStyle w:val="a7"/>
          <w:rFonts w:ascii="Times New Roman" w:hAnsi="Times New Roman"/>
          <w:sz w:val="28"/>
          <w:szCs w:val="28"/>
          <w:lang w:val="uk-UA"/>
        </w:rPr>
      </w:pPr>
      <w:r w:rsidRPr="00A32846">
        <w:rPr>
          <w:rFonts w:ascii="Times New Roman" w:hAnsi="Times New Roman"/>
          <w:sz w:val="28"/>
          <w:szCs w:val="28"/>
          <w:lang w:val="uk-UA"/>
        </w:rPr>
        <w:t>«</w:t>
      </w:r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 xml:space="preserve">Про затвердження подання в Дрогобицький </w:t>
      </w:r>
      <w:proofErr w:type="spellStart"/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 xml:space="preserve"> суд»</w:t>
      </w:r>
    </w:p>
    <w:p w:rsid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P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172637" w:rsidRDefault="00172637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846">
        <w:rPr>
          <w:rFonts w:ascii="Times New Roman" w:hAnsi="Times New Roman"/>
          <w:b/>
          <w:sz w:val="28"/>
          <w:szCs w:val="28"/>
          <w:lang w:val="uk-UA"/>
        </w:rPr>
        <w:t>«Про розмір допомоги на поховання»</w:t>
      </w:r>
    </w:p>
    <w:p w:rsid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</w:p>
    <w:p w:rsidR="00172637" w:rsidRPr="006F6F71" w:rsidRDefault="00A32846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637"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17263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72637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172637">
      <w:pPr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32846" w:rsidRP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ind w:firstLine="851"/>
        <w:rPr>
          <w:rStyle w:val="a7"/>
          <w:rFonts w:ascii="Times New Roman" w:hAnsi="Times New Roman"/>
          <w:sz w:val="28"/>
          <w:szCs w:val="28"/>
          <w:lang w:val="uk-UA"/>
        </w:rPr>
      </w:pPr>
      <w:r w:rsidRPr="00A32846">
        <w:rPr>
          <w:rFonts w:ascii="Times New Roman" w:hAnsi="Times New Roman"/>
          <w:sz w:val="28"/>
          <w:szCs w:val="28"/>
          <w:lang w:val="uk-UA"/>
        </w:rPr>
        <w:t>«</w:t>
      </w:r>
      <w:r w:rsidRPr="00A32846">
        <w:rPr>
          <w:rStyle w:val="a7"/>
          <w:rFonts w:ascii="Times New Roman" w:hAnsi="Times New Roman"/>
          <w:sz w:val="28"/>
          <w:szCs w:val="28"/>
          <w:lang w:val="uk-UA"/>
        </w:rPr>
        <w:t>Про вирішення питань, пов’язаних із захистом прав дітей»</w:t>
      </w:r>
    </w:p>
    <w:p w:rsid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172637" w:rsidRDefault="00172637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846">
        <w:rPr>
          <w:rFonts w:ascii="Times New Roman" w:hAnsi="Times New Roman"/>
          <w:b/>
          <w:sz w:val="28"/>
          <w:szCs w:val="28"/>
          <w:lang w:val="uk-UA"/>
        </w:rPr>
        <w:t>«Про зміну договору найма житлових приміщень»</w:t>
      </w:r>
    </w:p>
    <w:p w:rsid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F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32846">
        <w:rPr>
          <w:rFonts w:ascii="Times New Roman" w:hAnsi="Times New Roman"/>
          <w:b/>
          <w:sz w:val="28"/>
          <w:szCs w:val="28"/>
          <w:lang w:val="uk-UA"/>
        </w:rPr>
        <w:t xml:space="preserve">«Про зарахування громадян на квартирний облік у виконавчому комітеті Дрогобицької міської ради, затвердження рішення житлової комісії 2 Спеціального Центру Швидкого Реагування Державної Служби України з Надзвичайних Ситуацій»  </w:t>
      </w:r>
    </w:p>
    <w:p w:rsidR="00172637" w:rsidRPr="006F6F71" w:rsidRDefault="00A32846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637"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17263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72637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Pr="00A32846" w:rsidRDefault="00A32846" w:rsidP="00172637">
      <w:pPr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A32846">
        <w:rPr>
          <w:rFonts w:ascii="Times New Roman" w:hAnsi="Times New Roman"/>
          <w:b/>
          <w:sz w:val="28"/>
          <w:szCs w:val="28"/>
          <w:lang w:val="uk-UA"/>
        </w:rPr>
        <w:t xml:space="preserve">«Про видачу гр. </w:t>
      </w:r>
      <w:proofErr w:type="spellStart"/>
      <w:r w:rsidRPr="00A32846">
        <w:rPr>
          <w:rFonts w:ascii="Times New Roman" w:hAnsi="Times New Roman"/>
          <w:b/>
          <w:sz w:val="28"/>
          <w:szCs w:val="28"/>
          <w:lang w:val="uk-UA"/>
        </w:rPr>
        <w:t>Кондур</w:t>
      </w:r>
      <w:proofErr w:type="spellEnd"/>
      <w:r w:rsidRPr="00A32846">
        <w:rPr>
          <w:rFonts w:ascii="Times New Roman" w:hAnsi="Times New Roman"/>
          <w:b/>
          <w:sz w:val="28"/>
          <w:szCs w:val="28"/>
          <w:lang w:val="uk-UA"/>
        </w:rPr>
        <w:t xml:space="preserve"> Г.М. ордера на кімнату № 503 в гуртожитку на </w:t>
      </w:r>
      <w:proofErr w:type="spellStart"/>
      <w:r w:rsidRPr="00A32846">
        <w:rPr>
          <w:rFonts w:ascii="Times New Roman" w:hAnsi="Times New Roman"/>
          <w:b/>
          <w:sz w:val="28"/>
          <w:szCs w:val="28"/>
          <w:lang w:val="uk-UA"/>
        </w:rPr>
        <w:t>вул.Грушевського</w:t>
      </w:r>
      <w:proofErr w:type="spellEnd"/>
      <w:r w:rsidRPr="00A32846">
        <w:rPr>
          <w:rFonts w:ascii="Times New Roman" w:hAnsi="Times New Roman"/>
          <w:b/>
          <w:sz w:val="28"/>
          <w:szCs w:val="28"/>
          <w:lang w:val="uk-UA"/>
        </w:rPr>
        <w:t xml:space="preserve">, 19 в м. Дрогобич»    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4"/>
        <w:tabs>
          <w:tab w:val="left" w:pos="6379"/>
        </w:tabs>
        <w:ind w:right="56" w:firstLine="851"/>
        <w:jc w:val="center"/>
        <w:rPr>
          <w:rFonts w:ascii="Times New Roman" w:hAnsi="Times New Roman"/>
          <w:i w:val="0"/>
          <w:lang w:val="uk-UA"/>
        </w:rPr>
      </w:pPr>
      <w:r w:rsidRPr="00A32846">
        <w:rPr>
          <w:rFonts w:ascii="Times New Roman" w:hAnsi="Times New Roman"/>
          <w:lang w:val="uk-UA"/>
        </w:rPr>
        <w:t>«</w:t>
      </w:r>
      <w:r w:rsidRPr="00A32846">
        <w:rPr>
          <w:rFonts w:ascii="Times New Roman" w:hAnsi="Times New Roman"/>
          <w:i w:val="0"/>
          <w:lang w:val="uk-UA"/>
        </w:rPr>
        <w:t>Про надання дозволу громадянам на присвоєння поштових адрес житловим об’єктам»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P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2846" w:rsidRPr="00A32846" w:rsidRDefault="00A32846" w:rsidP="00A32846">
      <w:pPr>
        <w:pStyle w:val="4"/>
        <w:tabs>
          <w:tab w:val="left" w:pos="5245"/>
          <w:tab w:val="left" w:pos="7088"/>
        </w:tabs>
        <w:ind w:right="56" w:firstLine="851"/>
        <w:jc w:val="center"/>
        <w:rPr>
          <w:rFonts w:ascii="Times New Roman" w:hAnsi="Times New Roman"/>
          <w:i w:val="0"/>
          <w:lang w:val="uk-UA"/>
        </w:rPr>
      </w:pPr>
      <w:r w:rsidRPr="00A32846">
        <w:rPr>
          <w:rFonts w:ascii="Times New Roman" w:hAnsi="Times New Roman"/>
          <w:lang w:val="uk-UA"/>
        </w:rPr>
        <w:t>«</w:t>
      </w:r>
      <w:r w:rsidRPr="00A32846">
        <w:rPr>
          <w:rFonts w:ascii="Times New Roman" w:hAnsi="Times New Roman"/>
          <w:i w:val="0"/>
          <w:lang w:val="uk-UA"/>
        </w:rPr>
        <w:t>Про надання дозволу громадянину міста на влаштування благоустрою за власні кошти»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A32846" w:rsidRPr="006F6F71" w:rsidRDefault="00A32846" w:rsidP="00A328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2846" w:rsidRPr="006F6F71" w:rsidRDefault="00A32846" w:rsidP="00A328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2846" w:rsidRPr="006F6F71" w:rsidRDefault="00A32846" w:rsidP="00A328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671D2" w:rsidRPr="00E671D2" w:rsidRDefault="00A32846" w:rsidP="00E671D2">
      <w:pPr>
        <w:tabs>
          <w:tab w:val="left" w:pos="1276"/>
        </w:tabs>
        <w:spacing w:after="200" w:line="276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71D2">
        <w:rPr>
          <w:rFonts w:ascii="Times New Roman" w:hAnsi="Times New Roman"/>
          <w:b/>
          <w:sz w:val="28"/>
          <w:szCs w:val="28"/>
          <w:lang w:val="uk-UA"/>
        </w:rPr>
        <w:t>«</w:t>
      </w:r>
      <w:r w:rsidR="00E671D2" w:rsidRPr="00E671D2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будинків»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E671D2" w:rsidRDefault="00E671D2" w:rsidP="00E671D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172637" w:rsidRDefault="00172637" w:rsidP="00E671D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671D2" w:rsidRPr="006F6F71" w:rsidRDefault="00E671D2" w:rsidP="00E671D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671D2" w:rsidRPr="006F6F71" w:rsidRDefault="00E671D2" w:rsidP="00E671D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671D2" w:rsidRPr="006F6F71" w:rsidRDefault="00E671D2" w:rsidP="00E671D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671D2" w:rsidRPr="006F6F71" w:rsidRDefault="00E671D2" w:rsidP="00E671D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671D2" w:rsidRPr="00E671D2" w:rsidRDefault="00E671D2" w:rsidP="00E671D2">
      <w:pPr>
        <w:tabs>
          <w:tab w:val="left" w:pos="1276"/>
        </w:tabs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71D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671D2">
        <w:rPr>
          <w:rFonts w:ascii="Times New Roman" w:hAnsi="Times New Roman"/>
          <w:b/>
          <w:bCs/>
          <w:sz w:val="28"/>
          <w:szCs w:val="28"/>
          <w:lang w:val="uk-UA"/>
        </w:rPr>
        <w:t>Про визначення організатора конкурсу щодо призначення управителя багатоквартирного будинку, затвердження складу конкурсної комісії та положення про конкурсну комісію»</w:t>
      </w:r>
    </w:p>
    <w:p w:rsidR="00172637" w:rsidRPr="006F6F71" w:rsidRDefault="00E671D2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637"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17263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72637"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72637" w:rsidRPr="006F6F71" w:rsidRDefault="00172637" w:rsidP="0017263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72637" w:rsidRPr="006F6F71" w:rsidRDefault="00172637" w:rsidP="0017263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380D97">
        <w:rPr>
          <w:rFonts w:ascii="Times New Roman" w:hAnsi="Times New Roman" w:cs="Times New Roman"/>
          <w:b/>
          <w:sz w:val="28"/>
          <w:szCs w:val="28"/>
        </w:rPr>
        <w:t>17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846">
        <w:rPr>
          <w:rFonts w:ascii="Times New Roman" w:hAnsi="Times New Roman" w:cs="Times New Roman"/>
          <w:b/>
          <w:sz w:val="28"/>
          <w:szCs w:val="28"/>
        </w:rPr>
        <w:t>01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A32846">
        <w:rPr>
          <w:rFonts w:ascii="Times New Roman" w:hAnsi="Times New Roman" w:cs="Times New Roman"/>
          <w:b/>
          <w:sz w:val="28"/>
          <w:szCs w:val="28"/>
        </w:rPr>
        <w:t>9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172637" w:rsidRPr="006F6F71" w:rsidRDefault="00172637" w:rsidP="00172637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72637" w:rsidRPr="00E671D2" w:rsidRDefault="00172637" w:rsidP="00172637">
      <w:pPr>
        <w:tabs>
          <w:tab w:val="left" w:pos="1276"/>
        </w:tabs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71D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671D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внесення змін до рішення виконавчого комітету від 21.07.2016 №152 «Про тендерний1 комітет виконкому Дрогобицької міської ради</w:t>
      </w:r>
      <w:r w:rsidRPr="00E671D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72637" w:rsidRPr="006F6F71" w:rsidRDefault="00172637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637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6F6F71" w:rsidRDefault="00172637" w:rsidP="0017263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72637" w:rsidRPr="00172637" w:rsidRDefault="00172637" w:rsidP="0017263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F71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380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6F6F71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6F6F71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F7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6F6F71" w:rsidRDefault="00172637" w:rsidP="0017263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32846" w:rsidRPr="00A32846" w:rsidRDefault="00A32846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sectPr w:rsidR="00A32846" w:rsidRPr="00A32846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2F"/>
    <w:multiLevelType w:val="hybridMultilevel"/>
    <w:tmpl w:val="91A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265"/>
    <w:multiLevelType w:val="hybridMultilevel"/>
    <w:tmpl w:val="1A8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1689"/>
    <w:multiLevelType w:val="hybridMultilevel"/>
    <w:tmpl w:val="307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characterSpacingControl w:val="doNotCompress"/>
  <w:compat/>
  <w:rsids>
    <w:rsidRoot w:val="005D3612"/>
    <w:rsid w:val="00080470"/>
    <w:rsid w:val="000B5E84"/>
    <w:rsid w:val="00172637"/>
    <w:rsid w:val="0017522C"/>
    <w:rsid w:val="001C148E"/>
    <w:rsid w:val="001C3B73"/>
    <w:rsid w:val="002253E1"/>
    <w:rsid w:val="00237706"/>
    <w:rsid w:val="002614E2"/>
    <w:rsid w:val="003357C6"/>
    <w:rsid w:val="00335F8D"/>
    <w:rsid w:val="00380D97"/>
    <w:rsid w:val="003A3381"/>
    <w:rsid w:val="003F07CF"/>
    <w:rsid w:val="0042278D"/>
    <w:rsid w:val="0046145F"/>
    <w:rsid w:val="00470831"/>
    <w:rsid w:val="004E72C1"/>
    <w:rsid w:val="004F0E2F"/>
    <w:rsid w:val="0052319C"/>
    <w:rsid w:val="00560B36"/>
    <w:rsid w:val="005D3612"/>
    <w:rsid w:val="006473C8"/>
    <w:rsid w:val="006A2922"/>
    <w:rsid w:val="006C07CA"/>
    <w:rsid w:val="006D2A14"/>
    <w:rsid w:val="006F6F71"/>
    <w:rsid w:val="00720D0A"/>
    <w:rsid w:val="00760CF8"/>
    <w:rsid w:val="007E3B6C"/>
    <w:rsid w:val="007E681E"/>
    <w:rsid w:val="0081038C"/>
    <w:rsid w:val="0082504A"/>
    <w:rsid w:val="00881D49"/>
    <w:rsid w:val="0088330C"/>
    <w:rsid w:val="0089707E"/>
    <w:rsid w:val="008B37D9"/>
    <w:rsid w:val="00973BDF"/>
    <w:rsid w:val="00A32846"/>
    <w:rsid w:val="00A47C43"/>
    <w:rsid w:val="00A67061"/>
    <w:rsid w:val="00AC64C8"/>
    <w:rsid w:val="00AD6118"/>
    <w:rsid w:val="00AE6E64"/>
    <w:rsid w:val="00B06A8A"/>
    <w:rsid w:val="00B06C28"/>
    <w:rsid w:val="00B133A9"/>
    <w:rsid w:val="00B3026B"/>
    <w:rsid w:val="00B56D60"/>
    <w:rsid w:val="00B71C6D"/>
    <w:rsid w:val="00B76B65"/>
    <w:rsid w:val="00BB7F6E"/>
    <w:rsid w:val="00BC4080"/>
    <w:rsid w:val="00C01495"/>
    <w:rsid w:val="00C466BF"/>
    <w:rsid w:val="00C5777D"/>
    <w:rsid w:val="00CC5AAA"/>
    <w:rsid w:val="00D05EFB"/>
    <w:rsid w:val="00D071C0"/>
    <w:rsid w:val="00D71E1C"/>
    <w:rsid w:val="00D724E2"/>
    <w:rsid w:val="00D743B0"/>
    <w:rsid w:val="00D92415"/>
    <w:rsid w:val="00E07F07"/>
    <w:rsid w:val="00E671D2"/>
    <w:rsid w:val="00EA1DB8"/>
    <w:rsid w:val="00F11DC2"/>
    <w:rsid w:val="00F27CF5"/>
    <w:rsid w:val="00F51459"/>
    <w:rsid w:val="00F9700A"/>
    <w:rsid w:val="00FA7ABE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0D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0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20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D940-C6A1-497A-92A5-66DE9B8E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2019-01-17T12:14:00Z</cp:lastPrinted>
  <dcterms:created xsi:type="dcterms:W3CDTF">2019-01-16T12:30:00Z</dcterms:created>
  <dcterms:modified xsi:type="dcterms:W3CDTF">2019-01-17T12:23:00Z</dcterms:modified>
</cp:coreProperties>
</file>