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6D" w:rsidRDefault="00A16B6D" w:rsidP="00A16B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16B6D" w:rsidRDefault="00A16B6D" w:rsidP="00A16B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16B6D" w:rsidRDefault="00833282" w:rsidP="00A16B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A16B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від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16B6D">
        <w:rPr>
          <w:rFonts w:ascii="Times New Roman" w:hAnsi="Times New Roman" w:cs="Times New Roman"/>
          <w:b/>
          <w:sz w:val="28"/>
          <w:szCs w:val="28"/>
          <w:lang w:val="uk-UA"/>
        </w:rPr>
        <w:t>.12.2019 р.</w:t>
      </w:r>
    </w:p>
    <w:p w:rsidR="00A16B6D" w:rsidRDefault="00A16B6D" w:rsidP="00A16B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16B6D" w:rsidRDefault="00A16B6D" w:rsidP="00A16B6D">
      <w:pPr>
        <w:tabs>
          <w:tab w:val="left" w:pos="993"/>
        </w:tabs>
        <w:spacing w:after="200" w:line="276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Про </w:t>
      </w:r>
      <w:r w:rsidR="0083328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затвердження списку власників квартир, які потребують відселення з аварійного будинку на вул.Грушевського,101/1 в </w:t>
      </w:r>
      <w:proofErr w:type="spellStart"/>
      <w:r w:rsidR="00833282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16B6D" w:rsidRDefault="00A16B6D" w:rsidP="00A16B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833282">
        <w:rPr>
          <w:rFonts w:ascii="Times New Roman" w:hAnsi="Times New Roman"/>
          <w:b/>
          <w:sz w:val="28"/>
          <w:szCs w:val="28"/>
          <w:lang w:val="uk-UA"/>
        </w:rPr>
        <w:t>10,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16B6D" w:rsidRDefault="00A16B6D" w:rsidP="00A16B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16B6D" w:rsidRDefault="00A16B6D" w:rsidP="00A16B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16B6D" w:rsidRDefault="00A16B6D" w:rsidP="00A16B6D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16B6D" w:rsidRDefault="00A16B6D" w:rsidP="00A16B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3328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16B6D" w:rsidRDefault="00A16B6D" w:rsidP="00A16B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32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16B6D" w:rsidTr="00A64B4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64B4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 w:rsidP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16B6D" w:rsidTr="00A64B4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16B6D" w:rsidRDefault="00A16B6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B6D" w:rsidRDefault="0083328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64B46" w:rsidRDefault="00A64B46" w:rsidP="00A64B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64B46" w:rsidRDefault="00A64B46" w:rsidP="00A64B46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64B46" w:rsidRDefault="00A64B46" w:rsidP="00A64B4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64B46" w:rsidRDefault="00A64B46" w:rsidP="00A64B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64B46" w:rsidRDefault="00A64B46" w:rsidP="00A64B4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19.12.2019 р.</w:t>
      </w:r>
    </w:p>
    <w:p w:rsidR="00A64B46" w:rsidRDefault="00A64B46" w:rsidP="00A64B4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64B46" w:rsidRDefault="00A64B46" w:rsidP="00A64B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46">
        <w:rPr>
          <w:rFonts w:ascii="Times New Roman" w:hAnsi="Times New Roman"/>
          <w:b/>
          <w:sz w:val="28"/>
          <w:szCs w:val="28"/>
          <w:lang w:val="uk-UA"/>
        </w:rPr>
        <w:t>«Про затвердження акту про визначення безпідставно збережених коштів, які підлягають поверненню власнику землі від 16.12.2019 року №19-19/4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64B46" w:rsidRDefault="00A64B46" w:rsidP="00A64B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64B46" w:rsidRDefault="00A64B46" w:rsidP="00A64B4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-10, </w:t>
      </w:r>
    </w:p>
    <w:p w:rsidR="00A64B46" w:rsidRDefault="00A64B46" w:rsidP="00A64B4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64B46" w:rsidRDefault="00A64B46" w:rsidP="00A64B4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64B46" w:rsidRDefault="00A64B46" w:rsidP="00A64B46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64B46" w:rsidRDefault="00A64B46" w:rsidP="00A64B46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-10</w:t>
      </w:r>
    </w:p>
    <w:p w:rsidR="00A64B46" w:rsidRDefault="00A64B46" w:rsidP="00A64B46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32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64B46" w:rsidTr="00C1777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64B46" w:rsidTr="00C1777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64B46" w:rsidTr="00C1777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B46" w:rsidRDefault="00A64B46" w:rsidP="00C17777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64B46" w:rsidRPr="00A64B46" w:rsidRDefault="00A64B46">
      <w:pPr>
        <w:rPr>
          <w:rFonts w:asciiTheme="minorHAnsi" w:hAnsiTheme="minorHAnsi"/>
        </w:rPr>
      </w:pPr>
    </w:p>
    <w:sectPr w:rsidR="00A64B46" w:rsidRPr="00A64B46" w:rsidSect="00833282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D"/>
    <w:rsid w:val="0031612E"/>
    <w:rsid w:val="00833282"/>
    <w:rsid w:val="00A16B6D"/>
    <w:rsid w:val="00A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F753"/>
  <w15:chartTrackingRefBased/>
  <w15:docId w15:val="{DCFBD61F-6056-4162-83C6-5A0E338E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16B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16B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A16B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16B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A16B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8332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82"/>
    <w:rPr>
      <w:rFonts w:ascii="Segoe UI" w:eastAsia="Times New Roman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2021-01-26T11:07:00Z</cp:lastPrinted>
  <dcterms:created xsi:type="dcterms:W3CDTF">2019-12-19T09:48:00Z</dcterms:created>
  <dcterms:modified xsi:type="dcterms:W3CDTF">2021-01-26T11:07:00Z</dcterms:modified>
</cp:coreProperties>
</file>