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Дрогобицька міська рада Львівської області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10:42:20 Реєстрація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Депутатів: Підтверджено - 20; Не підтверджено - 18; Відсутні - 0; Всього - 38 Голова ради: Кучма Т.Я. - присутній Всього голосуючих: 39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Кворум дотримано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1672"/>
        <w:gridCol w:w="3136"/>
        <w:gridCol w:w="1699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10:43:26 Процедурне</w:t>
      </w:r>
    </w:p>
    <w:p w:rsidR="006A371D" w:rsidRDefault="0003094D" w:rsidP="00ED2ED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секретаря сесії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- 24; Проти - 0; Утримались - 0; Не голосували - 15; Відсутні - 0; Всього - 39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Прийнято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10:44:09 Процедурне</w:t>
      </w:r>
    </w:p>
    <w:p w:rsidR="006A371D" w:rsidRPr="0003094D" w:rsidRDefault="0003094D" w:rsidP="00ED2ED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обрання лічильної комісії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- 24; Проти - 0; Утримались - 0; Не голосували - 9; Відсутні - 6;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D2EDE">
        <w:rPr>
          <w:rFonts w:ascii="Times New Roman" w:hAnsi="Times New Roman" w:cs="Times New Roman"/>
        </w:rPr>
        <w:t>Прийнято</w:t>
      </w:r>
      <w:bookmarkEnd w:id="0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10:44:57 За основу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"Про затвердження порядку денного УІІ позачергової сесії Дрогобицької міської ради"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№ 1 від 21.05.21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- 27; Проти - 0; Утримались - 0; Не голосували - 11; Відсутні - 1;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D2EDE">
        <w:rPr>
          <w:rFonts w:ascii="Times New Roman" w:hAnsi="Times New Roman" w:cs="Times New Roman"/>
        </w:rPr>
        <w:t>Прийнято</w:t>
      </w:r>
      <w:bookmarkEnd w:id="1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10:45:57 З голосу</w:t>
      </w:r>
    </w:p>
    <w:p w:rsidR="006A371D" w:rsidRPr="00ED2EDE" w:rsidRDefault="0003094D" w:rsidP="00ED2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питання </w:t>
      </w:r>
      <w:proofErr w:type="spellStart"/>
      <w:r>
        <w:rPr>
          <w:rFonts w:ascii="Times New Roman" w:hAnsi="Times New Roman" w:cs="Times New Roman"/>
          <w:lang w:val="uk-UA"/>
        </w:rPr>
        <w:t>“Про</w:t>
      </w:r>
      <w:proofErr w:type="spellEnd"/>
      <w:r>
        <w:rPr>
          <w:rFonts w:ascii="Times New Roman" w:hAnsi="Times New Roman" w:cs="Times New Roman"/>
          <w:lang w:val="uk-UA"/>
        </w:rPr>
        <w:t xml:space="preserve"> надання в оренду земельної ділянки на вул.. М.Грушевського, 9”</w:t>
      </w:r>
      <w:r w:rsidR="00ED2EDE" w:rsidRPr="00ED2EDE">
        <w:rPr>
          <w:rFonts w:ascii="Times New Roman" w:hAnsi="Times New Roman" w:cs="Times New Roman"/>
        </w:rPr>
        <w:t xml:space="preserve"> зняти з розгляду"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- 14; Проти - 0; Утримались - 0; Не голосували - 16; Відсутні - 9;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D2EDE">
        <w:rPr>
          <w:rFonts w:ascii="Times New Roman" w:hAnsi="Times New Roman" w:cs="Times New Roman"/>
        </w:rPr>
        <w:t>Не прийнято</w:t>
      </w:r>
      <w:bookmarkEnd w:id="2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10:46:33 В цілому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"Про затвердження порядку денного V</w:t>
      </w:r>
      <w:r w:rsidR="00FD1AE0">
        <w:rPr>
          <w:rFonts w:ascii="Times New Roman" w:hAnsi="Times New Roman" w:cs="Times New Roman"/>
          <w:lang w:val="uk-UA"/>
        </w:rPr>
        <w:t>ІІ</w:t>
      </w:r>
      <w:r w:rsidRPr="00ED2EDE">
        <w:rPr>
          <w:rFonts w:ascii="Times New Roman" w:hAnsi="Times New Roman" w:cs="Times New Roman"/>
        </w:rPr>
        <w:t xml:space="preserve"> позачергової сесії Дрогобицької міської ради"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№ 1 від 21.05.21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- 24; Проти - 0; Утримались - 2; Не голосували - 13; Відсутні - 0; Всього - 39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Прийнято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10:47:56 За основу і в цілому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№ 2 від 01.04.21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D2EDE">
        <w:rPr>
          <w:rFonts w:ascii="Times New Roman" w:hAnsi="Times New Roman" w:cs="Times New Roman"/>
        </w:rPr>
        <w:t>Прийнято</w:t>
      </w:r>
      <w:bookmarkEnd w:id="3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10:48:54 За основу і в цілому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м. Стебника"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№ 4 від 21.05.21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- 26; Проти - 0; Утримались - 0; Не голосували - 7; Відсутні - 6;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D2EDE">
        <w:rPr>
          <w:rFonts w:ascii="Times New Roman" w:hAnsi="Times New Roman" w:cs="Times New Roman"/>
        </w:rPr>
        <w:t>Прийнято</w:t>
      </w:r>
      <w:bookmarkEnd w:id="4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P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VII сесія VIII скликання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РЕЗУЛЬТАТИ ПОІМЕННОГО ГОЛОСУВАННЯ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від 21.05.21 10:49:31 За основу і в цілому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"Про надання в оренду земельної ділянки на вул. М. Грушевського, 9"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№ 3 від 21.05.21</w:t>
      </w:r>
    </w:p>
    <w:p w:rsidR="006A371D" w:rsidRPr="00ED2EDE" w:rsidRDefault="00ED2EDE" w:rsidP="00ED2EDE">
      <w:pPr>
        <w:jc w:val="center"/>
        <w:rPr>
          <w:rFonts w:ascii="Times New Roman" w:hAnsi="Times New Roman" w:cs="Times New Roman"/>
        </w:rPr>
      </w:pPr>
      <w:r w:rsidRPr="00ED2EDE">
        <w:rPr>
          <w:rFonts w:ascii="Times New Roman" w:hAnsi="Times New Roman" w:cs="Times New Roman"/>
        </w:rPr>
        <w:t>За - 13; Проти - 1; Утримались - 9; Не голосували - 9; Відсутні - 7; Всього - 39</w:t>
      </w:r>
    </w:p>
    <w:p w:rsidR="006A371D" w:rsidRPr="00ED2EDE" w:rsidRDefault="00ED2EDE" w:rsidP="00ED2ED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D2EDE">
        <w:rPr>
          <w:rFonts w:ascii="Times New Roman" w:hAnsi="Times New Roman" w:cs="Times New Roman"/>
        </w:rPr>
        <w:t>Не прийнято</w:t>
      </w:r>
      <w:bookmarkEnd w:id="5"/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1"/>
        <w:gridCol w:w="1444"/>
        <w:gridCol w:w="3364"/>
        <w:gridCol w:w="1470"/>
      </w:tblGrid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ED2EDE">
              <w:rPr>
                <w:rFonts w:ascii="Times New Roman" w:hAnsi="Times New Roman" w:cs="Times New Roman"/>
                <w:lang/>
              </w:rPr>
              <w:t xml:space="preserve">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ED2ED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ED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D2ED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ED2ED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371D" w:rsidRPr="00ED2EDE" w:rsidTr="00ED2ED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ED2ED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ED2EDE" w:rsidP="00ED2EDE">
            <w:pPr>
              <w:jc w:val="center"/>
              <w:rPr>
                <w:rFonts w:ascii="Times New Roman" w:hAnsi="Times New Roman" w:cs="Times New Roman"/>
              </w:rPr>
            </w:pPr>
            <w:r w:rsidRPr="00ED2E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1D" w:rsidRPr="00ED2EDE" w:rsidRDefault="006A371D" w:rsidP="00ED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EDE" w:rsidRDefault="00ED2EDE" w:rsidP="00ED2EDE">
      <w:pPr>
        <w:jc w:val="center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А.Лучків</w:t>
      </w: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</w:p>
    <w:p w:rsidR="00ED2EDE" w:rsidRDefault="00ED2EDE" w:rsidP="00ED2E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6A371D" w:rsidRPr="00ED2EDE" w:rsidRDefault="006A371D" w:rsidP="00ED2EDE">
      <w:pPr>
        <w:jc w:val="center"/>
        <w:rPr>
          <w:rFonts w:ascii="Times New Roman" w:hAnsi="Times New Roman" w:cs="Times New Roman"/>
        </w:rPr>
      </w:pPr>
    </w:p>
    <w:sectPr w:rsidR="006A371D" w:rsidRPr="00ED2EDE" w:rsidSect="00ED2EDE">
      <w:type w:val="continuous"/>
      <w:pgSz w:w="11909" w:h="16834"/>
      <w:pgMar w:top="1134" w:right="1077" w:bottom="10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19" w:rsidRDefault="00B97019" w:rsidP="006A371D">
      <w:r>
        <w:separator/>
      </w:r>
    </w:p>
  </w:endnote>
  <w:endnote w:type="continuationSeparator" w:id="0">
    <w:p w:rsidR="00B97019" w:rsidRDefault="00B97019" w:rsidP="006A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19" w:rsidRDefault="00B97019"/>
  </w:footnote>
  <w:footnote w:type="continuationSeparator" w:id="0">
    <w:p w:rsidR="00B97019" w:rsidRDefault="00B970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71D"/>
    <w:rsid w:val="0003094D"/>
    <w:rsid w:val="006A371D"/>
    <w:rsid w:val="00B97019"/>
    <w:rsid w:val="00ED2EDE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71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2021-05-21T08:29:00Z</cp:lastPrinted>
  <dcterms:created xsi:type="dcterms:W3CDTF">2021-05-21T08:07:00Z</dcterms:created>
  <dcterms:modified xsi:type="dcterms:W3CDTF">2021-05-21T08:30:00Z</dcterms:modified>
</cp:coreProperties>
</file>