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Дрогобицька міська рада Львівської області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10:12:50 Реєстрація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Депутатів: Підтверджено - 24; Не підтверджено - 14; Відсутні - 0; Всього - 38 Голова ради: Кучма Т.Я. - присутній Всього голосуючих: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F5D64">
        <w:rPr>
          <w:rFonts w:ascii="Times New Roman" w:hAnsi="Times New Roman" w:cs="Times New Roman"/>
        </w:rPr>
        <w:t>Кворум дотримано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770"/>
        <w:gridCol w:w="3321"/>
        <w:gridCol w:w="1798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10:13:29 Процедурне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обрання секретаря сесії"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- 26; Проти - 0; Утримались - 0; Не голосували - 13;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F5D6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10:14:18 Процедурне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обрання лічильної комісії"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- 23; Проти - 0; Утримались - 0; Не голосували - 3; Відсутні - 13;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F5D6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10:15:02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порядку денного ІХ позачергової сесії Дрогобицької міської ради"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1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F5D6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10:16:24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2.1.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- 9; Відсутні - 3;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F5D6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10:17:16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встановлення Порядку відрахування частини чистого прибутку (доходу) комунальними підприємствами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Дрогобицької міської територіальної громади " № 2.2.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- 11; Відсутні - 1;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F5D6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10:18:58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Порядку надходження, розподілу та перерахування коштів, отриманих від оренди комунального майна, орендодавцем якого виступає управління майна громади виконавчих органів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Дрогобицької міської ради" № 3.1.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- 11; Відсутні - 1;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F5D6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10:19:37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Програми розвитку земельних відносин на території Дрогобицької міської ради на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2021 рік в новій редакції" № 3.2.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F5D6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10:20:31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Положення про управління майна громади виконавчих органів Дрогобицької міської ради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 новій редакції" № 3.3.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F5D6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10:21:22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у новій редакції Порядку визначення та відшкодування Дрогобицькій міській раді збитків, заподіяних внаслідок невикористання земельних ділянок, самовільного зайняття земельних ділянок та використання земельних ділянок з порушенням законодавства про плату за землю 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3.4.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F5D6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10:22:09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у новій редакції Додатку №1 та Додатку №2 до рішення Дрогобицької міської ради від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31 березня 2016 р. №211" № 3.5.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F5D6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10:23:03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зміну назви та затвердження Статуту Дрогобицької міської централізованої бібліотечної системи 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новій редакції " № 4.1.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- 10; Відсутні - 2;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F5D6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10:23:51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зміну назви та затвердження Статуту Дрогобицького Районного народного дому у новій редакції"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4.2.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- 10; Відсутні - 2;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F5D6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10:24:26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передавального акту відділу культури та мистецтв виконавчих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органів Дрогобицької міської ради" № 4.3.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F5D64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EF5D6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EF5D64" w:rsidRDefault="00EF5D64" w:rsidP="00EF5D64">
      <w:pPr>
        <w:jc w:val="both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EF5D64" w:rsidRDefault="00EF5D64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10:25:41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внесення змін до рішення Дрогобицької міської ради від 12.03.2021 № 2334 "Про затвердження Положення про департамент, управління та відділи виконавчих органів Дрогобицької міської ради""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4.4.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- 26; Проти - 0; Утримались - 0; Не голосували - 13;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F5D64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DAA" w:rsidRDefault="008A6DAA" w:rsidP="008A6DAA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10:26:22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внесення змін до рішення міської ради від 22 квітня 2021 року № 286"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4.5.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F5D64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DAA" w:rsidRDefault="008A6DAA" w:rsidP="008A6DAA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10:49:41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Положення про порядок проведення конкурсу та призначення на посаду керівників закладів загальної середньої освіти Дрогобицької міської ради Львівської області"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№ 4.6.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- 25; Проти - 0; Утримались - 0; Не голосували - 14;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F5D64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DAA" w:rsidRDefault="008A6DAA" w:rsidP="008A6DAA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10:51:04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внесення змін до рішень сесії Дрогобицької міської ради № 904 від 25.06.2009 р., № 1315 від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23.08.2018 р." № 5.1.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- 25; Проти - 0; Утримались - 0; Не голосували - 11; Відсутні - 3;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F5D64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8A6DA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DAA" w:rsidRDefault="008A6DAA" w:rsidP="008A6DAA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</w:p>
    <w:p w:rsidR="008A6DAA" w:rsidRDefault="008A6DAA" w:rsidP="008A6D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8A6DAA" w:rsidRDefault="008A6DAA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10:51:40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Програми оренди комунального майна на території Дрогобицької міської ради на 2021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рік у новій редакції" № 5.2.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- 24; Проти - 0; Утримались - 0; Не голосували - 13; Відсутні - 2;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EF5D64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507" w:rsidRDefault="00501507" w:rsidP="00501507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5015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501507" w:rsidRDefault="00501507" w:rsidP="00501507">
      <w:pPr>
        <w:jc w:val="both"/>
        <w:rPr>
          <w:rFonts w:ascii="Times New Roman" w:hAnsi="Times New Roman" w:cs="Times New Roman"/>
          <w:lang w:val="uk-UA"/>
        </w:rPr>
      </w:pPr>
    </w:p>
    <w:p w:rsidR="00501507" w:rsidRDefault="00501507" w:rsidP="005015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EF5D64">
      <w:pPr>
        <w:jc w:val="center"/>
        <w:rPr>
          <w:rFonts w:ascii="Times New Roman" w:hAnsi="Times New Roman" w:cs="Times New Roman"/>
          <w:lang w:val="uk-UA"/>
        </w:rPr>
      </w:pP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IX сесія VIII скликання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РЕЗУЛЬТАТИ ПОІМЕННОГО ГОЛОСУВАННЯ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від 08.06.21 10:52:15 За основу і в цілому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"Про затвердження Програми приватизації комунального майна на території Дрогобицької міської ради на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2021 рік у новій редакції" № 5.3. від 08.06.21</w:t>
      </w:r>
    </w:p>
    <w:p w:rsidR="00464CD0" w:rsidRPr="00EF5D64" w:rsidRDefault="00EF5D64" w:rsidP="00EF5D64">
      <w:pPr>
        <w:jc w:val="center"/>
        <w:rPr>
          <w:rFonts w:ascii="Times New Roman" w:hAnsi="Times New Roman" w:cs="Times New Roman"/>
        </w:rPr>
      </w:pPr>
      <w:r w:rsidRPr="00EF5D64">
        <w:rPr>
          <w:rFonts w:ascii="Times New Roman" w:hAnsi="Times New Roman" w:cs="Times New Roman"/>
        </w:rPr>
        <w:t>За - 26; Проти - 0; Утримались - 0; Не голосували - 13; Відсутні - 0; Всього - 39</w:t>
      </w:r>
    </w:p>
    <w:p w:rsidR="00464CD0" w:rsidRPr="00EF5D64" w:rsidRDefault="00EF5D64" w:rsidP="00EF5D64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EF5D64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F5D64">
              <w:rPr>
                <w:rFonts w:ascii="Times New Roman" w:hAnsi="Times New Roman" w:cs="Times New Roman"/>
                <w:lang/>
              </w:rPr>
              <w:t xml:space="preserve">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F5D6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D6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F5D6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F5D6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CD0" w:rsidRPr="00EF5D64" w:rsidTr="0050150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F5D6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EF5D64" w:rsidP="00EF5D64">
            <w:pPr>
              <w:jc w:val="center"/>
              <w:rPr>
                <w:rFonts w:ascii="Times New Roman" w:hAnsi="Times New Roman" w:cs="Times New Roman"/>
              </w:rPr>
            </w:pPr>
            <w:r w:rsidRPr="00EF5D6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CD0" w:rsidRPr="00EF5D64" w:rsidRDefault="00464CD0" w:rsidP="00EF5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507" w:rsidRDefault="00501507" w:rsidP="00501507">
      <w:pPr>
        <w:jc w:val="center"/>
        <w:rPr>
          <w:rFonts w:ascii="Times New Roman" w:hAnsi="Times New Roman" w:cs="Times New Roman"/>
          <w:lang w:val="uk-UA"/>
        </w:rPr>
      </w:pPr>
    </w:p>
    <w:p w:rsidR="00501507" w:rsidRDefault="00501507" w:rsidP="005015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Н.Мичуда</w:t>
      </w:r>
    </w:p>
    <w:p w:rsidR="00501507" w:rsidRDefault="00501507" w:rsidP="00501507">
      <w:pPr>
        <w:jc w:val="both"/>
        <w:rPr>
          <w:rFonts w:ascii="Times New Roman" w:hAnsi="Times New Roman" w:cs="Times New Roman"/>
          <w:lang w:val="uk-UA"/>
        </w:rPr>
      </w:pPr>
    </w:p>
    <w:p w:rsidR="00501507" w:rsidRDefault="00501507" w:rsidP="005015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С.Маменька</w:t>
      </w:r>
    </w:p>
    <w:p w:rsidR="00464CD0" w:rsidRPr="00EF5D64" w:rsidRDefault="00464CD0" w:rsidP="00501507">
      <w:pPr>
        <w:jc w:val="center"/>
        <w:rPr>
          <w:rFonts w:ascii="Times New Roman" w:hAnsi="Times New Roman" w:cs="Times New Roman"/>
        </w:rPr>
      </w:pPr>
    </w:p>
    <w:sectPr w:rsidR="00464CD0" w:rsidRPr="00EF5D64" w:rsidSect="00EF5D64">
      <w:type w:val="continuous"/>
      <w:pgSz w:w="11909" w:h="16834"/>
      <w:pgMar w:top="1077" w:right="1021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2D" w:rsidRDefault="00096E2D" w:rsidP="00464CD0">
      <w:r>
        <w:separator/>
      </w:r>
    </w:p>
  </w:endnote>
  <w:endnote w:type="continuationSeparator" w:id="0">
    <w:p w:rsidR="00096E2D" w:rsidRDefault="00096E2D" w:rsidP="0046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2D" w:rsidRDefault="00096E2D"/>
  </w:footnote>
  <w:footnote w:type="continuationSeparator" w:id="0">
    <w:p w:rsidR="00096E2D" w:rsidRDefault="00096E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4CD0"/>
    <w:rsid w:val="00096E2D"/>
    <w:rsid w:val="00464CD0"/>
    <w:rsid w:val="00501507"/>
    <w:rsid w:val="008A6DAA"/>
    <w:rsid w:val="00E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C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CD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2021-06-08T08:00:00Z</dcterms:created>
  <dcterms:modified xsi:type="dcterms:W3CDTF">2021-06-08T08:23:00Z</dcterms:modified>
</cp:coreProperties>
</file>