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         </w:t>
      </w:r>
      <w:r w:rsidRPr="00D503FA">
        <w:rPr>
          <w:rStyle w:val="FontStyle15"/>
          <w:lang w:val="uk-UA" w:eastAsia="uk-UA"/>
        </w:rPr>
        <w:t xml:space="preserve">                                            ЗАТВЕРДЖЕНО: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                       </w:t>
      </w:r>
      <w:r w:rsidRPr="00D503FA">
        <w:rPr>
          <w:rStyle w:val="FontStyle15"/>
          <w:lang w:val="uk-UA" w:eastAsia="uk-UA"/>
        </w:rPr>
        <w:t xml:space="preserve">                              рішенням </w:t>
      </w:r>
      <w:r>
        <w:rPr>
          <w:rStyle w:val="FontStyle15"/>
          <w:lang w:val="uk-UA" w:eastAsia="uk-UA"/>
        </w:rPr>
        <w:t xml:space="preserve">____ </w:t>
      </w:r>
      <w:r w:rsidRPr="00D503FA">
        <w:rPr>
          <w:rStyle w:val="FontStyle15"/>
          <w:lang w:val="uk-UA" w:eastAsia="uk-UA"/>
        </w:rPr>
        <w:t>сесії Дрогобицької</w:t>
      </w:r>
    </w:p>
    <w:p w:rsidR="001001A0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</w:t>
      </w:r>
      <w:r w:rsidRPr="00D503FA">
        <w:rPr>
          <w:rStyle w:val="FontStyle15"/>
          <w:lang w:val="uk-UA" w:eastAsia="uk-UA"/>
        </w:rPr>
        <w:t xml:space="preserve">                          </w:t>
      </w:r>
      <w:r>
        <w:rPr>
          <w:rStyle w:val="FontStyle15"/>
          <w:lang w:val="uk-UA" w:eastAsia="uk-UA"/>
        </w:rPr>
        <w:t xml:space="preserve">                              </w:t>
      </w:r>
      <w:r w:rsidRPr="00D503FA">
        <w:rPr>
          <w:rStyle w:val="FontStyle15"/>
          <w:lang w:val="uk-UA" w:eastAsia="uk-UA"/>
        </w:rPr>
        <w:t xml:space="preserve">міської ради </w:t>
      </w:r>
      <w:r w:rsidRPr="00D503FA">
        <w:rPr>
          <w:rStyle w:val="FontStyle15"/>
          <w:lang w:val="en-US" w:eastAsia="uk-UA"/>
        </w:rPr>
        <w:t>VI</w:t>
      </w:r>
      <w:r>
        <w:rPr>
          <w:rStyle w:val="FontStyle15"/>
          <w:lang w:val="uk-UA" w:eastAsia="uk-UA"/>
        </w:rPr>
        <w:t>І</w:t>
      </w:r>
      <w:r w:rsidRPr="00D503FA">
        <w:rPr>
          <w:rStyle w:val="FontStyle15"/>
          <w:lang w:val="en-US" w:eastAsia="uk-UA"/>
        </w:rPr>
        <w:t>I</w:t>
      </w:r>
      <w:r w:rsidRPr="00D503FA">
        <w:rPr>
          <w:rStyle w:val="FontStyle15"/>
          <w:lang w:val="uk-UA" w:eastAsia="uk-UA"/>
        </w:rPr>
        <w:t xml:space="preserve"> скликання 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                                               </w:t>
      </w:r>
      <w:r w:rsidRPr="00D503FA">
        <w:rPr>
          <w:rStyle w:val="FontStyle15"/>
          <w:lang w:val="uk-UA" w:eastAsia="uk-UA"/>
        </w:rPr>
        <w:t xml:space="preserve">                                </w:t>
      </w:r>
      <w:r>
        <w:rPr>
          <w:rStyle w:val="FontStyle15"/>
          <w:lang w:val="uk-UA" w:eastAsia="uk-UA"/>
        </w:rPr>
        <w:t xml:space="preserve"> </w:t>
      </w:r>
      <w:r w:rsidRPr="00D503FA">
        <w:rPr>
          <w:rStyle w:val="FontStyle15"/>
          <w:lang w:val="uk-UA" w:eastAsia="uk-UA"/>
        </w:rPr>
        <w:t>від ___________</w:t>
      </w:r>
      <w:r>
        <w:rPr>
          <w:rStyle w:val="FontStyle15"/>
          <w:lang w:val="uk-UA" w:eastAsia="uk-UA"/>
        </w:rPr>
        <w:t>__</w:t>
      </w:r>
      <w:r w:rsidRPr="00D503FA">
        <w:rPr>
          <w:rStyle w:val="FontStyle15"/>
          <w:lang w:val="uk-UA" w:eastAsia="uk-UA"/>
        </w:rPr>
        <w:t>_</w:t>
      </w:r>
      <w:r>
        <w:rPr>
          <w:rStyle w:val="FontStyle15"/>
          <w:lang w:val="uk-UA" w:eastAsia="uk-UA"/>
        </w:rPr>
        <w:t xml:space="preserve"> </w:t>
      </w:r>
      <w:r w:rsidRPr="00D503FA">
        <w:rPr>
          <w:rStyle w:val="FontStyle15"/>
          <w:lang w:val="uk-UA" w:eastAsia="uk-UA"/>
        </w:rPr>
        <w:t>20</w:t>
      </w:r>
      <w:r>
        <w:rPr>
          <w:rStyle w:val="FontStyle15"/>
          <w:lang w:val="uk-UA" w:eastAsia="uk-UA"/>
        </w:rPr>
        <w:t xml:space="preserve">21 </w:t>
      </w:r>
      <w:r w:rsidRPr="00D503FA">
        <w:rPr>
          <w:rStyle w:val="FontStyle15"/>
          <w:lang w:val="uk-UA" w:eastAsia="uk-UA"/>
        </w:rPr>
        <w:t>р. №_</w:t>
      </w:r>
      <w:r>
        <w:rPr>
          <w:rStyle w:val="FontStyle15"/>
          <w:lang w:val="uk-UA" w:eastAsia="uk-UA"/>
        </w:rPr>
        <w:t>__</w:t>
      </w:r>
      <w:r w:rsidRPr="00D503FA">
        <w:rPr>
          <w:rStyle w:val="FontStyle15"/>
          <w:lang w:val="uk-UA" w:eastAsia="uk-UA"/>
        </w:rPr>
        <w:t>__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 w:rsidRPr="00D503FA">
        <w:rPr>
          <w:rStyle w:val="FontStyle15"/>
          <w:lang w:val="uk-UA" w:eastAsia="uk-UA"/>
        </w:rPr>
        <w:t xml:space="preserve">                                                                                Міський голова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rPr>
          <w:rStyle w:val="FontStyle15"/>
          <w:lang w:val="uk-UA" w:eastAsia="uk-UA"/>
        </w:rPr>
      </w:pPr>
      <w:r w:rsidRPr="00D503FA">
        <w:rPr>
          <w:rStyle w:val="FontStyle15"/>
          <w:lang w:val="uk-UA" w:eastAsia="uk-UA"/>
        </w:rPr>
        <w:t xml:space="preserve">                                                                                 </w:t>
      </w:r>
      <w:r>
        <w:rPr>
          <w:rStyle w:val="FontStyle15"/>
          <w:lang w:val="uk-UA" w:eastAsia="uk-UA"/>
        </w:rPr>
        <w:t>_____</w:t>
      </w:r>
      <w:r w:rsidRPr="00D503FA">
        <w:rPr>
          <w:rStyle w:val="FontStyle15"/>
          <w:lang w:val="uk-UA" w:eastAsia="uk-UA"/>
        </w:rPr>
        <w:t>_________________ Т. Кучма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3A35F6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40"/>
          <w:szCs w:val="40"/>
          <w:lang w:val="uk-UA" w:eastAsia="uk-UA"/>
        </w:rPr>
      </w:pPr>
    </w:p>
    <w:p w:rsidR="001001A0" w:rsidRPr="003A35F6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40"/>
          <w:szCs w:val="40"/>
          <w:lang w:val="uk-UA" w:eastAsia="uk-UA"/>
        </w:rPr>
      </w:pPr>
      <w:r w:rsidRPr="003A35F6">
        <w:rPr>
          <w:rStyle w:val="FontStyle15"/>
          <w:sz w:val="40"/>
          <w:szCs w:val="40"/>
          <w:lang w:val="uk-UA" w:eastAsia="uk-UA"/>
        </w:rPr>
        <w:t>СТАТУТ</w:t>
      </w:r>
    </w:p>
    <w:p w:rsidR="001001A0" w:rsidRPr="003A35F6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40"/>
          <w:szCs w:val="40"/>
          <w:lang w:val="uk-UA" w:eastAsia="uk-UA"/>
        </w:rPr>
      </w:pPr>
    </w:p>
    <w:p w:rsidR="001001A0" w:rsidRPr="003A35F6" w:rsidRDefault="001001A0" w:rsidP="00D0639B">
      <w:pPr>
        <w:pStyle w:val="Style1"/>
        <w:widowControl/>
        <w:spacing w:before="100" w:beforeAutospacing="1"/>
        <w:ind w:right="43"/>
        <w:contextualSpacing/>
        <w:jc w:val="center"/>
        <w:rPr>
          <w:rStyle w:val="FontStyle15"/>
          <w:sz w:val="40"/>
          <w:szCs w:val="40"/>
          <w:lang w:val="uk-UA" w:eastAsia="uk-UA"/>
        </w:rPr>
      </w:pPr>
      <w:r w:rsidRPr="003A35F6">
        <w:rPr>
          <w:rStyle w:val="FontStyle15"/>
          <w:sz w:val="40"/>
          <w:szCs w:val="40"/>
          <w:lang w:val="uk-UA" w:eastAsia="uk-UA"/>
        </w:rPr>
        <w:t>К</w:t>
      </w:r>
      <w:r w:rsidR="009F576D">
        <w:rPr>
          <w:rStyle w:val="FontStyle15"/>
          <w:sz w:val="40"/>
          <w:szCs w:val="40"/>
          <w:lang w:val="uk-UA" w:eastAsia="uk-UA"/>
        </w:rPr>
        <w:t>омунального підприємства</w:t>
      </w:r>
    </w:p>
    <w:p w:rsidR="001001A0" w:rsidRPr="003A35F6" w:rsidRDefault="001001A0" w:rsidP="00D0639B">
      <w:pPr>
        <w:pStyle w:val="Style1"/>
        <w:widowControl/>
        <w:spacing w:before="100" w:beforeAutospacing="1"/>
        <w:ind w:right="45"/>
        <w:contextualSpacing/>
        <w:jc w:val="center"/>
        <w:rPr>
          <w:rStyle w:val="FontStyle15"/>
          <w:sz w:val="40"/>
          <w:szCs w:val="40"/>
          <w:lang w:val="uk-UA" w:eastAsia="uk-UA"/>
        </w:rPr>
      </w:pPr>
      <w:r w:rsidRPr="00157544">
        <w:rPr>
          <w:rStyle w:val="FontStyle15"/>
          <w:sz w:val="40"/>
          <w:szCs w:val="40"/>
          <w:lang w:val="uk-UA" w:eastAsia="uk-UA"/>
        </w:rPr>
        <w:t>«</w:t>
      </w:r>
      <w:r w:rsidR="00157544" w:rsidRPr="00157544">
        <w:rPr>
          <w:rStyle w:val="FontStyle15"/>
          <w:sz w:val="40"/>
          <w:szCs w:val="40"/>
          <w:lang w:val="uk-UA" w:eastAsia="uk-UA"/>
        </w:rPr>
        <w:t>Комунальник</w:t>
      </w:r>
      <w:r w:rsidRPr="00157544">
        <w:rPr>
          <w:rStyle w:val="FontStyle15"/>
          <w:sz w:val="40"/>
          <w:szCs w:val="40"/>
          <w:lang w:val="uk-UA" w:eastAsia="uk-UA"/>
        </w:rPr>
        <w:t>»</w:t>
      </w:r>
    </w:p>
    <w:p w:rsidR="001001A0" w:rsidRPr="00E6373F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40"/>
          <w:szCs w:val="40"/>
          <w:lang w:val="uk-UA" w:eastAsia="uk-UA"/>
        </w:rPr>
      </w:pPr>
      <w:r w:rsidRPr="00E6373F">
        <w:rPr>
          <w:rStyle w:val="FontStyle15"/>
          <w:sz w:val="40"/>
          <w:szCs w:val="40"/>
          <w:lang w:val="uk-UA" w:eastAsia="uk-UA"/>
        </w:rPr>
        <w:t>Дрогобицької міської ради</w:t>
      </w: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44"/>
          <w:szCs w:val="44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Pr="00D503FA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lang w:val="uk-UA" w:eastAsia="uk-UA"/>
        </w:rPr>
      </w:pPr>
    </w:p>
    <w:p w:rsidR="001001A0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1001A0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1001A0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D0639B" w:rsidRDefault="00D0639B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D0639B" w:rsidRDefault="00D0639B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C36129" w:rsidRDefault="00C36129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C36129" w:rsidRDefault="00C36129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C36129" w:rsidRDefault="00C36129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D0639B" w:rsidRDefault="00D0639B" w:rsidP="00231414">
      <w:pPr>
        <w:pStyle w:val="Style1"/>
        <w:widowControl/>
        <w:spacing w:before="67"/>
        <w:ind w:right="43"/>
        <w:contextualSpacing/>
        <w:rPr>
          <w:rStyle w:val="FontStyle15"/>
          <w:sz w:val="28"/>
          <w:szCs w:val="28"/>
          <w:lang w:val="uk-UA" w:eastAsia="uk-UA"/>
        </w:rPr>
      </w:pPr>
    </w:p>
    <w:p w:rsidR="005E3371" w:rsidRDefault="005E3371" w:rsidP="00CC6C4D">
      <w:pPr>
        <w:pStyle w:val="Style1"/>
        <w:widowControl/>
        <w:spacing w:before="67"/>
        <w:ind w:right="43"/>
        <w:contextualSpacing/>
        <w:rPr>
          <w:rStyle w:val="FontStyle15"/>
          <w:sz w:val="28"/>
          <w:szCs w:val="28"/>
          <w:lang w:val="uk-UA" w:eastAsia="uk-UA"/>
        </w:rPr>
      </w:pPr>
    </w:p>
    <w:p w:rsidR="001001A0" w:rsidRDefault="001001A0" w:rsidP="00D0639B">
      <w:pPr>
        <w:pStyle w:val="Style1"/>
        <w:widowControl/>
        <w:spacing w:before="67"/>
        <w:ind w:right="43"/>
        <w:contextualSpacing/>
        <w:jc w:val="center"/>
        <w:rPr>
          <w:rStyle w:val="FontStyle15"/>
          <w:sz w:val="28"/>
          <w:szCs w:val="28"/>
          <w:lang w:val="uk-UA" w:eastAsia="uk-UA"/>
        </w:rPr>
      </w:pPr>
      <w:r w:rsidRPr="00D503FA">
        <w:rPr>
          <w:rStyle w:val="FontStyle15"/>
          <w:sz w:val="28"/>
          <w:szCs w:val="28"/>
          <w:lang w:val="uk-UA" w:eastAsia="uk-UA"/>
        </w:rPr>
        <w:t>місто Дрогобич – 20</w:t>
      </w:r>
      <w:r>
        <w:rPr>
          <w:rStyle w:val="FontStyle15"/>
          <w:sz w:val="28"/>
          <w:szCs w:val="28"/>
          <w:lang w:val="uk-UA" w:eastAsia="uk-UA"/>
        </w:rPr>
        <w:t>21</w:t>
      </w:r>
      <w:r w:rsidRPr="00D503FA">
        <w:rPr>
          <w:rStyle w:val="FontStyle15"/>
          <w:sz w:val="28"/>
          <w:szCs w:val="28"/>
          <w:lang w:val="uk-UA" w:eastAsia="uk-UA"/>
        </w:rPr>
        <w:t xml:space="preserve"> рік</w:t>
      </w:r>
    </w:p>
    <w:p w:rsidR="00CC6C4D" w:rsidRDefault="00CC6C4D" w:rsidP="00D0639B">
      <w:pPr>
        <w:pStyle w:val="Style1"/>
        <w:spacing w:before="67"/>
        <w:ind w:right="-1"/>
        <w:contextualSpacing/>
        <w:jc w:val="center"/>
        <w:rPr>
          <w:rStyle w:val="FontStyle15"/>
          <w:sz w:val="28"/>
          <w:szCs w:val="28"/>
          <w:lang w:val="uk-UA" w:eastAsia="uk-UA"/>
        </w:rPr>
      </w:pPr>
    </w:p>
    <w:p w:rsidR="00CB7585" w:rsidRPr="00CB7585" w:rsidRDefault="00CB7585" w:rsidP="00D0639B">
      <w:pPr>
        <w:pStyle w:val="Style1"/>
        <w:spacing w:before="67"/>
        <w:ind w:right="-1"/>
        <w:contextualSpacing/>
        <w:jc w:val="center"/>
        <w:rPr>
          <w:rStyle w:val="FontStyle15"/>
          <w:sz w:val="28"/>
          <w:szCs w:val="28"/>
          <w:lang w:val="uk-UA" w:eastAsia="uk-UA"/>
        </w:rPr>
      </w:pPr>
      <w:bookmarkStart w:id="0" w:name="_GoBack"/>
      <w:bookmarkEnd w:id="0"/>
      <w:r w:rsidRPr="00CB7585">
        <w:rPr>
          <w:rStyle w:val="FontStyle15"/>
          <w:sz w:val="28"/>
          <w:szCs w:val="28"/>
          <w:lang w:val="uk-UA" w:eastAsia="uk-UA"/>
        </w:rPr>
        <w:lastRenderedPageBreak/>
        <w:t>І. Загальні положення</w:t>
      </w:r>
    </w:p>
    <w:p w:rsidR="0081491A" w:rsidRPr="0081491A" w:rsidRDefault="00CF4B20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F4B20">
        <w:rPr>
          <w:rStyle w:val="FontStyle15"/>
          <w:sz w:val="28"/>
          <w:szCs w:val="28"/>
          <w:lang w:val="uk-UA" w:eastAsia="uk-UA"/>
        </w:rPr>
        <w:t xml:space="preserve">Комунальне підприємство </w:t>
      </w:r>
      <w:r w:rsidR="00CB7585" w:rsidRPr="00CF4B20">
        <w:rPr>
          <w:rStyle w:val="FontStyle15"/>
          <w:sz w:val="28"/>
          <w:szCs w:val="28"/>
          <w:lang w:val="uk-UA" w:eastAsia="uk-UA"/>
        </w:rPr>
        <w:t>«</w:t>
      </w:r>
      <w:r w:rsidR="00157544">
        <w:rPr>
          <w:rStyle w:val="FontStyle15"/>
          <w:sz w:val="28"/>
          <w:szCs w:val="28"/>
          <w:lang w:val="uk-UA" w:eastAsia="uk-UA"/>
        </w:rPr>
        <w:t>Комунальник</w:t>
      </w:r>
      <w:r w:rsidR="00CB7585" w:rsidRPr="00CF4B20">
        <w:rPr>
          <w:rStyle w:val="FontStyle15"/>
          <w:sz w:val="28"/>
          <w:szCs w:val="28"/>
          <w:lang w:val="uk-UA" w:eastAsia="uk-UA"/>
        </w:rPr>
        <w:t>» Дрогобицької міської ради (далі - Підприємство</w:t>
      </w:r>
      <w:r w:rsidR="00CB7585" w:rsidRPr="00CB7585">
        <w:rPr>
          <w:rStyle w:val="FontStyle15"/>
          <w:sz w:val="28"/>
          <w:szCs w:val="28"/>
          <w:lang w:val="uk-UA" w:eastAsia="uk-UA"/>
        </w:rPr>
        <w:t>) засноване на вла</w:t>
      </w:r>
      <w:r>
        <w:rPr>
          <w:rStyle w:val="FontStyle15"/>
          <w:sz w:val="28"/>
          <w:szCs w:val="28"/>
          <w:lang w:val="uk-UA" w:eastAsia="uk-UA"/>
        </w:rPr>
        <w:t>сності територіальної громади міста</w:t>
      </w:r>
      <w:r w:rsidR="00CB7585" w:rsidRPr="00CB7585">
        <w:rPr>
          <w:rStyle w:val="FontStyle15"/>
          <w:sz w:val="28"/>
          <w:szCs w:val="28"/>
          <w:lang w:val="uk-UA" w:eastAsia="uk-UA"/>
        </w:rPr>
        <w:t xml:space="preserve"> Дрогобича в особі Дрогобицької міської ради (далі - </w:t>
      </w:r>
      <w:r w:rsidR="001E3C33">
        <w:rPr>
          <w:rStyle w:val="FontStyle15"/>
          <w:sz w:val="28"/>
          <w:szCs w:val="28"/>
          <w:lang w:val="uk-UA" w:eastAsia="uk-UA"/>
        </w:rPr>
        <w:t>Засновник</w:t>
      </w:r>
      <w:r w:rsidR="00FB26D9">
        <w:rPr>
          <w:rStyle w:val="FontStyle15"/>
          <w:sz w:val="28"/>
          <w:szCs w:val="28"/>
          <w:lang w:val="uk-UA" w:eastAsia="uk-UA"/>
        </w:rPr>
        <w:t>),</w:t>
      </w:r>
      <w:r w:rsidR="00FB26D9" w:rsidRPr="00FB26D9">
        <w:rPr>
          <w:sz w:val="26"/>
          <w:szCs w:val="26"/>
          <w:lang w:val="uk-UA"/>
        </w:rPr>
        <w:t xml:space="preserve"> </w:t>
      </w:r>
      <w:r w:rsidR="00FB26D9" w:rsidRPr="00FB26D9">
        <w:rPr>
          <w:bCs/>
          <w:sz w:val="28"/>
          <w:szCs w:val="28"/>
          <w:lang w:val="uk-UA" w:eastAsia="uk-UA"/>
        </w:rPr>
        <w:t xml:space="preserve">в процесі реорганізації шляхом перетворення Дочірнього підприємства </w:t>
      </w:r>
      <w:r w:rsidR="00FB26D9" w:rsidRPr="00FB26D9">
        <w:rPr>
          <w:rStyle w:val="FontStyle15"/>
          <w:sz w:val="28"/>
          <w:szCs w:val="28"/>
          <w:lang w:val="uk-UA" w:eastAsia="uk-UA"/>
        </w:rPr>
        <w:t>«Комунальник» КП «Комбінат міського господарства»</w:t>
      </w:r>
      <w:r w:rsidR="0081491A">
        <w:rPr>
          <w:rStyle w:val="FontStyle15"/>
          <w:sz w:val="28"/>
          <w:szCs w:val="28"/>
          <w:lang w:val="uk-UA" w:eastAsia="uk-UA"/>
        </w:rPr>
        <w:t>.</w:t>
      </w:r>
    </w:p>
    <w:p w:rsidR="00CB7585" w:rsidRPr="00FB26D9" w:rsidRDefault="0081491A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="00FB26D9" w:rsidRPr="00FB26D9">
        <w:rPr>
          <w:bCs/>
          <w:sz w:val="28"/>
          <w:szCs w:val="28"/>
          <w:lang w:val="uk-UA" w:eastAsia="uk-UA"/>
        </w:rPr>
        <w:t xml:space="preserve">Підприємство є </w:t>
      </w:r>
      <w:r w:rsidRPr="0081491A">
        <w:rPr>
          <w:bCs/>
          <w:sz w:val="28"/>
          <w:szCs w:val="28"/>
          <w:lang w:val="uk-UA" w:eastAsia="uk-UA"/>
        </w:rPr>
        <w:t>правонаступником усіх прав та обов'язків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FB26D9">
        <w:rPr>
          <w:bCs/>
          <w:sz w:val="28"/>
          <w:szCs w:val="28"/>
          <w:lang w:val="uk-UA" w:eastAsia="uk-UA"/>
        </w:rPr>
        <w:t xml:space="preserve">Дочірнього підприємства </w:t>
      </w:r>
      <w:r w:rsidRPr="00FB26D9">
        <w:rPr>
          <w:rStyle w:val="FontStyle15"/>
          <w:sz w:val="28"/>
          <w:szCs w:val="28"/>
          <w:lang w:val="uk-UA" w:eastAsia="uk-UA"/>
        </w:rPr>
        <w:t>«Комунальник» КП «Комбінат міського господарства»</w:t>
      </w:r>
      <w:r w:rsidR="009D5A44">
        <w:rPr>
          <w:rStyle w:val="FontStyle15"/>
          <w:sz w:val="28"/>
          <w:szCs w:val="28"/>
          <w:lang w:val="uk-UA" w:eastAsia="uk-UA"/>
        </w:rPr>
        <w:t>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 xml:space="preserve">Підприємство підпорядковане </w:t>
      </w:r>
      <w:r w:rsidR="001E3C33">
        <w:rPr>
          <w:rStyle w:val="FontStyle15"/>
          <w:sz w:val="28"/>
          <w:szCs w:val="28"/>
          <w:lang w:val="uk-UA" w:eastAsia="uk-UA"/>
        </w:rPr>
        <w:t>Засновни</w:t>
      </w:r>
      <w:r w:rsidRPr="00CB7585">
        <w:rPr>
          <w:rStyle w:val="FontStyle15"/>
          <w:sz w:val="28"/>
          <w:szCs w:val="28"/>
          <w:lang w:val="uk-UA" w:eastAsia="uk-UA"/>
        </w:rPr>
        <w:t>ку. Уповноважений</w:t>
      </w:r>
      <w:r>
        <w:rPr>
          <w:rStyle w:val="FontStyle15"/>
          <w:sz w:val="28"/>
          <w:szCs w:val="28"/>
          <w:lang w:val="uk-UA" w:eastAsia="uk-UA"/>
        </w:rPr>
        <w:t xml:space="preserve"> орган управління - департамент</w:t>
      </w:r>
      <w:r w:rsidRPr="00CB7585">
        <w:rPr>
          <w:rStyle w:val="FontStyle15"/>
          <w:sz w:val="28"/>
          <w:szCs w:val="28"/>
          <w:lang w:val="uk-UA" w:eastAsia="uk-UA"/>
        </w:rPr>
        <w:t xml:space="preserve"> міського господарства Дрогобицької міської ради.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>У своїй діяльності Підприємство керується Конституцією України, Цивільним та Господарським кодексами України, законами України, нормативно-правовими актами Президента України і Кабінету Міністрів України, рішеннями Дрогобицької міської ради та її виконавчого комітету, розпорядженнями Дрогобицького міського голови, іншими нормативно-правовими актами та цим Статутом.</w:t>
      </w:r>
    </w:p>
    <w:p w:rsidR="00CB7585" w:rsidRPr="00CB7585" w:rsidRDefault="00CF4B20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Підприємство є юридичною особою. </w:t>
      </w:r>
      <w:r w:rsidR="00CB7585" w:rsidRPr="00CB7585">
        <w:rPr>
          <w:rStyle w:val="FontStyle15"/>
          <w:sz w:val="28"/>
          <w:szCs w:val="28"/>
          <w:lang w:val="uk-UA" w:eastAsia="uk-UA"/>
        </w:rPr>
        <w:t>Користуєтьс</w:t>
      </w:r>
      <w:r>
        <w:rPr>
          <w:rStyle w:val="FontStyle15"/>
          <w:sz w:val="28"/>
          <w:szCs w:val="28"/>
          <w:lang w:val="uk-UA" w:eastAsia="uk-UA"/>
        </w:rPr>
        <w:t xml:space="preserve">я правом господарського </w:t>
      </w:r>
      <w:r w:rsidR="00CB7585" w:rsidRPr="00CB7585">
        <w:rPr>
          <w:rStyle w:val="FontStyle15"/>
          <w:sz w:val="28"/>
          <w:szCs w:val="28"/>
          <w:lang w:val="uk-UA" w:eastAsia="uk-UA"/>
        </w:rPr>
        <w:t>відання щодо закріпленого за ним майна.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>Підприємство має самостійний баланс, рахунки в установах банків       України, казначействі, печатку, штамп, бланки зі своїм найменуванням. Підприємство може мати товарний знак, який реєструється відповідно до законодавства України. Права і обов'язки юридичної особи Підприємство набуває з дня його державної реєстрації.</w:t>
      </w:r>
    </w:p>
    <w:p w:rsidR="00CB7585" w:rsidRPr="00CB7585" w:rsidRDefault="00CF4B20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Підприємство працює на принципах </w:t>
      </w:r>
      <w:r w:rsidR="00CB7585" w:rsidRPr="00CB7585">
        <w:rPr>
          <w:rStyle w:val="FontStyle15"/>
          <w:sz w:val="28"/>
          <w:szCs w:val="28"/>
          <w:lang w:val="uk-UA" w:eastAsia="uk-UA"/>
        </w:rPr>
        <w:t>самоо</w:t>
      </w:r>
      <w:r>
        <w:rPr>
          <w:rStyle w:val="FontStyle15"/>
          <w:sz w:val="28"/>
          <w:szCs w:val="28"/>
          <w:lang w:val="uk-UA" w:eastAsia="uk-UA"/>
        </w:rPr>
        <w:t xml:space="preserve">купності, самофінансування, </w:t>
      </w:r>
      <w:r w:rsidR="00CB7585" w:rsidRPr="00CB7585">
        <w:rPr>
          <w:rStyle w:val="FontStyle15"/>
          <w:sz w:val="28"/>
          <w:szCs w:val="28"/>
          <w:lang w:val="uk-UA" w:eastAsia="uk-UA"/>
        </w:rPr>
        <w:t>повного госпрозрахунку.</w:t>
      </w:r>
    </w:p>
    <w:p w:rsidR="00CB7585" w:rsidRPr="00CB7585" w:rsidRDefault="00494C92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Повне н</w:t>
      </w:r>
      <w:r w:rsidR="00CB7585" w:rsidRPr="00CB7585">
        <w:rPr>
          <w:rStyle w:val="FontStyle15"/>
          <w:sz w:val="28"/>
          <w:szCs w:val="28"/>
          <w:lang w:val="uk-UA" w:eastAsia="uk-UA"/>
        </w:rPr>
        <w:t>айменування підприємства</w:t>
      </w:r>
      <w:r w:rsidR="00754F6D">
        <w:rPr>
          <w:rStyle w:val="FontStyle15"/>
          <w:sz w:val="28"/>
          <w:szCs w:val="28"/>
          <w:lang w:val="uk-UA" w:eastAsia="uk-UA"/>
        </w:rPr>
        <w:t xml:space="preserve"> </w:t>
      </w:r>
      <w:r w:rsidR="00CB7585" w:rsidRPr="00CB7585">
        <w:rPr>
          <w:rStyle w:val="FontStyle15"/>
          <w:sz w:val="28"/>
          <w:szCs w:val="28"/>
          <w:lang w:val="uk-UA" w:eastAsia="uk-UA"/>
        </w:rPr>
        <w:t>-</w:t>
      </w:r>
      <w:r w:rsidR="00754F6D">
        <w:rPr>
          <w:rStyle w:val="FontStyle15"/>
          <w:sz w:val="28"/>
          <w:szCs w:val="28"/>
          <w:lang w:val="uk-UA" w:eastAsia="uk-UA"/>
        </w:rPr>
        <w:t xml:space="preserve"> </w:t>
      </w:r>
      <w:r w:rsidR="00CB7585" w:rsidRPr="00CB7585">
        <w:rPr>
          <w:rStyle w:val="FontStyle15"/>
          <w:sz w:val="28"/>
          <w:szCs w:val="28"/>
          <w:lang w:val="uk-UA" w:eastAsia="uk-UA"/>
        </w:rPr>
        <w:t>Комунальне    підприємство  «</w:t>
      </w:r>
      <w:r w:rsidR="00157544" w:rsidRPr="00157544">
        <w:rPr>
          <w:bCs/>
          <w:sz w:val="28"/>
          <w:szCs w:val="28"/>
          <w:lang w:val="uk-UA" w:eastAsia="uk-UA"/>
        </w:rPr>
        <w:t>Комунальник</w:t>
      </w:r>
      <w:r>
        <w:rPr>
          <w:rStyle w:val="FontStyle15"/>
          <w:sz w:val="28"/>
          <w:szCs w:val="28"/>
          <w:lang w:val="uk-UA" w:eastAsia="uk-UA"/>
        </w:rPr>
        <w:t>» Дрогобицької міської ради;</w:t>
      </w:r>
      <w:r w:rsidR="00CB7585" w:rsidRPr="00CB7585">
        <w:rPr>
          <w:rStyle w:val="FontStyle15"/>
          <w:sz w:val="28"/>
          <w:szCs w:val="28"/>
          <w:lang w:val="uk-UA" w:eastAsia="uk-UA"/>
        </w:rPr>
        <w:t xml:space="preserve"> скорочене</w:t>
      </w:r>
      <w:r w:rsidRPr="00494C92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н</w:t>
      </w:r>
      <w:r w:rsidRPr="00CB7585">
        <w:rPr>
          <w:rStyle w:val="FontStyle15"/>
          <w:sz w:val="28"/>
          <w:szCs w:val="28"/>
          <w:lang w:val="uk-UA" w:eastAsia="uk-UA"/>
        </w:rPr>
        <w:t>айменування підприємства</w:t>
      </w:r>
      <w:r w:rsidR="00CB7585" w:rsidRPr="00CB7585">
        <w:rPr>
          <w:rStyle w:val="FontStyle15"/>
          <w:sz w:val="28"/>
          <w:szCs w:val="28"/>
          <w:lang w:val="uk-UA" w:eastAsia="uk-UA"/>
        </w:rPr>
        <w:t xml:space="preserve"> - КП «</w:t>
      </w:r>
      <w:r w:rsidR="00157544">
        <w:rPr>
          <w:rStyle w:val="FontStyle15"/>
          <w:sz w:val="28"/>
          <w:szCs w:val="28"/>
          <w:lang w:val="uk-UA" w:eastAsia="uk-UA"/>
        </w:rPr>
        <w:t>Комунальник</w:t>
      </w:r>
      <w:r w:rsidR="00CB7585" w:rsidRPr="00CB7585">
        <w:rPr>
          <w:rStyle w:val="FontStyle15"/>
          <w:sz w:val="28"/>
          <w:szCs w:val="28"/>
          <w:lang w:val="uk-UA" w:eastAsia="uk-UA"/>
        </w:rPr>
        <w:t>» ДМР.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>Підприємство відповідає за своїми зобов'язаннями коштами та іншим  майном, що є у його володінні.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>Підприємство має право укладати угоди, набувати майнові та особисті немайнові права, бути позивачем та відповідачем у судах різних інстанцій.</w:t>
      </w:r>
    </w:p>
    <w:p w:rsidR="00CB7585" w:rsidRPr="00CB7585" w:rsidRDefault="00CB7585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>Підприємство підзвітне та підконтрольне департаменту міського господа</w:t>
      </w:r>
      <w:r w:rsidR="002E1BAE">
        <w:rPr>
          <w:rStyle w:val="FontStyle15"/>
          <w:sz w:val="28"/>
          <w:szCs w:val="28"/>
          <w:lang w:val="uk-UA" w:eastAsia="uk-UA"/>
        </w:rPr>
        <w:t>рства Дрогобицької міської ради.</w:t>
      </w:r>
    </w:p>
    <w:p w:rsidR="001001A0" w:rsidRPr="00754F6D" w:rsidRDefault="00CB7585" w:rsidP="00D0639B">
      <w:pPr>
        <w:pStyle w:val="Style1"/>
        <w:widowControl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rStyle w:val="FontStyle15"/>
          <w:sz w:val="28"/>
          <w:szCs w:val="28"/>
          <w:lang w:val="uk-UA" w:eastAsia="uk-UA"/>
        </w:rPr>
      </w:pPr>
      <w:r w:rsidRPr="00CB7585">
        <w:rPr>
          <w:rStyle w:val="FontStyle15"/>
          <w:sz w:val="28"/>
          <w:szCs w:val="28"/>
          <w:lang w:val="uk-UA" w:eastAsia="uk-UA"/>
        </w:rPr>
        <w:t xml:space="preserve">Підприємство несе відповідальність за своїми зобов'язаннями в межах належного йому майна згідно з законодавством України. Підприємство не несе відповідальності за зобов'язаннями </w:t>
      </w:r>
      <w:r w:rsidR="001E3C33" w:rsidRPr="001E3C33">
        <w:rPr>
          <w:bCs/>
          <w:sz w:val="28"/>
          <w:szCs w:val="28"/>
          <w:lang w:val="uk-UA" w:eastAsia="uk-UA"/>
        </w:rPr>
        <w:t>Засновника</w:t>
      </w:r>
      <w:r w:rsidR="005B742C">
        <w:rPr>
          <w:rStyle w:val="FontStyle15"/>
          <w:sz w:val="28"/>
          <w:szCs w:val="28"/>
          <w:lang w:val="uk-UA" w:eastAsia="uk-UA"/>
        </w:rPr>
        <w:t>,</w:t>
      </w:r>
      <w:r w:rsidR="001E3C33">
        <w:rPr>
          <w:rStyle w:val="FontStyle15"/>
          <w:sz w:val="28"/>
          <w:szCs w:val="28"/>
          <w:lang w:val="uk-UA" w:eastAsia="uk-UA"/>
        </w:rPr>
        <w:t xml:space="preserve"> </w:t>
      </w:r>
      <w:r w:rsidR="001E3C33" w:rsidRPr="001E3C33">
        <w:rPr>
          <w:bCs/>
          <w:sz w:val="28"/>
          <w:szCs w:val="28"/>
          <w:lang w:val="uk-UA" w:eastAsia="uk-UA"/>
        </w:rPr>
        <w:t>Засновник</w:t>
      </w:r>
      <w:r w:rsidRPr="00CB7585">
        <w:rPr>
          <w:rStyle w:val="FontStyle15"/>
          <w:sz w:val="28"/>
          <w:szCs w:val="28"/>
          <w:lang w:val="uk-UA" w:eastAsia="uk-UA"/>
        </w:rPr>
        <w:t xml:space="preserve"> (уповноважений ним орган) не несе відповідальності за зобов'язаннями підприємства.</w:t>
      </w:r>
    </w:p>
    <w:p w:rsidR="00754F6D" w:rsidRPr="003D42A5" w:rsidRDefault="00754F6D" w:rsidP="00D0639B">
      <w:pPr>
        <w:pStyle w:val="Style1"/>
        <w:numPr>
          <w:ilvl w:val="0"/>
          <w:numId w:val="1"/>
        </w:numPr>
        <w:tabs>
          <w:tab w:val="left" w:pos="567"/>
        </w:tabs>
        <w:spacing w:before="67"/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01170B">
        <w:rPr>
          <w:sz w:val="28"/>
          <w:szCs w:val="28"/>
          <w:lang w:val="uk-UA"/>
        </w:rPr>
        <w:t xml:space="preserve">Юридична адреса Підприємства: </w:t>
      </w:r>
      <w:r w:rsidR="00157544">
        <w:rPr>
          <w:sz w:val="28"/>
          <w:szCs w:val="28"/>
          <w:lang w:val="uk-UA"/>
        </w:rPr>
        <w:t>вул.</w:t>
      </w:r>
      <w:r w:rsidR="003D42A5">
        <w:rPr>
          <w:sz w:val="28"/>
          <w:szCs w:val="28"/>
          <w:lang w:val="uk-UA"/>
        </w:rPr>
        <w:t xml:space="preserve"> </w:t>
      </w:r>
      <w:r w:rsidR="00157544">
        <w:rPr>
          <w:sz w:val="28"/>
          <w:szCs w:val="28"/>
          <w:lang w:val="uk-UA"/>
        </w:rPr>
        <w:t>П.Орлика</w:t>
      </w:r>
      <w:r w:rsidR="003D42A5">
        <w:rPr>
          <w:sz w:val="28"/>
          <w:szCs w:val="28"/>
          <w:lang w:val="uk-UA"/>
        </w:rPr>
        <w:t xml:space="preserve"> 15</w:t>
      </w:r>
      <w:r w:rsidRPr="003D42A5">
        <w:rPr>
          <w:sz w:val="28"/>
          <w:szCs w:val="28"/>
          <w:lang w:val="uk-UA"/>
        </w:rPr>
        <w:t>, м. Дрогобич, Львівська обл.,82100.</w:t>
      </w:r>
    </w:p>
    <w:p w:rsidR="00861B7F" w:rsidRPr="00EC3139" w:rsidRDefault="00861B7F" w:rsidP="00D0639B">
      <w:pPr>
        <w:pStyle w:val="Style1"/>
        <w:widowControl/>
        <w:tabs>
          <w:tab w:val="left" w:pos="567"/>
        </w:tabs>
        <w:spacing w:before="67"/>
        <w:ind w:right="-1"/>
        <w:contextualSpacing/>
        <w:jc w:val="both"/>
        <w:rPr>
          <w:rStyle w:val="FontStyle15"/>
          <w:sz w:val="28"/>
          <w:szCs w:val="28"/>
          <w:lang w:val="uk-UA" w:eastAsia="uk-UA"/>
        </w:rPr>
      </w:pPr>
    </w:p>
    <w:p w:rsidR="00861B7F" w:rsidRPr="0054716C" w:rsidRDefault="00861B7F" w:rsidP="00D0639B">
      <w:pPr>
        <w:pStyle w:val="Style1"/>
        <w:widowControl/>
        <w:spacing w:before="77"/>
        <w:contextualSpacing/>
        <w:jc w:val="center"/>
        <w:rPr>
          <w:rStyle w:val="FontStyle15"/>
          <w:sz w:val="28"/>
          <w:szCs w:val="28"/>
          <w:lang w:val="uk-UA" w:eastAsia="uk-UA"/>
        </w:rPr>
      </w:pPr>
      <w:r w:rsidRPr="0054716C">
        <w:rPr>
          <w:rStyle w:val="FontStyle15"/>
          <w:sz w:val="28"/>
          <w:szCs w:val="28"/>
          <w:lang w:val="uk-UA" w:eastAsia="uk-UA"/>
        </w:rPr>
        <w:t>II. Мета і предмет діяльності комунального підприємств</w:t>
      </w:r>
      <w:r w:rsidR="00943AF6">
        <w:rPr>
          <w:rStyle w:val="FontStyle15"/>
          <w:sz w:val="28"/>
          <w:szCs w:val="28"/>
          <w:lang w:val="uk-UA" w:eastAsia="uk-UA"/>
        </w:rPr>
        <w:t>а</w:t>
      </w:r>
    </w:p>
    <w:p w:rsidR="00AC69D5" w:rsidRPr="0054716C" w:rsidRDefault="00861B7F" w:rsidP="00D0639B">
      <w:pPr>
        <w:pStyle w:val="Style1"/>
        <w:numPr>
          <w:ilvl w:val="0"/>
          <w:numId w:val="5"/>
        </w:numPr>
        <w:tabs>
          <w:tab w:val="left" w:pos="499"/>
        </w:tabs>
        <w:spacing w:before="77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54716C">
        <w:rPr>
          <w:rStyle w:val="FontStyle16"/>
          <w:sz w:val="28"/>
          <w:szCs w:val="28"/>
          <w:lang w:val="uk-UA" w:eastAsia="uk-UA"/>
        </w:rPr>
        <w:t xml:space="preserve">Метою створення і діяльності Підприємства </w:t>
      </w:r>
      <w:r w:rsidR="00AC69D5" w:rsidRPr="0054716C">
        <w:rPr>
          <w:sz w:val="28"/>
          <w:szCs w:val="28"/>
          <w:lang w:val="uk-UA"/>
        </w:rPr>
        <w:t xml:space="preserve">є самостійна, ініціативна, </w:t>
      </w:r>
      <w:r w:rsidR="00AC69D5" w:rsidRPr="0054716C">
        <w:rPr>
          <w:sz w:val="28"/>
          <w:szCs w:val="28"/>
          <w:lang w:val="uk-UA" w:eastAsia="uk-UA"/>
        </w:rPr>
        <w:lastRenderedPageBreak/>
        <w:t xml:space="preserve">систематична, господарська діяльність для досягнення економічних і соціальних результатів з метою отримання прибутку, участь у формуванні ринкових відносин, сприяння найбільш повного задоволення громадських потреб в послугах та роботах, а також реалізація на основі одержаного прибутку соціальних і економічних інтересів </w:t>
      </w:r>
      <w:r w:rsidR="00030F38">
        <w:rPr>
          <w:sz w:val="28"/>
          <w:szCs w:val="28"/>
          <w:lang w:val="uk-UA" w:eastAsia="uk-UA"/>
        </w:rPr>
        <w:t>Засновника</w:t>
      </w:r>
      <w:r w:rsidR="00AC69D5" w:rsidRPr="0054716C">
        <w:rPr>
          <w:sz w:val="28"/>
          <w:szCs w:val="28"/>
          <w:lang w:val="uk-UA" w:eastAsia="uk-UA"/>
        </w:rPr>
        <w:t xml:space="preserve"> та членів трудового колективу Підприємства.</w:t>
      </w:r>
    </w:p>
    <w:p w:rsidR="001001A0" w:rsidRPr="0054716C" w:rsidRDefault="00861B7F" w:rsidP="00D0639B">
      <w:pPr>
        <w:pStyle w:val="Style1"/>
        <w:numPr>
          <w:ilvl w:val="0"/>
          <w:numId w:val="5"/>
        </w:numPr>
        <w:tabs>
          <w:tab w:val="left" w:pos="499"/>
        </w:tabs>
        <w:spacing w:before="77"/>
        <w:ind w:left="0" w:firstLine="709"/>
        <w:contextualSpacing/>
        <w:rPr>
          <w:rStyle w:val="FontStyle15"/>
          <w:bCs w:val="0"/>
          <w:sz w:val="28"/>
          <w:szCs w:val="28"/>
          <w:lang w:val="uk-UA"/>
        </w:rPr>
      </w:pPr>
      <w:r w:rsidRPr="0054716C">
        <w:rPr>
          <w:rStyle w:val="FontStyle16"/>
          <w:sz w:val="28"/>
          <w:szCs w:val="28"/>
          <w:lang w:val="uk-UA" w:eastAsia="uk-UA"/>
        </w:rPr>
        <w:t>Предметом господарської діяльності Підприємства є:</w:t>
      </w:r>
    </w:p>
    <w:p w:rsidR="00B66470" w:rsidRDefault="00B66470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B66470">
        <w:rPr>
          <w:b w:val="0"/>
          <w:sz w:val="28"/>
          <w:szCs w:val="28"/>
        </w:rPr>
        <w:t>Збирання безпечних відходів</w:t>
      </w:r>
      <w:r>
        <w:rPr>
          <w:b w:val="0"/>
          <w:sz w:val="28"/>
          <w:szCs w:val="28"/>
        </w:rPr>
        <w:t>.</w:t>
      </w:r>
    </w:p>
    <w:p w:rsidR="006070EA" w:rsidRPr="00DC0209" w:rsidRDefault="00BD4FA4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Поводження з відходами (з</w:t>
      </w:r>
      <w:r w:rsidR="00294C5A" w:rsidRPr="00DC0209">
        <w:rPr>
          <w:b w:val="0"/>
          <w:sz w:val="28"/>
          <w:szCs w:val="28"/>
        </w:rPr>
        <w:t>бирання, перевезення, сортування, зберігання, оброблення, перероблення, утилізація, видалення, знешкодження і захоронення</w:t>
      </w:r>
      <w:r w:rsidR="00294C5A" w:rsidRPr="00DC0209">
        <w:rPr>
          <w:sz w:val="28"/>
          <w:szCs w:val="28"/>
        </w:rPr>
        <w:t xml:space="preserve"> </w:t>
      </w:r>
      <w:r w:rsidR="006070EA" w:rsidRPr="00DC0209">
        <w:rPr>
          <w:b w:val="0"/>
          <w:sz w:val="28"/>
          <w:szCs w:val="28"/>
        </w:rPr>
        <w:t>відходів</w:t>
      </w:r>
      <w:r w:rsidRPr="00DC0209">
        <w:rPr>
          <w:b w:val="0"/>
          <w:sz w:val="28"/>
          <w:szCs w:val="28"/>
        </w:rPr>
        <w:t>)</w:t>
      </w:r>
      <w:r w:rsidR="006070EA" w:rsidRPr="00DC0209">
        <w:rPr>
          <w:b w:val="0"/>
          <w:sz w:val="28"/>
          <w:szCs w:val="28"/>
        </w:rPr>
        <w:t>.</w:t>
      </w:r>
    </w:p>
    <w:p w:rsidR="00294C5A" w:rsidRPr="00DC0209" w:rsidRDefault="00294C5A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Утримання сміттєзвалищ та розміщення відходів.</w:t>
      </w:r>
    </w:p>
    <w:p w:rsidR="007A5320" w:rsidRPr="00DC0209" w:rsidRDefault="007A5320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Збирання і заготівля відходів як вторинної сировини.</w:t>
      </w:r>
    </w:p>
    <w:p w:rsidR="007A5320" w:rsidRPr="00DC0209" w:rsidRDefault="007A5320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Здійснення вантажних  та пасажирських перевезень, надання послуг по автотранспортному обслуговуванню.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Будівництво доріг та комунікацій.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Утримання, поточний та капітальний ремонт каналізаційних мереж.</w:t>
      </w:r>
    </w:p>
    <w:p w:rsidR="007A5320" w:rsidRPr="00DC0209" w:rsidRDefault="007A5320" w:rsidP="00D0639B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Будівництво каналізаційних мереж.</w:t>
      </w:r>
    </w:p>
    <w:p w:rsidR="001026E1" w:rsidRPr="00DC0209" w:rsidRDefault="001026E1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 xml:space="preserve">Видалення нечистот та </w:t>
      </w:r>
      <w:r w:rsidR="00BD4FA4" w:rsidRPr="00DC0209">
        <w:rPr>
          <w:b w:val="0"/>
          <w:sz w:val="28"/>
          <w:szCs w:val="28"/>
        </w:rPr>
        <w:t xml:space="preserve">твердих осадів з вигрібних ям, </w:t>
      </w:r>
      <w:r w:rsidRPr="00DC0209">
        <w:rPr>
          <w:b w:val="0"/>
          <w:sz w:val="28"/>
          <w:szCs w:val="28"/>
        </w:rPr>
        <w:t>каналізаційних колодязів</w:t>
      </w:r>
      <w:r w:rsidR="00BD4FA4" w:rsidRPr="00DC0209">
        <w:rPr>
          <w:b w:val="0"/>
          <w:sz w:val="28"/>
          <w:szCs w:val="28"/>
        </w:rPr>
        <w:t xml:space="preserve"> та очисних споруд.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Прибирання санвузлів.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Косіння газонів, формувальне обрізування, зрізка, корчування дерев, озеленення міста.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Здійснення транспортних та експедиційних послуг по перевезенню вантажів і пасажирів як на території України, так і за її межами.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Складське господарство.</w:t>
      </w:r>
    </w:p>
    <w:p w:rsidR="001026E1" w:rsidRPr="00DC0209" w:rsidRDefault="001026E1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Проведення торгово-закупівельної та торгово-посередницької діяльності.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 xml:space="preserve">Реалізація гуртом та вроздріб юридичним та фізичним особам товарів власного виробництва, товарів виробничо-технічного та промислового призначення. 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b w:val="0"/>
          <w:sz w:val="28"/>
          <w:szCs w:val="28"/>
        </w:rPr>
      </w:pPr>
      <w:r w:rsidRPr="00DC0209">
        <w:rPr>
          <w:b w:val="0"/>
          <w:sz w:val="28"/>
          <w:szCs w:val="28"/>
        </w:rPr>
        <w:t>Виробництво товарів для потреб Підприємства, населення та інших категорій замовників, надання різних послуг з метою одержання прибутку.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right="43" w:firstLine="709"/>
        <w:jc w:val="both"/>
        <w:rPr>
          <w:b w:val="0"/>
          <w:sz w:val="28"/>
          <w:szCs w:val="28"/>
          <w:lang w:eastAsia="ru-RU"/>
        </w:rPr>
      </w:pPr>
      <w:r w:rsidRPr="00DC0209">
        <w:rPr>
          <w:b w:val="0"/>
          <w:sz w:val="28"/>
          <w:szCs w:val="28"/>
          <w:lang w:eastAsia="ru-RU"/>
        </w:rPr>
        <w:t xml:space="preserve">Експлуатація, ремонт та технічне обслуговування в повному обсязі всіх видів автотранспортних засобів та на їх базі </w:t>
      </w:r>
      <w:proofErr w:type="spellStart"/>
      <w:r w:rsidRPr="00DC0209">
        <w:rPr>
          <w:b w:val="0"/>
          <w:sz w:val="28"/>
          <w:szCs w:val="28"/>
          <w:lang w:eastAsia="ru-RU"/>
        </w:rPr>
        <w:t>спецмеханізмів</w:t>
      </w:r>
      <w:proofErr w:type="spellEnd"/>
      <w:r w:rsidRPr="00DC0209">
        <w:rPr>
          <w:b w:val="0"/>
          <w:sz w:val="28"/>
          <w:szCs w:val="28"/>
          <w:lang w:eastAsia="ru-RU"/>
        </w:rPr>
        <w:t xml:space="preserve"> (гідропідйомників, кранів, </w:t>
      </w:r>
      <w:proofErr w:type="spellStart"/>
      <w:r w:rsidRPr="00DC0209">
        <w:rPr>
          <w:b w:val="0"/>
          <w:sz w:val="28"/>
          <w:szCs w:val="28"/>
          <w:lang w:eastAsia="ru-RU"/>
        </w:rPr>
        <w:t>ямобурів</w:t>
      </w:r>
      <w:proofErr w:type="spellEnd"/>
      <w:r w:rsidRPr="00DC0209">
        <w:rPr>
          <w:b w:val="0"/>
          <w:sz w:val="28"/>
          <w:szCs w:val="28"/>
          <w:lang w:eastAsia="ru-RU"/>
        </w:rPr>
        <w:t>, екскаваторів і ін.).</w:t>
      </w:r>
    </w:p>
    <w:p w:rsidR="006070EA" w:rsidRPr="00DC0209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val="ru-RU" w:eastAsia="ru-RU"/>
        </w:rPr>
      </w:pPr>
      <w:r w:rsidRPr="00DC0209">
        <w:rPr>
          <w:b w:val="0"/>
          <w:sz w:val="28"/>
          <w:szCs w:val="28"/>
          <w:lang w:val="ru-RU" w:eastAsia="ru-RU"/>
        </w:rPr>
        <w:t xml:space="preserve">Монтаж та наладка </w:t>
      </w:r>
      <w:proofErr w:type="spellStart"/>
      <w:r w:rsidRPr="00DC0209">
        <w:rPr>
          <w:b w:val="0"/>
          <w:sz w:val="28"/>
          <w:szCs w:val="28"/>
          <w:lang w:val="ru-RU" w:eastAsia="ru-RU"/>
        </w:rPr>
        <w:t>усіх</w:t>
      </w:r>
      <w:proofErr w:type="spellEnd"/>
      <w:r w:rsidRPr="00DC0209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DC0209">
        <w:rPr>
          <w:b w:val="0"/>
          <w:sz w:val="28"/>
          <w:szCs w:val="28"/>
          <w:lang w:val="ru-RU" w:eastAsia="ru-RU"/>
        </w:rPr>
        <w:t>видів</w:t>
      </w:r>
      <w:proofErr w:type="spellEnd"/>
      <w:r w:rsidRPr="00DC0209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DC0209">
        <w:rPr>
          <w:b w:val="0"/>
          <w:sz w:val="28"/>
          <w:szCs w:val="28"/>
          <w:lang w:val="ru-RU" w:eastAsia="ru-RU"/>
        </w:rPr>
        <w:t>обладнання</w:t>
      </w:r>
      <w:proofErr w:type="spellEnd"/>
      <w:r w:rsidRPr="00DC0209">
        <w:rPr>
          <w:b w:val="0"/>
          <w:sz w:val="28"/>
          <w:szCs w:val="28"/>
          <w:lang w:val="ru-RU" w:eastAsia="ru-RU"/>
        </w:rPr>
        <w:t>.</w:t>
      </w:r>
    </w:p>
    <w:p w:rsidR="00294C5A" w:rsidRPr="0054716C" w:rsidRDefault="006070EA" w:rsidP="00D0639B">
      <w:pPr>
        <w:pStyle w:val="a3"/>
        <w:widowControl w:val="0"/>
        <w:numPr>
          <w:ilvl w:val="0"/>
          <w:numId w:val="17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54716C">
        <w:rPr>
          <w:b w:val="0"/>
          <w:sz w:val="28"/>
          <w:szCs w:val="28"/>
          <w:lang w:eastAsia="ru-RU"/>
        </w:rPr>
        <w:t>Влаштування і ремонт малих архітектурних форм.</w:t>
      </w:r>
    </w:p>
    <w:p w:rsidR="001026E1" w:rsidRPr="0054716C" w:rsidRDefault="00294C5A" w:rsidP="00D0639B">
      <w:pPr>
        <w:pStyle w:val="a3"/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54716C">
        <w:rPr>
          <w:b w:val="0"/>
          <w:sz w:val="28"/>
          <w:szCs w:val="28"/>
          <w:lang w:eastAsia="ru-RU"/>
        </w:rPr>
        <w:t>Відповідно до мети визначеної цим статутом, Підприємство здійснює інші види діяльності згідно з класифікацією видів економічної діяльності, що не заборонені чинним законодавством</w:t>
      </w:r>
    </w:p>
    <w:p w:rsidR="00CD53D5" w:rsidRPr="00CD53D5" w:rsidRDefault="006070EA" w:rsidP="00D0639B">
      <w:pPr>
        <w:pStyle w:val="a3"/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proofErr w:type="spellStart"/>
      <w:r w:rsidRPr="0054716C">
        <w:rPr>
          <w:b w:val="0"/>
          <w:sz w:val="28"/>
          <w:szCs w:val="28"/>
          <w:lang w:val="ru-RU" w:eastAsia="ru-RU"/>
        </w:rPr>
        <w:t>Види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діяльності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,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що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потребують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спеціального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дозволу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,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здійснюються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r w:rsidRPr="0054716C">
        <w:rPr>
          <w:b w:val="0"/>
          <w:sz w:val="28"/>
          <w:szCs w:val="28"/>
          <w:lang w:eastAsia="ru-RU"/>
        </w:rPr>
        <w:t xml:space="preserve">        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Підприємством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за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наявності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відповідних</w:t>
      </w:r>
      <w:proofErr w:type="spellEnd"/>
      <w:r w:rsidRPr="0054716C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4716C">
        <w:rPr>
          <w:b w:val="0"/>
          <w:sz w:val="28"/>
          <w:szCs w:val="28"/>
          <w:lang w:val="ru-RU" w:eastAsia="ru-RU"/>
        </w:rPr>
        <w:t>ліцензій</w:t>
      </w:r>
      <w:proofErr w:type="spellEnd"/>
      <w:r w:rsidR="001026E1" w:rsidRPr="0054716C">
        <w:rPr>
          <w:b w:val="0"/>
          <w:sz w:val="28"/>
          <w:szCs w:val="28"/>
          <w:lang w:val="ru-RU" w:eastAsia="ru-RU"/>
        </w:rPr>
        <w:t>.</w:t>
      </w:r>
    </w:p>
    <w:p w:rsidR="00CD53D5" w:rsidRDefault="00CD53D5" w:rsidP="00D0639B">
      <w:pPr>
        <w:pStyle w:val="a3"/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 w:val="0"/>
          <w:sz w:val="28"/>
          <w:szCs w:val="28"/>
          <w:lang w:val="ru-RU" w:eastAsia="ru-RU"/>
        </w:rPr>
      </w:pPr>
    </w:p>
    <w:p w:rsidR="00B8598B" w:rsidRDefault="00B8598B" w:rsidP="00D0639B">
      <w:pPr>
        <w:pStyle w:val="a3"/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 w:val="0"/>
          <w:sz w:val="28"/>
          <w:szCs w:val="28"/>
          <w:lang w:val="ru-RU" w:eastAsia="ru-RU"/>
        </w:rPr>
      </w:pPr>
    </w:p>
    <w:p w:rsidR="00116F68" w:rsidRPr="00116F68" w:rsidRDefault="00116F68" w:rsidP="00D0639B">
      <w:pPr>
        <w:pStyle w:val="a3"/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lang w:eastAsia="ru-RU"/>
        </w:rPr>
      </w:pPr>
      <w:r w:rsidRPr="00116F68">
        <w:rPr>
          <w:sz w:val="28"/>
          <w:szCs w:val="28"/>
          <w:lang w:eastAsia="ru-RU"/>
        </w:rPr>
        <w:lastRenderedPageBreak/>
        <w:t>ІІІ.</w:t>
      </w:r>
      <w:r>
        <w:rPr>
          <w:sz w:val="28"/>
          <w:szCs w:val="28"/>
          <w:lang w:eastAsia="ru-RU"/>
        </w:rPr>
        <w:t xml:space="preserve"> </w:t>
      </w:r>
      <w:r w:rsidRPr="00116F68">
        <w:rPr>
          <w:sz w:val="28"/>
          <w:szCs w:val="28"/>
          <w:lang w:eastAsia="ru-RU"/>
        </w:rPr>
        <w:t>Управління підприємством</w:t>
      </w:r>
    </w:p>
    <w:p w:rsidR="008C6C0E" w:rsidRPr="008C6C0E" w:rsidRDefault="008C6C0E" w:rsidP="00D0639B">
      <w:pPr>
        <w:pStyle w:val="a3"/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8C6C0E">
        <w:rPr>
          <w:b w:val="0"/>
          <w:sz w:val="28"/>
          <w:szCs w:val="28"/>
          <w:lang w:eastAsia="ru-RU"/>
        </w:rPr>
        <w:t xml:space="preserve">Управління підприємством здійснюється згідно цього Статуту на основі поєднання прав </w:t>
      </w:r>
      <w:r>
        <w:rPr>
          <w:b w:val="0"/>
          <w:sz w:val="28"/>
          <w:szCs w:val="28"/>
          <w:lang w:eastAsia="ru-RU"/>
        </w:rPr>
        <w:t>Засновника</w:t>
      </w:r>
      <w:r w:rsidRPr="008C6C0E">
        <w:rPr>
          <w:b w:val="0"/>
          <w:sz w:val="28"/>
          <w:szCs w:val="28"/>
          <w:lang w:eastAsia="ru-RU"/>
        </w:rPr>
        <w:t xml:space="preserve"> щодо господарського використання свого майна та самоврядування трудового колективу Підприємства.</w:t>
      </w:r>
    </w:p>
    <w:p w:rsidR="00116F68" w:rsidRDefault="00116F68" w:rsidP="00D0639B">
      <w:pPr>
        <w:pStyle w:val="a3"/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16F68">
        <w:rPr>
          <w:b w:val="0"/>
          <w:sz w:val="28"/>
          <w:szCs w:val="28"/>
          <w:lang w:eastAsia="ru-RU"/>
        </w:rPr>
        <w:t>До виключної компетенці</w:t>
      </w:r>
      <w:r>
        <w:rPr>
          <w:b w:val="0"/>
          <w:sz w:val="28"/>
          <w:szCs w:val="28"/>
          <w:lang w:eastAsia="ru-RU"/>
        </w:rPr>
        <w:t xml:space="preserve">ї Засновника відноситься: </w:t>
      </w:r>
      <w:r>
        <w:rPr>
          <w:b w:val="0"/>
          <w:sz w:val="28"/>
          <w:szCs w:val="28"/>
          <w:lang w:eastAsia="ru-RU"/>
        </w:rPr>
        <w:tab/>
      </w:r>
    </w:p>
    <w:p w:rsidR="00116F68" w:rsidRPr="00116F68" w:rsidRDefault="00593697" w:rsidP="00D0639B">
      <w:pPr>
        <w:pStyle w:val="a3"/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</w:t>
      </w:r>
      <w:r w:rsidR="00116F68" w:rsidRPr="00116F68">
        <w:rPr>
          <w:b w:val="0"/>
          <w:sz w:val="28"/>
          <w:szCs w:val="28"/>
          <w:lang w:eastAsia="ru-RU"/>
        </w:rPr>
        <w:t>атвердження Статуту Підприємства, підписання, вн</w:t>
      </w:r>
      <w:r>
        <w:rPr>
          <w:b w:val="0"/>
          <w:sz w:val="28"/>
          <w:szCs w:val="28"/>
          <w:lang w:eastAsia="ru-RU"/>
        </w:rPr>
        <w:t>есення до нього змін, доповнень.</w:t>
      </w:r>
      <w:r w:rsidR="00116F68" w:rsidRPr="00116F68">
        <w:rPr>
          <w:b w:val="0"/>
          <w:sz w:val="28"/>
          <w:szCs w:val="28"/>
          <w:lang w:eastAsia="ru-RU"/>
        </w:rPr>
        <w:tab/>
      </w:r>
    </w:p>
    <w:p w:rsidR="00116F68" w:rsidRPr="00116F68" w:rsidRDefault="00593697" w:rsidP="00D0639B">
      <w:pPr>
        <w:pStyle w:val="a3"/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П</w:t>
      </w:r>
      <w:r w:rsidR="00116F68" w:rsidRPr="00116F68">
        <w:rPr>
          <w:b w:val="0"/>
          <w:sz w:val="28"/>
          <w:szCs w:val="28"/>
          <w:lang w:eastAsia="ru-RU"/>
        </w:rPr>
        <w:t>рийняття рішення про припинення  діяльності Підприємства</w:t>
      </w:r>
      <w:r>
        <w:rPr>
          <w:b w:val="0"/>
          <w:sz w:val="28"/>
          <w:szCs w:val="28"/>
          <w:lang w:eastAsia="ru-RU"/>
        </w:rPr>
        <w:t>.</w:t>
      </w:r>
      <w:r w:rsidR="00116F68" w:rsidRPr="00116F68">
        <w:rPr>
          <w:b w:val="0"/>
          <w:sz w:val="28"/>
          <w:szCs w:val="28"/>
          <w:lang w:eastAsia="ru-RU"/>
        </w:rPr>
        <w:tab/>
      </w:r>
    </w:p>
    <w:p w:rsidR="00116F68" w:rsidRPr="00116F68" w:rsidRDefault="00593697" w:rsidP="00D0639B">
      <w:pPr>
        <w:pStyle w:val="a3"/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Н</w:t>
      </w:r>
      <w:r w:rsidR="00116F68" w:rsidRPr="00116F68">
        <w:rPr>
          <w:b w:val="0"/>
          <w:sz w:val="28"/>
          <w:szCs w:val="28"/>
          <w:lang w:eastAsia="ru-RU"/>
        </w:rPr>
        <w:t>адання згоди про вступ Підприємства, як засновника (учасника) до інших юридичних осіб</w:t>
      </w:r>
      <w:r>
        <w:rPr>
          <w:b w:val="0"/>
          <w:sz w:val="28"/>
          <w:szCs w:val="28"/>
          <w:lang w:eastAsia="ru-RU"/>
        </w:rPr>
        <w:t>.</w:t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  <w:r w:rsidR="00116F68" w:rsidRPr="00116F68">
        <w:rPr>
          <w:b w:val="0"/>
          <w:sz w:val="28"/>
          <w:szCs w:val="28"/>
          <w:lang w:eastAsia="ru-RU"/>
        </w:rPr>
        <w:tab/>
      </w:r>
    </w:p>
    <w:p w:rsidR="00116F68" w:rsidRDefault="00593697" w:rsidP="00D0639B">
      <w:pPr>
        <w:pStyle w:val="a3"/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</w:t>
      </w:r>
      <w:r w:rsidR="00116F68" w:rsidRPr="00116F68">
        <w:rPr>
          <w:b w:val="0"/>
          <w:sz w:val="28"/>
          <w:szCs w:val="28"/>
          <w:lang w:eastAsia="ru-RU"/>
        </w:rPr>
        <w:t>міна розміру статутного капітал</w:t>
      </w:r>
      <w:r w:rsidR="009D5A44">
        <w:rPr>
          <w:b w:val="0"/>
          <w:sz w:val="28"/>
          <w:szCs w:val="28"/>
          <w:lang w:eastAsia="ru-RU"/>
        </w:rPr>
        <w:t>у</w:t>
      </w:r>
      <w:r w:rsidR="00116F68" w:rsidRPr="00116F68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Підприємства.</w:t>
      </w:r>
    </w:p>
    <w:p w:rsidR="00593697" w:rsidRPr="00116F68" w:rsidRDefault="00593697" w:rsidP="00D0639B">
      <w:pPr>
        <w:pStyle w:val="a3"/>
        <w:widowControl w:val="0"/>
        <w:numPr>
          <w:ilvl w:val="0"/>
          <w:numId w:val="16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593697">
        <w:rPr>
          <w:b w:val="0"/>
          <w:sz w:val="28"/>
          <w:szCs w:val="28"/>
          <w:lang w:eastAsia="ru-RU"/>
        </w:rPr>
        <w:t>До компетенції Засновника, відповідно до положень чинного законодавства, можуть бути віднесені й інші повноваження</w:t>
      </w:r>
      <w:r>
        <w:rPr>
          <w:b w:val="0"/>
          <w:sz w:val="28"/>
          <w:szCs w:val="28"/>
          <w:lang w:eastAsia="ru-RU"/>
        </w:rPr>
        <w:t>.</w:t>
      </w:r>
    </w:p>
    <w:p w:rsidR="00371D0A" w:rsidRDefault="00116F68" w:rsidP="00D0639B">
      <w:pPr>
        <w:pStyle w:val="a3"/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371D0A">
        <w:rPr>
          <w:b w:val="0"/>
          <w:sz w:val="28"/>
          <w:szCs w:val="28"/>
          <w:lang w:eastAsia="ru-RU"/>
        </w:rPr>
        <w:t xml:space="preserve">Безпосереднє управління </w:t>
      </w:r>
      <w:r w:rsidR="00B66470">
        <w:rPr>
          <w:b w:val="0"/>
          <w:sz w:val="28"/>
          <w:szCs w:val="28"/>
          <w:lang w:eastAsia="ru-RU"/>
        </w:rPr>
        <w:t xml:space="preserve">Підприємством </w:t>
      </w:r>
      <w:r w:rsidRPr="00371D0A">
        <w:rPr>
          <w:b w:val="0"/>
          <w:sz w:val="28"/>
          <w:szCs w:val="28"/>
          <w:lang w:eastAsia="ru-RU"/>
        </w:rPr>
        <w:t xml:space="preserve">здійснює Директор, який призначається розпорядженням міського голови. При призначенні на посаду з ним укладається контракт, в якому визначаються умови його найму, оплати і звільнення з роботи </w:t>
      </w:r>
      <w:r w:rsidR="00371D0A">
        <w:rPr>
          <w:b w:val="0"/>
          <w:sz w:val="28"/>
          <w:szCs w:val="28"/>
          <w:lang w:eastAsia="ru-RU"/>
        </w:rPr>
        <w:t>.</w:t>
      </w:r>
    </w:p>
    <w:p w:rsidR="00116F68" w:rsidRPr="00371D0A" w:rsidRDefault="00116F68" w:rsidP="00D0639B">
      <w:pPr>
        <w:pStyle w:val="a3"/>
        <w:widowControl w:val="0"/>
        <w:numPr>
          <w:ilvl w:val="0"/>
          <w:numId w:val="12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371D0A">
        <w:rPr>
          <w:b w:val="0"/>
          <w:sz w:val="28"/>
          <w:szCs w:val="28"/>
          <w:lang w:eastAsia="ru-RU"/>
        </w:rPr>
        <w:t>Директор має право: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Погоджує кандидатури заступника директора, головного інженера, головного бухгалтера з міським головою.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Несе відповідальність за формування і виконання фінансового плану і плану розвитку підприємства, результати господарської діяльності підприємства, використання комунального майна і прибутку згідно з контрактом.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Визначає проект структури управління і штатного розпису і подає на затвердження директору Департаменту міського господарства з урахуванням умов і фонду оплати праці Підприємства.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Самостійно вирішує питання діяльності підприємства в межах Статуту, за винятком тих, які згідно зі Статутом віднесено до компетенції інших органів управління.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Призначає на посаду і звільняє з неї, в межах чинного трудового законодавства, усіх працівників Підприємства.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Діє без довіреності від імені Підприємства, представляє його у всіх підприємствах, установах та організаціях.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 xml:space="preserve">Користується правом розпорядження майном за згодою </w:t>
      </w:r>
      <w:r w:rsidR="00890656">
        <w:rPr>
          <w:b w:val="0"/>
          <w:sz w:val="28"/>
          <w:szCs w:val="28"/>
          <w:lang w:eastAsia="ru-RU"/>
        </w:rPr>
        <w:t>Засновника</w:t>
      </w:r>
      <w:r w:rsidRPr="00C27D60">
        <w:rPr>
          <w:b w:val="0"/>
          <w:sz w:val="28"/>
          <w:szCs w:val="28"/>
          <w:lang w:eastAsia="ru-RU"/>
        </w:rPr>
        <w:t xml:space="preserve"> та коштами підприємства відповідно до законодавства.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Укладає договори, видає довіреності, відкриває в установах банків поточні та інші передбачені законодавством рахунки.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У межах своєї компетенції видає накази та інші акти, дає вказівки, обов'язкові для всіх підрозділів та працівників підприємства.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Вирішує інші питання, віднесені законодавством, Статутом Підприємства та контрактом до компетенції керівника.</w:t>
      </w:r>
    </w:p>
    <w:p w:rsidR="00C27D60" w:rsidRPr="00C27D60" w:rsidRDefault="00C27D60" w:rsidP="00D0639B">
      <w:pPr>
        <w:pStyle w:val="a3"/>
        <w:widowControl w:val="0"/>
        <w:numPr>
          <w:ilvl w:val="0"/>
          <w:numId w:val="15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C27D60">
        <w:rPr>
          <w:b w:val="0"/>
          <w:sz w:val="28"/>
          <w:szCs w:val="28"/>
          <w:lang w:eastAsia="ru-RU"/>
        </w:rPr>
        <w:t>Бере участь в установчих зборах засновників підприємств, учасником (за</w:t>
      </w:r>
      <w:r w:rsidR="009D5A44">
        <w:rPr>
          <w:b w:val="0"/>
          <w:sz w:val="28"/>
          <w:szCs w:val="28"/>
          <w:lang w:eastAsia="ru-RU"/>
        </w:rPr>
        <w:t>сновником</w:t>
      </w:r>
      <w:r w:rsidRPr="00C27D60">
        <w:rPr>
          <w:b w:val="0"/>
          <w:sz w:val="28"/>
          <w:szCs w:val="28"/>
          <w:lang w:eastAsia="ru-RU"/>
        </w:rPr>
        <w:t>) яких воно буде виступати, в тому числі на підписання установчих та всіх необхідних документів, пов’язаних з створенням та діяльністю товариства.</w:t>
      </w:r>
    </w:p>
    <w:p w:rsidR="00C27D60" w:rsidRPr="00750237" w:rsidRDefault="00C27D60" w:rsidP="00D0639B">
      <w:pPr>
        <w:pStyle w:val="a3"/>
        <w:widowControl w:val="0"/>
        <w:numPr>
          <w:ilvl w:val="0"/>
          <w:numId w:val="20"/>
        </w:numPr>
        <w:tabs>
          <w:tab w:val="left" w:pos="9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750237">
        <w:rPr>
          <w:b w:val="0"/>
          <w:sz w:val="28"/>
          <w:szCs w:val="28"/>
          <w:lang w:eastAsia="ru-RU"/>
        </w:rPr>
        <w:lastRenderedPageBreak/>
        <w:t>Трудові і соціально-економічні відносини підприємства з працівниками регулюються законодавством України про працю.</w:t>
      </w:r>
    </w:p>
    <w:p w:rsidR="00C27D60" w:rsidRDefault="00C27D60" w:rsidP="00D0639B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 w:val="0"/>
          <w:sz w:val="28"/>
          <w:szCs w:val="28"/>
          <w:lang w:eastAsia="ru-RU"/>
        </w:rPr>
      </w:pPr>
    </w:p>
    <w:p w:rsidR="00B66470" w:rsidRPr="00F14D13" w:rsidRDefault="006D643B" w:rsidP="00D0639B">
      <w:pPr>
        <w:pStyle w:val="Style1"/>
        <w:widowControl/>
        <w:spacing w:before="82"/>
        <w:ind w:right="53"/>
        <w:contextualSpacing/>
        <w:jc w:val="center"/>
        <w:rPr>
          <w:rStyle w:val="FontStyle15"/>
          <w:sz w:val="28"/>
          <w:szCs w:val="28"/>
          <w:lang w:val="uk-UA" w:eastAsia="uk-UA"/>
        </w:rPr>
      </w:pPr>
      <w:r w:rsidRPr="00F14D13">
        <w:rPr>
          <w:rStyle w:val="FontStyle15"/>
          <w:sz w:val="28"/>
          <w:szCs w:val="28"/>
          <w:lang w:val="uk-UA" w:eastAsia="uk-UA"/>
        </w:rPr>
        <w:t xml:space="preserve">IV. </w:t>
      </w:r>
      <w:r w:rsidR="00B66470" w:rsidRPr="00F14D13">
        <w:rPr>
          <w:rStyle w:val="FontStyle15"/>
          <w:sz w:val="28"/>
          <w:szCs w:val="28"/>
          <w:lang w:val="uk-UA" w:eastAsia="uk-UA"/>
        </w:rPr>
        <w:t>Трудовий колектив підприємства</w:t>
      </w:r>
    </w:p>
    <w:p w:rsidR="00B66470" w:rsidRPr="00F14D13" w:rsidRDefault="00B66470" w:rsidP="00D0639B">
      <w:pPr>
        <w:pStyle w:val="Style4"/>
        <w:widowControl/>
        <w:numPr>
          <w:ilvl w:val="0"/>
          <w:numId w:val="23"/>
        </w:numPr>
        <w:spacing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Основною формою здійснення повноважень трудового колективу Підприємства є загальні збори трудового колективу Підприємства.</w:t>
      </w:r>
    </w:p>
    <w:p w:rsidR="00B66470" w:rsidRPr="00F14D13" w:rsidRDefault="00B66470" w:rsidP="00D0639B">
      <w:pPr>
        <w:pStyle w:val="Style4"/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До виключної компетенції загальних зборів відносяться:</w:t>
      </w:r>
    </w:p>
    <w:p w:rsidR="00B66470" w:rsidRPr="00F14D13" w:rsidRDefault="00B66470" w:rsidP="00D0639B">
      <w:pPr>
        <w:pStyle w:val="Style4"/>
        <w:widowControl/>
        <w:numPr>
          <w:ilvl w:val="0"/>
          <w:numId w:val="24"/>
        </w:numPr>
        <w:tabs>
          <w:tab w:val="left" w:pos="0"/>
          <w:tab w:val="left" w:pos="763"/>
        </w:tabs>
        <w:spacing w:line="240" w:lineRule="auto"/>
        <w:ind w:left="0" w:firstLine="709"/>
        <w:contextualSpacing/>
        <w:jc w:val="left"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Затвердження колективного договору та внесення змін до нього.</w:t>
      </w:r>
    </w:p>
    <w:p w:rsidR="00B66470" w:rsidRPr="00F14D13" w:rsidRDefault="00B66470" w:rsidP="00D0639B">
      <w:pPr>
        <w:pStyle w:val="Style4"/>
        <w:widowControl/>
        <w:numPr>
          <w:ilvl w:val="0"/>
          <w:numId w:val="24"/>
        </w:numPr>
        <w:tabs>
          <w:tab w:val="left" w:pos="0"/>
          <w:tab w:val="left" w:pos="763"/>
        </w:tabs>
        <w:spacing w:line="240" w:lineRule="auto"/>
        <w:ind w:left="0" w:firstLine="709"/>
        <w:contextualSpacing/>
        <w:jc w:val="left"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Участь у підготовці планів перспективного розвитку підприємства.</w:t>
      </w:r>
    </w:p>
    <w:p w:rsidR="00B66470" w:rsidRPr="00F14D13" w:rsidRDefault="00B66470" w:rsidP="00D0639B">
      <w:pPr>
        <w:pStyle w:val="Style4"/>
        <w:widowControl/>
        <w:numPr>
          <w:ilvl w:val="0"/>
          <w:numId w:val="24"/>
        </w:numPr>
        <w:tabs>
          <w:tab w:val="left" w:pos="0"/>
        </w:tabs>
        <w:spacing w:before="67"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Визначення і затвердження переліку і порядку надання працівникам підприємства соціальних пільг.</w:t>
      </w:r>
    </w:p>
    <w:p w:rsidR="00B66470" w:rsidRPr="00F14D13" w:rsidRDefault="00B66470" w:rsidP="00D0639B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Участь у матеріальному стимулюванні продуктивної праці, заохочення винахідницької і раціоналізаторської діяльності, порушення клопотання про представлення працівників до державних нагород.</w:t>
      </w:r>
    </w:p>
    <w:p w:rsidR="00B66470" w:rsidRPr="00F14D13" w:rsidRDefault="00B66470" w:rsidP="00D0639B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 xml:space="preserve">Разом з </w:t>
      </w:r>
      <w:r w:rsidR="002E1BAE">
        <w:rPr>
          <w:rStyle w:val="FontStyle16"/>
          <w:sz w:val="28"/>
          <w:szCs w:val="28"/>
          <w:lang w:val="uk-UA" w:eastAsia="uk-UA"/>
        </w:rPr>
        <w:t>Засновником</w:t>
      </w:r>
      <w:r w:rsidRPr="00F14D13">
        <w:rPr>
          <w:rStyle w:val="FontStyle16"/>
          <w:sz w:val="28"/>
          <w:szCs w:val="28"/>
          <w:lang w:val="uk-UA" w:eastAsia="uk-UA"/>
        </w:rPr>
        <w:t xml:space="preserve"> вирішення питання про вступ і вихід підприємства з об'єднання підприємств.</w:t>
      </w:r>
    </w:p>
    <w:p w:rsidR="00B66470" w:rsidRPr="00F14D13" w:rsidRDefault="00B66470" w:rsidP="00D0639B">
      <w:pPr>
        <w:pStyle w:val="Style6"/>
        <w:widowControl/>
        <w:numPr>
          <w:ilvl w:val="0"/>
          <w:numId w:val="26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16"/>
          <w:sz w:val="28"/>
          <w:szCs w:val="28"/>
          <w:lang w:val="uk-UA" w:eastAsia="uk-UA"/>
        </w:rPr>
      </w:pPr>
      <w:r w:rsidRPr="00F14D13">
        <w:rPr>
          <w:rStyle w:val="FontStyle16"/>
          <w:sz w:val="28"/>
          <w:szCs w:val="28"/>
          <w:lang w:val="uk-UA" w:eastAsia="uk-UA"/>
        </w:rPr>
        <w:t>З метою регулювання виробничих, трудових і соціально-економічних відносин і узгоджень інтересів працівників на підприємстві відповідно до законодавства України укладається колективний договір.</w:t>
      </w:r>
    </w:p>
    <w:p w:rsidR="00116F68" w:rsidRDefault="00116F68" w:rsidP="00D063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sz w:val="28"/>
          <w:szCs w:val="28"/>
          <w:lang w:eastAsia="ru-RU"/>
        </w:rPr>
      </w:pPr>
    </w:p>
    <w:p w:rsidR="00943AF6" w:rsidRPr="00943AF6" w:rsidRDefault="00943AF6" w:rsidP="00D063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 w:val="28"/>
          <w:szCs w:val="28"/>
          <w:lang w:eastAsia="ru-RU"/>
        </w:rPr>
      </w:pPr>
      <w:r w:rsidRPr="00943AF6">
        <w:rPr>
          <w:bCs/>
          <w:sz w:val="28"/>
          <w:szCs w:val="28"/>
          <w:lang w:eastAsia="ru-RU"/>
        </w:rPr>
        <w:t>V</w:t>
      </w:r>
      <w:r>
        <w:rPr>
          <w:bCs/>
          <w:sz w:val="28"/>
          <w:szCs w:val="28"/>
          <w:lang w:eastAsia="ru-RU"/>
        </w:rPr>
        <w:t xml:space="preserve">. </w:t>
      </w:r>
      <w:r w:rsidRPr="00943AF6">
        <w:rPr>
          <w:sz w:val="28"/>
          <w:szCs w:val="28"/>
          <w:lang w:eastAsia="ru-RU"/>
        </w:rPr>
        <w:t>Права та обов'язки Підприємства.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Підприємство має право: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 xml:space="preserve">Самостійно визначати стратегію та основні напрямки свого розвитку відповідно до державних і міських програм, плану розвитку підприємства, затверджених </w:t>
      </w:r>
      <w:r>
        <w:rPr>
          <w:b w:val="0"/>
          <w:sz w:val="28"/>
          <w:szCs w:val="28"/>
          <w:lang w:eastAsia="ru-RU"/>
        </w:rPr>
        <w:t>Засновником</w:t>
      </w:r>
      <w:r w:rsidRPr="00943AF6">
        <w:rPr>
          <w:b w:val="0"/>
          <w:sz w:val="28"/>
          <w:szCs w:val="28"/>
          <w:lang w:eastAsia="ru-RU"/>
        </w:rPr>
        <w:t xml:space="preserve"> за погодженням з департаментом міського господарства.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Організовувати свою діяльність щодо забезпечення виконання контрактів та укладених договорів.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Реалізовувати продукцію (виконувати роботи, надавати послуги), вироблену за цінами (тарифами), що встановлюються ним самостійно або на договірній основі, а у випадках передбачених законодавством України, за фіксованими (регульованими) державними цінами (тарифами).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Створювати дочірні підприємства, філії, представництва, відділення та інші відособлені підрозділи з правом відкриття поточних рахунків і затверджувати положення про них.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Укладати договори.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 xml:space="preserve">Укладення договорів щодо придбання корпоративних прав інших юридичних осіб, за згодою </w:t>
      </w:r>
      <w:r>
        <w:rPr>
          <w:b w:val="0"/>
          <w:sz w:val="28"/>
          <w:szCs w:val="28"/>
          <w:lang w:eastAsia="ru-RU"/>
        </w:rPr>
        <w:t>Засновника</w:t>
      </w:r>
      <w:r w:rsidRPr="00943AF6">
        <w:rPr>
          <w:b w:val="0"/>
          <w:sz w:val="28"/>
          <w:szCs w:val="28"/>
          <w:lang w:eastAsia="ru-RU"/>
        </w:rPr>
        <w:t>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Звертатись до суду про звернен</w:t>
      </w:r>
      <w:r>
        <w:rPr>
          <w:b w:val="0"/>
          <w:sz w:val="28"/>
          <w:szCs w:val="28"/>
          <w:lang w:eastAsia="ru-RU"/>
        </w:rPr>
        <w:t xml:space="preserve">ня стягнення на майно осіб, які </w:t>
      </w:r>
      <w:r w:rsidRPr="00943AF6">
        <w:rPr>
          <w:b w:val="0"/>
          <w:sz w:val="28"/>
          <w:szCs w:val="28"/>
          <w:lang w:eastAsia="ru-RU"/>
        </w:rPr>
        <w:t>відмовляються оплачувати рахунки за</w:t>
      </w:r>
      <w:r>
        <w:rPr>
          <w:b w:val="0"/>
          <w:sz w:val="28"/>
          <w:szCs w:val="28"/>
          <w:lang w:eastAsia="ru-RU"/>
        </w:rPr>
        <w:t xml:space="preserve"> споживання житлово-комунальних </w:t>
      </w:r>
      <w:r w:rsidRPr="00943AF6">
        <w:rPr>
          <w:b w:val="0"/>
          <w:sz w:val="28"/>
          <w:szCs w:val="28"/>
          <w:lang w:eastAsia="ru-RU"/>
        </w:rPr>
        <w:t>послуг або відшкодовувати завдані збитки</w:t>
      </w:r>
      <w:r>
        <w:rPr>
          <w:b w:val="0"/>
          <w:sz w:val="28"/>
          <w:szCs w:val="28"/>
          <w:lang w:eastAsia="ru-RU"/>
        </w:rPr>
        <w:t xml:space="preserve"> майну, що перебуває в нього на </w:t>
      </w:r>
      <w:r w:rsidRPr="00943AF6">
        <w:rPr>
          <w:b w:val="0"/>
          <w:sz w:val="28"/>
          <w:szCs w:val="28"/>
          <w:lang w:eastAsia="ru-RU"/>
        </w:rPr>
        <w:t>балансі.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Бути співзасновником (учасником) господарських товариств на території України, в тому числі за участю іноземних осіб.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 xml:space="preserve">Передавати належне Підприємству майно, як внесок у статутний </w:t>
      </w:r>
      <w:r w:rsidR="009D5A44">
        <w:rPr>
          <w:b w:val="0"/>
          <w:sz w:val="28"/>
          <w:szCs w:val="28"/>
          <w:lang w:eastAsia="ru-RU"/>
        </w:rPr>
        <w:lastRenderedPageBreak/>
        <w:t>капітал</w:t>
      </w:r>
      <w:r w:rsidRPr="00943AF6">
        <w:rPr>
          <w:b w:val="0"/>
          <w:sz w:val="28"/>
          <w:szCs w:val="28"/>
          <w:lang w:eastAsia="ru-RU"/>
        </w:rPr>
        <w:t xml:space="preserve"> господарського товариства, засновником якого буде Підприємство. Передача майна як внесок у статутний </w:t>
      </w:r>
      <w:r w:rsidR="009D5A44">
        <w:rPr>
          <w:b w:val="0"/>
          <w:sz w:val="28"/>
          <w:szCs w:val="28"/>
          <w:lang w:eastAsia="ru-RU"/>
        </w:rPr>
        <w:t>капітал</w:t>
      </w:r>
      <w:r w:rsidRPr="00943AF6">
        <w:rPr>
          <w:b w:val="0"/>
          <w:sz w:val="28"/>
          <w:szCs w:val="28"/>
          <w:lang w:eastAsia="ru-RU"/>
        </w:rPr>
        <w:t xml:space="preserve"> господарського товариства відбувається на підставі його експертної оцінки у встановленому порядку. 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Підприємство зобов'язане: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Здійснювати технічну експлуатацію та належне утримання об'єктів, закріплених за ним.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Забезпечувати виробництво та доставку продукції відповідно до контрактів і укладених договорів.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Забезпечувати своєчасну оплату податків і зборів (обов'язкових платежів) до бюджетів згідно з законодавством України.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 xml:space="preserve">Забезпечувати цільове використання закріпленого за ним майна та    виділених </w:t>
      </w:r>
      <w:r w:rsidR="002E1BAE">
        <w:rPr>
          <w:b w:val="0"/>
          <w:sz w:val="28"/>
          <w:szCs w:val="28"/>
          <w:lang w:eastAsia="ru-RU"/>
        </w:rPr>
        <w:t>Засновником</w:t>
      </w:r>
      <w:r w:rsidRPr="00943AF6">
        <w:rPr>
          <w:b w:val="0"/>
          <w:sz w:val="28"/>
          <w:szCs w:val="28"/>
          <w:lang w:eastAsia="ru-RU"/>
        </w:rPr>
        <w:t xml:space="preserve"> коштів.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Здійснювати будівництво, реконструкцію, модернізацію, капітальний ремонт основних фондів, а також забезпечувати своєчасне освоєння нових виробничих потужностей.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Створювати належні умови для високопродуктивної праці, забезпечувати додержання законодавства про працю, соціальне страхування, правил та норм охорони праці, техніки безпеки.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Здійснювати заходи з удосконалення організації заробітної плати працівників з метою посилення їх матеріальної заінтересованості як у результатах особистої праці, так і у загальних підсумках роботи підприємства, забезпечувати економне і раціональне використання фонду споживання і своєчасні розрахунки з працівниками підприємства.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Виконувати функції по нарахуванню та веденню обліку за коштами, які поступають на рахунок Підприємства від споживачів та замовників.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Обґрунтовувати вартість послуг, що надаються.</w:t>
      </w:r>
    </w:p>
    <w:p w:rsidR="00943AF6" w:rsidRPr="009D5A44" w:rsidRDefault="00943AF6" w:rsidP="009D5A44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Створювати належні умови для продуктивної праці, забезпечувати</w:t>
      </w:r>
      <w:r w:rsidR="009D5A44">
        <w:rPr>
          <w:b w:val="0"/>
          <w:sz w:val="28"/>
          <w:szCs w:val="28"/>
          <w:lang w:eastAsia="ru-RU"/>
        </w:rPr>
        <w:t xml:space="preserve"> д</w:t>
      </w:r>
      <w:r w:rsidRPr="009D5A44">
        <w:rPr>
          <w:b w:val="0"/>
          <w:sz w:val="28"/>
          <w:szCs w:val="28"/>
          <w:lang w:eastAsia="ru-RU"/>
        </w:rPr>
        <w:t>отримання законодавства про працю, норм та правил охорони праці, техніки безпеки, соціального страхування.</w:t>
      </w:r>
    </w:p>
    <w:p w:rsidR="00943AF6" w:rsidRPr="00943AF6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Застосовувати фінансово-економічні санкції (нарахування пені, штрафні санкції) як до підприємств за невиконання або неналежне виконання умов договору, так і до споживачів за несплату наданих послуг.</w:t>
      </w:r>
    </w:p>
    <w:p w:rsidR="00CD53D5" w:rsidRDefault="00943AF6" w:rsidP="00D0639B">
      <w:pPr>
        <w:pStyle w:val="a3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943AF6">
        <w:rPr>
          <w:b w:val="0"/>
          <w:sz w:val="28"/>
          <w:szCs w:val="28"/>
          <w:lang w:eastAsia="ru-RU"/>
        </w:rPr>
        <w:t>Виконувати норми і вимоги щодо охорони довкілля, раціонального використання і відтворення природних ресурсів та забезпечення екологічної безпеки на території, закріпленій за будинками та спорудами, що є на балансі підприємства.</w:t>
      </w:r>
    </w:p>
    <w:p w:rsidR="001F0A1E" w:rsidRDefault="001F0A1E" w:rsidP="00D063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 w:val="0"/>
          <w:sz w:val="28"/>
          <w:szCs w:val="28"/>
          <w:lang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0"/>
        <w:jc w:val="center"/>
        <w:rPr>
          <w:bCs/>
          <w:sz w:val="28"/>
          <w:szCs w:val="28"/>
          <w:lang w:eastAsia="ru-RU"/>
        </w:rPr>
      </w:pPr>
      <w:r w:rsidRPr="00943AF6">
        <w:rPr>
          <w:bCs/>
          <w:sz w:val="28"/>
          <w:szCs w:val="28"/>
          <w:lang w:eastAsia="ru-RU"/>
        </w:rPr>
        <w:t>V</w:t>
      </w:r>
      <w:r w:rsidRPr="001F0A1E">
        <w:rPr>
          <w:bCs/>
          <w:sz w:val="28"/>
          <w:szCs w:val="28"/>
          <w:lang w:eastAsia="ru-RU"/>
        </w:rPr>
        <w:t>I. Майно підприємства</w:t>
      </w:r>
    </w:p>
    <w:p w:rsidR="001F0A1E" w:rsidRPr="001F0A1E" w:rsidRDefault="001F0A1E" w:rsidP="00D0639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Майно Підприємства складають виробничі і невиробничі фонди, статутний </w:t>
      </w:r>
      <w:r w:rsidR="005B4C60">
        <w:rPr>
          <w:b w:val="0"/>
          <w:sz w:val="28"/>
          <w:szCs w:val="28"/>
          <w:lang w:eastAsia="ru-RU"/>
        </w:rPr>
        <w:t xml:space="preserve"> </w:t>
      </w:r>
      <w:r w:rsidRPr="001F0A1E">
        <w:rPr>
          <w:b w:val="0"/>
          <w:sz w:val="28"/>
          <w:szCs w:val="28"/>
          <w:lang w:eastAsia="ru-RU"/>
        </w:rPr>
        <w:t>капітал, обігові кошти та інші цінності, які відображаються в балансі Підприємства.</w:t>
      </w:r>
    </w:p>
    <w:p w:rsidR="001F0A1E" w:rsidRPr="001F0A1E" w:rsidRDefault="001F0A1E" w:rsidP="00D0639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Майно Підприємства, що є у комунальній власності і закріплене за Підприємством, належить йому на праві господарського відання. Здійснюючи право господарського відання Підприємство володіє, користується та розпоряджається зазначеним майном в порядку, встановленому законодавством України та цим статутом в межах наданих повноважень. Відчуження основних </w:t>
      </w:r>
      <w:r w:rsidRPr="001F0A1E">
        <w:rPr>
          <w:b w:val="0"/>
          <w:sz w:val="28"/>
          <w:szCs w:val="28"/>
          <w:lang w:eastAsia="ru-RU"/>
        </w:rPr>
        <w:lastRenderedPageBreak/>
        <w:t xml:space="preserve">засобів здійснюється за згодою </w:t>
      </w:r>
      <w:r w:rsidR="002D6D1F">
        <w:rPr>
          <w:b w:val="0"/>
          <w:sz w:val="28"/>
          <w:szCs w:val="28"/>
          <w:lang w:eastAsia="ru-RU"/>
        </w:rPr>
        <w:t>Засновника</w:t>
      </w:r>
      <w:r w:rsidRPr="001F0A1E">
        <w:rPr>
          <w:b w:val="0"/>
          <w:sz w:val="28"/>
          <w:szCs w:val="28"/>
          <w:lang w:eastAsia="ru-RU"/>
        </w:rPr>
        <w:t xml:space="preserve"> у встановленому законодавством порядку.</w:t>
      </w:r>
    </w:p>
    <w:p w:rsidR="001F0A1E" w:rsidRPr="001F0A1E" w:rsidRDefault="001F0A1E" w:rsidP="00D0639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Підприємство, якщо інше не передбачене чинним законодавством, має право передавати юридичним та фізичним особам за згодою </w:t>
      </w:r>
      <w:r w:rsidR="002D6D1F">
        <w:rPr>
          <w:b w:val="0"/>
          <w:sz w:val="28"/>
          <w:szCs w:val="28"/>
          <w:lang w:eastAsia="ru-RU"/>
        </w:rPr>
        <w:t>Засновника</w:t>
      </w:r>
      <w:r w:rsidR="00170C28">
        <w:rPr>
          <w:b w:val="0"/>
          <w:sz w:val="28"/>
          <w:szCs w:val="28"/>
          <w:lang w:eastAsia="ru-RU"/>
        </w:rPr>
        <w:t>,</w:t>
      </w:r>
      <w:r w:rsidRPr="001F0A1E">
        <w:rPr>
          <w:b w:val="0"/>
          <w:sz w:val="28"/>
          <w:szCs w:val="28"/>
          <w:lang w:eastAsia="ru-RU"/>
        </w:rPr>
        <w:t xml:space="preserve"> майн</w:t>
      </w:r>
      <w:r w:rsidR="00170C28">
        <w:rPr>
          <w:b w:val="0"/>
          <w:sz w:val="28"/>
          <w:szCs w:val="28"/>
          <w:lang w:eastAsia="ru-RU"/>
        </w:rPr>
        <w:t>о</w:t>
      </w:r>
      <w:r w:rsidRPr="001F0A1E">
        <w:rPr>
          <w:b w:val="0"/>
          <w:sz w:val="28"/>
          <w:szCs w:val="28"/>
          <w:lang w:eastAsia="ru-RU"/>
        </w:rPr>
        <w:t xml:space="preserve"> в тимчасове користування або в позику устаткування, транспортні засоби, інвентар, сировину та інші матеріальні цінності, а також списувати їх з балансу.</w:t>
      </w:r>
    </w:p>
    <w:p w:rsidR="001F0A1E" w:rsidRPr="005B4C60" w:rsidRDefault="001F0A1E" w:rsidP="00D0639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5B4C60">
        <w:rPr>
          <w:b w:val="0"/>
          <w:sz w:val="28"/>
          <w:szCs w:val="28"/>
          <w:lang w:eastAsia="ru-RU"/>
        </w:rPr>
        <w:t>Джерелами формування майна Підприємства є: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Майно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,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передане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Підприємству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5B4C60">
        <w:rPr>
          <w:b w:val="0"/>
          <w:sz w:val="28"/>
          <w:szCs w:val="28"/>
          <w:lang w:val="ru-RU" w:eastAsia="ru-RU"/>
        </w:rPr>
        <w:t>Засновником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rPr>
          <w:b w:val="0"/>
          <w:sz w:val="28"/>
          <w:szCs w:val="28"/>
          <w:lang w:val="ru-RU" w:eastAsia="ru-RU"/>
        </w:rPr>
      </w:pPr>
      <w:r w:rsidRPr="005B4C60">
        <w:rPr>
          <w:b w:val="0"/>
          <w:sz w:val="28"/>
          <w:szCs w:val="28"/>
          <w:lang w:val="ru-RU" w:eastAsia="ru-RU"/>
        </w:rPr>
        <w:t xml:space="preserve">Доходи,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одержані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від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реалізації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продукції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,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надання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послуг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, а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також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від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  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інших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  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видів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господарської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діяльності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Кредити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банків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та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інших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кредиторів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Капітальні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вкладення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та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дотації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з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бюджетів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Безоплатні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або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благодійні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внески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,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пожертвування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D0639B">
      <w:pPr>
        <w:pStyle w:val="a3"/>
        <w:numPr>
          <w:ilvl w:val="0"/>
          <w:numId w:val="37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Інші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джерела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, не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заборонені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законодавством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України</w:t>
      </w:r>
      <w:proofErr w:type="spellEnd"/>
      <w:r w:rsidRPr="005B4C60">
        <w:rPr>
          <w:b w:val="0"/>
          <w:sz w:val="28"/>
          <w:szCs w:val="28"/>
          <w:lang w:val="ru-RU" w:eastAsia="ru-RU"/>
        </w:rPr>
        <w:t>.</w:t>
      </w:r>
    </w:p>
    <w:p w:rsidR="001F0A1E" w:rsidRPr="005B4C60" w:rsidRDefault="001F0A1E" w:rsidP="007A23C8">
      <w:pPr>
        <w:pStyle w:val="a3"/>
        <w:numPr>
          <w:ilvl w:val="1"/>
          <w:numId w:val="38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i/>
          <w:sz w:val="28"/>
          <w:szCs w:val="28"/>
          <w:u w:val="single"/>
          <w:lang w:eastAsia="ru-RU"/>
        </w:rPr>
      </w:pPr>
      <w:proofErr w:type="spellStart"/>
      <w:r w:rsidRPr="005B4C60">
        <w:rPr>
          <w:b w:val="0"/>
          <w:sz w:val="28"/>
          <w:szCs w:val="28"/>
          <w:lang w:val="ru-RU" w:eastAsia="ru-RU"/>
        </w:rPr>
        <w:t>Статутний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="005B4C60">
        <w:rPr>
          <w:b w:val="0"/>
          <w:sz w:val="28"/>
          <w:szCs w:val="28"/>
          <w:lang w:val="ru-RU" w:eastAsia="ru-RU"/>
        </w:rPr>
        <w:t>капітал</w:t>
      </w:r>
      <w:proofErr w:type="spellEnd"/>
      <w:r w:rsidR="005B4C60">
        <w:rPr>
          <w:b w:val="0"/>
          <w:sz w:val="28"/>
          <w:szCs w:val="28"/>
          <w:lang w:val="ru-RU" w:eastAsia="ru-RU"/>
        </w:rPr>
        <w:t xml:space="preserve"> </w:t>
      </w:r>
      <w:proofErr w:type="spellStart"/>
      <w:r w:rsidRPr="005B4C60">
        <w:rPr>
          <w:b w:val="0"/>
          <w:sz w:val="28"/>
          <w:szCs w:val="28"/>
          <w:lang w:val="ru-RU" w:eastAsia="ru-RU"/>
        </w:rPr>
        <w:t>Підприємства</w:t>
      </w:r>
      <w:proofErr w:type="spellEnd"/>
      <w:r w:rsidRPr="005B4C60">
        <w:rPr>
          <w:b w:val="0"/>
          <w:sz w:val="28"/>
          <w:szCs w:val="28"/>
          <w:lang w:val="ru-RU" w:eastAsia="ru-RU"/>
        </w:rPr>
        <w:t xml:space="preserve"> становить</w:t>
      </w:r>
      <w:r w:rsidRPr="005B4C60">
        <w:rPr>
          <w:b w:val="0"/>
          <w:sz w:val="28"/>
          <w:szCs w:val="28"/>
          <w:lang w:eastAsia="ru-RU"/>
        </w:rPr>
        <w:t xml:space="preserve"> </w:t>
      </w:r>
      <w:r w:rsidR="005B4C60" w:rsidRPr="005B4C60">
        <w:rPr>
          <w:b w:val="0"/>
          <w:i/>
          <w:sz w:val="28"/>
          <w:szCs w:val="28"/>
          <w:u w:val="single"/>
          <w:lang w:eastAsia="ru-RU"/>
        </w:rPr>
        <w:t>1</w:t>
      </w:r>
      <w:r w:rsidR="00157544">
        <w:rPr>
          <w:b w:val="0"/>
          <w:i/>
          <w:sz w:val="28"/>
          <w:szCs w:val="28"/>
          <w:u w:val="single"/>
          <w:lang w:eastAsia="ru-RU"/>
        </w:rPr>
        <w:t xml:space="preserve"> 000 </w:t>
      </w:r>
      <w:r w:rsidR="005B4C60" w:rsidRPr="005B4C60">
        <w:rPr>
          <w:b w:val="0"/>
          <w:i/>
          <w:sz w:val="28"/>
          <w:szCs w:val="28"/>
          <w:u w:val="single"/>
          <w:lang w:eastAsia="ru-RU"/>
        </w:rPr>
        <w:t>000</w:t>
      </w:r>
      <w:r w:rsidRPr="005B4C60">
        <w:rPr>
          <w:b w:val="0"/>
          <w:i/>
          <w:sz w:val="28"/>
          <w:szCs w:val="28"/>
          <w:u w:val="single"/>
          <w:lang w:eastAsia="ru-RU"/>
        </w:rPr>
        <w:t>,00 грн. (</w:t>
      </w:r>
      <w:r w:rsidR="00157544">
        <w:rPr>
          <w:b w:val="0"/>
          <w:i/>
          <w:sz w:val="28"/>
          <w:szCs w:val="28"/>
          <w:u w:val="single"/>
          <w:lang w:eastAsia="ru-RU"/>
        </w:rPr>
        <w:t>один</w:t>
      </w:r>
      <w:r w:rsidR="005B4C60" w:rsidRPr="005B4C60">
        <w:rPr>
          <w:b w:val="0"/>
          <w:i/>
          <w:sz w:val="28"/>
          <w:szCs w:val="28"/>
          <w:u w:val="single"/>
          <w:lang w:eastAsia="ru-RU"/>
        </w:rPr>
        <w:t xml:space="preserve"> </w:t>
      </w:r>
      <w:r w:rsidR="00157544">
        <w:rPr>
          <w:b w:val="0"/>
          <w:i/>
          <w:sz w:val="28"/>
          <w:szCs w:val="28"/>
          <w:u w:val="single"/>
          <w:lang w:eastAsia="ru-RU"/>
        </w:rPr>
        <w:t>мільйон</w:t>
      </w:r>
      <w:r w:rsidR="005B4C60" w:rsidRPr="005B4C60">
        <w:rPr>
          <w:b w:val="0"/>
          <w:i/>
          <w:sz w:val="28"/>
          <w:szCs w:val="28"/>
          <w:u w:val="single"/>
          <w:lang w:eastAsia="ru-RU"/>
        </w:rPr>
        <w:t xml:space="preserve"> гривень</w:t>
      </w:r>
      <w:r w:rsidRPr="005B4C60">
        <w:rPr>
          <w:b w:val="0"/>
          <w:i/>
          <w:sz w:val="28"/>
          <w:szCs w:val="28"/>
          <w:u w:val="single"/>
          <w:lang w:eastAsia="ru-RU"/>
        </w:rPr>
        <w:t xml:space="preserve"> 00 копійок)</w:t>
      </w:r>
      <w:r w:rsidRPr="00395272">
        <w:rPr>
          <w:b w:val="0"/>
          <w:sz w:val="28"/>
          <w:szCs w:val="28"/>
          <w:lang w:eastAsia="ru-RU"/>
        </w:rPr>
        <w:t>.</w:t>
      </w:r>
      <w:r w:rsidRPr="005B4C60">
        <w:rPr>
          <w:b w:val="0"/>
          <w:i/>
          <w:sz w:val="28"/>
          <w:szCs w:val="28"/>
          <w:lang w:eastAsia="ru-RU"/>
        </w:rPr>
        <w:t xml:space="preserve">  </w:t>
      </w:r>
    </w:p>
    <w:p w:rsidR="001F0A1E" w:rsidRDefault="001F0A1E" w:rsidP="00D0639B">
      <w:pPr>
        <w:pStyle w:val="a3"/>
        <w:numPr>
          <w:ilvl w:val="1"/>
          <w:numId w:val="38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5B4C60">
        <w:rPr>
          <w:b w:val="0"/>
          <w:sz w:val="28"/>
          <w:szCs w:val="28"/>
          <w:lang w:eastAsia="ru-RU"/>
        </w:rPr>
        <w:t xml:space="preserve">Прибуток Підприємства утворюється з надходжень від господарської діяльності після покриття матеріальних та прирівняних до них витрат, витрат на оплату праці та  </w:t>
      </w:r>
      <w:r w:rsidR="005B4C60" w:rsidRPr="005B4C60">
        <w:rPr>
          <w:b w:val="0"/>
          <w:sz w:val="28"/>
          <w:szCs w:val="28"/>
          <w:lang w:eastAsia="ru-RU"/>
        </w:rPr>
        <w:t>передбачен</w:t>
      </w:r>
      <w:r w:rsidR="005B4C60">
        <w:rPr>
          <w:b w:val="0"/>
          <w:sz w:val="28"/>
          <w:szCs w:val="28"/>
          <w:lang w:eastAsia="ru-RU"/>
        </w:rPr>
        <w:t xml:space="preserve">их </w:t>
      </w:r>
      <w:r w:rsidR="005B4C60" w:rsidRPr="005B4C60">
        <w:rPr>
          <w:b w:val="0"/>
          <w:sz w:val="28"/>
          <w:szCs w:val="28"/>
          <w:lang w:eastAsia="ru-RU"/>
        </w:rPr>
        <w:t>законодавством України  под</w:t>
      </w:r>
      <w:r w:rsidR="00BF483F">
        <w:rPr>
          <w:b w:val="0"/>
          <w:sz w:val="28"/>
          <w:szCs w:val="28"/>
          <w:lang w:eastAsia="ru-RU"/>
        </w:rPr>
        <w:t>атків</w:t>
      </w:r>
      <w:r w:rsidR="005B4C60" w:rsidRPr="005B4C60">
        <w:rPr>
          <w:b w:val="0"/>
          <w:sz w:val="28"/>
          <w:szCs w:val="28"/>
          <w:lang w:eastAsia="ru-RU"/>
        </w:rPr>
        <w:t xml:space="preserve"> та інш</w:t>
      </w:r>
      <w:r w:rsidR="00BF483F">
        <w:rPr>
          <w:b w:val="0"/>
          <w:sz w:val="28"/>
          <w:szCs w:val="28"/>
          <w:lang w:eastAsia="ru-RU"/>
        </w:rPr>
        <w:t>их</w:t>
      </w:r>
      <w:r w:rsidR="005B4C60" w:rsidRPr="005B4C60">
        <w:rPr>
          <w:b w:val="0"/>
          <w:sz w:val="28"/>
          <w:szCs w:val="28"/>
          <w:lang w:eastAsia="ru-RU"/>
        </w:rPr>
        <w:t xml:space="preserve"> </w:t>
      </w:r>
      <w:r w:rsidR="00BF483F" w:rsidRPr="005B4C60">
        <w:rPr>
          <w:b w:val="0"/>
          <w:sz w:val="28"/>
          <w:szCs w:val="28"/>
          <w:lang w:eastAsia="ru-RU"/>
        </w:rPr>
        <w:t xml:space="preserve">обов'язкових </w:t>
      </w:r>
      <w:r w:rsidR="005B4C60" w:rsidRPr="005B4C60">
        <w:rPr>
          <w:b w:val="0"/>
          <w:sz w:val="28"/>
          <w:szCs w:val="28"/>
          <w:lang w:eastAsia="ru-RU"/>
        </w:rPr>
        <w:t>платежі</w:t>
      </w:r>
      <w:r w:rsidR="00BF483F">
        <w:rPr>
          <w:b w:val="0"/>
          <w:sz w:val="28"/>
          <w:szCs w:val="28"/>
          <w:lang w:eastAsia="ru-RU"/>
        </w:rPr>
        <w:t>в</w:t>
      </w:r>
      <w:r w:rsidR="005B4C60" w:rsidRPr="005B4C60">
        <w:rPr>
          <w:b w:val="0"/>
          <w:sz w:val="28"/>
          <w:szCs w:val="28"/>
          <w:lang w:eastAsia="ru-RU"/>
        </w:rPr>
        <w:t xml:space="preserve"> до бюджету</w:t>
      </w:r>
      <w:r w:rsidRPr="005B4C60">
        <w:rPr>
          <w:b w:val="0"/>
          <w:sz w:val="28"/>
          <w:szCs w:val="28"/>
          <w:lang w:eastAsia="ru-RU"/>
        </w:rPr>
        <w:t>.</w:t>
      </w:r>
    </w:p>
    <w:p w:rsidR="00D0639B" w:rsidRPr="00D0639B" w:rsidRDefault="00D0639B" w:rsidP="00D0639B">
      <w:pPr>
        <w:pStyle w:val="a3"/>
        <w:tabs>
          <w:tab w:val="left" w:pos="0"/>
        </w:tabs>
        <w:spacing w:line="240" w:lineRule="auto"/>
        <w:ind w:left="709"/>
        <w:jc w:val="both"/>
        <w:rPr>
          <w:b w:val="0"/>
          <w:sz w:val="28"/>
          <w:szCs w:val="28"/>
          <w:lang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0" w:firstLine="709"/>
        <w:jc w:val="center"/>
        <w:rPr>
          <w:bCs/>
          <w:sz w:val="28"/>
          <w:szCs w:val="28"/>
          <w:lang w:eastAsia="ru-RU"/>
        </w:rPr>
      </w:pPr>
      <w:r w:rsidRPr="001F0A1E">
        <w:rPr>
          <w:bCs/>
          <w:sz w:val="28"/>
          <w:szCs w:val="28"/>
          <w:lang w:eastAsia="ru-RU"/>
        </w:rPr>
        <w:t>VII. Господарська та со</w:t>
      </w:r>
      <w:r w:rsidR="00D83A60">
        <w:rPr>
          <w:bCs/>
          <w:sz w:val="28"/>
          <w:szCs w:val="28"/>
          <w:lang w:eastAsia="ru-RU"/>
        </w:rPr>
        <w:t>ціальна діяльність Підприємства</w:t>
      </w:r>
    </w:p>
    <w:p w:rsidR="001F0A1E" w:rsidRPr="001F0A1E" w:rsidRDefault="001F0A1E" w:rsidP="00D0639B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Основним узагальнюючим показником фінансових результатів господарської діяльності підприємства є прибуток або інший показник активності його діяльності.</w:t>
      </w:r>
    </w:p>
    <w:p w:rsidR="001F0A1E" w:rsidRPr="001F0A1E" w:rsidRDefault="001F0A1E" w:rsidP="00D0639B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Порядок використання чистого прибутку підприємства визначається Власником шляхом встановлення обов'язкових нормативів розподілу такого прибутку.</w:t>
      </w:r>
    </w:p>
    <w:p w:rsidR="001F0A1E" w:rsidRPr="00D83A60" w:rsidRDefault="001F0A1E" w:rsidP="00D0639B">
      <w:pPr>
        <w:pStyle w:val="a3"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Джерелом формування фінансових ресурсів підприємства є:</w:t>
      </w:r>
    </w:p>
    <w:p w:rsidR="001F0A1E" w:rsidRPr="001F0A1E" w:rsidRDefault="001F0A1E" w:rsidP="00D0639B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Чистий прибуток.</w:t>
      </w:r>
    </w:p>
    <w:p w:rsidR="001F0A1E" w:rsidRPr="001F0A1E" w:rsidRDefault="001F0A1E" w:rsidP="00D0639B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Кошти виділені в установленому порядку з міського бюджету.</w:t>
      </w:r>
    </w:p>
    <w:p w:rsidR="001F0A1E" w:rsidRPr="001F0A1E" w:rsidRDefault="001F0A1E" w:rsidP="00D0639B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Амортизаційні відрахування.</w:t>
      </w:r>
    </w:p>
    <w:p w:rsidR="001F0A1E" w:rsidRPr="001F0A1E" w:rsidRDefault="001F0A1E" w:rsidP="00D0639B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Надходження від виробничо-господарської діяльності.</w:t>
      </w:r>
    </w:p>
    <w:p w:rsidR="001F0A1E" w:rsidRPr="00D83A60" w:rsidRDefault="001F0A1E" w:rsidP="00D0639B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Кредити та інші надходження.</w:t>
      </w:r>
    </w:p>
    <w:p w:rsidR="001F0A1E" w:rsidRPr="001F0A1E" w:rsidRDefault="001F0A1E" w:rsidP="00D0639B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Підприємство здійснює оплату праці, виходячи з особливостей діяльності підприємства, відповідно до умов та в межах фонду оплати праці, визначених колективним договором з урахуванням умов, передбачених Генеральною, Галузевою та Регіональною угодами.</w:t>
      </w:r>
    </w:p>
    <w:p w:rsidR="001F0A1E" w:rsidRPr="001F0A1E" w:rsidRDefault="001F0A1E" w:rsidP="00D0639B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Підприємство здійснює бухгалтерський оперативний облік та веде бухгалтерську і статистичну звітність, надає необхідну інформацію </w:t>
      </w:r>
      <w:r w:rsidR="002E1BAE">
        <w:rPr>
          <w:b w:val="0"/>
          <w:sz w:val="28"/>
          <w:szCs w:val="28"/>
          <w:lang w:eastAsia="ru-RU"/>
        </w:rPr>
        <w:t>Засновнику</w:t>
      </w:r>
      <w:r w:rsidRPr="001F0A1E">
        <w:rPr>
          <w:b w:val="0"/>
          <w:sz w:val="28"/>
          <w:szCs w:val="28"/>
          <w:lang w:eastAsia="ru-RU"/>
        </w:rPr>
        <w:t xml:space="preserve"> та департаменту міського господарства за формою, встановленою ними.</w:t>
      </w:r>
    </w:p>
    <w:p w:rsidR="001F0A1E" w:rsidRPr="001F0A1E" w:rsidRDefault="001F0A1E" w:rsidP="00D0639B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та звітності.</w:t>
      </w:r>
    </w:p>
    <w:p w:rsidR="001F0A1E" w:rsidRPr="001F0A1E" w:rsidRDefault="001F0A1E" w:rsidP="00D0639B">
      <w:pPr>
        <w:pStyle w:val="a3"/>
        <w:numPr>
          <w:ilvl w:val="0"/>
          <w:numId w:val="34"/>
        </w:numPr>
        <w:tabs>
          <w:tab w:val="left" w:pos="0"/>
        </w:tabs>
        <w:spacing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lastRenderedPageBreak/>
        <w:t>У разі порушення підприємством законодавства його діяльність може бути обмежена, тимчасово заборонена або припинена відповідно до законодавства України.</w:t>
      </w: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jc w:val="both"/>
        <w:rPr>
          <w:b w:val="0"/>
          <w:sz w:val="28"/>
          <w:szCs w:val="28"/>
          <w:lang w:val="ru-RU" w:eastAsia="ru-RU"/>
        </w:rPr>
      </w:pPr>
    </w:p>
    <w:p w:rsidR="009C4CF3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jc w:val="center"/>
        <w:rPr>
          <w:bCs/>
          <w:sz w:val="28"/>
          <w:szCs w:val="28"/>
          <w:lang w:eastAsia="ru-RU"/>
        </w:rPr>
      </w:pPr>
      <w:r w:rsidRPr="001F0A1E">
        <w:rPr>
          <w:bCs/>
          <w:sz w:val="28"/>
          <w:szCs w:val="28"/>
          <w:lang w:eastAsia="ru-RU"/>
        </w:rPr>
        <w:t>VIII. При</w:t>
      </w:r>
      <w:r w:rsidR="000E0369">
        <w:rPr>
          <w:bCs/>
          <w:sz w:val="28"/>
          <w:szCs w:val="28"/>
          <w:lang w:eastAsia="ru-RU"/>
        </w:rPr>
        <w:t>пинення діяльності Підприємства</w:t>
      </w:r>
    </w:p>
    <w:p w:rsidR="001F0A1E" w:rsidRPr="000E0369" w:rsidRDefault="001F0A1E" w:rsidP="00D0639B">
      <w:pPr>
        <w:pStyle w:val="a3"/>
        <w:widowControl w:val="0"/>
        <w:numPr>
          <w:ilvl w:val="0"/>
          <w:numId w:val="39"/>
        </w:numPr>
        <w:tabs>
          <w:tab w:val="left" w:pos="0"/>
        </w:tabs>
        <w:spacing w:line="24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Припинення діяльності Підприємства здійснюється у відповідності до Господарського кодексу України, Цивільного кодексу України, Закону</w:t>
      </w:r>
      <w:r w:rsidR="000E0369">
        <w:rPr>
          <w:bCs/>
          <w:sz w:val="28"/>
          <w:szCs w:val="28"/>
          <w:lang w:eastAsia="ru-RU"/>
        </w:rPr>
        <w:t xml:space="preserve"> </w:t>
      </w:r>
      <w:r w:rsidRPr="001F0A1E">
        <w:rPr>
          <w:b w:val="0"/>
          <w:sz w:val="28"/>
          <w:szCs w:val="28"/>
          <w:lang w:eastAsia="ru-RU"/>
        </w:rPr>
        <w:t>України «Про місцеве самоврядування в Україні», Закону України «Про державну реєстрацію юридичних осіб, фізичних осіб-підприємців та громадських формувань».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Припинення діяльності Підприємства здійснюється шляхом його реорганізації (злиття, приєднання, поділу, перетворення) або ліквідації за рішенням </w:t>
      </w:r>
      <w:r w:rsidR="003D637A">
        <w:rPr>
          <w:b w:val="0"/>
          <w:sz w:val="28"/>
          <w:szCs w:val="28"/>
          <w:lang w:eastAsia="ru-RU"/>
        </w:rPr>
        <w:t>Засновника</w:t>
      </w:r>
      <w:r w:rsidRPr="001F0A1E">
        <w:rPr>
          <w:b w:val="0"/>
          <w:sz w:val="28"/>
          <w:szCs w:val="28"/>
          <w:lang w:eastAsia="ru-RU"/>
        </w:rPr>
        <w:t>, суду та в інших випадках, передбачених законодавством України.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Ліквідація Підприємства здійснюється ліквідаційною комісією, яка створюється </w:t>
      </w:r>
      <w:r w:rsidR="00C4215F">
        <w:rPr>
          <w:b w:val="0"/>
          <w:sz w:val="28"/>
          <w:szCs w:val="28"/>
          <w:lang w:eastAsia="ru-RU"/>
        </w:rPr>
        <w:t>Засновником</w:t>
      </w:r>
      <w:r w:rsidRPr="001F0A1E">
        <w:rPr>
          <w:b w:val="0"/>
          <w:sz w:val="28"/>
          <w:szCs w:val="28"/>
          <w:lang w:eastAsia="ru-RU"/>
        </w:rPr>
        <w:t xml:space="preserve"> або ліквідатором за рішенням суду.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Претензії кредиторів до Підприємства, що ліквідується задовольняються згідно з чинним законодавством України.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У разі реорганізації і ліквідації підприємства працівникам, які вивільняються, першочергово забезпечуються соціально-правові гарантії, передбачені законодавством України.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Майно Підприємства, яке залишилося після розрахунку з членами трудового колективу щодо оплати праці, бюджетом, задоволення претензій кредиторів, </w:t>
      </w:r>
      <w:r w:rsidR="00A95008">
        <w:rPr>
          <w:b w:val="0"/>
          <w:sz w:val="28"/>
          <w:szCs w:val="28"/>
          <w:lang w:eastAsia="ru-RU"/>
        </w:rPr>
        <w:t>здійснюється</w:t>
      </w:r>
      <w:r w:rsidRPr="001F0A1E">
        <w:rPr>
          <w:b w:val="0"/>
          <w:sz w:val="28"/>
          <w:szCs w:val="28"/>
          <w:lang w:eastAsia="ru-RU"/>
        </w:rPr>
        <w:t xml:space="preserve"> за рішенням </w:t>
      </w:r>
      <w:r w:rsidR="00A95008">
        <w:rPr>
          <w:b w:val="0"/>
          <w:sz w:val="28"/>
          <w:szCs w:val="28"/>
          <w:lang w:eastAsia="ru-RU"/>
        </w:rPr>
        <w:t>Засновника</w:t>
      </w:r>
      <w:r w:rsidRPr="001F0A1E">
        <w:rPr>
          <w:b w:val="0"/>
          <w:sz w:val="28"/>
          <w:szCs w:val="28"/>
          <w:lang w:eastAsia="ru-RU"/>
        </w:rPr>
        <w:t>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1F0A1E" w:rsidRPr="001F0A1E" w:rsidRDefault="001F0A1E" w:rsidP="00D0639B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Всі документи, строк зберігання яких не закінчився, передаються у міський архів, а при реорганізації залишаються у правонаступників.</w:t>
      </w: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jc w:val="both"/>
        <w:rPr>
          <w:b w:val="0"/>
          <w:sz w:val="28"/>
          <w:szCs w:val="28"/>
          <w:lang w:val="ru-RU"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jc w:val="center"/>
        <w:rPr>
          <w:bCs/>
          <w:sz w:val="28"/>
          <w:szCs w:val="28"/>
          <w:lang w:eastAsia="ru-RU"/>
        </w:rPr>
      </w:pPr>
      <w:r w:rsidRPr="001F0A1E">
        <w:rPr>
          <w:bCs/>
          <w:sz w:val="28"/>
          <w:szCs w:val="28"/>
          <w:lang w:eastAsia="ru-RU"/>
        </w:rPr>
        <w:t>IX. Інші пол</w:t>
      </w:r>
      <w:r w:rsidR="0088340C">
        <w:rPr>
          <w:bCs/>
          <w:sz w:val="28"/>
          <w:szCs w:val="28"/>
          <w:lang w:eastAsia="ru-RU"/>
        </w:rPr>
        <w:t>оження</w:t>
      </w:r>
    </w:p>
    <w:p w:rsidR="001F0A1E" w:rsidRPr="001F0A1E" w:rsidRDefault="00952E0B" w:rsidP="00D0639B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Зміни та доповнення до цього С</w:t>
      </w:r>
      <w:r w:rsidR="001F0A1E" w:rsidRPr="001F0A1E">
        <w:rPr>
          <w:b w:val="0"/>
          <w:sz w:val="28"/>
          <w:szCs w:val="28"/>
          <w:lang w:eastAsia="ru-RU"/>
        </w:rPr>
        <w:t xml:space="preserve">татуту здійснюються на підставі рішення </w:t>
      </w:r>
      <w:r w:rsidR="00C4215F">
        <w:rPr>
          <w:b w:val="0"/>
          <w:sz w:val="28"/>
          <w:szCs w:val="28"/>
          <w:lang w:eastAsia="ru-RU"/>
        </w:rPr>
        <w:t>Засновника</w:t>
      </w:r>
      <w:r w:rsidR="001F0A1E" w:rsidRPr="001F0A1E">
        <w:rPr>
          <w:b w:val="0"/>
          <w:sz w:val="28"/>
          <w:szCs w:val="28"/>
          <w:lang w:eastAsia="ru-RU"/>
        </w:rPr>
        <w:t xml:space="preserve"> Підприємства і підлягають державній реєстрації у встановленому чинним законодавством порядку.</w:t>
      </w:r>
    </w:p>
    <w:p w:rsidR="001F0A1E" w:rsidRPr="001F0A1E" w:rsidRDefault="001F0A1E" w:rsidP="00D0639B">
      <w:pPr>
        <w:pStyle w:val="a3"/>
        <w:widowControl w:val="0"/>
        <w:numPr>
          <w:ilvl w:val="0"/>
          <w:numId w:val="40"/>
        </w:numPr>
        <w:tabs>
          <w:tab w:val="left" w:pos="0"/>
        </w:tabs>
        <w:spacing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>Відносини, які не врегульовані цим Статутом, регулюються чинним    законодавством України.</w:t>
      </w: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b w:val="0"/>
          <w:sz w:val="28"/>
          <w:szCs w:val="28"/>
          <w:lang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b w:val="0"/>
          <w:sz w:val="28"/>
          <w:szCs w:val="28"/>
          <w:lang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sz w:val="28"/>
          <w:szCs w:val="28"/>
          <w:lang w:eastAsia="ru-RU"/>
        </w:rPr>
      </w:pPr>
      <w:r w:rsidRPr="001F0A1E">
        <w:rPr>
          <w:sz w:val="28"/>
          <w:szCs w:val="28"/>
          <w:lang w:eastAsia="ru-RU"/>
        </w:rPr>
        <w:t>Міський голова</w:t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Pr="001F0A1E">
        <w:rPr>
          <w:sz w:val="28"/>
          <w:szCs w:val="28"/>
          <w:lang w:eastAsia="ru-RU"/>
        </w:rPr>
        <w:tab/>
      </w:r>
      <w:r w:rsidR="0088340C">
        <w:rPr>
          <w:sz w:val="28"/>
          <w:szCs w:val="28"/>
          <w:lang w:eastAsia="ru-RU"/>
        </w:rPr>
        <w:t xml:space="preserve">          </w:t>
      </w:r>
      <w:r w:rsidRPr="001F0A1E">
        <w:rPr>
          <w:sz w:val="28"/>
          <w:szCs w:val="28"/>
          <w:lang w:eastAsia="ru-RU"/>
        </w:rPr>
        <w:t>Т.Кучма</w:t>
      </w: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b w:val="0"/>
          <w:sz w:val="28"/>
          <w:szCs w:val="28"/>
          <w:lang w:eastAsia="ru-RU"/>
        </w:rPr>
      </w:pP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b w:val="0"/>
          <w:sz w:val="28"/>
          <w:szCs w:val="28"/>
          <w:lang w:eastAsia="ru-RU"/>
        </w:rPr>
      </w:pPr>
      <w:r w:rsidRPr="001F0A1E">
        <w:rPr>
          <w:b w:val="0"/>
          <w:sz w:val="28"/>
          <w:szCs w:val="28"/>
          <w:lang w:eastAsia="ru-RU"/>
        </w:rPr>
        <w:t xml:space="preserve"> </w:t>
      </w:r>
    </w:p>
    <w:p w:rsidR="001F0A1E" w:rsidRPr="001F0A1E" w:rsidRDefault="001F0A1E" w:rsidP="00D0639B">
      <w:pPr>
        <w:pStyle w:val="a3"/>
        <w:widowControl w:val="0"/>
        <w:tabs>
          <w:tab w:val="left" w:pos="0"/>
        </w:tabs>
        <w:spacing w:line="240" w:lineRule="auto"/>
        <w:ind w:left="709"/>
        <w:rPr>
          <w:sz w:val="28"/>
          <w:szCs w:val="28"/>
          <w:lang w:val="ru-RU" w:eastAsia="ru-RU"/>
        </w:rPr>
      </w:pPr>
    </w:p>
    <w:p w:rsidR="001F0A1E" w:rsidRPr="0054716C" w:rsidRDefault="001F0A1E" w:rsidP="00D063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 w:val="0"/>
          <w:sz w:val="28"/>
          <w:szCs w:val="28"/>
          <w:lang w:eastAsia="ru-RU"/>
        </w:rPr>
      </w:pPr>
    </w:p>
    <w:sectPr w:rsidR="001F0A1E" w:rsidRPr="0054716C" w:rsidSect="00231414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FC" w:rsidRDefault="009878FC" w:rsidP="00231414">
      <w:pPr>
        <w:spacing w:after="0" w:line="240" w:lineRule="auto"/>
      </w:pPr>
      <w:r>
        <w:separator/>
      </w:r>
    </w:p>
  </w:endnote>
  <w:endnote w:type="continuationSeparator" w:id="0">
    <w:p w:rsidR="009878FC" w:rsidRDefault="009878FC" w:rsidP="0023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24751"/>
      <w:docPartObj>
        <w:docPartGallery w:val="Page Numbers (Bottom of Page)"/>
        <w:docPartUnique/>
      </w:docPartObj>
    </w:sdtPr>
    <w:sdtContent>
      <w:p w:rsidR="00231414" w:rsidRDefault="00231414">
        <w:pPr>
          <w:pStyle w:val="a6"/>
          <w:jc w:val="right"/>
        </w:pPr>
      </w:p>
      <w:p w:rsidR="00231414" w:rsidRDefault="00C618B9">
        <w:pPr>
          <w:pStyle w:val="a6"/>
          <w:jc w:val="right"/>
        </w:pPr>
        <w:r>
          <w:fldChar w:fldCharType="begin"/>
        </w:r>
        <w:r w:rsidR="00231414">
          <w:instrText>PAGE   \* MERGEFORMAT</w:instrText>
        </w:r>
        <w:r>
          <w:fldChar w:fldCharType="separate"/>
        </w:r>
        <w:r w:rsidR="00783741" w:rsidRPr="00783741">
          <w:rPr>
            <w:noProof/>
            <w:lang w:val="ru-RU"/>
          </w:rPr>
          <w:t>8</w:t>
        </w:r>
        <w:r>
          <w:fldChar w:fldCharType="end"/>
        </w:r>
      </w:p>
    </w:sdtContent>
  </w:sdt>
  <w:p w:rsidR="00231414" w:rsidRDefault="002314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FC" w:rsidRDefault="009878FC" w:rsidP="00231414">
      <w:pPr>
        <w:spacing w:after="0" w:line="240" w:lineRule="auto"/>
      </w:pPr>
      <w:r>
        <w:separator/>
      </w:r>
    </w:p>
  </w:footnote>
  <w:footnote w:type="continuationSeparator" w:id="0">
    <w:p w:rsidR="009878FC" w:rsidRDefault="009878FC" w:rsidP="00231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F07"/>
    <w:multiLevelType w:val="hybridMultilevel"/>
    <w:tmpl w:val="57560DB0"/>
    <w:lvl w:ilvl="0" w:tplc="D3564AB4">
      <w:start w:val="1"/>
      <w:numFmt w:val="decimal"/>
      <w:suff w:val="space"/>
      <w:lvlText w:val="3.4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A62"/>
    <w:multiLevelType w:val="hybridMultilevel"/>
    <w:tmpl w:val="2B8027F2"/>
    <w:lvl w:ilvl="0" w:tplc="7A6AB5A6">
      <w:start w:val="1"/>
      <w:numFmt w:val="decimal"/>
      <w:suff w:val="space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EC13DC"/>
    <w:multiLevelType w:val="hybridMultilevel"/>
    <w:tmpl w:val="31202514"/>
    <w:lvl w:ilvl="0" w:tplc="CD6E740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6593"/>
    <w:multiLevelType w:val="singleLevel"/>
    <w:tmpl w:val="12AC9104"/>
    <w:lvl w:ilvl="0">
      <w:start w:val="1"/>
      <w:numFmt w:val="decimal"/>
      <w:lvlText w:val="7.3.%1."/>
      <w:legacy w:legacy="1" w:legacySpace="0" w:legacyIndent="68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7D73682"/>
    <w:multiLevelType w:val="hybridMultilevel"/>
    <w:tmpl w:val="D1BCBE26"/>
    <w:lvl w:ilvl="0" w:tplc="361E6592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A74"/>
    <w:multiLevelType w:val="hybridMultilevel"/>
    <w:tmpl w:val="2BB634DE"/>
    <w:lvl w:ilvl="0" w:tplc="7A6AB5A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006"/>
    <w:multiLevelType w:val="hybridMultilevel"/>
    <w:tmpl w:val="6820286E"/>
    <w:lvl w:ilvl="0" w:tplc="2A24356C">
      <w:start w:val="1"/>
      <w:numFmt w:val="decimal"/>
      <w:suff w:val="space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E2EB8"/>
    <w:multiLevelType w:val="hybridMultilevel"/>
    <w:tmpl w:val="57688D0C"/>
    <w:lvl w:ilvl="0" w:tplc="7FD0DBD4">
      <w:start w:val="1"/>
      <w:numFmt w:val="decimal"/>
      <w:suff w:val="space"/>
      <w:lvlText w:val="4.2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2A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90462E"/>
    <w:multiLevelType w:val="singleLevel"/>
    <w:tmpl w:val="2904F13C"/>
    <w:lvl w:ilvl="0">
      <w:start w:val="2"/>
      <w:numFmt w:val="decimal"/>
      <w:suff w:val="space"/>
      <w:lvlText w:val="8.%1.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27D42DB6"/>
    <w:multiLevelType w:val="hybridMultilevel"/>
    <w:tmpl w:val="4BCC4D20"/>
    <w:lvl w:ilvl="0" w:tplc="F35CAAA6">
      <w:start w:val="1"/>
      <w:numFmt w:val="decimal"/>
      <w:suff w:val="space"/>
      <w:lvlText w:val="5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3C3F"/>
    <w:multiLevelType w:val="hybridMultilevel"/>
    <w:tmpl w:val="AE4657D8"/>
    <w:lvl w:ilvl="0" w:tplc="E7F4072E">
      <w:start w:val="3"/>
      <w:numFmt w:val="decimal"/>
      <w:suff w:val="space"/>
      <w:lvlText w:val="4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04EBB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341B00"/>
    <w:multiLevelType w:val="hybridMultilevel"/>
    <w:tmpl w:val="9FD059AC"/>
    <w:lvl w:ilvl="0" w:tplc="01B0FD64">
      <w:start w:val="3"/>
      <w:numFmt w:val="decimal"/>
      <w:suff w:val="space"/>
      <w:lvlText w:val="5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E04B1"/>
    <w:multiLevelType w:val="hybridMultilevel"/>
    <w:tmpl w:val="238E7692"/>
    <w:lvl w:ilvl="0" w:tplc="3B3E39D6">
      <w:start w:val="1"/>
      <w:numFmt w:val="decimal"/>
      <w:suff w:val="space"/>
      <w:lvlText w:val="4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7D99"/>
    <w:multiLevelType w:val="singleLevel"/>
    <w:tmpl w:val="3E84A19C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37F72F2F"/>
    <w:multiLevelType w:val="hybridMultilevel"/>
    <w:tmpl w:val="998652EE"/>
    <w:lvl w:ilvl="0" w:tplc="F35CAAA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95356"/>
    <w:multiLevelType w:val="singleLevel"/>
    <w:tmpl w:val="AB82044E"/>
    <w:lvl w:ilvl="0">
      <w:start w:val="1"/>
      <w:numFmt w:val="decimal"/>
      <w:lvlText w:val="6.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8">
    <w:nsid w:val="3AE4782A"/>
    <w:multiLevelType w:val="hybridMultilevel"/>
    <w:tmpl w:val="1EDC4DDC"/>
    <w:lvl w:ilvl="0" w:tplc="1220BF0E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E2261"/>
    <w:multiLevelType w:val="hybridMultilevel"/>
    <w:tmpl w:val="653C3A1A"/>
    <w:lvl w:ilvl="0" w:tplc="85208D70">
      <w:start w:val="1"/>
      <w:numFmt w:val="decimal"/>
      <w:suff w:val="space"/>
      <w:lvlText w:val="3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304DA"/>
    <w:multiLevelType w:val="hybridMultilevel"/>
    <w:tmpl w:val="89EEEB94"/>
    <w:lvl w:ilvl="0" w:tplc="BC44EEB6">
      <w:start w:val="5"/>
      <w:numFmt w:val="decimal"/>
      <w:suff w:val="space"/>
      <w:lvlText w:val="3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80E63"/>
    <w:multiLevelType w:val="singleLevel"/>
    <w:tmpl w:val="2EE8FC6E"/>
    <w:lvl w:ilvl="0">
      <w:start w:val="4"/>
      <w:numFmt w:val="decimal"/>
      <w:suff w:val="space"/>
      <w:lvlText w:val="7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410B0DBA"/>
    <w:multiLevelType w:val="hybridMultilevel"/>
    <w:tmpl w:val="866C6C8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24478B5"/>
    <w:multiLevelType w:val="hybridMultilevel"/>
    <w:tmpl w:val="75804144"/>
    <w:lvl w:ilvl="0" w:tplc="46F47010">
      <w:start w:val="1"/>
      <w:numFmt w:val="decimal"/>
      <w:suff w:val="space"/>
      <w:lvlText w:val="3.2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264F9"/>
    <w:multiLevelType w:val="singleLevel"/>
    <w:tmpl w:val="FED2613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46381BBC"/>
    <w:multiLevelType w:val="singleLevel"/>
    <w:tmpl w:val="72245720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6">
    <w:nsid w:val="4821533E"/>
    <w:multiLevelType w:val="hybridMultilevel"/>
    <w:tmpl w:val="99FCCF28"/>
    <w:lvl w:ilvl="0" w:tplc="62E42012">
      <w:start w:val="1"/>
      <w:numFmt w:val="decimal"/>
      <w:suff w:val="space"/>
      <w:lvlText w:val="3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23B05"/>
    <w:multiLevelType w:val="singleLevel"/>
    <w:tmpl w:val="DB26ECC2"/>
    <w:lvl w:ilvl="0">
      <w:start w:val="1"/>
      <w:numFmt w:val="decimal"/>
      <w:suff w:val="space"/>
      <w:lvlText w:val="7.%1."/>
      <w:lvlJc w:val="left"/>
      <w:pPr>
        <w:ind w:left="993" w:firstLine="0"/>
      </w:pPr>
      <w:rPr>
        <w:rFonts w:ascii="Times New Roman" w:hAnsi="Times New Roman" w:cs="Times New Roman" w:hint="default"/>
        <w:b/>
      </w:rPr>
    </w:lvl>
  </w:abstractNum>
  <w:abstractNum w:abstractNumId="28">
    <w:nsid w:val="4A5C72A6"/>
    <w:multiLevelType w:val="singleLevel"/>
    <w:tmpl w:val="2B1667E2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  <w:b/>
        <w:lang w:val="uk-UA"/>
      </w:rPr>
    </w:lvl>
  </w:abstractNum>
  <w:abstractNum w:abstractNumId="29">
    <w:nsid w:val="4FE37807"/>
    <w:multiLevelType w:val="hybridMultilevel"/>
    <w:tmpl w:val="2F1EFE26"/>
    <w:lvl w:ilvl="0" w:tplc="9C8AC038">
      <w:start w:val="1"/>
      <w:numFmt w:val="decimal"/>
      <w:suff w:val="space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22CB0"/>
    <w:multiLevelType w:val="hybridMultilevel"/>
    <w:tmpl w:val="47BAFC64"/>
    <w:lvl w:ilvl="0" w:tplc="51C6B09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B70B70"/>
    <w:multiLevelType w:val="multilevel"/>
    <w:tmpl w:val="AB3A68F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6"/>
      </w:rPr>
    </w:lvl>
    <w:lvl w:ilvl="1">
      <w:start w:val="5"/>
      <w:numFmt w:val="decimal"/>
      <w:suff w:val="space"/>
      <w:lvlText w:val="6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</w:abstractNum>
  <w:abstractNum w:abstractNumId="32">
    <w:nsid w:val="59DB7852"/>
    <w:multiLevelType w:val="hybridMultilevel"/>
    <w:tmpl w:val="52340AC0"/>
    <w:lvl w:ilvl="0" w:tplc="BEF8ABE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980F8C"/>
    <w:multiLevelType w:val="hybridMultilevel"/>
    <w:tmpl w:val="7E38BB76"/>
    <w:lvl w:ilvl="0" w:tplc="8506A2AC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22EE8"/>
    <w:multiLevelType w:val="hybridMultilevel"/>
    <w:tmpl w:val="708AEB04"/>
    <w:lvl w:ilvl="0" w:tplc="A198BF1E">
      <w:start w:val="1"/>
      <w:numFmt w:val="decimal"/>
      <w:suff w:val="space"/>
      <w:lvlText w:val="5.3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D2E72"/>
    <w:multiLevelType w:val="multilevel"/>
    <w:tmpl w:val="A2F2B0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70740E4"/>
    <w:multiLevelType w:val="hybridMultilevel"/>
    <w:tmpl w:val="0F1E6E60"/>
    <w:lvl w:ilvl="0" w:tplc="B114B7E2">
      <w:start w:val="1"/>
      <w:numFmt w:val="decimal"/>
      <w:suff w:val="space"/>
      <w:lvlText w:val="5.2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C2A39"/>
    <w:multiLevelType w:val="hybridMultilevel"/>
    <w:tmpl w:val="D9D69BCC"/>
    <w:lvl w:ilvl="0" w:tplc="70C6F346">
      <w:start w:val="1"/>
      <w:numFmt w:val="decimal"/>
      <w:suff w:val="space"/>
      <w:lvlText w:val="2.2.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A2415"/>
    <w:multiLevelType w:val="singleLevel"/>
    <w:tmpl w:val="1016883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33"/>
  </w:num>
  <w:num w:numId="2">
    <w:abstractNumId w:val="35"/>
  </w:num>
  <w:num w:numId="3">
    <w:abstractNumId w:val="24"/>
  </w:num>
  <w:num w:numId="4">
    <w:abstractNumId w:val="15"/>
  </w:num>
  <w:num w:numId="5">
    <w:abstractNumId w:val="1"/>
  </w:num>
  <w:num w:numId="6">
    <w:abstractNumId w:val="25"/>
  </w:num>
  <w:num w:numId="7">
    <w:abstractNumId w:val="4"/>
  </w:num>
  <w:num w:numId="8">
    <w:abstractNumId w:val="12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8"/>
  </w:num>
  <w:num w:numId="14">
    <w:abstractNumId w:val="8"/>
  </w:num>
  <w:num w:numId="15">
    <w:abstractNumId w:val="0"/>
  </w:num>
  <w:num w:numId="16">
    <w:abstractNumId w:val="23"/>
  </w:num>
  <w:num w:numId="17">
    <w:abstractNumId w:val="37"/>
  </w:num>
  <w:num w:numId="18">
    <w:abstractNumId w:val="30"/>
  </w:num>
  <w:num w:numId="19">
    <w:abstractNumId w:val="26"/>
  </w:num>
  <w:num w:numId="20">
    <w:abstractNumId w:val="20"/>
  </w:num>
  <w:num w:numId="21">
    <w:abstractNumId w:val="17"/>
  </w:num>
  <w:num w:numId="22">
    <w:abstractNumId w:val="17"/>
    <w:lvlOverride w:ilvl="0">
      <w:lvl w:ilvl="0">
        <w:start w:val="3"/>
        <w:numFmt w:val="decimal"/>
        <w:lvlText w:val="6.2.%1."/>
        <w:legacy w:legacy="1" w:legacySpace="0" w:legacyIndent="7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7"/>
  </w:num>
  <w:num w:numId="25">
    <w:abstractNumId w:val="32"/>
  </w:num>
  <w:num w:numId="26">
    <w:abstractNumId w:val="11"/>
  </w:num>
  <w:num w:numId="27">
    <w:abstractNumId w:val="10"/>
  </w:num>
  <w:num w:numId="28">
    <w:abstractNumId w:val="36"/>
  </w:num>
  <w:num w:numId="29">
    <w:abstractNumId w:val="16"/>
  </w:num>
  <w:num w:numId="30">
    <w:abstractNumId w:val="13"/>
  </w:num>
  <w:num w:numId="31">
    <w:abstractNumId w:val="34"/>
  </w:num>
  <w:num w:numId="32">
    <w:abstractNumId w:val="27"/>
  </w:num>
  <w:num w:numId="33">
    <w:abstractNumId w:val="3"/>
  </w:num>
  <w:num w:numId="34">
    <w:abstractNumId w:val="21"/>
  </w:num>
  <w:num w:numId="35">
    <w:abstractNumId w:val="9"/>
  </w:num>
  <w:num w:numId="36">
    <w:abstractNumId w:val="38"/>
  </w:num>
  <w:num w:numId="37">
    <w:abstractNumId w:val="28"/>
  </w:num>
  <w:num w:numId="38">
    <w:abstractNumId w:val="31"/>
  </w:num>
  <w:num w:numId="39">
    <w:abstractNumId w:val="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93A"/>
    <w:rsid w:val="00014290"/>
    <w:rsid w:val="00027AE1"/>
    <w:rsid w:val="00030F38"/>
    <w:rsid w:val="0004459E"/>
    <w:rsid w:val="000E0369"/>
    <w:rsid w:val="001001A0"/>
    <w:rsid w:val="001026E1"/>
    <w:rsid w:val="00116F68"/>
    <w:rsid w:val="00157544"/>
    <w:rsid w:val="00170C28"/>
    <w:rsid w:val="0019472D"/>
    <w:rsid w:val="001D393A"/>
    <w:rsid w:val="001E3C33"/>
    <w:rsid w:val="001F0A1E"/>
    <w:rsid w:val="00231414"/>
    <w:rsid w:val="00236B5E"/>
    <w:rsid w:val="0025710B"/>
    <w:rsid w:val="00294C5A"/>
    <w:rsid w:val="002C05EF"/>
    <w:rsid w:val="002C2F41"/>
    <w:rsid w:val="002D5B9D"/>
    <w:rsid w:val="002D6D1F"/>
    <w:rsid w:val="002E1BAE"/>
    <w:rsid w:val="002F4B72"/>
    <w:rsid w:val="00371D0A"/>
    <w:rsid w:val="00381DF9"/>
    <w:rsid w:val="00395272"/>
    <w:rsid w:val="003B586C"/>
    <w:rsid w:val="003D42A5"/>
    <w:rsid w:val="003D637A"/>
    <w:rsid w:val="00432BDA"/>
    <w:rsid w:val="00484AB8"/>
    <w:rsid w:val="00494C92"/>
    <w:rsid w:val="004A3A90"/>
    <w:rsid w:val="0054716C"/>
    <w:rsid w:val="00566F87"/>
    <w:rsid w:val="00593697"/>
    <w:rsid w:val="005B4C60"/>
    <w:rsid w:val="005B742C"/>
    <w:rsid w:val="005E3371"/>
    <w:rsid w:val="006070EA"/>
    <w:rsid w:val="0066436D"/>
    <w:rsid w:val="006D643B"/>
    <w:rsid w:val="00750237"/>
    <w:rsid w:val="00754F6D"/>
    <w:rsid w:val="00775CE9"/>
    <w:rsid w:val="00783741"/>
    <w:rsid w:val="00784057"/>
    <w:rsid w:val="007A23C8"/>
    <w:rsid w:val="007A5320"/>
    <w:rsid w:val="007D08CF"/>
    <w:rsid w:val="0081491A"/>
    <w:rsid w:val="008557D4"/>
    <w:rsid w:val="00861B7F"/>
    <w:rsid w:val="0088340C"/>
    <w:rsid w:val="00890656"/>
    <w:rsid w:val="008C6C0E"/>
    <w:rsid w:val="00921304"/>
    <w:rsid w:val="00943AF6"/>
    <w:rsid w:val="00952E0B"/>
    <w:rsid w:val="009549E8"/>
    <w:rsid w:val="00972B3B"/>
    <w:rsid w:val="009878FC"/>
    <w:rsid w:val="009C11C5"/>
    <w:rsid w:val="009C4CF3"/>
    <w:rsid w:val="009D5A44"/>
    <w:rsid w:val="009D7C1F"/>
    <w:rsid w:val="009F576D"/>
    <w:rsid w:val="00A5482F"/>
    <w:rsid w:val="00A91172"/>
    <w:rsid w:val="00A95008"/>
    <w:rsid w:val="00AC69D5"/>
    <w:rsid w:val="00B66470"/>
    <w:rsid w:val="00B8598B"/>
    <w:rsid w:val="00BD4FA4"/>
    <w:rsid w:val="00BF483F"/>
    <w:rsid w:val="00C27D60"/>
    <w:rsid w:val="00C36129"/>
    <w:rsid w:val="00C4215F"/>
    <w:rsid w:val="00C618B9"/>
    <w:rsid w:val="00C8373D"/>
    <w:rsid w:val="00CB7585"/>
    <w:rsid w:val="00CC070D"/>
    <w:rsid w:val="00CC6C4D"/>
    <w:rsid w:val="00CD26CD"/>
    <w:rsid w:val="00CD53D5"/>
    <w:rsid w:val="00CF4B20"/>
    <w:rsid w:val="00D0639B"/>
    <w:rsid w:val="00D57918"/>
    <w:rsid w:val="00D611FB"/>
    <w:rsid w:val="00D83A60"/>
    <w:rsid w:val="00D96C42"/>
    <w:rsid w:val="00DC0209"/>
    <w:rsid w:val="00E40415"/>
    <w:rsid w:val="00EB7F52"/>
    <w:rsid w:val="00EC3139"/>
    <w:rsid w:val="00EE289E"/>
    <w:rsid w:val="00F01459"/>
    <w:rsid w:val="00F14D13"/>
    <w:rsid w:val="00FB26D9"/>
    <w:rsid w:val="00FC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color w:val="404040" w:themeColor="text1" w:themeTint="BF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B9"/>
    <w:rPr>
      <w:color w:val="auto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001A0"/>
    <w:pPr>
      <w:widowControl w:val="0"/>
      <w:autoSpaceDE w:val="0"/>
      <w:autoSpaceDN w:val="0"/>
      <w:adjustRightInd w:val="0"/>
      <w:spacing w:after="0" w:line="240" w:lineRule="auto"/>
    </w:pPr>
    <w:rPr>
      <w:b w:val="0"/>
      <w:sz w:val="24"/>
      <w:szCs w:val="24"/>
      <w:lang w:val="ru-RU" w:eastAsia="ru-RU"/>
    </w:rPr>
  </w:style>
  <w:style w:type="character" w:customStyle="1" w:styleId="FontStyle15">
    <w:name w:val="Font Style15"/>
    <w:rsid w:val="001001A0"/>
    <w:rPr>
      <w:rFonts w:ascii="Times New Roman" w:hAnsi="Times New Roman" w:cs="Times New Roman"/>
      <w:b w:val="0"/>
      <w:bCs/>
      <w:sz w:val="26"/>
      <w:szCs w:val="26"/>
    </w:rPr>
  </w:style>
  <w:style w:type="paragraph" w:styleId="a3">
    <w:name w:val="List Paragraph"/>
    <w:basedOn w:val="a"/>
    <w:uiPriority w:val="34"/>
    <w:qFormat/>
    <w:rsid w:val="00754F6D"/>
    <w:pPr>
      <w:ind w:left="720"/>
      <w:contextualSpacing/>
    </w:pPr>
  </w:style>
  <w:style w:type="paragraph" w:customStyle="1" w:styleId="Style3">
    <w:name w:val="Style3"/>
    <w:basedOn w:val="a"/>
    <w:rsid w:val="00861B7F"/>
    <w:pPr>
      <w:widowControl w:val="0"/>
      <w:autoSpaceDE w:val="0"/>
      <w:autoSpaceDN w:val="0"/>
      <w:adjustRightInd w:val="0"/>
      <w:spacing w:after="0" w:line="310" w:lineRule="exact"/>
      <w:jc w:val="both"/>
    </w:pPr>
    <w:rPr>
      <w:b w:val="0"/>
      <w:sz w:val="24"/>
      <w:szCs w:val="24"/>
      <w:lang w:val="ru-RU" w:eastAsia="ru-RU"/>
    </w:rPr>
  </w:style>
  <w:style w:type="paragraph" w:customStyle="1" w:styleId="Style10">
    <w:name w:val="Style10"/>
    <w:basedOn w:val="a"/>
    <w:rsid w:val="00861B7F"/>
    <w:pPr>
      <w:widowControl w:val="0"/>
      <w:autoSpaceDE w:val="0"/>
      <w:autoSpaceDN w:val="0"/>
      <w:adjustRightInd w:val="0"/>
      <w:spacing w:after="0" w:line="312" w:lineRule="exact"/>
      <w:ind w:hanging="974"/>
      <w:jc w:val="both"/>
    </w:pPr>
    <w:rPr>
      <w:b w:val="0"/>
      <w:sz w:val="24"/>
      <w:szCs w:val="24"/>
      <w:lang w:val="ru-RU" w:eastAsia="ru-RU"/>
    </w:rPr>
  </w:style>
  <w:style w:type="character" w:customStyle="1" w:styleId="FontStyle16">
    <w:name w:val="Font Style16"/>
    <w:rsid w:val="00861B7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66470"/>
    <w:pPr>
      <w:widowControl w:val="0"/>
      <w:autoSpaceDE w:val="0"/>
      <w:autoSpaceDN w:val="0"/>
      <w:adjustRightInd w:val="0"/>
      <w:spacing w:after="0" w:line="312" w:lineRule="exact"/>
      <w:ind w:hanging="672"/>
      <w:jc w:val="both"/>
    </w:pPr>
    <w:rPr>
      <w:b w:val="0"/>
      <w:sz w:val="24"/>
      <w:szCs w:val="24"/>
      <w:lang w:val="ru-RU" w:eastAsia="ru-RU"/>
    </w:rPr>
  </w:style>
  <w:style w:type="paragraph" w:customStyle="1" w:styleId="Style6">
    <w:name w:val="Style6"/>
    <w:basedOn w:val="a"/>
    <w:rsid w:val="00B66470"/>
    <w:pPr>
      <w:widowControl w:val="0"/>
      <w:autoSpaceDE w:val="0"/>
      <w:autoSpaceDN w:val="0"/>
      <w:adjustRightInd w:val="0"/>
      <w:spacing w:after="0" w:line="311" w:lineRule="exact"/>
      <w:ind w:hanging="682"/>
      <w:jc w:val="both"/>
    </w:pPr>
    <w:rPr>
      <w:b w:val="0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31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1414"/>
    <w:rPr>
      <w:color w:val="auto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2314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1414"/>
    <w:rPr>
      <w:color w:val="auto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520D-EDA6-4095-9AA3-91E5A61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8</Pages>
  <Words>2050</Words>
  <Characters>15249</Characters>
  <Application>Microsoft Office Word</Application>
  <DocSecurity>0</DocSecurity>
  <Lines>362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User</cp:lastModifiedBy>
  <cp:revision>109</cp:revision>
  <cp:lastPrinted>2021-08-10T08:30:00Z</cp:lastPrinted>
  <dcterms:created xsi:type="dcterms:W3CDTF">2021-04-09T18:15:00Z</dcterms:created>
  <dcterms:modified xsi:type="dcterms:W3CDTF">2021-08-10T08:30:00Z</dcterms:modified>
</cp:coreProperties>
</file>