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 w:val="0"/>
          <w:sz w:val="24"/>
          <w:szCs w:val="24"/>
          <w:lang w:val="ru-RU"/>
        </w:rPr>
        <w:t xml:space="preserve">  Додаток № 1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до рішення Дрогобицької  міської ради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від 27.07.2022 № 1200</w:t>
      </w:r>
    </w:p>
    <w:p>
      <w:pPr>
        <w:pStyle w:val="11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Матеріальні цінності, які передаються на баланс Державній установі                      «Дрогобицька виправна колонія №40»</w:t>
      </w:r>
    </w:p>
    <w:p>
      <w:pPr>
        <w:spacing w:after="0" w:line="240" w:lineRule="auto"/>
        <w:rPr>
          <w:b/>
          <w:sz w:val="28"/>
          <w:szCs w:val="28"/>
          <w:lang w:val="uk-UA"/>
        </w:rPr>
      </w:pPr>
    </w:p>
    <w:p>
      <w:pPr>
        <w:spacing w:after="0" w:line="240" w:lineRule="auto"/>
        <w:rPr>
          <w:b/>
          <w:sz w:val="28"/>
          <w:szCs w:val="28"/>
          <w:lang w:val="uk-UA"/>
        </w:rPr>
      </w:pPr>
    </w:p>
    <w:tbl>
      <w:tblPr>
        <w:tblStyle w:val="12"/>
        <w:tblW w:w="10398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620"/>
        <w:gridCol w:w="2632"/>
        <w:gridCol w:w="1843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184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632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шт.</w:t>
            </w:r>
          </w:p>
        </w:tc>
        <w:tc>
          <w:tcPr>
            <w:tcW w:w="1843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Ціна грн.</w:t>
            </w:r>
          </w:p>
        </w:tc>
        <w:tc>
          <w:tcPr>
            <w:tcW w:w="3119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1"/>
              </w:numPr>
              <w:tabs>
                <w:tab w:val="left" w:pos="135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Тумбочка  (без інвентарного номеру)         </w:t>
            </w:r>
          </w:p>
        </w:tc>
        <w:tc>
          <w:tcPr>
            <w:tcW w:w="2632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   15</w:t>
            </w:r>
          </w:p>
        </w:tc>
        <w:tc>
          <w:tcPr>
            <w:tcW w:w="1843" w:type="dxa"/>
            <w:noWrap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65,86</w:t>
            </w:r>
          </w:p>
        </w:tc>
        <w:tc>
          <w:tcPr>
            <w:tcW w:w="3119" w:type="dxa"/>
            <w:noWrap/>
          </w:tcPr>
          <w:p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987,88</w:t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Головний спеціаліст                                                                  Ірина САГАН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сектору земельних питань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управління майна громади</w:t>
      </w: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</w:t>
      </w: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Додаток №  2</w:t>
      </w:r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до рішення Дрогобицької  міської ради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від 27.07.2022 № 1200</w:t>
      </w:r>
    </w:p>
    <w:p>
      <w:pPr>
        <w:jc w:val="right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</w:t>
      </w:r>
    </w:p>
    <w:p>
      <w:pPr>
        <w:rPr>
          <w:b/>
          <w:sz w:val="28"/>
          <w:szCs w:val="28"/>
          <w:lang w:val="uk-UA"/>
        </w:rPr>
      </w:pPr>
    </w:p>
    <w:p>
      <w:pPr>
        <w:jc w:val="center"/>
        <w:rPr>
          <w:b/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uk-UA"/>
        </w:rPr>
        <w:t>Матеріальні цінності, які передаються на баланс Дрогобицькому відділу поліції  Головного управління Національної поліції  у Львівській області</w:t>
      </w:r>
      <w:r>
        <w:rPr>
          <w:sz w:val="28"/>
          <w:szCs w:val="28"/>
          <w:lang w:val="uk-UA"/>
        </w:rPr>
        <w:t xml:space="preserve"> 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</w:p>
    <w:tbl>
      <w:tblPr>
        <w:tblStyle w:val="12"/>
        <w:tblW w:w="10682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843"/>
        <w:gridCol w:w="1418"/>
        <w:gridCol w:w="1701"/>
        <w:gridCol w:w="709"/>
        <w:gridCol w:w="1275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184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Місце знаходження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Інвентарний номер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Найменування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Од.</w:t>
            </w:r>
          </w:p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вим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Кількість</w:t>
            </w:r>
          </w:p>
        </w:tc>
        <w:tc>
          <w:tcPr>
            <w:tcW w:w="1276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Ціна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м. Стебник .</w:t>
            </w:r>
          </w:p>
          <w:p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</w:rPr>
              <w:t>І. Мазепи,8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101480275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апаратна частина с-ми електронного голосування "Рада-Голос"(телевізор, ноутбук, 28 планшетів)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190000,00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190000,00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4" w:type="dxa"/>
          </w:tcPr>
          <w:p>
            <w:pPr>
              <w:ind w:left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Всього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190000,00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190000,00</w:t>
            </w:r>
          </w:p>
        </w:tc>
      </w:tr>
    </w:tbl>
    <w:p>
      <w:pPr>
        <w:spacing w:line="480" w:lineRule="auto"/>
        <w:rPr>
          <w:b/>
          <w:sz w:val="28"/>
          <w:szCs w:val="28"/>
        </w:rPr>
      </w:pPr>
    </w:p>
    <w:p>
      <w:pPr>
        <w:rPr>
          <w:rFonts w:ascii="Times New Roman" w:hAnsi="Times New Roman"/>
        </w:rPr>
      </w:pPr>
    </w:p>
    <w:p>
      <w:pPr>
        <w:spacing w:line="240" w:lineRule="auto"/>
        <w:ind w:right="-5"/>
        <w:rPr>
          <w:rFonts w:ascii="Times New Roman" w:hAnsi="Times New Roman"/>
          <w:b/>
          <w:sz w:val="28"/>
          <w:szCs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Головний спеціаліст                                                                      Ірина САГАН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сектору земельних питань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управління майна громади</w:t>
      </w:r>
    </w:p>
    <w:p>
      <w:pPr>
        <w:spacing w:line="480" w:lineRule="auto"/>
        <w:rPr>
          <w:b/>
          <w:sz w:val="28"/>
          <w:szCs w:val="28"/>
          <w:lang w:val="ru-RU"/>
        </w:rPr>
      </w:pPr>
    </w:p>
    <w:p>
      <w:pPr>
        <w:spacing w:line="480" w:lineRule="auto"/>
        <w:rPr>
          <w:b/>
          <w:sz w:val="28"/>
          <w:szCs w:val="28"/>
          <w:lang w:val="ru-RU"/>
        </w:rPr>
      </w:pPr>
    </w:p>
    <w:p>
      <w:pPr>
        <w:spacing w:line="480" w:lineRule="auto"/>
        <w:rPr>
          <w:b/>
          <w:sz w:val="28"/>
          <w:szCs w:val="28"/>
          <w:lang w:val="ru-RU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Додаток №  3</w:t>
      </w:r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до рішення Дрогобицької  міської ради</w:t>
      </w:r>
    </w:p>
    <w:p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від 27.07.2022 № 1200</w:t>
      </w:r>
    </w:p>
    <w:p>
      <w:pPr>
        <w:spacing w:line="480" w:lineRule="auto"/>
        <w:rPr>
          <w:b/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Матеріальні цінності, які передаються безкоштовно з балансу виконавчого комітету Дрогобицької міської ради на баланс Управління культури та розвитку туризму виконавчих органів Дрогобицької міської ради</w:t>
      </w:r>
      <w:r>
        <w:rPr>
          <w:sz w:val="28"/>
          <w:szCs w:val="28"/>
          <w:lang w:val="uk-UA"/>
        </w:rPr>
        <w:t>.</w:t>
      </w:r>
    </w:p>
    <w:p>
      <w:pPr>
        <w:spacing w:line="480" w:lineRule="auto"/>
        <w:rPr>
          <w:b/>
          <w:sz w:val="28"/>
          <w:szCs w:val="28"/>
          <w:lang w:val="uk-UA"/>
        </w:rPr>
      </w:pPr>
    </w:p>
    <w:tbl>
      <w:tblPr>
        <w:tblStyle w:val="12"/>
        <w:tblW w:w="10823" w:type="dxa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984"/>
        <w:gridCol w:w="1418"/>
        <w:gridCol w:w="1701"/>
        <w:gridCol w:w="709"/>
        <w:gridCol w:w="1275"/>
        <w:gridCol w:w="1134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18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Місце знаходження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Інвентарний номер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Найменування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Од.</w:t>
            </w: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вим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Кількість</w:t>
            </w:r>
          </w:p>
        </w:tc>
        <w:tc>
          <w:tcPr>
            <w:tcW w:w="1134" w:type="dxa"/>
            <w:noWrap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Ціна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с. Верхні Гаї, Залізнична,4</w:t>
            </w:r>
          </w:p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10163018</w:t>
            </w:r>
            <w:r>
              <w:rPr>
                <w:rFonts w:ascii="Times New Roman" w:hAnsi="Times New Roman"/>
                <w:lang w:val="ru-RU"/>
              </w:rPr>
              <w:t>9</w:t>
            </w:r>
            <w:r>
              <w:rPr>
                <w:rFonts w:ascii="Times New Roman" w:hAnsi="Times New Roman"/>
              </w:rPr>
              <w:t xml:space="preserve">           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котел газовий</w:t>
            </w:r>
          </w:p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</w:p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1022,00</w:t>
            </w:r>
          </w:p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1022,00</w:t>
            </w:r>
          </w:p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Брониця вул. Самбірська,6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101460184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PowerCom600BNT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505,00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pStyle w:val="112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Брониця вул. Самбірська,6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101460183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Монітор</w:t>
            </w:r>
            <w:r>
              <w:rPr>
                <w:rFonts w:ascii="Times New Roman" w:hAnsi="Times New Roman"/>
              </w:rPr>
              <w:t xml:space="preserve"> 19 </w:t>
            </w:r>
            <w:r>
              <w:rPr>
                <w:rFonts w:ascii="Times New Roman" w:hAnsi="Times New Roman"/>
                <w:lang w:val="ru-RU"/>
              </w:rPr>
              <w:t>Р</w:t>
            </w:r>
            <w:r>
              <w:rPr>
                <w:rFonts w:ascii="Times New Roman" w:hAnsi="Times New Roman"/>
              </w:rPr>
              <w:t>hilips V-line196V3LSB/01B1ack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955,00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955,00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Брониця вул. Самбірська,6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101480204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БФП Canon Base MB 3110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1466,00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1466,00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Брониця вул. Самбірська,6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11138422 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крісло Оптима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413,00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Брониця вул. Самбірська,6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11138420 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шафа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185,00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Брониця вул. Самбірська,6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11138419 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крісло Престиж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321,00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321,00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Брониця вул. Самбірська,6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11138415 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урна подвійна підвісна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739,00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739,00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Брониця вул. Самбірська,6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11138414 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маршрутизатор TP-Link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275,00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275,00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Брониця вул. Самбірська,6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11138411 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сейф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150,00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Брониця вул. Самбірська,6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11138409 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крісло Візитор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149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ru-RU"/>
              </w:rPr>
              <w:t>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с. Новошичі, вул.Шевченка,131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11138408 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обігрівач галогенний UFO +ніжка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792,00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с. Новошичі, вул.Шевченка,131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11138364 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крісло Візитор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135,00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с. Новошичі, вул.Шевченка,131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11138360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стіл однотумбовий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293,64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587,27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с. Почаєвичі вул. Шкільна,14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11138853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сигналізатор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428,00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428,00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с. Почаєвичі вул. Шкільна,14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11138901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кронштейн до жалюзі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с. Рихтичі, вул. Дрогобицька 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11138948 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вертикальні жалюзі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350,00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с.Лішня, вул. І. Франка  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11138563 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тумба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с.Лішня, вул. І. Франка  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11138539 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сейф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Дережичі, вул. Молодіжна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11138470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керамічна панель Venecia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2950,00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Дережичі, вул. Молодіжна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101630109           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стіл компютерний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500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ru-RU"/>
              </w:rPr>
              <w:t>00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81" w:type="dxa"/>
          </w:tcPr>
          <w:p>
            <w:pPr>
              <w:ind w:left="708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noWrap/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noWrap/>
          </w:tcPr>
          <w:p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12499,64</w:t>
            </w:r>
          </w:p>
        </w:tc>
        <w:tc>
          <w:tcPr>
            <w:tcW w:w="1421" w:type="dxa"/>
          </w:tcPr>
          <w:p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13520,27</w:t>
            </w:r>
          </w:p>
        </w:tc>
      </w:tr>
    </w:tbl>
    <w:p>
      <w:pPr>
        <w:spacing w:line="480" w:lineRule="auto"/>
        <w:rPr>
          <w:rFonts w:ascii="Times New Roman" w:hAnsi="Times New Roman"/>
          <w:b/>
          <w:lang w:val="uk-UA"/>
        </w:rPr>
      </w:pPr>
    </w:p>
    <w:p>
      <w:pPr>
        <w:spacing w:line="480" w:lineRule="auto"/>
        <w:rPr>
          <w:rFonts w:ascii="Times New Roman" w:hAnsi="Times New Roman"/>
          <w:b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ru-RU"/>
        </w:rPr>
        <w:t>Головний спеціаліст                                                                      Ірина САГАН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сектору земельних питань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управління майна громади</w:t>
      </w:r>
    </w:p>
    <w:p>
      <w:pPr>
        <w:spacing w:line="480" w:lineRule="auto"/>
        <w:rPr>
          <w:b/>
          <w:sz w:val="28"/>
          <w:szCs w:val="28"/>
          <w:lang w:val="uk-UA"/>
        </w:rPr>
      </w:pPr>
    </w:p>
    <w:p>
      <w:pPr>
        <w:spacing w:line="480" w:lineRule="auto"/>
        <w:rPr>
          <w:b/>
          <w:sz w:val="28"/>
          <w:szCs w:val="28"/>
          <w:lang w:val="uk-UA"/>
        </w:rPr>
      </w:pPr>
    </w:p>
    <w:p>
      <w:pPr>
        <w:spacing w:line="480" w:lineRule="auto"/>
        <w:rPr>
          <w:b/>
          <w:sz w:val="28"/>
          <w:szCs w:val="28"/>
          <w:lang w:val="uk-UA"/>
        </w:rPr>
      </w:pPr>
    </w:p>
    <w:p>
      <w:pPr>
        <w:spacing w:line="480" w:lineRule="auto"/>
        <w:rPr>
          <w:b/>
          <w:sz w:val="28"/>
          <w:szCs w:val="28"/>
          <w:lang w:val="uk-UA"/>
        </w:rPr>
      </w:pPr>
    </w:p>
    <w:p>
      <w:pPr>
        <w:spacing w:line="480" w:lineRule="auto"/>
        <w:rPr>
          <w:b/>
          <w:sz w:val="28"/>
          <w:szCs w:val="28"/>
          <w:lang w:val="uk-UA"/>
        </w:rPr>
      </w:pPr>
    </w:p>
    <w:p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sectPr>
      <w:pgSz w:w="11906" w:h="16838"/>
      <w:pgMar w:top="851" w:right="907" w:bottom="709" w:left="1418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1C473C"/>
    <w:multiLevelType w:val="multilevel"/>
    <w:tmpl w:val="1A1C473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A0C30"/>
    <w:multiLevelType w:val="multilevel"/>
    <w:tmpl w:val="69DA0C3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8B3B4D"/>
    <w:multiLevelType w:val="multilevel"/>
    <w:tmpl w:val="718B3B4D"/>
    <w:lvl w:ilvl="0" w:tentative="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AEA"/>
    <w:rsid w:val="0003521E"/>
    <w:rsid w:val="0004225C"/>
    <w:rsid w:val="000B3831"/>
    <w:rsid w:val="000C56BC"/>
    <w:rsid w:val="000C63F9"/>
    <w:rsid w:val="000D5770"/>
    <w:rsid w:val="00135789"/>
    <w:rsid w:val="00140480"/>
    <w:rsid w:val="00146589"/>
    <w:rsid w:val="00153535"/>
    <w:rsid w:val="001A5F78"/>
    <w:rsid w:val="001E5E9B"/>
    <w:rsid w:val="001F34AB"/>
    <w:rsid w:val="00204AFF"/>
    <w:rsid w:val="00241DA8"/>
    <w:rsid w:val="0024625F"/>
    <w:rsid w:val="00253DA6"/>
    <w:rsid w:val="002900E9"/>
    <w:rsid w:val="002A3E84"/>
    <w:rsid w:val="002B2EF5"/>
    <w:rsid w:val="002D0DE9"/>
    <w:rsid w:val="002D6BC0"/>
    <w:rsid w:val="0033438A"/>
    <w:rsid w:val="003A5C95"/>
    <w:rsid w:val="003B354C"/>
    <w:rsid w:val="003F4E37"/>
    <w:rsid w:val="00421B62"/>
    <w:rsid w:val="00442059"/>
    <w:rsid w:val="0044758A"/>
    <w:rsid w:val="004476E7"/>
    <w:rsid w:val="00453048"/>
    <w:rsid w:val="00454093"/>
    <w:rsid w:val="00482533"/>
    <w:rsid w:val="004A2FD5"/>
    <w:rsid w:val="004C1607"/>
    <w:rsid w:val="004C2FBC"/>
    <w:rsid w:val="00501BC5"/>
    <w:rsid w:val="00514F75"/>
    <w:rsid w:val="00576E3F"/>
    <w:rsid w:val="005B122D"/>
    <w:rsid w:val="005C2D88"/>
    <w:rsid w:val="00603864"/>
    <w:rsid w:val="00613179"/>
    <w:rsid w:val="00617E6F"/>
    <w:rsid w:val="006437A0"/>
    <w:rsid w:val="006562B7"/>
    <w:rsid w:val="00665BEC"/>
    <w:rsid w:val="00684ECE"/>
    <w:rsid w:val="00686009"/>
    <w:rsid w:val="006868A3"/>
    <w:rsid w:val="006A2242"/>
    <w:rsid w:val="0071150B"/>
    <w:rsid w:val="00714C76"/>
    <w:rsid w:val="00723041"/>
    <w:rsid w:val="007326D1"/>
    <w:rsid w:val="007702E7"/>
    <w:rsid w:val="00796393"/>
    <w:rsid w:val="007A7A4C"/>
    <w:rsid w:val="007E70A8"/>
    <w:rsid w:val="00824948"/>
    <w:rsid w:val="0084543B"/>
    <w:rsid w:val="00856C99"/>
    <w:rsid w:val="00864294"/>
    <w:rsid w:val="0087194D"/>
    <w:rsid w:val="00896883"/>
    <w:rsid w:val="008E1933"/>
    <w:rsid w:val="00907FA0"/>
    <w:rsid w:val="0091233B"/>
    <w:rsid w:val="00942104"/>
    <w:rsid w:val="009442F5"/>
    <w:rsid w:val="00975FD8"/>
    <w:rsid w:val="009B5594"/>
    <w:rsid w:val="009E1CBE"/>
    <w:rsid w:val="009F7345"/>
    <w:rsid w:val="00A265FE"/>
    <w:rsid w:val="00A272C8"/>
    <w:rsid w:val="00A33CDA"/>
    <w:rsid w:val="00A35764"/>
    <w:rsid w:val="00A40070"/>
    <w:rsid w:val="00A40FAD"/>
    <w:rsid w:val="00A522C9"/>
    <w:rsid w:val="00A629E8"/>
    <w:rsid w:val="00A71744"/>
    <w:rsid w:val="00AA3AEA"/>
    <w:rsid w:val="00B043A4"/>
    <w:rsid w:val="00B05ABD"/>
    <w:rsid w:val="00B22294"/>
    <w:rsid w:val="00B23115"/>
    <w:rsid w:val="00B36EB1"/>
    <w:rsid w:val="00B57FDC"/>
    <w:rsid w:val="00B626EE"/>
    <w:rsid w:val="00B67218"/>
    <w:rsid w:val="00B81AF1"/>
    <w:rsid w:val="00B86E1F"/>
    <w:rsid w:val="00C25C75"/>
    <w:rsid w:val="00C3396C"/>
    <w:rsid w:val="00C45386"/>
    <w:rsid w:val="00C4799C"/>
    <w:rsid w:val="00CC653B"/>
    <w:rsid w:val="00CC71FC"/>
    <w:rsid w:val="00D16FD7"/>
    <w:rsid w:val="00D5687C"/>
    <w:rsid w:val="00D700AE"/>
    <w:rsid w:val="00DA351B"/>
    <w:rsid w:val="00DB33DE"/>
    <w:rsid w:val="00DE39A9"/>
    <w:rsid w:val="00E335EA"/>
    <w:rsid w:val="00E41579"/>
    <w:rsid w:val="00E76ED9"/>
    <w:rsid w:val="00EA03E7"/>
    <w:rsid w:val="00EB301C"/>
    <w:rsid w:val="00EB3297"/>
    <w:rsid w:val="00EC4522"/>
    <w:rsid w:val="00ED33AB"/>
    <w:rsid w:val="00F020BB"/>
    <w:rsid w:val="00F37EA9"/>
    <w:rsid w:val="00F43D42"/>
    <w:rsid w:val="00F73D8C"/>
    <w:rsid w:val="00F9281C"/>
    <w:rsid w:val="00F956EB"/>
    <w:rsid w:val="00FA4F0F"/>
    <w:rsid w:val="00FD5540"/>
    <w:rsid w:val="00FE02E2"/>
    <w:rsid w:val="00FF73A0"/>
    <w:rsid w:val="0CC1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/>
    <w:lsdException w:qFormat="1" w:unhideWhenUsed="0" w:uiPriority="99" w:semiHidden="0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nhideWhenUsed="0" w:uiPriority="0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nhideWhenUsed="0" w:uiPriority="0" w:semiHidden="0" w:name="List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nhideWhenUsed="0" w:uiPriority="0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/>
    <w:lsdException w:uiPriority="99" w:name="Table Theme" w:locked="1"/>
    <w:lsdException w:qFormat="1" w:unhideWhenUsed="0" w:uiPriority="99" w:semiHidden="0" w:name="No Spacing"/>
    <w:lsdException w:qFormat="1" w:unhideWhenUsed="0" w:uiPriority="34" w:semiHidden="0" w:name="List Paragraph"/>
    <w:lsdException w:qFormat="1" w:unhideWhenUsed="0" w:uiPriority="99" w:semiHidden="0" w:name="Quote"/>
    <w:lsdException w:qFormat="1" w:unhideWhenUsed="0" w:uiPriority="99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3"/>
    <w:qFormat/>
    <w:locked/>
    <w:uiPriority w:val="9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2"/>
    <w:basedOn w:val="1"/>
    <w:next w:val="1"/>
    <w:link w:val="24"/>
    <w:qFormat/>
    <w:locked/>
    <w:uiPriority w:val="9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4">
    <w:name w:val="heading 3"/>
    <w:basedOn w:val="1"/>
    <w:next w:val="1"/>
    <w:link w:val="25"/>
    <w:qFormat/>
    <w:locked/>
    <w:uiPriority w:val="9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5">
    <w:name w:val="heading 4"/>
    <w:basedOn w:val="1"/>
    <w:next w:val="1"/>
    <w:link w:val="26"/>
    <w:qFormat/>
    <w:locked/>
    <w:uiPriority w:val="9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6">
    <w:name w:val="heading 5"/>
    <w:basedOn w:val="1"/>
    <w:next w:val="1"/>
    <w:link w:val="27"/>
    <w:qFormat/>
    <w:locked/>
    <w:uiPriority w:val="9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7">
    <w:name w:val="heading 6"/>
    <w:basedOn w:val="1"/>
    <w:next w:val="1"/>
    <w:link w:val="28"/>
    <w:qFormat/>
    <w:locked/>
    <w:uiPriority w:val="9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8">
    <w:name w:val="heading 7"/>
    <w:basedOn w:val="1"/>
    <w:next w:val="1"/>
    <w:link w:val="29"/>
    <w:qFormat/>
    <w:locked/>
    <w:uiPriority w:val="99"/>
    <w:pPr>
      <w:spacing w:after="0"/>
      <w:outlineLvl w:val="6"/>
    </w:pPr>
    <w:rPr>
      <w:rFonts w:ascii="Cambria" w:hAnsi="Cambria"/>
      <w:i/>
      <w:iCs/>
    </w:rPr>
  </w:style>
  <w:style w:type="paragraph" w:styleId="9">
    <w:name w:val="heading 8"/>
    <w:basedOn w:val="1"/>
    <w:next w:val="1"/>
    <w:link w:val="30"/>
    <w:qFormat/>
    <w:uiPriority w:val="99"/>
    <w:pPr>
      <w:spacing w:after="0"/>
      <w:outlineLvl w:val="7"/>
    </w:pPr>
    <w:rPr>
      <w:rFonts w:ascii="Cambria" w:hAnsi="Cambria"/>
      <w:sz w:val="20"/>
      <w:szCs w:val="20"/>
    </w:rPr>
  </w:style>
  <w:style w:type="paragraph" w:styleId="10">
    <w:name w:val="heading 9"/>
    <w:basedOn w:val="1"/>
    <w:next w:val="1"/>
    <w:link w:val="31"/>
    <w:qFormat/>
    <w:locked/>
    <w:uiPriority w:val="9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locked/>
    <w:uiPriority w:val="99"/>
  </w:style>
  <w:style w:type="character" w:styleId="14">
    <w:name w:val="Hyperlink"/>
    <w:basedOn w:val="11"/>
    <w:semiHidden/>
    <w:unhideWhenUsed/>
    <w:locked/>
    <w:uiPriority w:val="99"/>
    <w:rPr>
      <w:color w:val="0000FF"/>
      <w:u w:val="single"/>
    </w:rPr>
  </w:style>
  <w:style w:type="character" w:styleId="15">
    <w:name w:val="Strong"/>
    <w:qFormat/>
    <w:locked/>
    <w:uiPriority w:val="99"/>
    <w:rPr>
      <w:rFonts w:cs="Times New Roman"/>
      <w:b/>
    </w:rPr>
  </w:style>
  <w:style w:type="paragraph" w:styleId="16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7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8">
    <w:name w:val="Body Text"/>
    <w:basedOn w:val="1"/>
    <w:uiPriority w:val="0"/>
    <w:pPr>
      <w:spacing w:after="140" w:line="288" w:lineRule="auto"/>
    </w:pPr>
  </w:style>
  <w:style w:type="paragraph" w:styleId="19">
    <w:name w:val="Title"/>
    <w:basedOn w:val="1"/>
    <w:qFormat/>
    <w:locked/>
    <w:uiPriority w:val="99"/>
    <w:pPr>
      <w:pBdr>
        <w:bottom w:val="single" w:color="00000A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20">
    <w:name w:val="List"/>
    <w:basedOn w:val="18"/>
    <w:uiPriority w:val="0"/>
    <w:rPr>
      <w:rFonts w:cs="Mangal"/>
    </w:rPr>
  </w:style>
  <w:style w:type="paragraph" w:styleId="21">
    <w:name w:val="Subtitle"/>
    <w:basedOn w:val="1"/>
    <w:qFormat/>
    <w:locked/>
    <w:uiPriority w:val="9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22">
    <w:name w:val="Table Grid"/>
    <w:basedOn w:val="1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Заголовок 1 Знак"/>
    <w:link w:val="2"/>
    <w:qFormat/>
    <w:locked/>
    <w:uiPriority w:val="99"/>
    <w:rPr>
      <w:rFonts w:ascii="Cambria" w:hAnsi="Cambria" w:cs="Times New Roman"/>
      <w:b/>
      <w:bCs/>
      <w:sz w:val="28"/>
      <w:szCs w:val="28"/>
    </w:rPr>
  </w:style>
  <w:style w:type="character" w:customStyle="1" w:styleId="24">
    <w:name w:val="Заголовок 2 Знак"/>
    <w:link w:val="3"/>
    <w:qFormat/>
    <w:locked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25">
    <w:name w:val="Заголовок 3 Знак"/>
    <w:link w:val="4"/>
    <w:qFormat/>
    <w:locked/>
    <w:uiPriority w:val="99"/>
    <w:rPr>
      <w:rFonts w:ascii="Cambria" w:hAnsi="Cambria" w:cs="Times New Roman"/>
      <w:b/>
      <w:bCs/>
    </w:rPr>
  </w:style>
  <w:style w:type="character" w:customStyle="1" w:styleId="26">
    <w:name w:val="Заголовок 4 Знак"/>
    <w:link w:val="5"/>
    <w:qFormat/>
    <w:locked/>
    <w:uiPriority w:val="99"/>
    <w:rPr>
      <w:rFonts w:ascii="Cambria" w:hAnsi="Cambria" w:cs="Times New Roman"/>
      <w:b/>
      <w:bCs/>
      <w:i/>
      <w:iCs/>
    </w:rPr>
  </w:style>
  <w:style w:type="character" w:customStyle="1" w:styleId="27">
    <w:name w:val="Заголовок 5 Знак"/>
    <w:link w:val="6"/>
    <w:semiHidden/>
    <w:qFormat/>
    <w:locked/>
    <w:uiPriority w:val="99"/>
    <w:rPr>
      <w:rFonts w:ascii="Cambria" w:hAnsi="Cambria" w:cs="Times New Roman"/>
      <w:b/>
      <w:bCs/>
      <w:color w:val="7F7F7F"/>
    </w:rPr>
  </w:style>
  <w:style w:type="character" w:customStyle="1" w:styleId="28">
    <w:name w:val="Заголовок 6 Знак"/>
    <w:link w:val="7"/>
    <w:semiHidden/>
    <w:qFormat/>
    <w:locked/>
    <w:uiPriority w:val="99"/>
    <w:rPr>
      <w:rFonts w:ascii="Cambria" w:hAnsi="Cambria" w:cs="Times New Roman"/>
      <w:b/>
      <w:bCs/>
      <w:i/>
      <w:iCs/>
      <w:color w:val="7F7F7F"/>
    </w:rPr>
  </w:style>
  <w:style w:type="character" w:customStyle="1" w:styleId="29">
    <w:name w:val="Заголовок 7 Знак"/>
    <w:link w:val="8"/>
    <w:semiHidden/>
    <w:qFormat/>
    <w:locked/>
    <w:uiPriority w:val="99"/>
    <w:rPr>
      <w:rFonts w:ascii="Cambria" w:hAnsi="Cambria" w:cs="Times New Roman"/>
      <w:i/>
      <w:iCs/>
    </w:rPr>
  </w:style>
  <w:style w:type="character" w:customStyle="1" w:styleId="30">
    <w:name w:val="Заголовок 8 Знак"/>
    <w:link w:val="9"/>
    <w:qFormat/>
    <w:locked/>
    <w:uiPriority w:val="99"/>
    <w:rPr>
      <w:rFonts w:ascii="Cambria" w:hAnsi="Cambria" w:cs="Times New Roman"/>
      <w:sz w:val="20"/>
      <w:szCs w:val="20"/>
    </w:rPr>
  </w:style>
  <w:style w:type="character" w:customStyle="1" w:styleId="31">
    <w:name w:val="Заголовок 9 Знак"/>
    <w:link w:val="10"/>
    <w:semiHidden/>
    <w:qFormat/>
    <w:locked/>
    <w:uiPriority w:val="9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32">
    <w:name w:val="Текст у виносці Знак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3">
    <w:name w:val="Назва Знак"/>
    <w:qFormat/>
    <w:locked/>
    <w:uiPriority w:val="99"/>
    <w:rPr>
      <w:rFonts w:ascii="Cambria" w:hAnsi="Cambria" w:cs="Times New Roman"/>
      <w:spacing w:val="5"/>
      <w:sz w:val="52"/>
      <w:szCs w:val="52"/>
    </w:rPr>
  </w:style>
  <w:style w:type="character" w:customStyle="1" w:styleId="34">
    <w:name w:val="Підзаголовок Знак"/>
    <w:qFormat/>
    <w:locked/>
    <w:uiPriority w:val="9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35">
    <w:name w:val="Цитата Знак"/>
    <w:qFormat/>
    <w:locked/>
    <w:uiPriority w:val="99"/>
    <w:rPr>
      <w:rFonts w:cs="Times New Roman"/>
      <w:i/>
      <w:iCs/>
    </w:rPr>
  </w:style>
  <w:style w:type="character" w:customStyle="1" w:styleId="36">
    <w:name w:val="Насичена цитата Знак"/>
    <w:qFormat/>
    <w:locked/>
    <w:uiPriority w:val="99"/>
    <w:rPr>
      <w:rFonts w:cs="Times New Roman"/>
      <w:b/>
      <w:bCs/>
      <w:i/>
      <w:iCs/>
    </w:rPr>
  </w:style>
  <w:style w:type="character" w:customStyle="1" w:styleId="37">
    <w:name w:val="Subtle Emphasis"/>
    <w:qFormat/>
    <w:uiPriority w:val="99"/>
    <w:rPr>
      <w:rFonts w:cs="Times New Roman"/>
      <w:i/>
    </w:rPr>
  </w:style>
  <w:style w:type="character" w:customStyle="1" w:styleId="38">
    <w:name w:val="Intense Emphasis"/>
    <w:qFormat/>
    <w:uiPriority w:val="99"/>
    <w:rPr>
      <w:rFonts w:cs="Times New Roman"/>
      <w:b/>
    </w:rPr>
  </w:style>
  <w:style w:type="character" w:customStyle="1" w:styleId="39">
    <w:name w:val="Subtle Reference"/>
    <w:qFormat/>
    <w:uiPriority w:val="99"/>
    <w:rPr>
      <w:rFonts w:cs="Times New Roman"/>
      <w:smallCaps/>
    </w:rPr>
  </w:style>
  <w:style w:type="character" w:customStyle="1" w:styleId="40">
    <w:name w:val="Intense Reference"/>
    <w:qFormat/>
    <w:uiPriority w:val="99"/>
    <w:rPr>
      <w:rFonts w:cs="Times New Roman"/>
      <w:smallCaps/>
      <w:spacing w:val="5"/>
      <w:u w:val="single"/>
    </w:rPr>
  </w:style>
  <w:style w:type="character" w:customStyle="1" w:styleId="41">
    <w:name w:val="Book Title"/>
    <w:qFormat/>
    <w:uiPriority w:val="99"/>
    <w:rPr>
      <w:rFonts w:cs="Times New Roman"/>
      <w:i/>
      <w:smallCaps/>
      <w:spacing w:val="5"/>
    </w:rPr>
  </w:style>
  <w:style w:type="character" w:customStyle="1" w:styleId="42">
    <w:name w:val="ListLabel 1"/>
    <w:qFormat/>
    <w:uiPriority w:val="0"/>
    <w:rPr>
      <w:rFonts w:cs="Times New Roman"/>
    </w:rPr>
  </w:style>
  <w:style w:type="character" w:customStyle="1" w:styleId="43">
    <w:name w:val="ListLabel 2"/>
    <w:qFormat/>
    <w:uiPriority w:val="0"/>
    <w:rPr>
      <w:rFonts w:cs="Times New Roman"/>
    </w:rPr>
  </w:style>
  <w:style w:type="character" w:customStyle="1" w:styleId="44">
    <w:name w:val="ListLabel 3"/>
    <w:qFormat/>
    <w:uiPriority w:val="0"/>
    <w:rPr>
      <w:rFonts w:cs="Times New Roman"/>
    </w:rPr>
  </w:style>
  <w:style w:type="character" w:customStyle="1" w:styleId="45">
    <w:name w:val="ListLabel 4"/>
    <w:qFormat/>
    <w:uiPriority w:val="0"/>
    <w:rPr>
      <w:rFonts w:cs="Times New Roman"/>
    </w:rPr>
  </w:style>
  <w:style w:type="character" w:customStyle="1" w:styleId="46">
    <w:name w:val="ListLabel 5"/>
    <w:qFormat/>
    <w:uiPriority w:val="0"/>
    <w:rPr>
      <w:rFonts w:cs="Times New Roman"/>
    </w:rPr>
  </w:style>
  <w:style w:type="character" w:customStyle="1" w:styleId="47">
    <w:name w:val="ListLabel 6"/>
    <w:qFormat/>
    <w:uiPriority w:val="0"/>
    <w:rPr>
      <w:rFonts w:cs="Times New Roman"/>
    </w:rPr>
  </w:style>
  <w:style w:type="character" w:customStyle="1" w:styleId="48">
    <w:name w:val="ListLabel 7"/>
    <w:qFormat/>
    <w:uiPriority w:val="0"/>
    <w:rPr>
      <w:rFonts w:cs="Times New Roman"/>
    </w:rPr>
  </w:style>
  <w:style w:type="character" w:customStyle="1" w:styleId="49">
    <w:name w:val="ListLabel 8"/>
    <w:qFormat/>
    <w:uiPriority w:val="0"/>
    <w:rPr>
      <w:rFonts w:cs="Times New Roman"/>
    </w:rPr>
  </w:style>
  <w:style w:type="character" w:customStyle="1" w:styleId="50">
    <w:name w:val="ListLabel 9"/>
    <w:qFormat/>
    <w:uiPriority w:val="0"/>
    <w:rPr>
      <w:rFonts w:cs="Times New Roman"/>
    </w:rPr>
  </w:style>
  <w:style w:type="character" w:customStyle="1" w:styleId="51">
    <w:name w:val="ListLabel 10"/>
    <w:qFormat/>
    <w:uiPriority w:val="0"/>
    <w:rPr>
      <w:rFonts w:cs="Times New Roman"/>
    </w:rPr>
  </w:style>
  <w:style w:type="character" w:customStyle="1" w:styleId="52">
    <w:name w:val="ListLabel 11"/>
    <w:qFormat/>
    <w:uiPriority w:val="0"/>
    <w:rPr>
      <w:rFonts w:cs="Times New Roman"/>
    </w:rPr>
  </w:style>
  <w:style w:type="character" w:customStyle="1" w:styleId="53">
    <w:name w:val="ListLabel 12"/>
    <w:qFormat/>
    <w:uiPriority w:val="0"/>
    <w:rPr>
      <w:rFonts w:cs="Times New Roman"/>
    </w:rPr>
  </w:style>
  <w:style w:type="character" w:customStyle="1" w:styleId="54">
    <w:name w:val="ListLabel 13"/>
    <w:qFormat/>
    <w:uiPriority w:val="0"/>
    <w:rPr>
      <w:rFonts w:cs="Times New Roman"/>
    </w:rPr>
  </w:style>
  <w:style w:type="character" w:customStyle="1" w:styleId="55">
    <w:name w:val="ListLabel 14"/>
    <w:qFormat/>
    <w:uiPriority w:val="0"/>
    <w:rPr>
      <w:rFonts w:cs="Times New Roman"/>
    </w:rPr>
  </w:style>
  <w:style w:type="character" w:customStyle="1" w:styleId="56">
    <w:name w:val="ListLabel 15"/>
    <w:qFormat/>
    <w:uiPriority w:val="0"/>
    <w:rPr>
      <w:rFonts w:cs="Times New Roman"/>
    </w:rPr>
  </w:style>
  <w:style w:type="character" w:customStyle="1" w:styleId="57">
    <w:name w:val="ListLabel 16"/>
    <w:qFormat/>
    <w:uiPriority w:val="0"/>
    <w:rPr>
      <w:rFonts w:cs="Times New Roman"/>
    </w:rPr>
  </w:style>
  <w:style w:type="character" w:customStyle="1" w:styleId="58">
    <w:name w:val="ListLabel 17"/>
    <w:qFormat/>
    <w:uiPriority w:val="0"/>
    <w:rPr>
      <w:rFonts w:cs="Times New Roman"/>
    </w:rPr>
  </w:style>
  <w:style w:type="character" w:customStyle="1" w:styleId="59">
    <w:name w:val="ListLabel 18"/>
    <w:qFormat/>
    <w:uiPriority w:val="0"/>
    <w:rPr>
      <w:rFonts w:cs="Times New Roman"/>
    </w:rPr>
  </w:style>
  <w:style w:type="character" w:customStyle="1" w:styleId="60">
    <w:name w:val="ListLabel 19"/>
    <w:qFormat/>
    <w:uiPriority w:val="0"/>
    <w:rPr>
      <w:rFonts w:cs="Times New Roman"/>
    </w:rPr>
  </w:style>
  <w:style w:type="character" w:customStyle="1" w:styleId="61">
    <w:name w:val="ListLabel 20"/>
    <w:qFormat/>
    <w:uiPriority w:val="0"/>
    <w:rPr>
      <w:rFonts w:cs="Times New Roman"/>
    </w:rPr>
  </w:style>
  <w:style w:type="character" w:customStyle="1" w:styleId="62">
    <w:name w:val="ListLabel 21"/>
    <w:qFormat/>
    <w:uiPriority w:val="0"/>
    <w:rPr>
      <w:rFonts w:cs="Times New Roman"/>
    </w:rPr>
  </w:style>
  <w:style w:type="character" w:customStyle="1" w:styleId="63">
    <w:name w:val="ListLabel 22"/>
    <w:qFormat/>
    <w:uiPriority w:val="0"/>
    <w:rPr>
      <w:rFonts w:cs="Times New Roman"/>
    </w:rPr>
  </w:style>
  <w:style w:type="character" w:customStyle="1" w:styleId="64">
    <w:name w:val="ListLabel 23"/>
    <w:qFormat/>
    <w:uiPriority w:val="0"/>
    <w:rPr>
      <w:rFonts w:cs="Times New Roman"/>
    </w:rPr>
  </w:style>
  <w:style w:type="character" w:customStyle="1" w:styleId="65">
    <w:name w:val="ListLabel 24"/>
    <w:qFormat/>
    <w:uiPriority w:val="0"/>
    <w:rPr>
      <w:rFonts w:cs="Times New Roman"/>
    </w:rPr>
  </w:style>
  <w:style w:type="character" w:customStyle="1" w:styleId="66">
    <w:name w:val="ListLabel 25"/>
    <w:qFormat/>
    <w:uiPriority w:val="0"/>
    <w:rPr>
      <w:rFonts w:cs="Times New Roman"/>
    </w:rPr>
  </w:style>
  <w:style w:type="character" w:customStyle="1" w:styleId="67">
    <w:name w:val="ListLabel 26"/>
    <w:qFormat/>
    <w:uiPriority w:val="0"/>
    <w:rPr>
      <w:rFonts w:cs="Times New Roman"/>
    </w:rPr>
  </w:style>
  <w:style w:type="character" w:customStyle="1" w:styleId="68">
    <w:name w:val="ListLabel 27"/>
    <w:qFormat/>
    <w:uiPriority w:val="0"/>
    <w:rPr>
      <w:rFonts w:cs="Times New Roman"/>
    </w:rPr>
  </w:style>
  <w:style w:type="character" w:customStyle="1" w:styleId="69">
    <w:name w:val="ListLabel 28"/>
    <w:qFormat/>
    <w:uiPriority w:val="0"/>
    <w:rPr>
      <w:rFonts w:cs="Times New Roman"/>
    </w:rPr>
  </w:style>
  <w:style w:type="character" w:customStyle="1" w:styleId="70">
    <w:name w:val="ListLabel 29"/>
    <w:qFormat/>
    <w:uiPriority w:val="0"/>
    <w:rPr>
      <w:rFonts w:cs="Times New Roman"/>
    </w:rPr>
  </w:style>
  <w:style w:type="character" w:customStyle="1" w:styleId="71">
    <w:name w:val="ListLabel 30"/>
    <w:qFormat/>
    <w:uiPriority w:val="0"/>
    <w:rPr>
      <w:rFonts w:cs="Times New Roman"/>
    </w:rPr>
  </w:style>
  <w:style w:type="character" w:customStyle="1" w:styleId="72">
    <w:name w:val="ListLabel 31"/>
    <w:qFormat/>
    <w:uiPriority w:val="0"/>
    <w:rPr>
      <w:rFonts w:cs="Times New Roman"/>
    </w:rPr>
  </w:style>
  <w:style w:type="character" w:customStyle="1" w:styleId="73">
    <w:name w:val="ListLabel 32"/>
    <w:qFormat/>
    <w:uiPriority w:val="0"/>
    <w:rPr>
      <w:rFonts w:cs="Times New Roman"/>
    </w:rPr>
  </w:style>
  <w:style w:type="character" w:customStyle="1" w:styleId="74">
    <w:name w:val="ListLabel 33"/>
    <w:qFormat/>
    <w:uiPriority w:val="0"/>
    <w:rPr>
      <w:rFonts w:cs="Times New Roman"/>
    </w:rPr>
  </w:style>
  <w:style w:type="character" w:customStyle="1" w:styleId="75">
    <w:name w:val="ListLabel 34"/>
    <w:qFormat/>
    <w:uiPriority w:val="0"/>
    <w:rPr>
      <w:rFonts w:cs="Times New Roman"/>
    </w:rPr>
  </w:style>
  <w:style w:type="character" w:customStyle="1" w:styleId="76">
    <w:name w:val="ListLabel 35"/>
    <w:qFormat/>
    <w:uiPriority w:val="0"/>
    <w:rPr>
      <w:rFonts w:cs="Times New Roman"/>
    </w:rPr>
  </w:style>
  <w:style w:type="character" w:customStyle="1" w:styleId="77">
    <w:name w:val="ListLabel 36"/>
    <w:qFormat/>
    <w:uiPriority w:val="0"/>
    <w:rPr>
      <w:rFonts w:cs="Times New Roman"/>
    </w:rPr>
  </w:style>
  <w:style w:type="character" w:customStyle="1" w:styleId="78">
    <w:name w:val="ListLabel 37"/>
    <w:qFormat/>
    <w:uiPriority w:val="0"/>
    <w:rPr>
      <w:rFonts w:cs="Times New Roman"/>
    </w:rPr>
  </w:style>
  <w:style w:type="character" w:customStyle="1" w:styleId="79">
    <w:name w:val="ListLabel 38"/>
    <w:qFormat/>
    <w:uiPriority w:val="0"/>
    <w:rPr>
      <w:rFonts w:cs="Times New Roman"/>
    </w:rPr>
  </w:style>
  <w:style w:type="character" w:customStyle="1" w:styleId="80">
    <w:name w:val="ListLabel 39"/>
    <w:qFormat/>
    <w:uiPriority w:val="0"/>
    <w:rPr>
      <w:rFonts w:cs="Times New Roman"/>
    </w:rPr>
  </w:style>
  <w:style w:type="character" w:customStyle="1" w:styleId="81">
    <w:name w:val="ListLabel 40"/>
    <w:qFormat/>
    <w:uiPriority w:val="0"/>
    <w:rPr>
      <w:rFonts w:cs="Times New Roman"/>
    </w:rPr>
  </w:style>
  <w:style w:type="character" w:customStyle="1" w:styleId="82">
    <w:name w:val="ListLabel 41"/>
    <w:qFormat/>
    <w:uiPriority w:val="0"/>
    <w:rPr>
      <w:rFonts w:cs="Times New Roman"/>
    </w:rPr>
  </w:style>
  <w:style w:type="character" w:customStyle="1" w:styleId="83">
    <w:name w:val="ListLabel 42"/>
    <w:qFormat/>
    <w:uiPriority w:val="0"/>
    <w:rPr>
      <w:rFonts w:cs="Times New Roman"/>
    </w:rPr>
  </w:style>
  <w:style w:type="character" w:customStyle="1" w:styleId="84">
    <w:name w:val="ListLabel 43"/>
    <w:qFormat/>
    <w:uiPriority w:val="0"/>
    <w:rPr>
      <w:rFonts w:cs="Times New Roman"/>
    </w:rPr>
  </w:style>
  <w:style w:type="character" w:customStyle="1" w:styleId="85">
    <w:name w:val="ListLabel 44"/>
    <w:qFormat/>
    <w:uiPriority w:val="0"/>
    <w:rPr>
      <w:rFonts w:cs="Times New Roman"/>
    </w:rPr>
  </w:style>
  <w:style w:type="character" w:customStyle="1" w:styleId="86">
    <w:name w:val="ListLabel 45"/>
    <w:qFormat/>
    <w:uiPriority w:val="0"/>
    <w:rPr>
      <w:rFonts w:cs="Times New Roman"/>
    </w:rPr>
  </w:style>
  <w:style w:type="character" w:customStyle="1" w:styleId="87">
    <w:name w:val="ListLabel 46"/>
    <w:qFormat/>
    <w:uiPriority w:val="0"/>
    <w:rPr>
      <w:rFonts w:cs="Times New Roman"/>
    </w:rPr>
  </w:style>
  <w:style w:type="character" w:customStyle="1" w:styleId="88">
    <w:name w:val="ListLabel 47"/>
    <w:qFormat/>
    <w:uiPriority w:val="0"/>
    <w:rPr>
      <w:rFonts w:cs="Times New Roman"/>
    </w:rPr>
  </w:style>
  <w:style w:type="character" w:customStyle="1" w:styleId="89">
    <w:name w:val="ListLabel 48"/>
    <w:qFormat/>
    <w:uiPriority w:val="0"/>
    <w:rPr>
      <w:rFonts w:cs="Times New Roman"/>
    </w:rPr>
  </w:style>
  <w:style w:type="character" w:customStyle="1" w:styleId="90">
    <w:name w:val="ListLabel 49"/>
    <w:qFormat/>
    <w:uiPriority w:val="0"/>
    <w:rPr>
      <w:rFonts w:cs="Times New Roman"/>
    </w:rPr>
  </w:style>
  <w:style w:type="character" w:customStyle="1" w:styleId="91">
    <w:name w:val="ListLabel 50"/>
    <w:qFormat/>
    <w:uiPriority w:val="0"/>
    <w:rPr>
      <w:rFonts w:cs="Times New Roman"/>
    </w:rPr>
  </w:style>
  <w:style w:type="character" w:customStyle="1" w:styleId="92">
    <w:name w:val="ListLabel 51"/>
    <w:qFormat/>
    <w:uiPriority w:val="0"/>
    <w:rPr>
      <w:rFonts w:cs="Times New Roman"/>
    </w:rPr>
  </w:style>
  <w:style w:type="character" w:customStyle="1" w:styleId="93">
    <w:name w:val="ListLabel 52"/>
    <w:qFormat/>
    <w:uiPriority w:val="0"/>
    <w:rPr>
      <w:rFonts w:cs="Times New Roman"/>
    </w:rPr>
  </w:style>
  <w:style w:type="character" w:customStyle="1" w:styleId="94">
    <w:name w:val="ListLabel 53"/>
    <w:qFormat/>
    <w:uiPriority w:val="0"/>
    <w:rPr>
      <w:rFonts w:cs="Times New Roman"/>
    </w:rPr>
  </w:style>
  <w:style w:type="character" w:customStyle="1" w:styleId="95">
    <w:name w:val="ListLabel 54"/>
    <w:qFormat/>
    <w:uiPriority w:val="0"/>
    <w:rPr>
      <w:rFonts w:cs="Times New Roman"/>
    </w:rPr>
  </w:style>
  <w:style w:type="character" w:customStyle="1" w:styleId="96">
    <w:name w:val="ListLabel 55"/>
    <w:qFormat/>
    <w:uiPriority w:val="0"/>
    <w:rPr>
      <w:rFonts w:cs="Times New Roman"/>
    </w:rPr>
  </w:style>
  <w:style w:type="character" w:customStyle="1" w:styleId="97">
    <w:name w:val="ListLabel 56"/>
    <w:qFormat/>
    <w:uiPriority w:val="0"/>
    <w:rPr>
      <w:rFonts w:cs="Times New Roman"/>
    </w:rPr>
  </w:style>
  <w:style w:type="character" w:customStyle="1" w:styleId="98">
    <w:name w:val="ListLabel 57"/>
    <w:qFormat/>
    <w:uiPriority w:val="0"/>
    <w:rPr>
      <w:rFonts w:cs="Times New Roman"/>
    </w:rPr>
  </w:style>
  <w:style w:type="character" w:customStyle="1" w:styleId="99">
    <w:name w:val="ListLabel 58"/>
    <w:qFormat/>
    <w:uiPriority w:val="0"/>
    <w:rPr>
      <w:rFonts w:cs="Times New Roman"/>
    </w:rPr>
  </w:style>
  <w:style w:type="character" w:customStyle="1" w:styleId="100">
    <w:name w:val="ListLabel 59"/>
    <w:qFormat/>
    <w:uiPriority w:val="0"/>
    <w:rPr>
      <w:rFonts w:cs="Times New Roman"/>
    </w:rPr>
  </w:style>
  <w:style w:type="character" w:customStyle="1" w:styleId="101">
    <w:name w:val="ListLabel 60"/>
    <w:qFormat/>
    <w:uiPriority w:val="0"/>
    <w:rPr>
      <w:rFonts w:ascii="Times New Roman" w:hAnsi="Times New Roman" w:cs="Times New Roman"/>
      <w:sz w:val="24"/>
    </w:rPr>
  </w:style>
  <w:style w:type="character" w:customStyle="1" w:styleId="102">
    <w:name w:val="ListLabel 61"/>
    <w:qFormat/>
    <w:uiPriority w:val="0"/>
    <w:rPr>
      <w:rFonts w:cs="Times New Roman"/>
    </w:rPr>
  </w:style>
  <w:style w:type="character" w:customStyle="1" w:styleId="103">
    <w:name w:val="ListLabel 62"/>
    <w:qFormat/>
    <w:uiPriority w:val="0"/>
    <w:rPr>
      <w:rFonts w:cs="Times New Roman"/>
    </w:rPr>
  </w:style>
  <w:style w:type="character" w:customStyle="1" w:styleId="104">
    <w:name w:val="ListLabel 63"/>
    <w:qFormat/>
    <w:uiPriority w:val="0"/>
    <w:rPr>
      <w:rFonts w:cs="Times New Roman"/>
    </w:rPr>
  </w:style>
  <w:style w:type="character" w:customStyle="1" w:styleId="105">
    <w:name w:val="ListLabel 64"/>
    <w:qFormat/>
    <w:uiPriority w:val="0"/>
    <w:rPr>
      <w:rFonts w:cs="Times New Roman"/>
    </w:rPr>
  </w:style>
  <w:style w:type="character" w:customStyle="1" w:styleId="106">
    <w:name w:val="ListLabel 65"/>
    <w:qFormat/>
    <w:uiPriority w:val="0"/>
    <w:rPr>
      <w:rFonts w:cs="Times New Roman"/>
    </w:rPr>
  </w:style>
  <w:style w:type="character" w:customStyle="1" w:styleId="107">
    <w:name w:val="ListLabel 66"/>
    <w:qFormat/>
    <w:uiPriority w:val="0"/>
    <w:rPr>
      <w:rFonts w:cs="Times New Roman"/>
    </w:rPr>
  </w:style>
  <w:style w:type="character" w:customStyle="1" w:styleId="108">
    <w:name w:val="ListLabel 67"/>
    <w:qFormat/>
    <w:uiPriority w:val="0"/>
    <w:rPr>
      <w:rFonts w:cs="Times New Roman"/>
    </w:rPr>
  </w:style>
  <w:style w:type="character" w:customStyle="1" w:styleId="109">
    <w:name w:val="ListLabel 68"/>
    <w:qFormat/>
    <w:uiPriority w:val="0"/>
    <w:rPr>
      <w:rFonts w:cs="Times New Roman"/>
    </w:rPr>
  </w:style>
  <w:style w:type="paragraph" w:customStyle="1" w:styleId="110">
    <w:name w:val="Заголовок"/>
    <w:basedOn w:val="1"/>
    <w:next w:val="18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111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112">
    <w:name w:val="List Paragraph"/>
    <w:basedOn w:val="1"/>
    <w:qFormat/>
    <w:uiPriority w:val="34"/>
    <w:pPr>
      <w:ind w:left="720"/>
      <w:contextualSpacing/>
    </w:pPr>
  </w:style>
  <w:style w:type="paragraph" w:styleId="113">
    <w:name w:val="No Spacing"/>
    <w:basedOn w:val="1"/>
    <w:qFormat/>
    <w:uiPriority w:val="99"/>
    <w:pPr>
      <w:spacing w:after="0" w:line="240" w:lineRule="auto"/>
    </w:pPr>
  </w:style>
  <w:style w:type="paragraph" w:styleId="114">
    <w:name w:val="Quote"/>
    <w:basedOn w:val="1"/>
    <w:qFormat/>
    <w:uiPriority w:val="99"/>
    <w:pPr>
      <w:spacing w:before="200" w:after="0"/>
      <w:ind w:left="360" w:right="360"/>
    </w:pPr>
    <w:rPr>
      <w:i/>
      <w:iCs/>
    </w:rPr>
  </w:style>
  <w:style w:type="paragraph" w:styleId="115">
    <w:name w:val="Intense Quote"/>
    <w:basedOn w:val="1"/>
    <w:qFormat/>
    <w:uiPriority w:val="99"/>
    <w:pPr>
      <w:pBdr>
        <w:bottom w:val="single" w:color="00000A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16">
    <w:name w:val="TOC Heading"/>
    <w:basedOn w:val="2"/>
    <w:qFormat/>
    <w:uiPriority w:val="99"/>
  </w:style>
  <w:style w:type="paragraph" w:customStyle="1" w:styleId="117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F71C4-1D26-4861-BD59-0F1E08E1B9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1067</Words>
  <Characters>6088</Characters>
  <Lines>50</Lines>
  <Paragraphs>14</Paragraphs>
  <TotalTime>605</TotalTime>
  <ScaleCrop>false</ScaleCrop>
  <LinksUpToDate>false</LinksUpToDate>
  <CharactersWithSpaces>7141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2022-04-21T10:28:00Z</dcterms:created>
  <dc:creator>Роман</dc:creator>
  <cp:lastModifiedBy>Відділ ІТ та ана�</cp:lastModifiedBy>
  <cp:lastPrinted>2022-08-01T12:47:00Z</cp:lastPrinted>
  <dcterms:modified xsi:type="dcterms:W3CDTF">2022-08-02T07:07:22Z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1049-11.2.0.11191</vt:lpwstr>
  </property>
  <property fmtid="{D5CDD505-2E9C-101B-9397-08002B2CF9AE}" pid="10" name="ICV">
    <vt:lpwstr>5FED3AA64DCE4CA4AB783A71E5B7554F</vt:lpwstr>
  </property>
</Properties>
</file>