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85BC2" w14:textId="2BE2EDAC" w:rsidR="00E76EDF" w:rsidRPr="00C22F6C" w:rsidRDefault="00EB2AF4" w:rsidP="00C22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EB2A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Проведення  загальноміських заходів </w:t>
      </w:r>
      <w:r w:rsidR="00C22F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EB2A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управлінням культури та розвитку туризму виконавчих </w:t>
      </w:r>
      <w:r w:rsidRPr="00EB2A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органів</w:t>
      </w:r>
      <w:r w:rsidRPr="00EB2A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Дрогобицької міської ради у 2023 році</w:t>
      </w:r>
    </w:p>
    <w:tbl>
      <w:tblPr>
        <w:tblpPr w:leftFromText="180" w:rightFromText="180" w:vertAnchor="page" w:horzAnchor="margin" w:tblpXSpec="center" w:tblpY="2416"/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9189"/>
        <w:gridCol w:w="1115"/>
        <w:gridCol w:w="3189"/>
      </w:tblGrid>
      <w:tr w:rsidR="00C15F64" w:rsidRPr="00EB2AF4" w14:paraId="245CE05E" w14:textId="77777777" w:rsidTr="00C22F6C">
        <w:trPr>
          <w:trHeight w:val="278"/>
        </w:trPr>
        <w:tc>
          <w:tcPr>
            <w:tcW w:w="752" w:type="dxa"/>
            <w:vMerge w:val="restart"/>
            <w:shd w:val="clear" w:color="auto" w:fill="auto"/>
            <w:noWrap/>
            <w:vAlign w:val="center"/>
            <w:hideMark/>
          </w:tcPr>
          <w:p w14:paraId="24ACCAF9" w14:textId="7A63839D" w:rsidR="00EB2AF4" w:rsidRPr="00EB2AF4" w:rsidRDefault="00C22F6C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71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№п/п</w:t>
            </w:r>
          </w:p>
        </w:tc>
        <w:tc>
          <w:tcPr>
            <w:tcW w:w="9189" w:type="dxa"/>
            <w:vMerge w:val="restart"/>
            <w:shd w:val="clear" w:color="auto" w:fill="auto"/>
            <w:vAlign w:val="center"/>
            <w:hideMark/>
          </w:tcPr>
          <w:p w14:paraId="13F38914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Назва заходу</w:t>
            </w:r>
          </w:p>
        </w:tc>
        <w:tc>
          <w:tcPr>
            <w:tcW w:w="1115" w:type="dxa"/>
            <w:vMerge w:val="restart"/>
            <w:shd w:val="clear" w:color="auto" w:fill="auto"/>
            <w:vAlign w:val="center"/>
            <w:hideMark/>
          </w:tcPr>
          <w:p w14:paraId="00DE76D9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Місяць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14:paraId="7182073F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Сума</w:t>
            </w:r>
          </w:p>
        </w:tc>
      </w:tr>
      <w:tr w:rsidR="00C15F64" w:rsidRPr="00EB2AF4" w14:paraId="5EC9ED1B" w14:textId="77777777" w:rsidTr="00C22F6C">
        <w:trPr>
          <w:trHeight w:val="70"/>
        </w:trPr>
        <w:tc>
          <w:tcPr>
            <w:tcW w:w="752" w:type="dxa"/>
            <w:vMerge/>
            <w:vAlign w:val="center"/>
            <w:hideMark/>
          </w:tcPr>
          <w:p w14:paraId="1A184B7F" w14:textId="77777777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9189" w:type="dxa"/>
            <w:vMerge/>
            <w:vAlign w:val="center"/>
            <w:hideMark/>
          </w:tcPr>
          <w:p w14:paraId="3114F658" w14:textId="77777777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15" w:type="dxa"/>
            <w:vMerge/>
            <w:vAlign w:val="center"/>
            <w:hideMark/>
          </w:tcPr>
          <w:p w14:paraId="0C3B5215" w14:textId="77777777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3189" w:type="dxa"/>
            <w:shd w:val="clear" w:color="auto" w:fill="auto"/>
            <w:hideMark/>
          </w:tcPr>
          <w:p w14:paraId="5AC8A760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07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630000</w:t>
            </w:r>
          </w:p>
        </w:tc>
      </w:tr>
      <w:tr w:rsidR="00C15F64" w:rsidRPr="00EB2AF4" w14:paraId="3696AEB0" w14:textId="77777777" w:rsidTr="0090717B">
        <w:trPr>
          <w:trHeight w:val="143"/>
        </w:trPr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039A1FD8" w14:textId="7618B4E1" w:rsidR="00EB2AF4" w:rsidRPr="00EB2AF4" w:rsidRDefault="0090717B" w:rsidP="0090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189" w:type="dxa"/>
            <w:shd w:val="clear" w:color="auto" w:fill="auto"/>
            <w:hideMark/>
          </w:tcPr>
          <w:p w14:paraId="4AC45EAF" w14:textId="77777777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Відзначення Різдва</w:t>
            </w:r>
          </w:p>
        </w:tc>
        <w:tc>
          <w:tcPr>
            <w:tcW w:w="1115" w:type="dxa"/>
            <w:shd w:val="clear" w:color="auto" w:fill="auto"/>
            <w:hideMark/>
          </w:tcPr>
          <w:p w14:paraId="6A7148C5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Січень Лютий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1701AEAC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70000</w:t>
            </w:r>
          </w:p>
        </w:tc>
      </w:tr>
      <w:tr w:rsidR="00C15F64" w:rsidRPr="00EB2AF4" w14:paraId="507F127D" w14:textId="77777777" w:rsidTr="00C22F6C">
        <w:trPr>
          <w:trHeight w:val="435"/>
        </w:trPr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4DB8643D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9189" w:type="dxa"/>
            <w:shd w:val="clear" w:color="auto" w:fill="auto"/>
            <w:hideMark/>
          </w:tcPr>
          <w:p w14:paraId="35EA4AE2" w14:textId="77777777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Віче з нагоди 116-ї річниці від дня народження Дмитра Грицая </w:t>
            </w:r>
          </w:p>
        </w:tc>
        <w:tc>
          <w:tcPr>
            <w:tcW w:w="1115" w:type="dxa"/>
            <w:shd w:val="clear" w:color="auto" w:fill="auto"/>
            <w:hideMark/>
          </w:tcPr>
          <w:p w14:paraId="784787F4" w14:textId="319D5986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Квітень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6B37A342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</w:t>
            </w:r>
          </w:p>
        </w:tc>
      </w:tr>
      <w:tr w:rsidR="00C15F64" w:rsidRPr="00EB2AF4" w14:paraId="1A8C6CD1" w14:textId="77777777" w:rsidTr="00C22F6C">
        <w:trPr>
          <w:trHeight w:val="465"/>
        </w:trPr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35F51476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</w:p>
        </w:tc>
        <w:tc>
          <w:tcPr>
            <w:tcW w:w="9189" w:type="dxa"/>
            <w:shd w:val="clear" w:color="auto" w:fill="auto"/>
            <w:hideMark/>
          </w:tcPr>
          <w:p w14:paraId="161EBE8C" w14:textId="77777777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Вишиванки</w:t>
            </w:r>
          </w:p>
        </w:tc>
        <w:tc>
          <w:tcPr>
            <w:tcW w:w="1115" w:type="dxa"/>
            <w:shd w:val="clear" w:color="auto" w:fill="auto"/>
            <w:hideMark/>
          </w:tcPr>
          <w:p w14:paraId="3480C5DF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Травень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4B33BAA7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</w:t>
            </w:r>
          </w:p>
        </w:tc>
      </w:tr>
      <w:tr w:rsidR="00C15F64" w:rsidRPr="00EB2AF4" w14:paraId="6D799277" w14:textId="77777777" w:rsidTr="00C22F6C">
        <w:trPr>
          <w:trHeight w:val="465"/>
        </w:trPr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183740BB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</w:p>
        </w:tc>
        <w:tc>
          <w:tcPr>
            <w:tcW w:w="9189" w:type="dxa"/>
            <w:shd w:val="clear" w:color="auto" w:fill="auto"/>
            <w:hideMark/>
          </w:tcPr>
          <w:p w14:paraId="1ABAFF42" w14:textId="77777777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Відкриття туристичного сезону</w:t>
            </w:r>
          </w:p>
        </w:tc>
        <w:tc>
          <w:tcPr>
            <w:tcW w:w="1115" w:type="dxa"/>
            <w:shd w:val="clear" w:color="auto" w:fill="auto"/>
            <w:hideMark/>
          </w:tcPr>
          <w:p w14:paraId="12DF38BB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Травень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189028CA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20000</w:t>
            </w:r>
          </w:p>
        </w:tc>
      </w:tr>
      <w:tr w:rsidR="00EB2AF4" w:rsidRPr="00EB2AF4" w14:paraId="28AF76EB" w14:textId="77777777" w:rsidTr="00C22F6C">
        <w:trPr>
          <w:trHeight w:val="465"/>
        </w:trPr>
        <w:tc>
          <w:tcPr>
            <w:tcW w:w="752" w:type="dxa"/>
            <w:shd w:val="clear" w:color="auto" w:fill="auto"/>
            <w:noWrap/>
            <w:vAlign w:val="bottom"/>
          </w:tcPr>
          <w:p w14:paraId="4735858B" w14:textId="212F9C1B" w:rsid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9189" w:type="dxa"/>
            <w:shd w:val="clear" w:color="auto" w:fill="auto"/>
          </w:tcPr>
          <w:p w14:paraId="6B511091" w14:textId="4CB3471A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День Конституції України </w:t>
            </w:r>
          </w:p>
        </w:tc>
        <w:tc>
          <w:tcPr>
            <w:tcW w:w="1115" w:type="dxa"/>
            <w:shd w:val="clear" w:color="auto" w:fill="auto"/>
          </w:tcPr>
          <w:p w14:paraId="1FF57A2C" w14:textId="0739D660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Червень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275CA840" w14:textId="3EF34A10" w:rsid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</w:t>
            </w:r>
          </w:p>
        </w:tc>
      </w:tr>
      <w:tr w:rsidR="00C15F64" w:rsidRPr="00EB2AF4" w14:paraId="4A73F5C8" w14:textId="77777777" w:rsidTr="00C22F6C">
        <w:trPr>
          <w:trHeight w:val="435"/>
        </w:trPr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6BF4CB33" w14:textId="5B83F911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6.</w:t>
            </w:r>
          </w:p>
        </w:tc>
        <w:tc>
          <w:tcPr>
            <w:tcW w:w="9189" w:type="dxa"/>
            <w:shd w:val="clear" w:color="auto" w:fill="auto"/>
            <w:hideMark/>
          </w:tcPr>
          <w:p w14:paraId="292459FE" w14:textId="34445C82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120 років Просвіті с.</w:t>
            </w:r>
            <w:r w:rsidR="00C15F6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Раневичі</w:t>
            </w:r>
            <w:proofErr w:type="spellEnd"/>
          </w:p>
        </w:tc>
        <w:tc>
          <w:tcPr>
            <w:tcW w:w="1115" w:type="dxa"/>
            <w:shd w:val="clear" w:color="auto" w:fill="auto"/>
            <w:hideMark/>
          </w:tcPr>
          <w:p w14:paraId="729D1F7D" w14:textId="04CA9CAD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Серпень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10CE03C9" w14:textId="102BC8E4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200000</w:t>
            </w:r>
          </w:p>
        </w:tc>
      </w:tr>
      <w:tr w:rsidR="00C15F64" w:rsidRPr="00EB2AF4" w14:paraId="3EF9403C" w14:textId="77777777" w:rsidTr="00C22F6C">
        <w:trPr>
          <w:trHeight w:val="420"/>
        </w:trPr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5DA8E999" w14:textId="769A555A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</w:t>
            </w:r>
          </w:p>
        </w:tc>
        <w:tc>
          <w:tcPr>
            <w:tcW w:w="9189" w:type="dxa"/>
            <w:shd w:val="clear" w:color="auto" w:fill="auto"/>
            <w:hideMark/>
          </w:tcPr>
          <w:p w14:paraId="34167AA9" w14:textId="34767BE2" w:rsidR="00EB2AF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прапора</w:t>
            </w:r>
          </w:p>
        </w:tc>
        <w:tc>
          <w:tcPr>
            <w:tcW w:w="1115" w:type="dxa"/>
            <w:shd w:val="clear" w:color="auto" w:fill="auto"/>
            <w:hideMark/>
          </w:tcPr>
          <w:p w14:paraId="5D6C6455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Серпень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225200E6" w14:textId="2118C64A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</w:t>
            </w:r>
          </w:p>
        </w:tc>
      </w:tr>
      <w:tr w:rsidR="00C15F64" w:rsidRPr="00EB2AF4" w14:paraId="761EA1EE" w14:textId="77777777" w:rsidTr="00C22F6C">
        <w:trPr>
          <w:trHeight w:val="420"/>
        </w:trPr>
        <w:tc>
          <w:tcPr>
            <w:tcW w:w="752" w:type="dxa"/>
            <w:shd w:val="clear" w:color="auto" w:fill="auto"/>
            <w:noWrap/>
            <w:vAlign w:val="bottom"/>
          </w:tcPr>
          <w:p w14:paraId="7B221EFA" w14:textId="61FA10C3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8.</w:t>
            </w:r>
          </w:p>
        </w:tc>
        <w:tc>
          <w:tcPr>
            <w:tcW w:w="9189" w:type="dxa"/>
            <w:shd w:val="clear" w:color="auto" w:fill="auto"/>
          </w:tcPr>
          <w:p w14:paraId="670B4D36" w14:textId="33A0C7DE" w:rsidR="00EB2AF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Незалежності України</w:t>
            </w:r>
          </w:p>
        </w:tc>
        <w:tc>
          <w:tcPr>
            <w:tcW w:w="1115" w:type="dxa"/>
            <w:shd w:val="clear" w:color="auto" w:fill="auto"/>
            <w:hideMark/>
          </w:tcPr>
          <w:p w14:paraId="379DFC24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Серпень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42DEBDA8" w14:textId="7C01AC49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60000</w:t>
            </w:r>
          </w:p>
        </w:tc>
      </w:tr>
      <w:tr w:rsidR="00C15F64" w:rsidRPr="00EB2AF4" w14:paraId="4F31EDDB" w14:textId="77777777" w:rsidTr="00C22F6C">
        <w:trPr>
          <w:trHeight w:val="366"/>
        </w:trPr>
        <w:tc>
          <w:tcPr>
            <w:tcW w:w="752" w:type="dxa"/>
            <w:shd w:val="clear" w:color="auto" w:fill="auto"/>
            <w:noWrap/>
            <w:vAlign w:val="bottom"/>
          </w:tcPr>
          <w:p w14:paraId="103727BE" w14:textId="2B8E9299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9.</w:t>
            </w:r>
          </w:p>
        </w:tc>
        <w:tc>
          <w:tcPr>
            <w:tcW w:w="9189" w:type="dxa"/>
            <w:shd w:val="clear" w:color="auto" w:fill="auto"/>
          </w:tcPr>
          <w:p w14:paraId="2EFC564D" w14:textId="44740349" w:rsidR="00EB2AF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День міста Стебник </w:t>
            </w:r>
          </w:p>
        </w:tc>
        <w:tc>
          <w:tcPr>
            <w:tcW w:w="1115" w:type="dxa"/>
            <w:shd w:val="clear" w:color="auto" w:fill="auto"/>
            <w:hideMark/>
          </w:tcPr>
          <w:p w14:paraId="21879D3E" w14:textId="7C80391A" w:rsidR="00EB2AF4" w:rsidRPr="00EB2AF4" w:rsidRDefault="00C15F6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Серпень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6AA8221F" w14:textId="22C1421D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60000</w:t>
            </w:r>
          </w:p>
        </w:tc>
      </w:tr>
      <w:tr w:rsidR="00C15F64" w:rsidRPr="00EB2AF4" w14:paraId="4A436F29" w14:textId="77777777" w:rsidTr="00C22F6C">
        <w:trPr>
          <w:trHeight w:val="420"/>
        </w:trPr>
        <w:tc>
          <w:tcPr>
            <w:tcW w:w="752" w:type="dxa"/>
            <w:shd w:val="clear" w:color="auto" w:fill="auto"/>
            <w:noWrap/>
            <w:vAlign w:val="bottom"/>
          </w:tcPr>
          <w:p w14:paraId="497EC84B" w14:textId="6867DC90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10.</w:t>
            </w:r>
          </w:p>
        </w:tc>
        <w:tc>
          <w:tcPr>
            <w:tcW w:w="9189" w:type="dxa"/>
            <w:shd w:val="clear" w:color="auto" w:fill="auto"/>
          </w:tcPr>
          <w:p w14:paraId="28E146A4" w14:textId="77777777" w:rsid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міста Дрогобича.</w:t>
            </w:r>
          </w:p>
          <w:p w14:paraId="1FD6C801" w14:textId="5CC61127" w:rsidR="00C15F6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Вшанування пам’яті Юрія Дрогобича </w:t>
            </w:r>
          </w:p>
        </w:tc>
        <w:tc>
          <w:tcPr>
            <w:tcW w:w="1115" w:type="dxa"/>
            <w:shd w:val="clear" w:color="auto" w:fill="auto"/>
            <w:hideMark/>
          </w:tcPr>
          <w:p w14:paraId="0DC39147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Вересень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22A90C23" w14:textId="036328E0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100000</w:t>
            </w:r>
          </w:p>
        </w:tc>
      </w:tr>
      <w:tr w:rsidR="00C15F64" w:rsidRPr="00EB2AF4" w14:paraId="11285334" w14:textId="77777777" w:rsidTr="00C22F6C">
        <w:trPr>
          <w:trHeight w:val="354"/>
        </w:trPr>
        <w:tc>
          <w:tcPr>
            <w:tcW w:w="752" w:type="dxa"/>
            <w:shd w:val="clear" w:color="auto" w:fill="auto"/>
            <w:noWrap/>
            <w:vAlign w:val="bottom"/>
          </w:tcPr>
          <w:p w14:paraId="180C4692" w14:textId="618A3203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11.</w:t>
            </w:r>
          </w:p>
        </w:tc>
        <w:tc>
          <w:tcPr>
            <w:tcW w:w="9189" w:type="dxa"/>
            <w:shd w:val="clear" w:color="auto" w:fill="auto"/>
          </w:tcPr>
          <w:p w14:paraId="29FC1E3D" w14:textId="354D6FB6" w:rsidR="00EB2AF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туризму</w:t>
            </w:r>
          </w:p>
        </w:tc>
        <w:tc>
          <w:tcPr>
            <w:tcW w:w="1115" w:type="dxa"/>
            <w:shd w:val="clear" w:color="auto" w:fill="auto"/>
            <w:hideMark/>
          </w:tcPr>
          <w:p w14:paraId="4820E3C6" w14:textId="2579C5C5" w:rsidR="00EB2AF4" w:rsidRPr="00EB2AF4" w:rsidRDefault="00C15F6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Вересень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30CF0610" w14:textId="56231378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20000</w:t>
            </w:r>
          </w:p>
        </w:tc>
      </w:tr>
      <w:tr w:rsidR="00C15F64" w:rsidRPr="00EB2AF4" w14:paraId="09CFDAA4" w14:textId="77777777" w:rsidTr="00C22F6C">
        <w:trPr>
          <w:trHeight w:val="660"/>
        </w:trPr>
        <w:tc>
          <w:tcPr>
            <w:tcW w:w="752" w:type="dxa"/>
            <w:shd w:val="clear" w:color="auto" w:fill="auto"/>
            <w:noWrap/>
            <w:vAlign w:val="bottom"/>
          </w:tcPr>
          <w:p w14:paraId="530CBEFE" w14:textId="5B14B7E4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12.</w:t>
            </w:r>
          </w:p>
        </w:tc>
        <w:tc>
          <w:tcPr>
            <w:tcW w:w="9189" w:type="dxa"/>
            <w:shd w:val="clear" w:color="auto" w:fill="auto"/>
          </w:tcPr>
          <w:p w14:paraId="3D86B07F" w14:textId="77777777" w:rsid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захисника України.</w:t>
            </w:r>
          </w:p>
          <w:p w14:paraId="2B07EC98" w14:textId="24A593EC" w:rsidR="00C15F6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створення УПА</w:t>
            </w:r>
          </w:p>
        </w:tc>
        <w:tc>
          <w:tcPr>
            <w:tcW w:w="1115" w:type="dxa"/>
            <w:shd w:val="clear" w:color="auto" w:fill="auto"/>
            <w:hideMark/>
          </w:tcPr>
          <w:p w14:paraId="6A0C4048" w14:textId="429303A2" w:rsidR="00EB2AF4" w:rsidRPr="00EB2AF4" w:rsidRDefault="00C15F6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Жовтень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730B0BC8" w14:textId="4A0A06A1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5000</w:t>
            </w:r>
          </w:p>
        </w:tc>
      </w:tr>
      <w:tr w:rsidR="00C15F64" w:rsidRPr="00EB2AF4" w14:paraId="3B48E589" w14:textId="77777777" w:rsidTr="00C22F6C">
        <w:trPr>
          <w:trHeight w:val="405"/>
        </w:trPr>
        <w:tc>
          <w:tcPr>
            <w:tcW w:w="752" w:type="dxa"/>
            <w:shd w:val="clear" w:color="auto" w:fill="auto"/>
            <w:noWrap/>
            <w:vAlign w:val="bottom"/>
          </w:tcPr>
          <w:p w14:paraId="0603771C" w14:textId="2999C339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13.</w:t>
            </w:r>
          </w:p>
        </w:tc>
        <w:tc>
          <w:tcPr>
            <w:tcW w:w="9189" w:type="dxa"/>
            <w:shd w:val="clear" w:color="auto" w:fill="auto"/>
          </w:tcPr>
          <w:p w14:paraId="4DFD231F" w14:textId="3BA9D6F0" w:rsidR="00EB2AF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Всеукраїнський ден</w:t>
            </w:r>
            <w:r w:rsidR="00C22F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працівника культури та аматорів народного мистецтва День української писемності </w:t>
            </w:r>
            <w:r w:rsidR="00C22F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та мови.</w:t>
            </w:r>
          </w:p>
        </w:tc>
        <w:tc>
          <w:tcPr>
            <w:tcW w:w="1115" w:type="dxa"/>
            <w:shd w:val="clear" w:color="auto" w:fill="auto"/>
            <w:hideMark/>
          </w:tcPr>
          <w:p w14:paraId="03392DB6" w14:textId="06F25DCD" w:rsidR="00EB2AF4" w:rsidRPr="00EB2AF4" w:rsidRDefault="00C15F6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Листопад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439B639A" w14:textId="1D020405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10000</w:t>
            </w:r>
          </w:p>
        </w:tc>
      </w:tr>
      <w:tr w:rsidR="00C15F64" w:rsidRPr="00EB2AF4" w14:paraId="74E71636" w14:textId="77777777" w:rsidTr="00C22F6C">
        <w:trPr>
          <w:trHeight w:val="390"/>
        </w:trPr>
        <w:tc>
          <w:tcPr>
            <w:tcW w:w="752" w:type="dxa"/>
            <w:shd w:val="clear" w:color="auto" w:fill="auto"/>
            <w:noWrap/>
            <w:vAlign w:val="bottom"/>
          </w:tcPr>
          <w:p w14:paraId="769A9A66" w14:textId="41BF1E05" w:rsidR="00EB2AF4" w:rsidRPr="00EB2AF4" w:rsidRDefault="00C22F6C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14.</w:t>
            </w:r>
          </w:p>
        </w:tc>
        <w:tc>
          <w:tcPr>
            <w:tcW w:w="9189" w:type="dxa"/>
            <w:shd w:val="clear" w:color="auto" w:fill="auto"/>
          </w:tcPr>
          <w:p w14:paraId="24222EE5" w14:textId="3875A514" w:rsidR="00EB2AF4" w:rsidRPr="00EB2AF4" w:rsidRDefault="00C22F6C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Святого Миколая</w:t>
            </w:r>
          </w:p>
        </w:tc>
        <w:tc>
          <w:tcPr>
            <w:tcW w:w="1115" w:type="dxa"/>
            <w:shd w:val="clear" w:color="auto" w:fill="auto"/>
            <w:hideMark/>
          </w:tcPr>
          <w:p w14:paraId="4E6DDA23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Грудень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67564D79" w14:textId="5676F1AC" w:rsidR="00EB2AF4" w:rsidRPr="00EB2AF4" w:rsidRDefault="00C22F6C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40000</w:t>
            </w:r>
          </w:p>
        </w:tc>
      </w:tr>
      <w:tr w:rsidR="00EB2AF4" w:rsidRPr="00EB2AF4" w14:paraId="34DF7006" w14:textId="77777777" w:rsidTr="00C22F6C">
        <w:trPr>
          <w:trHeight w:val="390"/>
        </w:trPr>
        <w:tc>
          <w:tcPr>
            <w:tcW w:w="752" w:type="dxa"/>
            <w:shd w:val="clear" w:color="auto" w:fill="auto"/>
            <w:noWrap/>
            <w:vAlign w:val="bottom"/>
          </w:tcPr>
          <w:p w14:paraId="3AF4A812" w14:textId="11A0C8E3" w:rsidR="00EB2AF4" w:rsidRPr="00EB2AF4" w:rsidRDefault="00C22F6C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15.</w:t>
            </w:r>
          </w:p>
        </w:tc>
        <w:tc>
          <w:tcPr>
            <w:tcW w:w="9189" w:type="dxa"/>
            <w:shd w:val="clear" w:color="auto" w:fill="auto"/>
          </w:tcPr>
          <w:p w14:paraId="56E08AF0" w14:textId="7BEF97A2" w:rsidR="00EB2AF4" w:rsidRPr="00EB2AF4" w:rsidRDefault="00C22F6C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Різдво за григоріанським календарем</w:t>
            </w:r>
          </w:p>
        </w:tc>
        <w:tc>
          <w:tcPr>
            <w:tcW w:w="1115" w:type="dxa"/>
            <w:shd w:val="clear" w:color="auto" w:fill="auto"/>
          </w:tcPr>
          <w:p w14:paraId="7F3EEF34" w14:textId="2D69097A" w:rsidR="00EB2AF4" w:rsidRPr="00EB2AF4" w:rsidRDefault="00C22F6C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Грудень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2C6B8BD0" w14:textId="1B9CA0C3" w:rsidR="00EB2AF4" w:rsidRDefault="00C22F6C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40000</w:t>
            </w:r>
          </w:p>
        </w:tc>
      </w:tr>
    </w:tbl>
    <w:p w14:paraId="1A153B92" w14:textId="77777777" w:rsidR="00C22F6C" w:rsidRDefault="00C22F6C" w:rsidP="00C22F6C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35ADCFFD" w14:textId="77777777" w:rsidR="0090717B" w:rsidRDefault="00C22F6C" w:rsidP="00C22F6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</w:t>
      </w:r>
    </w:p>
    <w:p w14:paraId="7166DFD0" w14:textId="16D650B1" w:rsidR="00C22F6C" w:rsidRPr="00C22F6C" w:rsidRDefault="0090717B" w:rsidP="00C22F6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</w:t>
      </w:r>
      <w:r w:rsidR="00C22F6C" w:rsidRPr="00C22F6C">
        <w:rPr>
          <w:rFonts w:ascii="Times New Roman" w:hAnsi="Times New Roman" w:cs="Times New Roman"/>
          <w:b/>
          <w:bCs/>
        </w:rPr>
        <w:t xml:space="preserve">В.о.  начальника управління культури та розвитку туризму                                                                                                </w:t>
      </w:r>
      <w:r w:rsidR="00C22F6C">
        <w:rPr>
          <w:rFonts w:ascii="Times New Roman" w:hAnsi="Times New Roman" w:cs="Times New Roman"/>
          <w:b/>
          <w:bCs/>
        </w:rPr>
        <w:t xml:space="preserve">       </w:t>
      </w:r>
      <w:r w:rsidR="00C22F6C" w:rsidRPr="00C22F6C">
        <w:rPr>
          <w:rFonts w:ascii="Times New Roman" w:hAnsi="Times New Roman" w:cs="Times New Roman"/>
          <w:b/>
          <w:bCs/>
        </w:rPr>
        <w:t xml:space="preserve">      Станіслав ЛЕЦИ</w:t>
      </w:r>
      <w:r w:rsidR="00C22F6C">
        <w:rPr>
          <w:rFonts w:ascii="Times New Roman" w:hAnsi="Times New Roman" w:cs="Times New Roman"/>
          <w:b/>
          <w:bCs/>
        </w:rPr>
        <w:t>К</w:t>
      </w:r>
    </w:p>
    <w:p w14:paraId="7AE5061D" w14:textId="13457E97" w:rsidR="00C22F6C" w:rsidRPr="00C22F6C" w:rsidRDefault="00C22F6C" w:rsidP="00C22F6C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C22F6C">
        <w:rPr>
          <w:rFonts w:ascii="Times New Roman" w:hAnsi="Times New Roman" w:cs="Times New Roman"/>
          <w:i/>
          <w:iCs/>
          <w:sz w:val="20"/>
          <w:szCs w:val="20"/>
        </w:rPr>
        <w:t xml:space="preserve">Виконала </w:t>
      </w:r>
      <w:proofErr w:type="spellStart"/>
      <w:r w:rsidRPr="00C22F6C">
        <w:rPr>
          <w:rFonts w:ascii="Times New Roman" w:hAnsi="Times New Roman" w:cs="Times New Roman"/>
          <w:i/>
          <w:iCs/>
          <w:sz w:val="20"/>
          <w:szCs w:val="20"/>
        </w:rPr>
        <w:t>Брикса</w:t>
      </w:r>
      <w:proofErr w:type="spellEnd"/>
      <w:r w:rsidRPr="00C22F6C">
        <w:rPr>
          <w:rFonts w:ascii="Times New Roman" w:hAnsi="Times New Roman" w:cs="Times New Roman"/>
          <w:i/>
          <w:iCs/>
          <w:sz w:val="20"/>
          <w:szCs w:val="20"/>
        </w:rPr>
        <w:t xml:space="preserve"> О.</w:t>
      </w:r>
    </w:p>
    <w:p w14:paraId="12807E7E" w14:textId="6681734D" w:rsidR="00C22F6C" w:rsidRPr="00C22F6C" w:rsidRDefault="00C22F6C" w:rsidP="00C22F6C"/>
    <w:p w14:paraId="0F312E69" w14:textId="6CCE3906" w:rsidR="00C22F6C" w:rsidRPr="00C22F6C" w:rsidRDefault="00C22F6C" w:rsidP="00C22F6C"/>
    <w:p w14:paraId="3E6E94F0" w14:textId="33549B79" w:rsidR="00C22F6C" w:rsidRPr="00C22F6C" w:rsidRDefault="00C22F6C" w:rsidP="00C22F6C"/>
    <w:p w14:paraId="4FDD3418" w14:textId="74244CF7" w:rsidR="00C22F6C" w:rsidRPr="00C22F6C" w:rsidRDefault="00C22F6C" w:rsidP="00C22F6C"/>
    <w:p w14:paraId="2FA98E2D" w14:textId="16C0244D" w:rsidR="00C22F6C" w:rsidRPr="00C22F6C" w:rsidRDefault="00C22F6C" w:rsidP="00C22F6C"/>
    <w:p w14:paraId="643D4A2E" w14:textId="1E53A6FF" w:rsidR="00C22F6C" w:rsidRPr="00C22F6C" w:rsidRDefault="00C22F6C" w:rsidP="00C22F6C"/>
    <w:p w14:paraId="0A3A47C7" w14:textId="78E0472D" w:rsidR="00C22F6C" w:rsidRPr="00C22F6C" w:rsidRDefault="00C22F6C" w:rsidP="00C22F6C"/>
    <w:p w14:paraId="4F1777CB" w14:textId="525B76B2" w:rsidR="00C22F6C" w:rsidRPr="00C22F6C" w:rsidRDefault="00C22F6C" w:rsidP="00C22F6C"/>
    <w:p w14:paraId="19E55D3D" w14:textId="0F36A715" w:rsidR="00C22F6C" w:rsidRPr="00C22F6C" w:rsidRDefault="00C22F6C" w:rsidP="00C22F6C"/>
    <w:p w14:paraId="3EB493C4" w14:textId="30959674" w:rsidR="00C22F6C" w:rsidRPr="00C22F6C" w:rsidRDefault="00C22F6C" w:rsidP="00C22F6C"/>
    <w:p w14:paraId="75B9A838" w14:textId="6E776281" w:rsidR="00C22F6C" w:rsidRPr="00C22F6C" w:rsidRDefault="00C22F6C" w:rsidP="00C22F6C"/>
    <w:p w14:paraId="750AD9EF" w14:textId="3C579565" w:rsidR="00C22F6C" w:rsidRPr="00C22F6C" w:rsidRDefault="00C22F6C" w:rsidP="00C22F6C"/>
    <w:p w14:paraId="070B0901" w14:textId="4D651F83" w:rsidR="00C22F6C" w:rsidRPr="00C22F6C" w:rsidRDefault="00C22F6C" w:rsidP="00C22F6C"/>
    <w:p w14:paraId="3B76CE9D" w14:textId="77777777" w:rsidR="00C22F6C" w:rsidRPr="00C22F6C" w:rsidRDefault="00C22F6C" w:rsidP="00C22F6C"/>
    <w:sectPr w:rsidR="00C22F6C" w:rsidRPr="00C22F6C" w:rsidSect="00EB2AF4">
      <w:headerReference w:type="default" r:id="rId6"/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710283" w14:textId="77777777" w:rsidR="00906B30" w:rsidRDefault="00906B30" w:rsidP="00C22F6C">
      <w:pPr>
        <w:spacing w:after="0" w:line="240" w:lineRule="auto"/>
      </w:pPr>
      <w:r>
        <w:separator/>
      </w:r>
    </w:p>
  </w:endnote>
  <w:endnote w:type="continuationSeparator" w:id="0">
    <w:p w14:paraId="05F6B5F4" w14:textId="77777777" w:rsidR="00906B30" w:rsidRDefault="00906B30" w:rsidP="00C22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16F571" w14:textId="77777777" w:rsidR="00906B30" w:rsidRDefault="00906B30" w:rsidP="00C22F6C">
      <w:pPr>
        <w:spacing w:after="0" w:line="240" w:lineRule="auto"/>
      </w:pPr>
      <w:r>
        <w:separator/>
      </w:r>
    </w:p>
  </w:footnote>
  <w:footnote w:type="continuationSeparator" w:id="0">
    <w:p w14:paraId="1202883A" w14:textId="77777777" w:rsidR="00906B30" w:rsidRDefault="00906B30" w:rsidP="00C22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6A189" w14:textId="020DFE0F" w:rsidR="0084559C" w:rsidRPr="0084559C" w:rsidRDefault="0084559C" w:rsidP="0084559C">
    <w:pPr>
      <w:pStyle w:val="a3"/>
      <w:jc w:val="right"/>
      <w:rPr>
        <w:rFonts w:ascii="Times New Roman" w:hAnsi="Times New Roman" w:cs="Times New Roman"/>
        <w:i/>
        <w:iCs/>
      </w:rPr>
    </w:pPr>
    <w:r w:rsidRPr="0084559C">
      <w:rPr>
        <w:rFonts w:ascii="Times New Roman" w:hAnsi="Times New Roman" w:cs="Times New Roman"/>
        <w:i/>
        <w:iCs/>
      </w:rPr>
      <w:t>Додаток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9B1"/>
    <w:rsid w:val="008409B1"/>
    <w:rsid w:val="0084559C"/>
    <w:rsid w:val="00906B30"/>
    <w:rsid w:val="0090717B"/>
    <w:rsid w:val="00C15F64"/>
    <w:rsid w:val="00C22F6C"/>
    <w:rsid w:val="00E76EDF"/>
    <w:rsid w:val="00EB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D736"/>
  <w15:chartTrackingRefBased/>
  <w15:docId w15:val="{04C0F23A-D350-4BCC-875C-C614538C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F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22F6C"/>
  </w:style>
  <w:style w:type="paragraph" w:styleId="a5">
    <w:name w:val="footer"/>
    <w:basedOn w:val="a"/>
    <w:link w:val="a6"/>
    <w:uiPriority w:val="99"/>
    <w:unhideWhenUsed/>
    <w:rsid w:val="00C22F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22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770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2022-11-22T15:26:00Z</cp:lastPrinted>
  <dcterms:created xsi:type="dcterms:W3CDTF">2022-11-22T14:52:00Z</dcterms:created>
  <dcterms:modified xsi:type="dcterms:W3CDTF">2022-11-22T15:27:00Z</dcterms:modified>
</cp:coreProperties>
</file>