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80" w:rsidRPr="006A2393" w:rsidRDefault="009F1C80" w:rsidP="009F1C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A2393">
        <w:rPr>
          <w:rFonts w:ascii="Times New Roman" w:hAnsi="Times New Roman"/>
          <w:sz w:val="24"/>
          <w:szCs w:val="24"/>
        </w:rPr>
        <w:t xml:space="preserve">Додаток № 1 </w:t>
      </w:r>
    </w:p>
    <w:p w:rsidR="00B1641E" w:rsidRDefault="009F1C80" w:rsidP="009F1C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A2393">
        <w:rPr>
          <w:rFonts w:ascii="Times New Roman" w:hAnsi="Times New Roman"/>
          <w:sz w:val="24"/>
          <w:szCs w:val="24"/>
        </w:rPr>
        <w:t xml:space="preserve">до рішення ДМР </w:t>
      </w:r>
    </w:p>
    <w:p w:rsidR="009B4A52" w:rsidRDefault="009F1C80" w:rsidP="009F1C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A2393">
        <w:rPr>
          <w:rFonts w:ascii="Times New Roman" w:hAnsi="Times New Roman"/>
          <w:sz w:val="24"/>
          <w:szCs w:val="24"/>
        </w:rPr>
        <w:t xml:space="preserve">№ </w:t>
      </w:r>
      <w:r w:rsidR="00B1641E">
        <w:rPr>
          <w:rFonts w:ascii="Times New Roman" w:hAnsi="Times New Roman"/>
          <w:sz w:val="24"/>
          <w:szCs w:val="24"/>
        </w:rPr>
        <w:t xml:space="preserve">1443 </w:t>
      </w:r>
      <w:r w:rsidRPr="006A2393">
        <w:rPr>
          <w:rFonts w:ascii="Times New Roman" w:hAnsi="Times New Roman"/>
          <w:sz w:val="24"/>
          <w:szCs w:val="24"/>
        </w:rPr>
        <w:t>від</w:t>
      </w:r>
      <w:r w:rsidR="00B1641E">
        <w:rPr>
          <w:rFonts w:ascii="Times New Roman" w:hAnsi="Times New Roman"/>
          <w:sz w:val="24"/>
          <w:szCs w:val="24"/>
        </w:rPr>
        <w:t xml:space="preserve"> 26.01.2023 </w:t>
      </w:r>
    </w:p>
    <w:p w:rsidR="006A2393" w:rsidRDefault="006A2393" w:rsidP="009F1C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B3234" w:rsidRPr="00D465ED" w:rsidRDefault="001B3234" w:rsidP="001B32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Нежитлові будівлі</w:t>
      </w:r>
      <w:r w:rsidRPr="00D465ED">
        <w:rPr>
          <w:rFonts w:ascii="Times New Roman" w:hAnsi="Times New Roman"/>
          <w:b/>
          <w:sz w:val="28"/>
          <w:szCs w:val="28"/>
        </w:rPr>
        <w:t xml:space="preserve"> та інші матеріальні цінності, що передаються на баланс Управління </w:t>
      </w:r>
      <w:r>
        <w:rPr>
          <w:rFonts w:ascii="Times New Roman" w:hAnsi="Times New Roman"/>
          <w:b/>
          <w:sz w:val="28"/>
          <w:szCs w:val="28"/>
        </w:rPr>
        <w:t xml:space="preserve">майна громади </w:t>
      </w:r>
      <w:r w:rsidRPr="00D465ED">
        <w:rPr>
          <w:rFonts w:ascii="Times New Roman" w:hAnsi="Times New Roman"/>
          <w:b/>
          <w:sz w:val="28"/>
          <w:szCs w:val="28"/>
        </w:rPr>
        <w:t>виконавчих органів Дрогобицької міської ради</w:t>
      </w:r>
    </w:p>
    <w:p w:rsidR="006A2393" w:rsidRPr="006A2393" w:rsidRDefault="006A2393" w:rsidP="009F1C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B4A52" w:rsidRPr="006A2393" w:rsidRDefault="009B4A52" w:rsidP="005F10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2126"/>
        <w:gridCol w:w="1418"/>
        <w:gridCol w:w="1134"/>
        <w:gridCol w:w="1041"/>
        <w:gridCol w:w="893"/>
      </w:tblGrid>
      <w:tr w:rsidR="009B4A52" w:rsidRPr="006A2393" w:rsidTr="009B4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center"/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  <w:lang w:eastAsia="ru-RU"/>
              </w:rPr>
            </w:pPr>
            <w:r w:rsidRPr="006A2393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center"/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  <w:t>Назва об’</w:t>
            </w:r>
            <w:r w:rsidRPr="006A2393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  <w:lang w:val="en-US"/>
              </w:rPr>
              <w:t>єкту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center"/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  <w:t>Адреса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center"/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  <w:t>Інвентарний 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center"/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  <w:t>Первісна вартість, грн..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center"/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  <w:t>Залишкова вартість, грн.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center"/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  <w:t>Показник</w:t>
            </w:r>
          </w:p>
        </w:tc>
      </w:tr>
      <w:tr w:rsidR="009B4A52" w:rsidRPr="006A2393" w:rsidTr="009B4A52">
        <w:tc>
          <w:tcPr>
            <w:tcW w:w="10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center"/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  <w:t>с. Биків</w:t>
            </w:r>
          </w:p>
        </w:tc>
      </w:tr>
      <w:tr w:rsidR="009B4A52" w:rsidRPr="006A2393" w:rsidTr="009B4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E10E23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Нежитлова будівля</w:t>
            </w:r>
            <w:r w:rsidR="009B4A52"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 с. Биків</w:t>
            </w:r>
          </w:p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с. Биків, Вул. Залужна,48/1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101310001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28162,00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</w:tr>
      <w:tr w:rsidR="009B4A52" w:rsidRPr="006A2393" w:rsidTr="009B4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Електролічильник</w:t>
            </w:r>
          </w:p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11136004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2393">
              <w:rPr>
                <w:rFonts w:ascii="Times New Roman" w:hAnsi="Times New Roman"/>
                <w:sz w:val="24"/>
                <w:szCs w:val="24"/>
              </w:rPr>
              <w:t>59,14</w:t>
            </w:r>
          </w:p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29,57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247</w:t>
            </w:r>
          </w:p>
        </w:tc>
      </w:tr>
      <w:tr w:rsidR="009B4A52" w:rsidRPr="006A2393" w:rsidTr="009B4A52">
        <w:tc>
          <w:tcPr>
            <w:tcW w:w="10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center"/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  <w:t>с. Долішній Лужок</w:t>
            </w:r>
          </w:p>
        </w:tc>
      </w:tr>
      <w:tr w:rsidR="009B4A52" w:rsidRPr="006A2393" w:rsidTr="009B4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E10E23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Нежитлова будівля</w:t>
            </w:r>
            <w:r w:rsidR="009B4A52"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 с. Долішній Лужок</w:t>
            </w:r>
          </w:p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с. Долішній Лужок</w:t>
            </w:r>
          </w:p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вул.У. Кравченко,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101310001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42670,00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</w:tr>
      <w:tr w:rsidR="009B4A52" w:rsidRPr="006A2393" w:rsidTr="009B4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Електролічильник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111360085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227,00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113,50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217</w:t>
            </w:r>
          </w:p>
        </w:tc>
      </w:tr>
      <w:tr w:rsidR="009B4A52" w:rsidRPr="006A2393" w:rsidTr="009B4A52">
        <w:tc>
          <w:tcPr>
            <w:tcW w:w="10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center"/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FFFFF"/>
              </w:rPr>
              <w:t>с. Унятичі</w:t>
            </w:r>
          </w:p>
        </w:tc>
      </w:tr>
      <w:tr w:rsidR="009B4A52" w:rsidRPr="006A2393" w:rsidTr="009B4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E10E23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Нежитлова будівля</w:t>
            </w:r>
            <w:r w:rsidR="009B4A52"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 с. Унятичі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с. Унятичі, вул. І. Франка,74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101380003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47377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2022,46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</w:tr>
      <w:tr w:rsidR="009B4A52" w:rsidRPr="006A2393" w:rsidTr="009B4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Електричний лічильник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11130007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236,00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118,00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10572</w:t>
            </w:r>
          </w:p>
        </w:tc>
      </w:tr>
      <w:tr w:rsidR="009B4A52" w:rsidRPr="006A2393" w:rsidTr="009B4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Панель до лічильника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11130008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70,00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35,00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</w:tr>
      <w:tr w:rsidR="009B4A52" w:rsidRPr="006A2393" w:rsidTr="009B4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ПВ-25 (до лічильника)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11130009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5,00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2,50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</w:tr>
      <w:tr w:rsidR="009B4A52" w:rsidRPr="006A2393" w:rsidTr="009B4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ВТ-2П( до лічильника)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11130005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57,00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239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28,50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52" w:rsidRPr="006A2393" w:rsidRDefault="009B4A52">
            <w:pPr>
              <w:jc w:val="both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</w:pPr>
          </w:p>
        </w:tc>
      </w:tr>
    </w:tbl>
    <w:p w:rsidR="009B4A52" w:rsidRPr="006A2393" w:rsidRDefault="009B4A52" w:rsidP="005F10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393" w:rsidRPr="006A2393" w:rsidRDefault="006A2393" w:rsidP="006A2393">
      <w:pPr>
        <w:ind w:firstLine="720"/>
        <w:rPr>
          <w:rFonts w:ascii="Times New Roman" w:hAnsi="Times New Roman"/>
          <w:sz w:val="24"/>
          <w:szCs w:val="24"/>
        </w:rPr>
      </w:pPr>
    </w:p>
    <w:p w:rsidR="006A2393" w:rsidRPr="006A2393" w:rsidRDefault="006A2393" w:rsidP="006A2393">
      <w:pPr>
        <w:rPr>
          <w:rFonts w:ascii="Times New Roman" w:hAnsi="Times New Roman"/>
          <w:b/>
          <w:sz w:val="28"/>
          <w:szCs w:val="28"/>
        </w:rPr>
      </w:pPr>
      <w:r w:rsidRPr="006A2393">
        <w:rPr>
          <w:rFonts w:ascii="Times New Roman" w:hAnsi="Times New Roman"/>
          <w:b/>
          <w:sz w:val="28"/>
          <w:szCs w:val="28"/>
        </w:rPr>
        <w:t xml:space="preserve">Начальник </w:t>
      </w:r>
    </w:p>
    <w:p w:rsidR="006A2393" w:rsidRPr="006A2393" w:rsidRDefault="006A2393" w:rsidP="006A2393">
      <w:pPr>
        <w:rPr>
          <w:rFonts w:ascii="Times New Roman" w:hAnsi="Times New Roman"/>
          <w:b/>
          <w:sz w:val="28"/>
          <w:szCs w:val="28"/>
        </w:rPr>
      </w:pPr>
      <w:r w:rsidRPr="006A2393">
        <w:rPr>
          <w:rFonts w:ascii="Times New Roman" w:hAnsi="Times New Roman"/>
          <w:b/>
          <w:sz w:val="28"/>
          <w:szCs w:val="28"/>
        </w:rPr>
        <w:t xml:space="preserve">управління майна громади                                        Маріанна СВІДОВСЬКА                                                                </w:t>
      </w:r>
    </w:p>
    <w:p w:rsidR="006A2393" w:rsidRPr="006A2393" w:rsidRDefault="006A2393" w:rsidP="006A2393">
      <w:pPr>
        <w:rPr>
          <w:rFonts w:ascii="Times New Roman" w:hAnsi="Times New Roman"/>
          <w:b/>
          <w:sz w:val="24"/>
          <w:szCs w:val="24"/>
        </w:rPr>
      </w:pPr>
    </w:p>
    <w:p w:rsidR="006A2393" w:rsidRPr="007D34DF" w:rsidRDefault="006A2393" w:rsidP="006A2393">
      <w:pPr>
        <w:rPr>
          <w:b/>
          <w:sz w:val="28"/>
          <w:szCs w:val="28"/>
        </w:rPr>
      </w:pPr>
    </w:p>
    <w:p w:rsidR="006A2393" w:rsidRDefault="006A2393" w:rsidP="006A2393">
      <w:pPr>
        <w:rPr>
          <w:b/>
          <w:sz w:val="28"/>
          <w:szCs w:val="28"/>
        </w:rPr>
      </w:pPr>
    </w:p>
    <w:p w:rsidR="003A2F78" w:rsidRDefault="003A2F78" w:rsidP="005F10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2F78" w:rsidRPr="002D5C88" w:rsidRDefault="003A2F78" w:rsidP="005F10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1039" w:rsidRDefault="005F1039" w:rsidP="005F10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2F78" w:rsidRDefault="003A2F78" w:rsidP="005F10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2F78" w:rsidRPr="002D5C88" w:rsidRDefault="003A2F78" w:rsidP="005F10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1039" w:rsidRDefault="005F1039"/>
    <w:sectPr w:rsidR="005F1039" w:rsidSect="00BB28BC">
      <w:pgSz w:w="11906" w:h="16838"/>
      <w:pgMar w:top="567" w:right="851" w:bottom="993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A42"/>
    <w:multiLevelType w:val="multilevel"/>
    <w:tmpl w:val="7004DE30"/>
    <w:lvl w:ilvl="0">
      <w:start w:val="1"/>
      <w:numFmt w:val="decimal"/>
      <w:lvlText w:val="%1."/>
      <w:lvlJc w:val="left"/>
      <w:pPr>
        <w:ind w:left="1264" w:hanging="4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24" w:hanging="360"/>
      </w:pPr>
    </w:lvl>
    <w:lvl w:ilvl="2">
      <w:start w:val="1"/>
      <w:numFmt w:val="lowerRoman"/>
      <w:lvlText w:val="%3."/>
      <w:lvlJc w:val="right"/>
      <w:pPr>
        <w:ind w:left="2644" w:hanging="180"/>
      </w:pPr>
    </w:lvl>
    <w:lvl w:ilvl="3">
      <w:start w:val="1"/>
      <w:numFmt w:val="decimal"/>
      <w:lvlText w:val="%4."/>
      <w:lvlJc w:val="left"/>
      <w:pPr>
        <w:ind w:left="3364" w:hanging="360"/>
      </w:pPr>
    </w:lvl>
    <w:lvl w:ilvl="4">
      <w:start w:val="1"/>
      <w:numFmt w:val="lowerLetter"/>
      <w:lvlText w:val="%5."/>
      <w:lvlJc w:val="left"/>
      <w:pPr>
        <w:ind w:left="4084" w:hanging="360"/>
      </w:pPr>
    </w:lvl>
    <w:lvl w:ilvl="5">
      <w:start w:val="1"/>
      <w:numFmt w:val="lowerRoman"/>
      <w:lvlText w:val="%6."/>
      <w:lvlJc w:val="right"/>
      <w:pPr>
        <w:ind w:left="4804" w:hanging="180"/>
      </w:pPr>
    </w:lvl>
    <w:lvl w:ilvl="6">
      <w:start w:val="1"/>
      <w:numFmt w:val="decimal"/>
      <w:lvlText w:val="%7."/>
      <w:lvlJc w:val="left"/>
      <w:pPr>
        <w:ind w:left="5524" w:hanging="360"/>
      </w:pPr>
    </w:lvl>
    <w:lvl w:ilvl="7">
      <w:start w:val="1"/>
      <w:numFmt w:val="lowerLetter"/>
      <w:lvlText w:val="%8."/>
      <w:lvlJc w:val="left"/>
      <w:pPr>
        <w:ind w:left="6244" w:hanging="360"/>
      </w:pPr>
    </w:lvl>
    <w:lvl w:ilvl="8">
      <w:start w:val="1"/>
      <w:numFmt w:val="lowerRoman"/>
      <w:lvlText w:val="%9."/>
      <w:lvlJc w:val="right"/>
      <w:pPr>
        <w:ind w:left="6964" w:hanging="180"/>
      </w:pPr>
    </w:lvl>
  </w:abstractNum>
  <w:abstractNum w:abstractNumId="1" w15:restartNumberingAfterBreak="0">
    <w:nsid w:val="064369C5"/>
    <w:multiLevelType w:val="hybridMultilevel"/>
    <w:tmpl w:val="F5AC5FBA"/>
    <w:lvl w:ilvl="0" w:tplc="DC9ABE78">
      <w:start w:val="1"/>
      <w:numFmt w:val="decimal"/>
      <w:lvlText w:val="%1."/>
      <w:lvlJc w:val="left"/>
      <w:pPr>
        <w:ind w:left="126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AF37A0B"/>
    <w:multiLevelType w:val="multilevel"/>
    <w:tmpl w:val="A7B6A1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9F4"/>
    <w:rsid w:val="00003044"/>
    <w:rsid w:val="00011719"/>
    <w:rsid w:val="00114882"/>
    <w:rsid w:val="00177144"/>
    <w:rsid w:val="001A0F0D"/>
    <w:rsid w:val="001B3234"/>
    <w:rsid w:val="001E190E"/>
    <w:rsid w:val="002818A1"/>
    <w:rsid w:val="0028690D"/>
    <w:rsid w:val="002C1ACD"/>
    <w:rsid w:val="0031610E"/>
    <w:rsid w:val="00331E7D"/>
    <w:rsid w:val="003A02C3"/>
    <w:rsid w:val="003A12B7"/>
    <w:rsid w:val="003A2F78"/>
    <w:rsid w:val="003A755B"/>
    <w:rsid w:val="003C5A71"/>
    <w:rsid w:val="003E4D00"/>
    <w:rsid w:val="004128AD"/>
    <w:rsid w:val="004620FA"/>
    <w:rsid w:val="00476A76"/>
    <w:rsid w:val="0053076A"/>
    <w:rsid w:val="005629C1"/>
    <w:rsid w:val="00577313"/>
    <w:rsid w:val="00590E38"/>
    <w:rsid w:val="005B2CA8"/>
    <w:rsid w:val="005B789C"/>
    <w:rsid w:val="005F1039"/>
    <w:rsid w:val="00624B34"/>
    <w:rsid w:val="006277A9"/>
    <w:rsid w:val="0064688D"/>
    <w:rsid w:val="00667A33"/>
    <w:rsid w:val="00673CD1"/>
    <w:rsid w:val="006A2393"/>
    <w:rsid w:val="00711B24"/>
    <w:rsid w:val="0071439C"/>
    <w:rsid w:val="007429F4"/>
    <w:rsid w:val="007E241F"/>
    <w:rsid w:val="007E4F36"/>
    <w:rsid w:val="00815FC1"/>
    <w:rsid w:val="00860DDA"/>
    <w:rsid w:val="0087730D"/>
    <w:rsid w:val="008D59A7"/>
    <w:rsid w:val="00965BF3"/>
    <w:rsid w:val="009A158D"/>
    <w:rsid w:val="009B4A52"/>
    <w:rsid w:val="009F1C80"/>
    <w:rsid w:val="009F1F03"/>
    <w:rsid w:val="009F7215"/>
    <w:rsid w:val="009F7C4D"/>
    <w:rsid w:val="00B03BCD"/>
    <w:rsid w:val="00B1641E"/>
    <w:rsid w:val="00B248CE"/>
    <w:rsid w:val="00B77F7D"/>
    <w:rsid w:val="00BB28BC"/>
    <w:rsid w:val="00BC65DA"/>
    <w:rsid w:val="00C07A52"/>
    <w:rsid w:val="00C629FF"/>
    <w:rsid w:val="00C8778E"/>
    <w:rsid w:val="00CB2F20"/>
    <w:rsid w:val="00CD23F4"/>
    <w:rsid w:val="00D02CF6"/>
    <w:rsid w:val="00D2295A"/>
    <w:rsid w:val="00D7364C"/>
    <w:rsid w:val="00DD0EC5"/>
    <w:rsid w:val="00DE112E"/>
    <w:rsid w:val="00E10E23"/>
    <w:rsid w:val="00E116C7"/>
    <w:rsid w:val="00E52D34"/>
    <w:rsid w:val="00E65798"/>
    <w:rsid w:val="00ED7C5B"/>
    <w:rsid w:val="00EE799F"/>
    <w:rsid w:val="00F3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C2D4F-08C5-4782-B364-2C4C2A4E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AE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link w:val="10"/>
    <w:qFormat/>
    <w:locked/>
    <w:rsid w:val="008C5F58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2">
    <w:name w:val="heading 2"/>
    <w:basedOn w:val="a"/>
    <w:link w:val="20"/>
    <w:qFormat/>
    <w:locked/>
    <w:rsid w:val="008C5F5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link w:val="60"/>
    <w:qFormat/>
    <w:locked/>
    <w:rsid w:val="008C5F58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basedOn w:val="a0"/>
    <w:uiPriority w:val="99"/>
    <w:qFormat/>
    <w:locked/>
    <w:rsid w:val="00BC5F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qFormat/>
    <w:rsid w:val="008C5F58"/>
    <w:rPr>
      <w:rFonts w:ascii="Times New Roman" w:hAnsi="Times New Roman"/>
      <w:sz w:val="24"/>
      <w:lang w:val="uk-UA"/>
    </w:rPr>
  </w:style>
  <w:style w:type="character" w:customStyle="1" w:styleId="20">
    <w:name w:val="Заголовок 2 Знак"/>
    <w:basedOn w:val="a0"/>
    <w:link w:val="2"/>
    <w:qFormat/>
    <w:rsid w:val="008C5F58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qFormat/>
    <w:rsid w:val="008C5F58"/>
    <w:rPr>
      <w:rFonts w:ascii="Times New Roman" w:hAnsi="Times New Roman"/>
      <w:b/>
      <w:color w:val="000080"/>
      <w:lang w:val="uk-UA"/>
    </w:rPr>
  </w:style>
  <w:style w:type="character" w:customStyle="1" w:styleId="a4">
    <w:name w:val="Назва Знак"/>
    <w:basedOn w:val="a0"/>
    <w:uiPriority w:val="99"/>
    <w:qFormat/>
    <w:rsid w:val="00427414"/>
    <w:rPr>
      <w:rFonts w:ascii="Times New Roman" w:hAnsi="Times New Roman"/>
      <w:sz w:val="28"/>
      <w:szCs w:val="24"/>
      <w:lang w:val="uk-UA"/>
    </w:rPr>
  </w:style>
  <w:style w:type="character" w:styleId="a5">
    <w:name w:val="Hyperlink"/>
    <w:basedOn w:val="a0"/>
    <w:uiPriority w:val="99"/>
    <w:rsid w:val="00427414"/>
    <w:rPr>
      <w:color w:val="0000FF"/>
      <w:u w:val="single"/>
    </w:rPr>
  </w:style>
  <w:style w:type="character" w:customStyle="1" w:styleId="a6">
    <w:name w:val="Верхній колонтитул Знак"/>
    <w:basedOn w:val="a0"/>
    <w:uiPriority w:val="99"/>
    <w:qFormat/>
    <w:rsid w:val="006B4418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7">
    <w:name w:val="Нижній колонтитул Знак"/>
    <w:basedOn w:val="a0"/>
    <w:uiPriority w:val="99"/>
    <w:qFormat/>
    <w:rsid w:val="006B4418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ListLabel1">
    <w:name w:val="ListLabel 1"/>
    <w:qFormat/>
    <w:rsid w:val="00CB2F20"/>
    <w:rPr>
      <w:rFonts w:cs="Times New Roman"/>
    </w:rPr>
  </w:style>
  <w:style w:type="character" w:customStyle="1" w:styleId="ListLabel2">
    <w:name w:val="ListLabel 2"/>
    <w:qFormat/>
    <w:rsid w:val="00CB2F20"/>
    <w:rPr>
      <w:rFonts w:cs="Times New Roman"/>
    </w:rPr>
  </w:style>
  <w:style w:type="character" w:customStyle="1" w:styleId="ListLabel3">
    <w:name w:val="ListLabel 3"/>
    <w:qFormat/>
    <w:rsid w:val="00CB2F20"/>
    <w:rPr>
      <w:rFonts w:cs="Times New Roman"/>
    </w:rPr>
  </w:style>
  <w:style w:type="character" w:customStyle="1" w:styleId="ListLabel4">
    <w:name w:val="ListLabel 4"/>
    <w:qFormat/>
    <w:rsid w:val="00CB2F20"/>
    <w:rPr>
      <w:rFonts w:cs="Times New Roman"/>
    </w:rPr>
  </w:style>
  <w:style w:type="character" w:customStyle="1" w:styleId="ListLabel5">
    <w:name w:val="ListLabel 5"/>
    <w:qFormat/>
    <w:rsid w:val="00CB2F20"/>
    <w:rPr>
      <w:rFonts w:cs="Times New Roman"/>
    </w:rPr>
  </w:style>
  <w:style w:type="character" w:customStyle="1" w:styleId="ListLabel6">
    <w:name w:val="ListLabel 6"/>
    <w:qFormat/>
    <w:rsid w:val="00CB2F20"/>
    <w:rPr>
      <w:rFonts w:cs="Times New Roman"/>
    </w:rPr>
  </w:style>
  <w:style w:type="character" w:customStyle="1" w:styleId="ListLabel7">
    <w:name w:val="ListLabel 7"/>
    <w:qFormat/>
    <w:rsid w:val="00CB2F20"/>
    <w:rPr>
      <w:rFonts w:cs="Times New Roman"/>
    </w:rPr>
  </w:style>
  <w:style w:type="character" w:customStyle="1" w:styleId="ListLabel8">
    <w:name w:val="ListLabel 8"/>
    <w:qFormat/>
    <w:rsid w:val="00CB2F20"/>
    <w:rPr>
      <w:rFonts w:cs="Times New Roman"/>
    </w:rPr>
  </w:style>
  <w:style w:type="character" w:customStyle="1" w:styleId="ListLabel9">
    <w:name w:val="ListLabel 9"/>
    <w:qFormat/>
    <w:rsid w:val="00CB2F20"/>
    <w:rPr>
      <w:rFonts w:cs="Times New Roman"/>
    </w:rPr>
  </w:style>
  <w:style w:type="paragraph" w:customStyle="1" w:styleId="a8">
    <w:name w:val="Заголовок"/>
    <w:basedOn w:val="a"/>
    <w:next w:val="a9"/>
    <w:qFormat/>
    <w:rsid w:val="00CB2F20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rsid w:val="00CB2F20"/>
    <w:pPr>
      <w:spacing w:after="140" w:line="288" w:lineRule="auto"/>
    </w:pPr>
  </w:style>
  <w:style w:type="paragraph" w:styleId="aa">
    <w:name w:val="List"/>
    <w:basedOn w:val="a9"/>
    <w:rsid w:val="00CB2F20"/>
    <w:rPr>
      <w:rFonts w:cs="Mangal"/>
    </w:rPr>
  </w:style>
  <w:style w:type="paragraph" w:styleId="ab">
    <w:name w:val="caption"/>
    <w:basedOn w:val="a"/>
    <w:qFormat/>
    <w:rsid w:val="00CB2F2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c">
    <w:name w:val="Покажчик"/>
    <w:basedOn w:val="a"/>
    <w:qFormat/>
    <w:rsid w:val="00CB2F20"/>
    <w:pPr>
      <w:suppressLineNumbers/>
    </w:pPr>
    <w:rPr>
      <w:rFonts w:cs="Mangal"/>
    </w:rPr>
  </w:style>
  <w:style w:type="paragraph" w:styleId="ad">
    <w:name w:val="Balloon Text"/>
    <w:basedOn w:val="a"/>
    <w:uiPriority w:val="99"/>
    <w:qFormat/>
    <w:rsid w:val="00BC5F5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Title"/>
    <w:basedOn w:val="a"/>
    <w:uiPriority w:val="99"/>
    <w:qFormat/>
    <w:locked/>
    <w:rsid w:val="00427414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af">
    <w:name w:val="List Paragraph"/>
    <w:basedOn w:val="a"/>
    <w:uiPriority w:val="99"/>
    <w:qFormat/>
    <w:rsid w:val="00DB2D1A"/>
    <w:pPr>
      <w:ind w:left="720"/>
      <w:contextualSpacing/>
    </w:pPr>
  </w:style>
  <w:style w:type="paragraph" w:styleId="af0">
    <w:name w:val="header"/>
    <w:basedOn w:val="a"/>
    <w:uiPriority w:val="99"/>
    <w:unhideWhenUsed/>
    <w:rsid w:val="006B4418"/>
    <w:pPr>
      <w:tabs>
        <w:tab w:val="center" w:pos="4819"/>
        <w:tab w:val="right" w:pos="9639"/>
      </w:tabs>
      <w:spacing w:after="0" w:line="240" w:lineRule="auto"/>
    </w:pPr>
    <w:rPr>
      <w:rFonts w:ascii="Times New Roman" w:eastAsiaTheme="minorHAnsi" w:hAnsi="Times New Roman" w:cstheme="minorBidi"/>
      <w:sz w:val="28"/>
      <w:lang w:val="ru-RU" w:eastAsia="en-US"/>
    </w:rPr>
  </w:style>
  <w:style w:type="paragraph" w:styleId="af1">
    <w:name w:val="footer"/>
    <w:basedOn w:val="a"/>
    <w:uiPriority w:val="99"/>
    <w:unhideWhenUsed/>
    <w:rsid w:val="006B4418"/>
    <w:pPr>
      <w:tabs>
        <w:tab w:val="center" w:pos="4819"/>
        <w:tab w:val="right" w:pos="9639"/>
      </w:tabs>
      <w:spacing w:after="0" w:line="240" w:lineRule="auto"/>
    </w:pPr>
    <w:rPr>
      <w:rFonts w:ascii="Times New Roman" w:eastAsiaTheme="minorHAnsi" w:hAnsi="Times New Roman" w:cstheme="minorBidi"/>
      <w:sz w:val="28"/>
      <w:lang w:val="ru-RU" w:eastAsia="en-US"/>
    </w:rPr>
  </w:style>
  <w:style w:type="paragraph" w:styleId="af2">
    <w:name w:val="No Spacing"/>
    <w:uiPriority w:val="1"/>
    <w:qFormat/>
    <w:rsid w:val="0009092F"/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af3">
    <w:name w:val="Вміст рамки"/>
    <w:basedOn w:val="a"/>
    <w:qFormat/>
    <w:rsid w:val="00CB2F20"/>
  </w:style>
  <w:style w:type="table" w:styleId="af4">
    <w:name w:val="Table Grid"/>
    <w:basedOn w:val="a1"/>
    <w:uiPriority w:val="59"/>
    <w:rsid w:val="005B5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4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4AF023-6CE6-44E5-A96F-0BD2471C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dc:description/>
  <cp:lastModifiedBy>User</cp:lastModifiedBy>
  <cp:revision>2</cp:revision>
  <cp:lastPrinted>2023-01-31T10:10:00Z</cp:lastPrinted>
  <dcterms:created xsi:type="dcterms:W3CDTF">2023-02-09T14:19:00Z</dcterms:created>
  <dcterms:modified xsi:type="dcterms:W3CDTF">2023-02-09T14:19:00Z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