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553" w:rsidRPr="00F96D75" w:rsidRDefault="00833553" w:rsidP="00C4190D">
      <w:pPr>
        <w:spacing w:after="0" w:line="240" w:lineRule="auto"/>
        <w:ind w:left="7080"/>
        <w:rPr>
          <w:rFonts w:ascii="Times New Roman" w:hAnsi="Times New Roman" w:cs="Times New Roman"/>
          <w:b/>
          <w:sz w:val="20"/>
          <w:szCs w:val="20"/>
        </w:rPr>
      </w:pPr>
      <w:r w:rsidRPr="00F96D75">
        <w:rPr>
          <w:rFonts w:ascii="Times New Roman" w:hAnsi="Times New Roman" w:cs="Times New Roman"/>
          <w:b/>
          <w:sz w:val="20"/>
          <w:szCs w:val="20"/>
        </w:rPr>
        <w:t xml:space="preserve">Додаток 1 до рішення сесії </w:t>
      </w:r>
    </w:p>
    <w:p w:rsidR="00833553" w:rsidRPr="00F96D75" w:rsidRDefault="00833553" w:rsidP="00C4190D">
      <w:pPr>
        <w:spacing w:after="0" w:line="240" w:lineRule="auto"/>
        <w:ind w:left="6372" w:firstLine="708"/>
        <w:rPr>
          <w:rFonts w:ascii="Times New Roman" w:hAnsi="Times New Roman" w:cs="Times New Roman"/>
          <w:b/>
          <w:sz w:val="20"/>
          <w:szCs w:val="20"/>
        </w:rPr>
      </w:pPr>
      <w:r w:rsidRPr="00F96D75">
        <w:rPr>
          <w:rFonts w:ascii="Times New Roman" w:hAnsi="Times New Roman" w:cs="Times New Roman"/>
          <w:b/>
          <w:sz w:val="20"/>
          <w:szCs w:val="20"/>
        </w:rPr>
        <w:t xml:space="preserve">Дрогобицької міської ради </w:t>
      </w:r>
    </w:p>
    <w:p w:rsidR="00833553" w:rsidRPr="00F96D75" w:rsidRDefault="00833553" w:rsidP="00C4190D">
      <w:pPr>
        <w:tabs>
          <w:tab w:val="left" w:pos="6379"/>
        </w:tabs>
        <w:spacing w:after="0" w:line="240" w:lineRule="auto"/>
        <w:rPr>
          <w:rFonts w:ascii="Times New Roman" w:hAnsi="Times New Roman" w:cs="Times New Roman"/>
          <w:b/>
          <w:sz w:val="20"/>
          <w:szCs w:val="20"/>
        </w:rPr>
      </w:pPr>
      <w:r w:rsidRPr="00F96D75">
        <w:rPr>
          <w:rFonts w:ascii="Times New Roman" w:hAnsi="Times New Roman" w:cs="Times New Roman"/>
          <w:b/>
          <w:sz w:val="20"/>
          <w:szCs w:val="20"/>
        </w:rPr>
        <w:tab/>
      </w:r>
      <w:r w:rsidRPr="00F96D75">
        <w:rPr>
          <w:rFonts w:ascii="Times New Roman" w:hAnsi="Times New Roman" w:cs="Times New Roman"/>
          <w:b/>
          <w:sz w:val="20"/>
          <w:szCs w:val="20"/>
        </w:rPr>
        <w:tab/>
        <w:t>від ________2023 р. № ____</w:t>
      </w: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40"/>
          <w:szCs w:val="40"/>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40"/>
          <w:szCs w:val="40"/>
          <w:shd w:val="clear" w:color="auto" w:fill="FFFFFF"/>
        </w:rPr>
      </w:pPr>
    </w:p>
    <w:p w:rsidR="001A5B59" w:rsidRPr="00F96D75" w:rsidRDefault="001A5B59" w:rsidP="00C4190D">
      <w:pPr>
        <w:spacing w:after="0" w:line="240" w:lineRule="auto"/>
        <w:ind w:firstLine="708"/>
        <w:jc w:val="center"/>
        <w:rPr>
          <w:rFonts w:ascii="Times New Roman" w:hAnsi="Times New Roman" w:cs="Times New Roman"/>
          <w:b/>
          <w:color w:val="212529"/>
          <w:sz w:val="40"/>
          <w:szCs w:val="40"/>
          <w:shd w:val="clear" w:color="auto" w:fill="FFFFFF"/>
        </w:rPr>
      </w:pPr>
    </w:p>
    <w:p w:rsidR="001A5B59" w:rsidRPr="00F96D75" w:rsidRDefault="001A5B59" w:rsidP="00C4190D">
      <w:pPr>
        <w:spacing w:after="0" w:line="240" w:lineRule="auto"/>
        <w:ind w:firstLine="708"/>
        <w:jc w:val="center"/>
        <w:rPr>
          <w:rFonts w:ascii="Times New Roman" w:hAnsi="Times New Roman" w:cs="Times New Roman"/>
          <w:b/>
          <w:color w:val="212529"/>
          <w:sz w:val="40"/>
          <w:szCs w:val="40"/>
          <w:shd w:val="clear" w:color="auto" w:fill="FFFFFF"/>
        </w:rPr>
      </w:pPr>
    </w:p>
    <w:p w:rsidR="001A5B59" w:rsidRPr="00F96D75" w:rsidRDefault="001A5B59" w:rsidP="00C4190D">
      <w:pPr>
        <w:spacing w:after="0" w:line="240" w:lineRule="auto"/>
        <w:ind w:firstLine="708"/>
        <w:jc w:val="center"/>
        <w:rPr>
          <w:rFonts w:ascii="Times New Roman" w:hAnsi="Times New Roman" w:cs="Times New Roman"/>
          <w:b/>
          <w:color w:val="212529"/>
          <w:sz w:val="40"/>
          <w:szCs w:val="40"/>
          <w:shd w:val="clear" w:color="auto" w:fill="FFFFFF"/>
        </w:rPr>
      </w:pPr>
    </w:p>
    <w:p w:rsidR="001A5B59" w:rsidRPr="00F96D75" w:rsidRDefault="001A5B59" w:rsidP="00C4190D">
      <w:pPr>
        <w:spacing w:after="0" w:line="240" w:lineRule="auto"/>
        <w:ind w:firstLine="708"/>
        <w:jc w:val="center"/>
        <w:rPr>
          <w:rFonts w:ascii="Times New Roman" w:hAnsi="Times New Roman" w:cs="Times New Roman"/>
          <w:b/>
          <w:color w:val="212529"/>
          <w:sz w:val="40"/>
          <w:szCs w:val="40"/>
          <w:shd w:val="clear" w:color="auto" w:fill="FFFFFF"/>
        </w:rPr>
      </w:pPr>
    </w:p>
    <w:p w:rsidR="001A5B59" w:rsidRPr="00F96D75" w:rsidRDefault="001A5B59" w:rsidP="00C4190D">
      <w:pPr>
        <w:spacing w:after="0" w:line="240" w:lineRule="auto"/>
        <w:ind w:firstLine="708"/>
        <w:jc w:val="center"/>
        <w:rPr>
          <w:rFonts w:ascii="Times New Roman" w:hAnsi="Times New Roman" w:cs="Times New Roman"/>
          <w:b/>
          <w:color w:val="212529"/>
          <w:sz w:val="40"/>
          <w:szCs w:val="40"/>
          <w:shd w:val="clear" w:color="auto" w:fill="FFFFFF"/>
        </w:rPr>
      </w:pPr>
    </w:p>
    <w:p w:rsidR="001A5B59" w:rsidRPr="00F96D75" w:rsidRDefault="001A5B59" w:rsidP="00C4190D">
      <w:pPr>
        <w:spacing w:after="0" w:line="240" w:lineRule="auto"/>
        <w:ind w:firstLine="708"/>
        <w:jc w:val="center"/>
        <w:rPr>
          <w:rFonts w:ascii="Times New Roman" w:hAnsi="Times New Roman" w:cs="Times New Roman"/>
          <w:b/>
          <w:color w:val="212529"/>
          <w:sz w:val="40"/>
          <w:szCs w:val="40"/>
          <w:shd w:val="clear" w:color="auto" w:fill="FFFFFF"/>
        </w:rPr>
      </w:pPr>
    </w:p>
    <w:p w:rsidR="001A5B59" w:rsidRPr="00F96D75" w:rsidRDefault="001A5B59" w:rsidP="00C4190D">
      <w:pPr>
        <w:spacing w:after="0" w:line="240" w:lineRule="auto"/>
        <w:ind w:firstLine="708"/>
        <w:jc w:val="center"/>
        <w:rPr>
          <w:rFonts w:ascii="Times New Roman" w:hAnsi="Times New Roman" w:cs="Times New Roman"/>
          <w:b/>
          <w:color w:val="212529"/>
          <w:sz w:val="40"/>
          <w:szCs w:val="40"/>
          <w:shd w:val="clear" w:color="auto" w:fill="FFFFFF"/>
        </w:rPr>
      </w:pPr>
    </w:p>
    <w:p w:rsidR="001F7DDC" w:rsidRPr="00F96D75" w:rsidRDefault="0065775B" w:rsidP="00C4190D">
      <w:pPr>
        <w:spacing w:after="0" w:line="240" w:lineRule="auto"/>
        <w:ind w:firstLine="708"/>
        <w:jc w:val="center"/>
        <w:rPr>
          <w:rFonts w:ascii="Times New Roman" w:hAnsi="Times New Roman" w:cs="Times New Roman"/>
          <w:b/>
          <w:color w:val="212529"/>
          <w:sz w:val="40"/>
          <w:szCs w:val="40"/>
          <w:shd w:val="clear" w:color="auto" w:fill="FFFFFF"/>
        </w:rPr>
      </w:pPr>
      <w:r w:rsidRPr="00F96D75">
        <w:rPr>
          <w:rFonts w:ascii="Times New Roman" w:hAnsi="Times New Roman" w:cs="Times New Roman"/>
          <w:b/>
          <w:color w:val="212529"/>
          <w:sz w:val="40"/>
          <w:szCs w:val="40"/>
          <w:shd w:val="clear" w:color="auto" w:fill="FFFFFF"/>
        </w:rPr>
        <w:t xml:space="preserve">Концепція зеленого будівництва </w:t>
      </w:r>
      <w:r w:rsidR="001F7DDC" w:rsidRPr="00F96D75">
        <w:rPr>
          <w:rFonts w:ascii="Times New Roman" w:hAnsi="Times New Roman" w:cs="Times New Roman"/>
          <w:b/>
          <w:color w:val="212529"/>
          <w:sz w:val="40"/>
          <w:szCs w:val="40"/>
          <w:shd w:val="clear" w:color="auto" w:fill="FFFFFF"/>
        </w:rPr>
        <w:t xml:space="preserve">                             </w:t>
      </w:r>
      <w:r w:rsidRPr="00F96D75">
        <w:rPr>
          <w:rFonts w:ascii="Times New Roman" w:hAnsi="Times New Roman" w:cs="Times New Roman"/>
          <w:b/>
          <w:color w:val="212529"/>
          <w:sz w:val="40"/>
          <w:szCs w:val="40"/>
          <w:shd w:val="clear" w:color="auto" w:fill="FFFFFF"/>
        </w:rPr>
        <w:t xml:space="preserve">та утримання об’єктів благоустрою </w:t>
      </w:r>
    </w:p>
    <w:p w:rsidR="001F7DDC" w:rsidRPr="00F96D75" w:rsidRDefault="0065775B" w:rsidP="00C4190D">
      <w:pPr>
        <w:spacing w:after="0" w:line="240" w:lineRule="auto"/>
        <w:ind w:firstLine="708"/>
        <w:jc w:val="center"/>
        <w:rPr>
          <w:rFonts w:ascii="Times New Roman" w:hAnsi="Times New Roman" w:cs="Times New Roman"/>
          <w:b/>
          <w:color w:val="212529"/>
          <w:sz w:val="40"/>
          <w:szCs w:val="40"/>
          <w:shd w:val="clear" w:color="auto" w:fill="FFFFFF"/>
        </w:rPr>
      </w:pPr>
      <w:r w:rsidRPr="00F96D75">
        <w:rPr>
          <w:rFonts w:ascii="Times New Roman" w:hAnsi="Times New Roman" w:cs="Times New Roman"/>
          <w:b/>
          <w:color w:val="212529"/>
          <w:sz w:val="40"/>
          <w:szCs w:val="40"/>
          <w:shd w:val="clear" w:color="auto" w:fill="FFFFFF"/>
        </w:rPr>
        <w:t xml:space="preserve">зеленого господарства </w:t>
      </w:r>
    </w:p>
    <w:p w:rsidR="0065775B" w:rsidRPr="00F96D75" w:rsidRDefault="00E157CD" w:rsidP="00C4190D">
      <w:pPr>
        <w:spacing w:after="0" w:line="240" w:lineRule="auto"/>
        <w:ind w:firstLine="708"/>
        <w:jc w:val="center"/>
        <w:rPr>
          <w:rFonts w:ascii="Times New Roman" w:hAnsi="Times New Roman" w:cs="Times New Roman"/>
          <w:b/>
          <w:color w:val="212529"/>
          <w:sz w:val="40"/>
          <w:szCs w:val="40"/>
          <w:shd w:val="clear" w:color="auto" w:fill="FFFFFF"/>
        </w:rPr>
      </w:pPr>
      <w:r w:rsidRPr="00F96D75">
        <w:rPr>
          <w:rFonts w:ascii="Times New Roman" w:hAnsi="Times New Roman" w:cs="Times New Roman"/>
          <w:b/>
          <w:color w:val="212529"/>
          <w:sz w:val="40"/>
          <w:szCs w:val="40"/>
          <w:shd w:val="clear" w:color="auto" w:fill="FFFFFF"/>
        </w:rPr>
        <w:t>на території населених пунктів Дрогобицької міської територіальної громади</w:t>
      </w:r>
    </w:p>
    <w:p w:rsidR="00AE010B" w:rsidRPr="00F96D75" w:rsidRDefault="00AE010B" w:rsidP="00C4190D">
      <w:pPr>
        <w:spacing w:after="0" w:line="240" w:lineRule="auto"/>
        <w:ind w:firstLine="708"/>
        <w:jc w:val="center"/>
        <w:rPr>
          <w:rFonts w:ascii="Times New Roman" w:hAnsi="Times New Roman" w:cs="Times New Roman"/>
          <w:b/>
          <w:color w:val="212529"/>
          <w:sz w:val="40"/>
          <w:szCs w:val="40"/>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266709" w:rsidRPr="00F96D75" w:rsidRDefault="00266709" w:rsidP="00C4190D">
      <w:pPr>
        <w:spacing w:after="0" w:line="240" w:lineRule="auto"/>
        <w:ind w:firstLine="708"/>
        <w:jc w:val="center"/>
        <w:rPr>
          <w:rFonts w:ascii="Times New Roman" w:hAnsi="Times New Roman" w:cs="Times New Roman"/>
          <w:b/>
          <w:color w:val="212529"/>
          <w:sz w:val="24"/>
          <w:szCs w:val="24"/>
          <w:shd w:val="clear" w:color="auto" w:fill="FFFFFF"/>
        </w:rPr>
      </w:pPr>
    </w:p>
    <w:p w:rsidR="00266709" w:rsidRPr="00F96D75" w:rsidRDefault="00266709" w:rsidP="00C4190D">
      <w:pPr>
        <w:spacing w:after="0" w:line="240" w:lineRule="auto"/>
        <w:ind w:firstLine="708"/>
        <w:jc w:val="center"/>
        <w:rPr>
          <w:rFonts w:ascii="Times New Roman" w:hAnsi="Times New Roman" w:cs="Times New Roman"/>
          <w:b/>
          <w:color w:val="212529"/>
          <w:sz w:val="24"/>
          <w:szCs w:val="24"/>
          <w:shd w:val="clear" w:color="auto" w:fill="FFFFFF"/>
        </w:rPr>
      </w:pPr>
    </w:p>
    <w:p w:rsidR="00266709" w:rsidRPr="00F96D75" w:rsidRDefault="00266709" w:rsidP="00C4190D">
      <w:pPr>
        <w:spacing w:after="0" w:line="240" w:lineRule="auto"/>
        <w:ind w:firstLine="708"/>
        <w:jc w:val="center"/>
        <w:rPr>
          <w:rFonts w:ascii="Times New Roman" w:hAnsi="Times New Roman" w:cs="Times New Roman"/>
          <w:b/>
          <w:color w:val="212529"/>
          <w:sz w:val="24"/>
          <w:szCs w:val="24"/>
          <w:shd w:val="clear" w:color="auto" w:fill="FFFFFF"/>
        </w:rPr>
      </w:pPr>
    </w:p>
    <w:p w:rsidR="00266709" w:rsidRPr="00F96D75" w:rsidRDefault="00266709" w:rsidP="00C4190D">
      <w:pPr>
        <w:spacing w:after="0" w:line="240" w:lineRule="auto"/>
        <w:ind w:firstLine="708"/>
        <w:jc w:val="center"/>
        <w:rPr>
          <w:rFonts w:ascii="Times New Roman" w:hAnsi="Times New Roman" w:cs="Times New Roman"/>
          <w:b/>
          <w:color w:val="212529"/>
          <w:sz w:val="24"/>
          <w:szCs w:val="24"/>
          <w:shd w:val="clear" w:color="auto" w:fill="FFFFFF"/>
        </w:rPr>
      </w:pPr>
    </w:p>
    <w:p w:rsidR="00266709" w:rsidRPr="00F96D75" w:rsidRDefault="00266709" w:rsidP="00C4190D">
      <w:pPr>
        <w:spacing w:after="0" w:line="240" w:lineRule="auto"/>
        <w:ind w:firstLine="708"/>
        <w:jc w:val="center"/>
        <w:rPr>
          <w:rFonts w:ascii="Times New Roman" w:hAnsi="Times New Roman" w:cs="Times New Roman"/>
          <w:b/>
          <w:color w:val="212529"/>
          <w:sz w:val="24"/>
          <w:szCs w:val="24"/>
          <w:shd w:val="clear" w:color="auto" w:fill="FFFFFF"/>
        </w:rPr>
      </w:pPr>
    </w:p>
    <w:p w:rsidR="00266709" w:rsidRPr="00F96D75" w:rsidRDefault="00266709"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r w:rsidRPr="00F96D75">
        <w:rPr>
          <w:rFonts w:ascii="Times New Roman" w:hAnsi="Times New Roman" w:cs="Times New Roman"/>
          <w:b/>
          <w:color w:val="212529"/>
          <w:sz w:val="24"/>
          <w:szCs w:val="24"/>
          <w:shd w:val="clear" w:color="auto" w:fill="FFFFFF"/>
        </w:rPr>
        <w:t>м. Дрогобич 2023</w:t>
      </w:r>
    </w:p>
    <w:p w:rsidR="0090489C" w:rsidRDefault="0090489C" w:rsidP="00C4190D">
      <w:pPr>
        <w:shd w:val="clear" w:color="auto" w:fill="FFFFFF"/>
        <w:spacing w:after="0" w:line="240" w:lineRule="auto"/>
        <w:ind w:firstLine="709"/>
        <w:jc w:val="center"/>
        <w:rPr>
          <w:rFonts w:ascii="Times New Roman" w:hAnsi="Times New Roman" w:cs="Times New Roman"/>
          <w:b/>
          <w:sz w:val="24"/>
          <w:szCs w:val="24"/>
        </w:rPr>
      </w:pPr>
    </w:p>
    <w:p w:rsidR="00527FD4" w:rsidRDefault="00527FD4" w:rsidP="00C4190D">
      <w:pPr>
        <w:shd w:val="clear" w:color="auto" w:fill="FFFFFF"/>
        <w:spacing w:after="0" w:line="240" w:lineRule="auto"/>
        <w:ind w:firstLine="709"/>
        <w:jc w:val="center"/>
        <w:rPr>
          <w:rFonts w:ascii="Times New Roman" w:hAnsi="Times New Roman" w:cs="Times New Roman"/>
          <w:b/>
          <w:sz w:val="24"/>
          <w:szCs w:val="24"/>
        </w:rPr>
      </w:pPr>
      <w:r w:rsidRPr="00F96D75">
        <w:rPr>
          <w:rFonts w:ascii="Times New Roman" w:hAnsi="Times New Roman" w:cs="Times New Roman"/>
          <w:b/>
          <w:sz w:val="24"/>
          <w:szCs w:val="24"/>
        </w:rPr>
        <w:lastRenderedPageBreak/>
        <w:t>Загальні положення</w:t>
      </w:r>
    </w:p>
    <w:p w:rsidR="00C4190D" w:rsidRDefault="00C4190D" w:rsidP="00C4190D">
      <w:pPr>
        <w:shd w:val="clear" w:color="auto" w:fill="FFFFFF"/>
        <w:spacing w:after="0" w:line="240" w:lineRule="auto"/>
        <w:ind w:firstLine="709"/>
        <w:jc w:val="center"/>
        <w:rPr>
          <w:rFonts w:ascii="Times New Roman" w:hAnsi="Times New Roman" w:cs="Times New Roman"/>
          <w:b/>
          <w:sz w:val="24"/>
          <w:szCs w:val="24"/>
        </w:rPr>
      </w:pPr>
    </w:p>
    <w:p w:rsidR="00BA113C" w:rsidRPr="00F96D75" w:rsidRDefault="00AB2803" w:rsidP="00C4190D">
      <w:pPr>
        <w:shd w:val="clear" w:color="auto" w:fill="FFFFFF"/>
        <w:spacing w:after="0" w:line="240" w:lineRule="auto"/>
        <w:ind w:firstLine="709"/>
        <w:jc w:val="both"/>
        <w:rPr>
          <w:rFonts w:ascii="Times New Roman" w:hAnsi="Times New Roman" w:cs="Times New Roman"/>
          <w:sz w:val="24"/>
          <w:szCs w:val="24"/>
        </w:rPr>
      </w:pPr>
      <w:r w:rsidRPr="00F96D75">
        <w:rPr>
          <w:rFonts w:ascii="Times New Roman" w:hAnsi="Times New Roman" w:cs="Times New Roman"/>
          <w:sz w:val="24"/>
          <w:szCs w:val="24"/>
        </w:rPr>
        <w:t>Концепці</w:t>
      </w:r>
      <w:r w:rsidR="008D16A2" w:rsidRPr="00F96D75">
        <w:rPr>
          <w:rFonts w:ascii="Times New Roman" w:hAnsi="Times New Roman" w:cs="Times New Roman"/>
          <w:sz w:val="24"/>
          <w:szCs w:val="24"/>
        </w:rPr>
        <w:t>я</w:t>
      </w:r>
      <w:r w:rsidRPr="00F96D75">
        <w:rPr>
          <w:rFonts w:ascii="Times New Roman" w:hAnsi="Times New Roman" w:cs="Times New Roman"/>
          <w:sz w:val="24"/>
          <w:szCs w:val="24"/>
        </w:rPr>
        <w:t xml:space="preserve"> зеленого будівництва та утримання об’єктів благоустрою зеленого господарства на території населених пунктів Дрогобицької міської територіальної громади (д</w:t>
      </w:r>
      <w:r w:rsidR="008C2DA2" w:rsidRPr="00F96D75">
        <w:rPr>
          <w:rFonts w:ascii="Times New Roman" w:hAnsi="Times New Roman" w:cs="Times New Roman"/>
          <w:sz w:val="24"/>
          <w:szCs w:val="24"/>
        </w:rPr>
        <w:t>а</w:t>
      </w:r>
      <w:r w:rsidRPr="00F96D75">
        <w:rPr>
          <w:rFonts w:ascii="Times New Roman" w:hAnsi="Times New Roman" w:cs="Times New Roman"/>
          <w:sz w:val="24"/>
          <w:szCs w:val="24"/>
        </w:rPr>
        <w:t xml:space="preserve">лі – Концепція) </w:t>
      </w:r>
      <w:r w:rsidR="00BA113C" w:rsidRPr="00F96D75">
        <w:rPr>
          <w:rFonts w:ascii="Times New Roman" w:hAnsi="Times New Roman" w:cs="Times New Roman"/>
          <w:sz w:val="24"/>
          <w:szCs w:val="24"/>
        </w:rPr>
        <w:t>визначає основні засади діяльності у галузі управління сферою зеленого господарства</w:t>
      </w:r>
      <w:r w:rsidR="00D76DA8" w:rsidRPr="00F96D75">
        <w:rPr>
          <w:rFonts w:ascii="Times New Roman" w:hAnsi="Times New Roman" w:cs="Times New Roman"/>
          <w:sz w:val="24"/>
          <w:szCs w:val="24"/>
        </w:rPr>
        <w:t xml:space="preserve"> громади</w:t>
      </w:r>
      <w:r w:rsidR="00BA113C" w:rsidRPr="00F96D75">
        <w:rPr>
          <w:rFonts w:ascii="Times New Roman" w:hAnsi="Times New Roman" w:cs="Times New Roman"/>
          <w:sz w:val="24"/>
          <w:szCs w:val="24"/>
        </w:rPr>
        <w:t xml:space="preserve">, впорядкування парків, скверів, формування зелених насаджень та флористичне оформлення територій, тобто пріоритетні напрямки системи озеленення, спрямовані на забезпечення сприятливих умов життєдіяльності його мешканців при </w:t>
      </w:r>
      <w:r w:rsidR="00D76DA8" w:rsidRPr="00F96D75">
        <w:rPr>
          <w:rFonts w:ascii="Times New Roman" w:hAnsi="Times New Roman" w:cs="Times New Roman"/>
          <w:sz w:val="24"/>
          <w:szCs w:val="24"/>
        </w:rPr>
        <w:t>раціональному використанні</w:t>
      </w:r>
      <w:r w:rsidR="00BA113C" w:rsidRPr="00F96D75">
        <w:rPr>
          <w:rFonts w:ascii="Times New Roman" w:hAnsi="Times New Roman" w:cs="Times New Roman"/>
          <w:sz w:val="24"/>
          <w:szCs w:val="24"/>
        </w:rPr>
        <w:t xml:space="preserve"> бюджетних коштів.</w:t>
      </w:r>
    </w:p>
    <w:p w:rsidR="000C4C1C" w:rsidRPr="00F96D75" w:rsidRDefault="000C4C1C" w:rsidP="00C4190D">
      <w:pPr>
        <w:pStyle w:val="21"/>
        <w:shd w:val="clear" w:color="auto" w:fill="FFFFFF"/>
        <w:spacing w:after="0" w:line="240" w:lineRule="auto"/>
        <w:ind w:left="0" w:firstLine="709"/>
        <w:jc w:val="both"/>
        <w:rPr>
          <w:lang w:val="uk-UA"/>
        </w:rPr>
      </w:pPr>
      <w:r w:rsidRPr="00F96D75">
        <w:rPr>
          <w:lang w:val="uk-UA"/>
        </w:rPr>
        <w:t xml:space="preserve">Основною метою Концепції є охорона, збереження та відтворення зелених насаджень, їх гармонійне поєднання з ландшафтом </w:t>
      </w:r>
      <w:r w:rsidR="006320DF" w:rsidRPr="00F96D75">
        <w:rPr>
          <w:lang w:val="uk-UA"/>
        </w:rPr>
        <w:t>територій</w:t>
      </w:r>
      <w:r w:rsidRPr="00F96D75">
        <w:rPr>
          <w:lang w:val="uk-UA"/>
        </w:rPr>
        <w:t xml:space="preserve">, утримання </w:t>
      </w:r>
      <w:r w:rsidR="00580472" w:rsidRPr="00F96D75">
        <w:rPr>
          <w:lang w:val="uk-UA"/>
        </w:rPr>
        <w:t xml:space="preserve">їх </w:t>
      </w:r>
      <w:r w:rsidRPr="00F96D75">
        <w:rPr>
          <w:lang w:val="uk-UA"/>
        </w:rPr>
        <w:t xml:space="preserve">у здоровому впорядкованому стані, створення та формування </w:t>
      </w:r>
      <w:proofErr w:type="spellStart"/>
      <w:r w:rsidRPr="00F96D75">
        <w:rPr>
          <w:lang w:val="uk-UA"/>
        </w:rPr>
        <w:t>високодекоративних</w:t>
      </w:r>
      <w:proofErr w:type="spellEnd"/>
      <w:r w:rsidRPr="00F96D75">
        <w:rPr>
          <w:lang w:val="uk-UA"/>
        </w:rPr>
        <w:t>, стійких до несприятливих умов навколишнього середовища насаджень, що забезпечить збалансований розвиток зелен</w:t>
      </w:r>
      <w:r w:rsidR="006320DF" w:rsidRPr="00F96D75">
        <w:rPr>
          <w:lang w:val="uk-UA"/>
        </w:rPr>
        <w:t xml:space="preserve">их </w:t>
      </w:r>
      <w:r w:rsidRPr="00F96D75">
        <w:rPr>
          <w:lang w:val="uk-UA"/>
        </w:rPr>
        <w:t xml:space="preserve">зон та виконання </w:t>
      </w:r>
      <w:r w:rsidR="006320DF" w:rsidRPr="00F96D75">
        <w:rPr>
          <w:lang w:val="uk-UA"/>
        </w:rPr>
        <w:t>ними</w:t>
      </w:r>
      <w:r w:rsidRPr="00F96D75">
        <w:rPr>
          <w:lang w:val="uk-UA"/>
        </w:rPr>
        <w:t xml:space="preserve"> екологічних, соціально-економічних та урбаністично-планувальних функцій.</w:t>
      </w:r>
    </w:p>
    <w:p w:rsidR="00B97A6F" w:rsidRPr="00F96D75" w:rsidRDefault="00B15E59" w:rsidP="00C4190D">
      <w:pPr>
        <w:tabs>
          <w:tab w:val="left" w:pos="709"/>
          <w:tab w:val="left" w:pos="1134"/>
        </w:tabs>
        <w:spacing w:after="0" w:line="240" w:lineRule="auto"/>
        <w:jc w:val="both"/>
        <w:rPr>
          <w:rFonts w:ascii="Times New Roman" w:hAnsi="Times New Roman" w:cs="Times New Roman"/>
          <w:sz w:val="24"/>
          <w:szCs w:val="24"/>
        </w:rPr>
      </w:pPr>
      <w:r w:rsidRPr="00F96D75">
        <w:rPr>
          <w:rFonts w:ascii="Times New Roman" w:eastAsia="Times New Roman" w:hAnsi="Times New Roman" w:cs="Times New Roman"/>
          <w:sz w:val="24"/>
          <w:szCs w:val="24"/>
        </w:rPr>
        <w:tab/>
      </w:r>
      <w:r w:rsidR="00B97A6F" w:rsidRPr="00F96D75">
        <w:rPr>
          <w:rFonts w:ascii="Times New Roman" w:eastAsia="Times New Roman" w:hAnsi="Times New Roman" w:cs="Times New Roman"/>
          <w:sz w:val="24"/>
          <w:szCs w:val="24"/>
        </w:rPr>
        <w:t>Концепцію розроблено відповідно до</w:t>
      </w:r>
      <w:r w:rsidR="006320DF" w:rsidRPr="00F96D75">
        <w:rPr>
          <w:rFonts w:ascii="Times New Roman" w:eastAsia="Times New Roman" w:hAnsi="Times New Roman" w:cs="Times New Roman"/>
          <w:sz w:val="24"/>
          <w:szCs w:val="24"/>
        </w:rPr>
        <w:t xml:space="preserve"> Закон</w:t>
      </w:r>
      <w:r w:rsidR="00B97A6F" w:rsidRPr="00F96D75">
        <w:rPr>
          <w:rFonts w:ascii="Times New Roman" w:eastAsia="Times New Roman" w:hAnsi="Times New Roman" w:cs="Times New Roman"/>
          <w:sz w:val="24"/>
          <w:szCs w:val="24"/>
        </w:rPr>
        <w:t>ів</w:t>
      </w:r>
      <w:r w:rsidR="006320DF" w:rsidRPr="00F96D75">
        <w:rPr>
          <w:rFonts w:ascii="Times New Roman" w:eastAsia="Times New Roman" w:hAnsi="Times New Roman" w:cs="Times New Roman"/>
          <w:sz w:val="24"/>
          <w:szCs w:val="24"/>
        </w:rPr>
        <w:t xml:space="preserve"> України «Про місцеве самоврядування в Україні», «Про благоустрій населених пунктів»,</w:t>
      </w:r>
      <w:r w:rsidRPr="00F96D75">
        <w:rPr>
          <w:rFonts w:ascii="Times New Roman" w:hAnsi="Times New Roman" w:cs="Times New Roman"/>
          <w:sz w:val="24"/>
          <w:szCs w:val="24"/>
        </w:rPr>
        <w:t xml:space="preserve"> «Про охорону навколишнього природного середовища»,</w:t>
      </w:r>
      <w:r w:rsidR="006320DF" w:rsidRPr="00F96D75">
        <w:rPr>
          <w:rFonts w:ascii="Times New Roman" w:eastAsia="Times New Roman" w:hAnsi="Times New Roman" w:cs="Times New Roman"/>
          <w:sz w:val="24"/>
          <w:szCs w:val="24"/>
        </w:rPr>
        <w:t xml:space="preserve"> </w:t>
      </w:r>
      <w:r w:rsidRPr="00F96D75">
        <w:rPr>
          <w:rFonts w:ascii="Times New Roman" w:hAnsi="Times New Roman" w:cs="Times New Roman"/>
          <w:sz w:val="24"/>
          <w:szCs w:val="24"/>
        </w:rPr>
        <w:t>«Про природно-заповідний фонд України»</w:t>
      </w:r>
      <w:r w:rsidR="006320DF" w:rsidRPr="00F96D75">
        <w:rPr>
          <w:rFonts w:ascii="Times New Roman" w:eastAsia="Times New Roman" w:hAnsi="Times New Roman" w:cs="Times New Roman"/>
          <w:sz w:val="24"/>
          <w:szCs w:val="24"/>
        </w:rPr>
        <w:t>,</w:t>
      </w:r>
      <w:r w:rsidR="006320DF" w:rsidRPr="00F96D75">
        <w:rPr>
          <w:rFonts w:ascii="Times New Roman" w:eastAsia="Times New Roman" w:hAnsi="Times New Roman" w:cs="Times New Roman"/>
          <w:bCs/>
          <w:color w:val="000000"/>
          <w:sz w:val="24"/>
          <w:szCs w:val="24"/>
          <w:shd w:val="clear" w:color="auto" w:fill="FFFFFF"/>
        </w:rPr>
        <w:t xml:space="preserve"> </w:t>
      </w:r>
      <w:r w:rsidR="00580472" w:rsidRPr="00F96D75">
        <w:rPr>
          <w:rFonts w:ascii="Times New Roman" w:eastAsia="Times New Roman" w:hAnsi="Times New Roman" w:cs="Times New Roman"/>
          <w:bCs/>
          <w:color w:val="000000"/>
          <w:sz w:val="24"/>
          <w:szCs w:val="24"/>
          <w:shd w:val="clear" w:color="auto" w:fill="FFFFFF"/>
        </w:rPr>
        <w:t>П</w:t>
      </w:r>
      <w:r w:rsidR="006320DF" w:rsidRPr="00F96D75">
        <w:rPr>
          <w:rFonts w:ascii="Times New Roman" w:eastAsia="Times New Roman" w:hAnsi="Times New Roman" w:cs="Times New Roman"/>
          <w:bCs/>
          <w:color w:val="000000"/>
          <w:sz w:val="24"/>
          <w:szCs w:val="24"/>
          <w:shd w:val="clear" w:color="auto" w:fill="FFFFFF"/>
        </w:rPr>
        <w:t>орядк</w:t>
      </w:r>
      <w:r w:rsidR="00580472" w:rsidRPr="00F96D75">
        <w:rPr>
          <w:rFonts w:ascii="Times New Roman" w:eastAsia="Times New Roman" w:hAnsi="Times New Roman" w:cs="Times New Roman"/>
          <w:bCs/>
          <w:color w:val="000000"/>
          <w:sz w:val="24"/>
          <w:szCs w:val="24"/>
          <w:shd w:val="clear" w:color="auto" w:fill="FFFFFF"/>
        </w:rPr>
        <w:t>у</w:t>
      </w:r>
      <w:r w:rsidR="006320DF" w:rsidRPr="00F96D75">
        <w:rPr>
          <w:rFonts w:ascii="Times New Roman" w:eastAsia="Times New Roman" w:hAnsi="Times New Roman" w:cs="Times New Roman"/>
          <w:bCs/>
          <w:color w:val="000000"/>
          <w:sz w:val="24"/>
          <w:szCs w:val="24"/>
          <w:shd w:val="clear" w:color="auto" w:fill="FFFFFF"/>
        </w:rPr>
        <w:t xml:space="preserve"> видалення дерев, кущів, газонів і квітників у населених пунктах, затверджен</w:t>
      </w:r>
      <w:r w:rsidR="001F7DDC" w:rsidRPr="00F96D75">
        <w:rPr>
          <w:rFonts w:ascii="Times New Roman" w:eastAsia="Times New Roman" w:hAnsi="Times New Roman" w:cs="Times New Roman"/>
          <w:bCs/>
          <w:color w:val="000000"/>
          <w:sz w:val="24"/>
          <w:szCs w:val="24"/>
          <w:shd w:val="clear" w:color="auto" w:fill="FFFFFF"/>
        </w:rPr>
        <w:t>ого</w:t>
      </w:r>
      <w:r w:rsidR="006320DF" w:rsidRPr="00F96D75">
        <w:rPr>
          <w:rFonts w:ascii="Times New Roman" w:eastAsia="Times New Roman" w:hAnsi="Times New Roman" w:cs="Times New Roman"/>
          <w:bCs/>
          <w:color w:val="000000"/>
          <w:sz w:val="24"/>
          <w:szCs w:val="24"/>
          <w:shd w:val="clear" w:color="auto" w:fill="FFFFFF"/>
        </w:rPr>
        <w:t xml:space="preserve"> </w:t>
      </w:r>
      <w:r w:rsidR="006320DF" w:rsidRPr="00F96D75">
        <w:rPr>
          <w:rFonts w:ascii="Times New Roman" w:eastAsia="Times New Roman" w:hAnsi="Times New Roman" w:cs="Times New Roman"/>
          <w:sz w:val="24"/>
          <w:szCs w:val="24"/>
        </w:rPr>
        <w:t xml:space="preserve">постановою Кабінету Міністрів України </w:t>
      </w:r>
      <w:r w:rsidR="006320DF" w:rsidRPr="00F96D75">
        <w:rPr>
          <w:rFonts w:ascii="Times New Roman" w:eastAsia="Times New Roman" w:hAnsi="Times New Roman" w:cs="Times New Roman"/>
          <w:bCs/>
          <w:color w:val="000000"/>
          <w:sz w:val="24"/>
          <w:szCs w:val="24"/>
          <w:shd w:val="clear" w:color="auto" w:fill="FFFFFF"/>
        </w:rPr>
        <w:t xml:space="preserve">від 01.08.2006 № 1045, </w:t>
      </w:r>
      <w:r w:rsidR="006320DF" w:rsidRPr="00F96D75">
        <w:rPr>
          <w:rFonts w:ascii="Times New Roman" w:hAnsi="Times New Roman" w:cs="Times New Roman"/>
          <w:sz w:val="24"/>
          <w:szCs w:val="24"/>
        </w:rPr>
        <w:t xml:space="preserve">Правил утримання зелених насаджень у населених пунктах України, затверджених наказом міністерства будівництва, архітектури та житлово-комунального господарства України від 10.04.2006 № 105, </w:t>
      </w:r>
      <w:r w:rsidR="00B97A6F" w:rsidRPr="00F96D75">
        <w:rPr>
          <w:rFonts w:ascii="Times New Roman" w:hAnsi="Times New Roman" w:cs="Times New Roman"/>
          <w:sz w:val="24"/>
          <w:szCs w:val="24"/>
        </w:rPr>
        <w:t xml:space="preserve">ДБН </w:t>
      </w:r>
      <w:r w:rsidR="00580472" w:rsidRPr="00F96D75">
        <w:rPr>
          <w:rFonts w:ascii="Times New Roman" w:hAnsi="Times New Roman" w:cs="Times New Roman"/>
          <w:sz w:val="24"/>
          <w:szCs w:val="24"/>
        </w:rPr>
        <w:t>Б.2.2-12:2019</w:t>
      </w:r>
      <w:r w:rsidR="00527FD4" w:rsidRPr="00F96D75">
        <w:rPr>
          <w:rFonts w:ascii="Times New Roman" w:hAnsi="Times New Roman" w:cs="Times New Roman"/>
          <w:sz w:val="24"/>
          <w:szCs w:val="24"/>
        </w:rPr>
        <w:t xml:space="preserve"> </w:t>
      </w:r>
      <w:r w:rsidR="00833553">
        <w:rPr>
          <w:rFonts w:ascii="Times New Roman" w:hAnsi="Times New Roman" w:cs="Times New Roman"/>
          <w:sz w:val="24"/>
          <w:szCs w:val="24"/>
        </w:rPr>
        <w:t>«</w:t>
      </w:r>
      <w:r w:rsidR="00527FD4" w:rsidRPr="00F96D75">
        <w:rPr>
          <w:rFonts w:ascii="Times New Roman" w:hAnsi="Times New Roman" w:cs="Times New Roman"/>
          <w:sz w:val="24"/>
          <w:szCs w:val="24"/>
        </w:rPr>
        <w:t>Планування та забудова територій</w:t>
      </w:r>
      <w:r w:rsidR="00833553">
        <w:rPr>
          <w:rFonts w:ascii="Times New Roman" w:hAnsi="Times New Roman" w:cs="Times New Roman"/>
          <w:sz w:val="24"/>
          <w:szCs w:val="24"/>
        </w:rPr>
        <w:t>»</w:t>
      </w:r>
      <w:r w:rsidR="00580472" w:rsidRPr="00F96D75">
        <w:rPr>
          <w:rFonts w:ascii="Times New Roman" w:hAnsi="Times New Roman" w:cs="Times New Roman"/>
          <w:sz w:val="24"/>
          <w:szCs w:val="24"/>
        </w:rPr>
        <w:t xml:space="preserve">, ДБН В.2.3-5:2018 </w:t>
      </w:r>
      <w:r w:rsidR="00833553">
        <w:rPr>
          <w:rFonts w:ascii="Times New Roman" w:hAnsi="Times New Roman" w:cs="Times New Roman"/>
          <w:sz w:val="24"/>
          <w:szCs w:val="24"/>
        </w:rPr>
        <w:t>«</w:t>
      </w:r>
      <w:r w:rsidR="00527FD4" w:rsidRPr="00F96D75">
        <w:rPr>
          <w:rFonts w:ascii="Times New Roman" w:hAnsi="Times New Roman" w:cs="Times New Roman"/>
          <w:sz w:val="24"/>
          <w:szCs w:val="24"/>
        </w:rPr>
        <w:t>Вулиці та дороги населених пунктів</w:t>
      </w:r>
      <w:r w:rsidR="00833553">
        <w:rPr>
          <w:rFonts w:ascii="Times New Roman" w:hAnsi="Times New Roman" w:cs="Times New Roman"/>
          <w:sz w:val="24"/>
          <w:szCs w:val="24"/>
        </w:rPr>
        <w:t>»</w:t>
      </w:r>
      <w:r w:rsidR="00527FD4" w:rsidRPr="00F96D75">
        <w:rPr>
          <w:rFonts w:ascii="Times New Roman" w:hAnsi="Times New Roman" w:cs="Times New Roman"/>
          <w:sz w:val="24"/>
          <w:szCs w:val="24"/>
        </w:rPr>
        <w:t>.</w:t>
      </w:r>
    </w:p>
    <w:p w:rsidR="003A11DE" w:rsidRPr="00F96D75" w:rsidRDefault="003A11DE" w:rsidP="00C4190D">
      <w:pPr>
        <w:pStyle w:val="HTML"/>
        <w:shd w:val="clear" w:color="auto" w:fill="FFFFFF"/>
        <w:tabs>
          <w:tab w:val="clear" w:pos="916"/>
          <w:tab w:val="left" w:pos="709"/>
        </w:tabs>
        <w:jc w:val="center"/>
        <w:rPr>
          <w:rFonts w:ascii="Times New Roman" w:hAnsi="Times New Roman" w:cs="Times New Roman"/>
          <w:b/>
          <w:bCs/>
          <w:sz w:val="24"/>
          <w:szCs w:val="24"/>
          <w:shd w:val="clear" w:color="auto" w:fill="FFFFFF"/>
        </w:rPr>
      </w:pPr>
    </w:p>
    <w:p w:rsidR="00527FD4" w:rsidRDefault="00527FD4" w:rsidP="00C4190D">
      <w:pPr>
        <w:pStyle w:val="HTML"/>
        <w:shd w:val="clear" w:color="auto" w:fill="FFFFFF"/>
        <w:tabs>
          <w:tab w:val="clear" w:pos="916"/>
          <w:tab w:val="left" w:pos="709"/>
        </w:tabs>
        <w:jc w:val="center"/>
        <w:rPr>
          <w:rFonts w:ascii="Times New Roman" w:hAnsi="Times New Roman" w:cs="Times New Roman"/>
          <w:b/>
          <w:bCs/>
          <w:sz w:val="24"/>
          <w:szCs w:val="24"/>
          <w:shd w:val="clear" w:color="auto" w:fill="FFFFFF"/>
        </w:rPr>
      </w:pPr>
      <w:r w:rsidRPr="00F96D75">
        <w:rPr>
          <w:rFonts w:ascii="Times New Roman" w:hAnsi="Times New Roman" w:cs="Times New Roman"/>
          <w:b/>
          <w:bCs/>
          <w:sz w:val="24"/>
          <w:szCs w:val="24"/>
          <w:shd w:val="clear" w:color="auto" w:fill="FFFFFF"/>
        </w:rPr>
        <w:t>Стан та проблематика озеленених територій</w:t>
      </w:r>
    </w:p>
    <w:p w:rsidR="00C4190D" w:rsidRDefault="00C4190D" w:rsidP="00C4190D">
      <w:pPr>
        <w:pStyle w:val="HTML"/>
        <w:shd w:val="clear" w:color="auto" w:fill="FFFFFF"/>
        <w:tabs>
          <w:tab w:val="clear" w:pos="916"/>
          <w:tab w:val="left" w:pos="709"/>
        </w:tabs>
        <w:jc w:val="center"/>
        <w:rPr>
          <w:rFonts w:ascii="Times New Roman" w:hAnsi="Times New Roman" w:cs="Times New Roman"/>
          <w:b/>
          <w:bCs/>
          <w:sz w:val="24"/>
          <w:szCs w:val="24"/>
          <w:shd w:val="clear" w:color="auto" w:fill="FFFFFF"/>
        </w:rPr>
      </w:pPr>
    </w:p>
    <w:p w:rsidR="005D00B2" w:rsidRPr="00F96D75" w:rsidRDefault="00527FD4" w:rsidP="00C4190D">
      <w:pPr>
        <w:pStyle w:val="HTML"/>
        <w:shd w:val="clear" w:color="auto" w:fill="FFFFFF"/>
        <w:tabs>
          <w:tab w:val="clear" w:pos="916"/>
          <w:tab w:val="left" w:pos="709"/>
        </w:tabs>
        <w:jc w:val="both"/>
        <w:rPr>
          <w:rFonts w:ascii="Times New Roman" w:hAnsi="Times New Roman" w:cs="Times New Roman"/>
          <w:sz w:val="24"/>
          <w:szCs w:val="24"/>
        </w:rPr>
      </w:pPr>
      <w:r w:rsidRPr="00F96D75">
        <w:rPr>
          <w:rFonts w:ascii="Times New Roman" w:hAnsi="Times New Roman" w:cs="Times New Roman"/>
          <w:bCs/>
          <w:sz w:val="24"/>
          <w:szCs w:val="24"/>
          <w:shd w:val="clear" w:color="auto" w:fill="FFFFFF"/>
        </w:rPr>
        <w:tab/>
      </w:r>
      <w:r w:rsidR="00C17AD1" w:rsidRPr="00F96D75">
        <w:rPr>
          <w:rFonts w:ascii="Times New Roman" w:hAnsi="Times New Roman" w:cs="Times New Roman"/>
          <w:bCs/>
          <w:sz w:val="24"/>
          <w:szCs w:val="24"/>
          <w:shd w:val="clear" w:color="auto" w:fill="FFFFFF"/>
        </w:rPr>
        <w:t xml:space="preserve">Зелені насадження виконують одну з основних функцій </w:t>
      </w:r>
      <w:r w:rsidR="00703D5B" w:rsidRPr="00F96D75">
        <w:rPr>
          <w:rFonts w:ascii="Times New Roman" w:hAnsi="Times New Roman" w:cs="Times New Roman"/>
          <w:bCs/>
          <w:sz w:val="24"/>
          <w:szCs w:val="24"/>
          <w:shd w:val="clear" w:color="auto" w:fill="FFFFFF"/>
        </w:rPr>
        <w:t>у</w:t>
      </w:r>
      <w:r w:rsidR="00C17AD1" w:rsidRPr="00F96D75">
        <w:rPr>
          <w:rFonts w:ascii="Times New Roman" w:hAnsi="Times New Roman" w:cs="Times New Roman"/>
          <w:bCs/>
          <w:sz w:val="24"/>
          <w:szCs w:val="24"/>
          <w:shd w:val="clear" w:color="auto" w:fill="FFFFFF"/>
        </w:rPr>
        <w:t xml:space="preserve"> благоустрої населених місць, збагачують їх архітектурно-художній вигляд, зберігають природній ландшафт. </w:t>
      </w:r>
      <w:r w:rsidR="00645FB6" w:rsidRPr="00F96D75">
        <w:rPr>
          <w:rFonts w:ascii="Times New Roman" w:hAnsi="Times New Roman" w:cs="Times New Roman"/>
          <w:sz w:val="24"/>
          <w:szCs w:val="24"/>
        </w:rPr>
        <w:t>Окрім цього, деревні насадження істотно зменшують сонячну інсоляцію, швидкість вітру, загазованість і запиленість повітря та рівень шум</w:t>
      </w:r>
      <w:r w:rsidR="00703D5B" w:rsidRPr="00F96D75">
        <w:rPr>
          <w:rFonts w:ascii="Times New Roman" w:hAnsi="Times New Roman" w:cs="Times New Roman"/>
          <w:sz w:val="24"/>
          <w:szCs w:val="24"/>
        </w:rPr>
        <w:t>у</w:t>
      </w:r>
      <w:r w:rsidR="00645FB6" w:rsidRPr="00F96D75">
        <w:rPr>
          <w:rFonts w:ascii="Times New Roman" w:hAnsi="Times New Roman" w:cs="Times New Roman"/>
          <w:sz w:val="24"/>
          <w:szCs w:val="24"/>
        </w:rPr>
        <w:t>.</w:t>
      </w:r>
      <w:r w:rsidR="00C17AD1" w:rsidRPr="00F96D75">
        <w:rPr>
          <w:rFonts w:ascii="Times New Roman" w:hAnsi="Times New Roman" w:cs="Times New Roman"/>
          <w:bCs/>
          <w:sz w:val="24"/>
          <w:szCs w:val="24"/>
          <w:shd w:val="clear" w:color="auto" w:fill="FFFFFF"/>
        </w:rPr>
        <w:t xml:space="preserve"> Випаровуючи значну кількість вологи, деревні насадження зволожують та іонізують повітря, створюють прохолоду, сприяють покращенню мікроклімату.</w:t>
      </w:r>
      <w:r w:rsidR="007E27F9" w:rsidRPr="00F96D75">
        <w:rPr>
          <w:rFonts w:ascii="Times New Roman" w:hAnsi="Times New Roman" w:cs="Times New Roman"/>
          <w:sz w:val="24"/>
          <w:szCs w:val="24"/>
        </w:rPr>
        <w:t xml:space="preserve"> </w:t>
      </w:r>
      <w:r w:rsidR="005D00B2" w:rsidRPr="00F96D75">
        <w:rPr>
          <w:rFonts w:ascii="Times New Roman" w:hAnsi="Times New Roman" w:cs="Times New Roman"/>
          <w:sz w:val="24"/>
          <w:szCs w:val="24"/>
        </w:rPr>
        <w:t>Б</w:t>
      </w:r>
      <w:r w:rsidR="00C17AD1" w:rsidRPr="00F96D75">
        <w:rPr>
          <w:rFonts w:ascii="Times New Roman" w:hAnsi="Times New Roman" w:cs="Times New Roman"/>
          <w:sz w:val="24"/>
          <w:szCs w:val="24"/>
        </w:rPr>
        <w:t xml:space="preserve">агато рослин в процесі життєдіяльності виділяють леткі ефірні речовини – фітонциди, що мають згубну дію для більшості патогенних для людини грибків, бактерій та вірусів. </w:t>
      </w:r>
      <w:r w:rsidR="007E27F9" w:rsidRPr="00F96D75">
        <w:rPr>
          <w:rFonts w:ascii="Times New Roman" w:hAnsi="Times New Roman" w:cs="Times New Roman"/>
          <w:sz w:val="24"/>
          <w:szCs w:val="24"/>
        </w:rPr>
        <w:t xml:space="preserve">Отже, роль і значення міських зелених насаджень щороку зростає. </w:t>
      </w:r>
    </w:p>
    <w:p w:rsidR="006E6468" w:rsidRPr="00F96D75" w:rsidRDefault="005D00B2" w:rsidP="00C4190D">
      <w:pPr>
        <w:pStyle w:val="HTML"/>
        <w:shd w:val="clear" w:color="auto" w:fill="FFFFFF"/>
        <w:tabs>
          <w:tab w:val="clear" w:pos="916"/>
          <w:tab w:val="left" w:pos="709"/>
        </w:tabs>
        <w:jc w:val="both"/>
        <w:rPr>
          <w:rFonts w:ascii="Times New Roman" w:hAnsi="Times New Roman" w:cs="Times New Roman"/>
          <w:sz w:val="24"/>
          <w:szCs w:val="24"/>
        </w:rPr>
      </w:pPr>
      <w:r w:rsidRPr="00F96D75">
        <w:rPr>
          <w:rFonts w:ascii="Times New Roman" w:hAnsi="Times New Roman" w:cs="Times New Roman"/>
          <w:sz w:val="24"/>
          <w:szCs w:val="24"/>
        </w:rPr>
        <w:tab/>
      </w:r>
      <w:r w:rsidR="001C29B9" w:rsidRPr="00F96D75">
        <w:rPr>
          <w:rFonts w:ascii="Times New Roman" w:hAnsi="Times New Roman" w:cs="Times New Roman"/>
          <w:sz w:val="24"/>
          <w:szCs w:val="24"/>
        </w:rPr>
        <w:t>Сучасний стан зелен</w:t>
      </w:r>
      <w:r w:rsidR="00624570" w:rsidRPr="00F96D75">
        <w:rPr>
          <w:rFonts w:ascii="Times New Roman" w:hAnsi="Times New Roman" w:cs="Times New Roman"/>
          <w:sz w:val="24"/>
          <w:szCs w:val="24"/>
        </w:rPr>
        <w:t>их</w:t>
      </w:r>
      <w:r w:rsidR="001C29B9" w:rsidRPr="00F96D75">
        <w:rPr>
          <w:rFonts w:ascii="Times New Roman" w:hAnsi="Times New Roman" w:cs="Times New Roman"/>
          <w:sz w:val="24"/>
          <w:szCs w:val="24"/>
        </w:rPr>
        <w:t xml:space="preserve"> </w:t>
      </w:r>
      <w:r w:rsidR="00624570" w:rsidRPr="00F96D75">
        <w:rPr>
          <w:rFonts w:ascii="Times New Roman" w:hAnsi="Times New Roman" w:cs="Times New Roman"/>
          <w:sz w:val="24"/>
          <w:szCs w:val="24"/>
        </w:rPr>
        <w:t>насаджень громади</w:t>
      </w:r>
      <w:r w:rsidR="001C29B9" w:rsidRPr="00F96D75">
        <w:rPr>
          <w:rFonts w:ascii="Times New Roman" w:hAnsi="Times New Roman" w:cs="Times New Roman"/>
          <w:sz w:val="24"/>
          <w:szCs w:val="24"/>
        </w:rPr>
        <w:t xml:space="preserve"> має достатньо проблем</w:t>
      </w:r>
      <w:r w:rsidR="006E6468" w:rsidRPr="00F96D75">
        <w:rPr>
          <w:rFonts w:ascii="Times New Roman" w:hAnsi="Times New Roman" w:cs="Times New Roman"/>
          <w:sz w:val="24"/>
          <w:szCs w:val="24"/>
        </w:rPr>
        <w:t>.</w:t>
      </w:r>
      <w:r w:rsidR="001C29B9" w:rsidRPr="00F96D75">
        <w:rPr>
          <w:rFonts w:ascii="Times New Roman" w:hAnsi="Times New Roman" w:cs="Times New Roman"/>
          <w:sz w:val="24"/>
          <w:szCs w:val="24"/>
        </w:rPr>
        <w:t xml:space="preserve"> </w:t>
      </w:r>
      <w:r w:rsidR="006E6468" w:rsidRPr="00F96D75">
        <w:rPr>
          <w:rFonts w:ascii="Times New Roman" w:hAnsi="Times New Roman" w:cs="Times New Roman"/>
          <w:sz w:val="24"/>
          <w:szCs w:val="24"/>
        </w:rPr>
        <w:t xml:space="preserve">Основними причинами незадовільного стану багаторічних насаджень є: </w:t>
      </w:r>
    </w:p>
    <w:p w:rsidR="006E6468" w:rsidRPr="00F96D75" w:rsidRDefault="006E6468" w:rsidP="00C4190D">
      <w:pPr>
        <w:pStyle w:val="HTML"/>
        <w:shd w:val="clear" w:color="auto" w:fill="FFFFFF"/>
        <w:jc w:val="both"/>
        <w:rPr>
          <w:rFonts w:ascii="Times New Roman" w:hAnsi="Times New Roman" w:cs="Times New Roman"/>
          <w:sz w:val="24"/>
          <w:szCs w:val="24"/>
        </w:rPr>
      </w:pPr>
      <w:r w:rsidRPr="00F96D75">
        <w:rPr>
          <w:rFonts w:ascii="Times New Roman" w:hAnsi="Times New Roman" w:cs="Times New Roman"/>
          <w:sz w:val="24"/>
          <w:szCs w:val="24"/>
        </w:rPr>
        <w:t xml:space="preserve">1. Старіння </w:t>
      </w:r>
      <w:r w:rsidR="008F2D11" w:rsidRPr="00F96D75">
        <w:rPr>
          <w:rFonts w:ascii="Times New Roman" w:hAnsi="Times New Roman" w:cs="Times New Roman"/>
          <w:sz w:val="24"/>
          <w:szCs w:val="24"/>
        </w:rPr>
        <w:t>насаджень</w:t>
      </w:r>
      <w:r w:rsidRPr="00F96D75">
        <w:rPr>
          <w:rFonts w:ascii="Times New Roman" w:hAnsi="Times New Roman" w:cs="Times New Roman"/>
          <w:sz w:val="24"/>
          <w:szCs w:val="24"/>
        </w:rPr>
        <w:t>, що за відсутності систематичного догляду призвело до накопичення сухостою, надмірної загущеності</w:t>
      </w:r>
      <w:r w:rsidR="008F2D11" w:rsidRPr="00F96D75">
        <w:rPr>
          <w:rFonts w:ascii="Times New Roman" w:hAnsi="Times New Roman" w:cs="Times New Roman"/>
          <w:sz w:val="24"/>
          <w:szCs w:val="24"/>
        </w:rPr>
        <w:t xml:space="preserve">, </w:t>
      </w:r>
      <w:r w:rsidRPr="00F96D75">
        <w:rPr>
          <w:rFonts w:ascii="Times New Roman" w:hAnsi="Times New Roman" w:cs="Times New Roman"/>
          <w:sz w:val="24"/>
          <w:szCs w:val="24"/>
        </w:rPr>
        <w:t xml:space="preserve">зниження їх декоративності та естетичної цінності. </w:t>
      </w:r>
    </w:p>
    <w:p w:rsidR="008F2D11" w:rsidRPr="00F96D75" w:rsidRDefault="006E6468" w:rsidP="00C4190D">
      <w:pPr>
        <w:pStyle w:val="HTML"/>
        <w:shd w:val="clear" w:color="auto" w:fill="FFFFFF"/>
        <w:jc w:val="both"/>
        <w:rPr>
          <w:rFonts w:ascii="Times New Roman" w:hAnsi="Times New Roman" w:cs="Times New Roman"/>
          <w:sz w:val="24"/>
          <w:szCs w:val="24"/>
        </w:rPr>
      </w:pPr>
      <w:r w:rsidRPr="00F96D75">
        <w:rPr>
          <w:rFonts w:ascii="Times New Roman" w:hAnsi="Times New Roman" w:cs="Times New Roman"/>
          <w:sz w:val="24"/>
          <w:szCs w:val="24"/>
        </w:rPr>
        <w:t xml:space="preserve">2. </w:t>
      </w:r>
      <w:r w:rsidR="00DD2F87" w:rsidRPr="00F96D75">
        <w:rPr>
          <w:rFonts w:ascii="Times New Roman" w:hAnsi="Times New Roman" w:cs="Times New Roman"/>
          <w:sz w:val="24"/>
          <w:szCs w:val="24"/>
        </w:rPr>
        <w:t xml:space="preserve">Ураження багатьох дерев омелою, </w:t>
      </w:r>
      <w:r w:rsidRPr="00F96D75">
        <w:rPr>
          <w:rFonts w:ascii="Times New Roman" w:hAnsi="Times New Roman" w:cs="Times New Roman"/>
          <w:sz w:val="24"/>
          <w:szCs w:val="24"/>
        </w:rPr>
        <w:t>як наслідок</w:t>
      </w:r>
      <w:r w:rsidR="00833553">
        <w:rPr>
          <w:rFonts w:ascii="Times New Roman" w:hAnsi="Times New Roman" w:cs="Times New Roman"/>
          <w:sz w:val="24"/>
          <w:szCs w:val="24"/>
        </w:rPr>
        <w:t>,</w:t>
      </w:r>
      <w:r w:rsidRPr="00F96D75">
        <w:rPr>
          <w:rFonts w:ascii="Times New Roman" w:hAnsi="Times New Roman" w:cs="Times New Roman"/>
          <w:sz w:val="24"/>
          <w:szCs w:val="24"/>
        </w:rPr>
        <w:t xml:space="preserve"> зниження </w:t>
      </w:r>
      <w:r w:rsidR="00DD2F87" w:rsidRPr="00F96D75">
        <w:rPr>
          <w:rFonts w:ascii="Times New Roman" w:hAnsi="Times New Roman" w:cs="Times New Roman"/>
          <w:sz w:val="24"/>
          <w:szCs w:val="24"/>
        </w:rPr>
        <w:t xml:space="preserve">їх </w:t>
      </w:r>
      <w:r w:rsidRPr="00F96D75">
        <w:rPr>
          <w:rFonts w:ascii="Times New Roman" w:hAnsi="Times New Roman" w:cs="Times New Roman"/>
          <w:sz w:val="24"/>
          <w:szCs w:val="24"/>
        </w:rPr>
        <w:t>життєздатності</w:t>
      </w:r>
      <w:r w:rsidR="008F2D11" w:rsidRPr="00F96D75">
        <w:rPr>
          <w:rFonts w:ascii="Times New Roman" w:hAnsi="Times New Roman" w:cs="Times New Roman"/>
          <w:sz w:val="24"/>
          <w:szCs w:val="24"/>
        </w:rPr>
        <w:t>.</w:t>
      </w:r>
      <w:r w:rsidRPr="00F96D75">
        <w:rPr>
          <w:rFonts w:ascii="Times New Roman" w:hAnsi="Times New Roman" w:cs="Times New Roman"/>
          <w:sz w:val="24"/>
          <w:szCs w:val="24"/>
        </w:rPr>
        <w:t xml:space="preserve"> </w:t>
      </w:r>
    </w:p>
    <w:p w:rsidR="00C37623" w:rsidRPr="00F96D75" w:rsidRDefault="006E6468" w:rsidP="00C4190D">
      <w:pPr>
        <w:pStyle w:val="HTML"/>
        <w:shd w:val="clear" w:color="auto" w:fill="FFFFFF"/>
        <w:jc w:val="both"/>
        <w:rPr>
          <w:rFonts w:ascii="Times New Roman" w:hAnsi="Times New Roman" w:cs="Times New Roman"/>
          <w:sz w:val="24"/>
          <w:szCs w:val="24"/>
        </w:rPr>
      </w:pPr>
      <w:r w:rsidRPr="00F96D75">
        <w:rPr>
          <w:rFonts w:ascii="Times New Roman" w:hAnsi="Times New Roman" w:cs="Times New Roman"/>
          <w:sz w:val="24"/>
          <w:szCs w:val="24"/>
        </w:rPr>
        <w:t>3. Самосійне поширення адвентивних (чужорідних) видів дерев</w:t>
      </w:r>
      <w:r w:rsidR="00C37623" w:rsidRPr="00F96D75">
        <w:rPr>
          <w:rFonts w:ascii="Times New Roman" w:hAnsi="Times New Roman" w:cs="Times New Roman"/>
          <w:sz w:val="24"/>
          <w:szCs w:val="24"/>
        </w:rPr>
        <w:t xml:space="preserve">. </w:t>
      </w:r>
    </w:p>
    <w:p w:rsidR="006E6468" w:rsidRPr="00F96D75" w:rsidRDefault="006E6468" w:rsidP="00C4190D">
      <w:pPr>
        <w:pStyle w:val="HTML"/>
        <w:shd w:val="clear" w:color="auto" w:fill="FFFFFF"/>
        <w:jc w:val="both"/>
        <w:rPr>
          <w:rFonts w:ascii="Times New Roman" w:hAnsi="Times New Roman" w:cs="Times New Roman"/>
          <w:sz w:val="24"/>
          <w:szCs w:val="24"/>
        </w:rPr>
      </w:pPr>
      <w:r w:rsidRPr="00F96D75">
        <w:rPr>
          <w:rFonts w:ascii="Times New Roman" w:hAnsi="Times New Roman" w:cs="Times New Roman"/>
          <w:sz w:val="24"/>
          <w:szCs w:val="24"/>
        </w:rPr>
        <w:t xml:space="preserve">4. Погіршення екологічних умов зростання деревних рослин унаслідок частіших і триваліших проявів несприятливих погодних умов (посуха, вітролом, </w:t>
      </w:r>
      <w:proofErr w:type="spellStart"/>
      <w:r w:rsidRPr="00F96D75">
        <w:rPr>
          <w:rFonts w:ascii="Times New Roman" w:hAnsi="Times New Roman" w:cs="Times New Roman"/>
          <w:sz w:val="24"/>
          <w:szCs w:val="24"/>
        </w:rPr>
        <w:t>сніголом</w:t>
      </w:r>
      <w:proofErr w:type="spellEnd"/>
      <w:r w:rsidRPr="00F96D75">
        <w:rPr>
          <w:rFonts w:ascii="Times New Roman" w:hAnsi="Times New Roman" w:cs="Times New Roman"/>
          <w:sz w:val="24"/>
          <w:szCs w:val="24"/>
        </w:rPr>
        <w:t xml:space="preserve">) та посилення негативного антропогенного впливу (запилення і загазованість повітря, засолення ґрунтів). </w:t>
      </w:r>
    </w:p>
    <w:p w:rsidR="006E6468" w:rsidRPr="00F96D75" w:rsidRDefault="006D7BB8" w:rsidP="00C4190D">
      <w:pPr>
        <w:pStyle w:val="HTML"/>
        <w:shd w:val="clear" w:color="auto" w:fill="FFFFFF"/>
        <w:jc w:val="both"/>
        <w:rPr>
          <w:rFonts w:ascii="Times New Roman" w:hAnsi="Times New Roman" w:cs="Times New Roman"/>
          <w:sz w:val="24"/>
          <w:szCs w:val="24"/>
        </w:rPr>
      </w:pPr>
      <w:r w:rsidRPr="00F96D75">
        <w:rPr>
          <w:rFonts w:ascii="Times New Roman" w:hAnsi="Times New Roman" w:cs="Times New Roman"/>
          <w:sz w:val="24"/>
          <w:szCs w:val="24"/>
        </w:rPr>
        <w:t>5</w:t>
      </w:r>
      <w:r w:rsidR="006E6468" w:rsidRPr="00F96D75">
        <w:rPr>
          <w:rFonts w:ascii="Times New Roman" w:hAnsi="Times New Roman" w:cs="Times New Roman"/>
          <w:sz w:val="24"/>
          <w:szCs w:val="24"/>
        </w:rPr>
        <w:t xml:space="preserve">. Інвазія нових шкідливих організмів, яких раніше не було </w:t>
      </w:r>
      <w:r w:rsidR="0024655E" w:rsidRPr="00F96D75">
        <w:rPr>
          <w:rFonts w:ascii="Times New Roman" w:hAnsi="Times New Roman" w:cs="Times New Roman"/>
          <w:sz w:val="24"/>
          <w:szCs w:val="24"/>
        </w:rPr>
        <w:t>у нашій місцевості</w:t>
      </w:r>
      <w:r w:rsidR="006E6468" w:rsidRPr="00F96D75">
        <w:rPr>
          <w:rFonts w:ascii="Times New Roman" w:hAnsi="Times New Roman" w:cs="Times New Roman"/>
          <w:sz w:val="24"/>
          <w:szCs w:val="24"/>
        </w:rPr>
        <w:t xml:space="preserve"> або вони не завдавали значної шкоди</w:t>
      </w:r>
      <w:r w:rsidR="002E7C4B" w:rsidRPr="00F96D75">
        <w:rPr>
          <w:rFonts w:ascii="Times New Roman" w:hAnsi="Times New Roman" w:cs="Times New Roman"/>
          <w:sz w:val="24"/>
          <w:szCs w:val="24"/>
        </w:rPr>
        <w:t>.</w:t>
      </w:r>
      <w:r w:rsidR="006E6468" w:rsidRPr="00F96D75">
        <w:rPr>
          <w:rFonts w:ascii="Times New Roman" w:hAnsi="Times New Roman" w:cs="Times New Roman"/>
          <w:sz w:val="24"/>
          <w:szCs w:val="24"/>
        </w:rPr>
        <w:t xml:space="preserve"> </w:t>
      </w:r>
    </w:p>
    <w:p w:rsidR="00501DB1" w:rsidRPr="00F96D75" w:rsidRDefault="00D76DA8" w:rsidP="00C4190D">
      <w:pPr>
        <w:pStyle w:val="HTML"/>
        <w:shd w:val="clear" w:color="auto" w:fill="FFFFFF"/>
        <w:tabs>
          <w:tab w:val="clear" w:pos="916"/>
          <w:tab w:val="left" w:pos="709"/>
        </w:tabs>
        <w:jc w:val="both"/>
        <w:rPr>
          <w:rFonts w:ascii="Times New Roman" w:hAnsi="Times New Roman" w:cs="Times New Roman"/>
          <w:color w:val="000000"/>
          <w:sz w:val="24"/>
          <w:szCs w:val="24"/>
        </w:rPr>
      </w:pPr>
      <w:r w:rsidRPr="00F96D75">
        <w:rPr>
          <w:rFonts w:ascii="Times New Roman" w:hAnsi="Times New Roman" w:cs="Times New Roman"/>
          <w:sz w:val="24"/>
          <w:szCs w:val="24"/>
        </w:rPr>
        <w:tab/>
        <w:t xml:space="preserve">Варто зазначити, що переважна більшість скверів, садів, парків були закладені в </w:t>
      </w:r>
      <w:r w:rsidR="00833553">
        <w:rPr>
          <w:rFonts w:ascii="Times New Roman" w:hAnsi="Times New Roman" w:cs="Times New Roman"/>
          <w:sz w:val="24"/>
          <w:szCs w:val="24"/>
        </w:rPr>
        <w:t xml:space="preserve">                 </w:t>
      </w:r>
      <w:r w:rsidRPr="00F96D75">
        <w:rPr>
          <w:rFonts w:ascii="Times New Roman" w:hAnsi="Times New Roman" w:cs="Times New Roman"/>
          <w:sz w:val="24"/>
          <w:szCs w:val="24"/>
        </w:rPr>
        <w:t>60–80-ті роки минулого століття і нині значна частина дерев мають вік 50 і більше років, а критичний вік дерев у міських насадженнях – 60–70. Уже зараз у населених пунктах громади необхідно терміново видал</w:t>
      </w:r>
      <w:r w:rsidR="00833553">
        <w:rPr>
          <w:rFonts w:ascii="Times New Roman" w:hAnsi="Times New Roman" w:cs="Times New Roman"/>
          <w:sz w:val="24"/>
          <w:szCs w:val="24"/>
        </w:rPr>
        <w:t>и</w:t>
      </w:r>
      <w:r w:rsidRPr="00F96D75">
        <w:rPr>
          <w:rFonts w:ascii="Times New Roman" w:hAnsi="Times New Roman" w:cs="Times New Roman"/>
          <w:sz w:val="24"/>
          <w:szCs w:val="24"/>
        </w:rPr>
        <w:t>ти десятки аварійних дерев</w:t>
      </w:r>
      <w:r w:rsidR="00644EC1" w:rsidRPr="00F96D75">
        <w:rPr>
          <w:rFonts w:ascii="Times New Roman" w:hAnsi="Times New Roman" w:cs="Times New Roman"/>
          <w:sz w:val="24"/>
          <w:szCs w:val="24"/>
        </w:rPr>
        <w:t xml:space="preserve"> і таких, що досягли вікової межі</w:t>
      </w:r>
      <w:r w:rsidRPr="00F96D75">
        <w:rPr>
          <w:rFonts w:ascii="Times New Roman" w:hAnsi="Times New Roman" w:cs="Times New Roman"/>
          <w:sz w:val="24"/>
          <w:szCs w:val="24"/>
        </w:rPr>
        <w:t xml:space="preserve"> та проводити реконструкцію скверів, садів, внутрішньо-квартальних зелених зон. Згідно з нормативами, щороку має оновлюватися 5–9 % існуючих дерев та кущів. Упродовж останніх 25–30 років цю роботу належно не виконували. Тому</w:t>
      </w:r>
      <w:r w:rsidR="00833553">
        <w:rPr>
          <w:rFonts w:ascii="Times New Roman" w:hAnsi="Times New Roman" w:cs="Times New Roman"/>
          <w:sz w:val="24"/>
          <w:szCs w:val="24"/>
        </w:rPr>
        <w:t>,</w:t>
      </w:r>
      <w:r w:rsidRPr="00F96D75">
        <w:rPr>
          <w:rFonts w:ascii="Times New Roman" w:hAnsi="Times New Roman" w:cs="Times New Roman"/>
          <w:sz w:val="24"/>
          <w:szCs w:val="24"/>
        </w:rPr>
        <w:t xml:space="preserve"> під час останнього сильного буревію у лютому 2022 року впали десятки аварійних дерев, завда</w:t>
      </w:r>
      <w:r w:rsidR="00833553">
        <w:rPr>
          <w:rFonts w:ascii="Times New Roman" w:hAnsi="Times New Roman" w:cs="Times New Roman"/>
          <w:sz w:val="24"/>
          <w:szCs w:val="24"/>
        </w:rPr>
        <w:t>вши</w:t>
      </w:r>
      <w:r w:rsidRPr="00F96D75">
        <w:rPr>
          <w:rFonts w:ascii="Times New Roman" w:hAnsi="Times New Roman" w:cs="Times New Roman"/>
          <w:sz w:val="24"/>
          <w:szCs w:val="24"/>
        </w:rPr>
        <w:t xml:space="preserve"> значн</w:t>
      </w:r>
      <w:r w:rsidR="00833553">
        <w:rPr>
          <w:rFonts w:ascii="Times New Roman" w:hAnsi="Times New Roman" w:cs="Times New Roman"/>
          <w:sz w:val="24"/>
          <w:szCs w:val="24"/>
        </w:rPr>
        <w:t>ої</w:t>
      </w:r>
      <w:r w:rsidRPr="00F96D75">
        <w:rPr>
          <w:rFonts w:ascii="Times New Roman" w:hAnsi="Times New Roman" w:cs="Times New Roman"/>
          <w:sz w:val="24"/>
          <w:szCs w:val="24"/>
        </w:rPr>
        <w:t xml:space="preserve"> шкод</w:t>
      </w:r>
      <w:r w:rsidR="00833553">
        <w:rPr>
          <w:rFonts w:ascii="Times New Roman" w:hAnsi="Times New Roman" w:cs="Times New Roman"/>
          <w:sz w:val="24"/>
          <w:szCs w:val="24"/>
        </w:rPr>
        <w:t>и</w:t>
      </w:r>
      <w:r w:rsidRPr="00F96D75">
        <w:rPr>
          <w:rFonts w:ascii="Times New Roman" w:hAnsi="Times New Roman" w:cs="Times New Roman"/>
          <w:sz w:val="24"/>
          <w:szCs w:val="24"/>
        </w:rPr>
        <w:t xml:space="preserve"> </w:t>
      </w:r>
      <w:r w:rsidRPr="00F96D75">
        <w:rPr>
          <w:rFonts w:ascii="Times New Roman" w:hAnsi="Times New Roman" w:cs="Times New Roman"/>
          <w:color w:val="000000"/>
          <w:sz w:val="24"/>
          <w:szCs w:val="24"/>
        </w:rPr>
        <w:t>міському</w:t>
      </w:r>
      <w:r w:rsidRPr="00F96D75">
        <w:rPr>
          <w:rFonts w:ascii="Times New Roman" w:hAnsi="Times New Roman" w:cs="Times New Roman"/>
          <w:color w:val="000000"/>
          <w:spacing w:val="101"/>
          <w:sz w:val="24"/>
          <w:szCs w:val="24"/>
        </w:rPr>
        <w:t xml:space="preserve"> </w:t>
      </w:r>
      <w:r w:rsidRPr="00F96D75">
        <w:rPr>
          <w:rFonts w:ascii="Times New Roman" w:hAnsi="Times New Roman" w:cs="Times New Roman"/>
          <w:color w:val="000000"/>
          <w:sz w:val="24"/>
          <w:szCs w:val="24"/>
        </w:rPr>
        <w:t>господарству</w:t>
      </w:r>
      <w:r w:rsidRPr="00F96D75">
        <w:rPr>
          <w:rFonts w:ascii="Times New Roman" w:hAnsi="Times New Roman" w:cs="Times New Roman"/>
          <w:color w:val="000000"/>
          <w:spacing w:val="101"/>
          <w:sz w:val="24"/>
          <w:szCs w:val="24"/>
        </w:rPr>
        <w:t xml:space="preserve"> </w:t>
      </w:r>
      <w:r w:rsidRPr="00F96D75">
        <w:rPr>
          <w:rFonts w:ascii="Times New Roman" w:hAnsi="Times New Roman" w:cs="Times New Roman"/>
          <w:color w:val="000000"/>
          <w:spacing w:val="6"/>
          <w:sz w:val="24"/>
          <w:szCs w:val="24"/>
        </w:rPr>
        <w:t>і</w:t>
      </w:r>
      <w:r w:rsidRPr="00F96D75">
        <w:rPr>
          <w:rFonts w:ascii="Times New Roman" w:hAnsi="Times New Roman" w:cs="Times New Roman"/>
          <w:color w:val="000000"/>
          <w:spacing w:val="101"/>
          <w:sz w:val="24"/>
          <w:szCs w:val="24"/>
        </w:rPr>
        <w:t xml:space="preserve"> </w:t>
      </w:r>
      <w:r w:rsidRPr="00F96D75">
        <w:rPr>
          <w:rFonts w:ascii="Times New Roman" w:hAnsi="Times New Roman" w:cs="Times New Roman"/>
          <w:color w:val="000000"/>
          <w:sz w:val="24"/>
          <w:szCs w:val="24"/>
        </w:rPr>
        <w:t>громадянам.</w:t>
      </w:r>
    </w:p>
    <w:p w:rsidR="00833553" w:rsidRDefault="00143CF2" w:rsidP="00C4190D">
      <w:pPr>
        <w:pStyle w:val="a7"/>
        <w:spacing w:after="0" w:line="240" w:lineRule="auto"/>
        <w:ind w:left="0" w:firstLine="709"/>
        <w:jc w:val="both"/>
        <w:rPr>
          <w:rFonts w:ascii="Times New Roman" w:hAnsi="Times New Roman" w:cs="Times New Roman"/>
          <w:sz w:val="24"/>
          <w:szCs w:val="24"/>
        </w:rPr>
      </w:pPr>
      <w:r w:rsidRPr="00F96D75">
        <w:rPr>
          <w:rFonts w:ascii="Times New Roman" w:hAnsi="Times New Roman" w:cs="Times New Roman"/>
          <w:sz w:val="24"/>
          <w:szCs w:val="24"/>
        </w:rPr>
        <w:t xml:space="preserve">З метою підтримання </w:t>
      </w:r>
      <w:r w:rsidR="00CB6FC5" w:rsidRPr="00F96D75">
        <w:rPr>
          <w:rFonts w:ascii="Times New Roman" w:hAnsi="Times New Roman" w:cs="Times New Roman"/>
          <w:sz w:val="24"/>
          <w:szCs w:val="24"/>
        </w:rPr>
        <w:t>декоративних якостей деревних рослин</w:t>
      </w:r>
      <w:r w:rsidR="00833553">
        <w:rPr>
          <w:rFonts w:ascii="Times New Roman" w:hAnsi="Times New Roman" w:cs="Times New Roman"/>
          <w:sz w:val="24"/>
          <w:szCs w:val="24"/>
        </w:rPr>
        <w:t>,</w:t>
      </w:r>
      <w:r w:rsidR="00CB6FC5" w:rsidRPr="00F96D75">
        <w:rPr>
          <w:rFonts w:ascii="Times New Roman" w:hAnsi="Times New Roman" w:cs="Times New Roman"/>
          <w:sz w:val="24"/>
          <w:szCs w:val="24"/>
        </w:rPr>
        <w:t xml:space="preserve"> надання їм естетичного вигляду </w:t>
      </w:r>
      <w:r w:rsidRPr="00F96D75">
        <w:rPr>
          <w:rFonts w:ascii="Times New Roman" w:hAnsi="Times New Roman" w:cs="Times New Roman"/>
          <w:sz w:val="24"/>
          <w:szCs w:val="24"/>
        </w:rPr>
        <w:t xml:space="preserve">необхідно </w:t>
      </w:r>
      <w:r w:rsidR="00CB6FC5" w:rsidRPr="00F96D75">
        <w:rPr>
          <w:rFonts w:ascii="Times New Roman" w:hAnsi="Times New Roman" w:cs="Times New Roman"/>
          <w:sz w:val="24"/>
          <w:szCs w:val="24"/>
        </w:rPr>
        <w:t>професійно</w:t>
      </w:r>
      <w:r w:rsidRPr="00F96D75">
        <w:rPr>
          <w:rFonts w:ascii="Times New Roman" w:hAnsi="Times New Roman" w:cs="Times New Roman"/>
          <w:sz w:val="24"/>
          <w:szCs w:val="24"/>
        </w:rPr>
        <w:t xml:space="preserve"> та систематично здійснювати о</w:t>
      </w:r>
      <w:r w:rsidR="00501DB1" w:rsidRPr="00F96D75">
        <w:rPr>
          <w:rFonts w:ascii="Times New Roman" w:hAnsi="Times New Roman" w:cs="Times New Roman"/>
          <w:sz w:val="24"/>
          <w:szCs w:val="24"/>
        </w:rPr>
        <w:t xml:space="preserve">брізування </w:t>
      </w:r>
      <w:r w:rsidR="00CB6FC5" w:rsidRPr="00F96D75">
        <w:rPr>
          <w:rFonts w:ascii="Times New Roman" w:hAnsi="Times New Roman" w:cs="Times New Roman"/>
          <w:sz w:val="24"/>
          <w:szCs w:val="24"/>
        </w:rPr>
        <w:t xml:space="preserve">крон </w:t>
      </w:r>
      <w:r w:rsidR="00833553">
        <w:rPr>
          <w:rFonts w:ascii="Times New Roman" w:hAnsi="Times New Roman" w:cs="Times New Roman"/>
          <w:sz w:val="24"/>
          <w:szCs w:val="24"/>
        </w:rPr>
        <w:t>дерев</w:t>
      </w:r>
      <w:r w:rsidRPr="00F96D75">
        <w:rPr>
          <w:rFonts w:ascii="Times New Roman" w:hAnsi="Times New Roman" w:cs="Times New Roman"/>
          <w:sz w:val="24"/>
          <w:szCs w:val="24"/>
        </w:rPr>
        <w:t>, яке є</w:t>
      </w:r>
      <w:r w:rsidR="00501DB1" w:rsidRPr="00F96D75">
        <w:rPr>
          <w:rFonts w:ascii="Times New Roman" w:hAnsi="Times New Roman" w:cs="Times New Roman"/>
          <w:sz w:val="24"/>
          <w:szCs w:val="24"/>
        </w:rPr>
        <w:t xml:space="preserve"> </w:t>
      </w:r>
      <w:r w:rsidR="00501DB1" w:rsidRPr="00F96D75">
        <w:rPr>
          <w:rFonts w:ascii="Times New Roman" w:hAnsi="Times New Roman" w:cs="Times New Roman"/>
          <w:sz w:val="24"/>
          <w:szCs w:val="24"/>
        </w:rPr>
        <w:lastRenderedPageBreak/>
        <w:t>важлив</w:t>
      </w:r>
      <w:r w:rsidRPr="00F96D75">
        <w:rPr>
          <w:rFonts w:ascii="Times New Roman" w:hAnsi="Times New Roman" w:cs="Times New Roman"/>
          <w:sz w:val="24"/>
          <w:szCs w:val="24"/>
        </w:rPr>
        <w:t>ою</w:t>
      </w:r>
      <w:r w:rsidR="00501DB1" w:rsidRPr="00F96D75">
        <w:rPr>
          <w:rFonts w:ascii="Times New Roman" w:hAnsi="Times New Roman" w:cs="Times New Roman"/>
          <w:sz w:val="24"/>
          <w:szCs w:val="24"/>
        </w:rPr>
        <w:t xml:space="preserve"> складов</w:t>
      </w:r>
      <w:r w:rsidR="00833553">
        <w:rPr>
          <w:rFonts w:ascii="Times New Roman" w:hAnsi="Times New Roman" w:cs="Times New Roman"/>
          <w:sz w:val="24"/>
          <w:szCs w:val="24"/>
        </w:rPr>
        <w:t>ою</w:t>
      </w:r>
      <w:r w:rsidR="00501DB1" w:rsidRPr="00F96D75">
        <w:rPr>
          <w:rFonts w:ascii="Times New Roman" w:hAnsi="Times New Roman" w:cs="Times New Roman"/>
          <w:sz w:val="24"/>
          <w:szCs w:val="24"/>
        </w:rPr>
        <w:t xml:space="preserve"> агротехнічного комплексу вирощування зелених насаджень (поряд із системами обробітку ґрунту, внесення добрив, зрошення й захисту від хвороб і шкідників).</w:t>
      </w:r>
    </w:p>
    <w:p w:rsidR="00D76DA8" w:rsidRPr="00F96D75" w:rsidRDefault="00D76DA8" w:rsidP="00C4190D">
      <w:pPr>
        <w:pStyle w:val="a7"/>
        <w:spacing w:after="0" w:line="240" w:lineRule="auto"/>
        <w:ind w:left="0" w:firstLine="709"/>
        <w:jc w:val="both"/>
        <w:rPr>
          <w:rFonts w:ascii="Times New Roman" w:hAnsi="Times New Roman" w:cs="Times New Roman"/>
          <w:sz w:val="24"/>
          <w:szCs w:val="24"/>
        </w:rPr>
      </w:pPr>
      <w:r w:rsidRPr="00F96D75">
        <w:rPr>
          <w:rFonts w:ascii="Times New Roman" w:hAnsi="Times New Roman" w:cs="Times New Roman"/>
          <w:sz w:val="24"/>
          <w:szCs w:val="24"/>
        </w:rPr>
        <w:t>Таким чином відновлення</w:t>
      </w:r>
      <w:r w:rsidRPr="00F96D75">
        <w:rPr>
          <w:rFonts w:ascii="Times New Roman" w:hAnsi="Times New Roman" w:cs="Times New Roman"/>
          <w:spacing w:val="35"/>
          <w:sz w:val="24"/>
          <w:szCs w:val="24"/>
        </w:rPr>
        <w:t xml:space="preserve">, </w:t>
      </w:r>
      <w:r w:rsidRPr="00F96D75">
        <w:rPr>
          <w:rFonts w:ascii="Times New Roman" w:hAnsi="Times New Roman" w:cs="Times New Roman"/>
          <w:sz w:val="24"/>
          <w:szCs w:val="24"/>
        </w:rPr>
        <w:t>збереження, належне утримання</w:t>
      </w:r>
      <w:r w:rsidR="00501DB1" w:rsidRPr="00F96D75">
        <w:rPr>
          <w:rFonts w:ascii="Times New Roman" w:hAnsi="Times New Roman" w:cs="Times New Roman"/>
          <w:sz w:val="24"/>
          <w:szCs w:val="24"/>
        </w:rPr>
        <w:t xml:space="preserve"> та створення </w:t>
      </w:r>
      <w:r w:rsidRPr="00F96D75">
        <w:rPr>
          <w:rFonts w:ascii="Times New Roman" w:hAnsi="Times New Roman" w:cs="Times New Roman"/>
          <w:sz w:val="24"/>
          <w:szCs w:val="24"/>
        </w:rPr>
        <w:t>багаторічних</w:t>
      </w:r>
      <w:r w:rsidRPr="00F96D75">
        <w:rPr>
          <w:rFonts w:ascii="Times New Roman" w:hAnsi="Times New Roman" w:cs="Times New Roman"/>
          <w:spacing w:val="101"/>
          <w:sz w:val="24"/>
          <w:szCs w:val="24"/>
        </w:rPr>
        <w:t xml:space="preserve"> </w:t>
      </w:r>
      <w:r w:rsidRPr="00F96D75">
        <w:rPr>
          <w:rFonts w:ascii="Times New Roman" w:hAnsi="Times New Roman" w:cs="Times New Roman"/>
          <w:sz w:val="24"/>
          <w:szCs w:val="24"/>
        </w:rPr>
        <w:t>зелених</w:t>
      </w:r>
      <w:r w:rsidRPr="00F96D75">
        <w:rPr>
          <w:rFonts w:ascii="Times New Roman" w:hAnsi="Times New Roman" w:cs="Times New Roman"/>
          <w:spacing w:val="107"/>
          <w:sz w:val="24"/>
          <w:szCs w:val="24"/>
        </w:rPr>
        <w:t xml:space="preserve"> </w:t>
      </w:r>
      <w:r w:rsidRPr="00F96D75">
        <w:rPr>
          <w:rFonts w:ascii="Times New Roman" w:hAnsi="Times New Roman" w:cs="Times New Roman"/>
          <w:sz w:val="24"/>
          <w:szCs w:val="24"/>
        </w:rPr>
        <w:t>насаджень</w:t>
      </w:r>
      <w:r w:rsidRPr="00F96D75">
        <w:rPr>
          <w:rFonts w:ascii="Times New Roman" w:hAnsi="Times New Roman" w:cs="Times New Roman"/>
          <w:spacing w:val="101"/>
          <w:sz w:val="24"/>
          <w:szCs w:val="24"/>
        </w:rPr>
        <w:t xml:space="preserve"> </w:t>
      </w:r>
      <w:r w:rsidRPr="00F96D75">
        <w:rPr>
          <w:rFonts w:ascii="Times New Roman" w:hAnsi="Times New Roman" w:cs="Times New Roman"/>
          <w:sz w:val="24"/>
          <w:szCs w:val="24"/>
        </w:rPr>
        <w:t>стає</w:t>
      </w:r>
      <w:r w:rsidRPr="00F96D75">
        <w:rPr>
          <w:rFonts w:ascii="Times New Roman" w:hAnsi="Times New Roman" w:cs="Times New Roman"/>
          <w:spacing w:val="101"/>
          <w:sz w:val="24"/>
          <w:szCs w:val="24"/>
        </w:rPr>
        <w:t xml:space="preserve"> </w:t>
      </w:r>
      <w:r w:rsidRPr="00F96D75">
        <w:rPr>
          <w:rFonts w:ascii="Times New Roman" w:hAnsi="Times New Roman" w:cs="Times New Roman"/>
          <w:sz w:val="24"/>
          <w:szCs w:val="24"/>
        </w:rPr>
        <w:t>одним</w:t>
      </w:r>
      <w:r w:rsidRPr="00F96D75">
        <w:rPr>
          <w:rFonts w:ascii="Times New Roman" w:hAnsi="Times New Roman" w:cs="Times New Roman"/>
          <w:spacing w:val="101"/>
          <w:sz w:val="24"/>
          <w:szCs w:val="24"/>
        </w:rPr>
        <w:t xml:space="preserve"> </w:t>
      </w:r>
      <w:r w:rsidRPr="00F96D75">
        <w:rPr>
          <w:rFonts w:ascii="Times New Roman" w:hAnsi="Times New Roman" w:cs="Times New Roman"/>
          <w:sz w:val="24"/>
          <w:szCs w:val="24"/>
        </w:rPr>
        <w:t>із пріоритетних</w:t>
      </w:r>
      <w:r w:rsidRPr="00F96D75">
        <w:rPr>
          <w:rFonts w:ascii="Times New Roman" w:hAnsi="Times New Roman" w:cs="Times New Roman"/>
          <w:spacing w:val="57"/>
          <w:sz w:val="24"/>
          <w:szCs w:val="24"/>
        </w:rPr>
        <w:t xml:space="preserve"> </w:t>
      </w:r>
      <w:r w:rsidRPr="00F96D75">
        <w:rPr>
          <w:rFonts w:ascii="Times New Roman" w:hAnsi="Times New Roman" w:cs="Times New Roman"/>
          <w:sz w:val="24"/>
          <w:szCs w:val="24"/>
        </w:rPr>
        <w:t>завдань</w:t>
      </w:r>
      <w:r w:rsidRPr="00F96D75">
        <w:rPr>
          <w:rFonts w:ascii="Times New Roman" w:hAnsi="Times New Roman" w:cs="Times New Roman"/>
          <w:spacing w:val="57"/>
          <w:sz w:val="24"/>
          <w:szCs w:val="24"/>
        </w:rPr>
        <w:t xml:space="preserve"> </w:t>
      </w:r>
      <w:r w:rsidRPr="00F96D75">
        <w:rPr>
          <w:rFonts w:ascii="Times New Roman" w:hAnsi="Times New Roman" w:cs="Times New Roman"/>
          <w:sz w:val="24"/>
          <w:szCs w:val="24"/>
        </w:rPr>
        <w:t>сучасного</w:t>
      </w:r>
      <w:r w:rsidRPr="00F96D75">
        <w:rPr>
          <w:rFonts w:ascii="Times New Roman" w:hAnsi="Times New Roman" w:cs="Times New Roman"/>
          <w:spacing w:val="57"/>
          <w:sz w:val="24"/>
          <w:szCs w:val="24"/>
        </w:rPr>
        <w:t xml:space="preserve"> </w:t>
      </w:r>
      <w:r w:rsidRPr="00F96D75">
        <w:rPr>
          <w:rFonts w:ascii="Times New Roman" w:hAnsi="Times New Roman" w:cs="Times New Roman"/>
          <w:sz w:val="24"/>
          <w:szCs w:val="24"/>
        </w:rPr>
        <w:t>міського</w:t>
      </w:r>
      <w:r w:rsidRPr="00F96D75">
        <w:rPr>
          <w:rFonts w:ascii="Times New Roman" w:hAnsi="Times New Roman" w:cs="Times New Roman"/>
          <w:spacing w:val="57"/>
          <w:sz w:val="24"/>
          <w:szCs w:val="24"/>
        </w:rPr>
        <w:t xml:space="preserve"> </w:t>
      </w:r>
      <w:r w:rsidRPr="00F96D75">
        <w:rPr>
          <w:rFonts w:ascii="Times New Roman" w:hAnsi="Times New Roman" w:cs="Times New Roman"/>
          <w:sz w:val="24"/>
          <w:szCs w:val="24"/>
        </w:rPr>
        <w:t xml:space="preserve">господарства. </w:t>
      </w:r>
    </w:p>
    <w:p w:rsidR="00527FD4" w:rsidRDefault="00527FD4" w:rsidP="00C4190D">
      <w:pPr>
        <w:pStyle w:val="HTML"/>
        <w:shd w:val="clear" w:color="auto" w:fill="FFFFFF"/>
        <w:tabs>
          <w:tab w:val="clear" w:pos="916"/>
          <w:tab w:val="left" w:pos="709"/>
        </w:tabs>
        <w:jc w:val="center"/>
        <w:rPr>
          <w:rFonts w:ascii="Times New Roman" w:hAnsi="Times New Roman" w:cs="Times New Roman"/>
          <w:b/>
          <w:sz w:val="24"/>
          <w:szCs w:val="24"/>
        </w:rPr>
      </w:pPr>
      <w:r w:rsidRPr="00F96D75">
        <w:rPr>
          <w:rFonts w:ascii="Times New Roman" w:hAnsi="Times New Roman" w:cs="Times New Roman"/>
          <w:b/>
          <w:sz w:val="24"/>
          <w:szCs w:val="24"/>
        </w:rPr>
        <w:t>Утримання об’єктів зеленого господарства</w:t>
      </w:r>
    </w:p>
    <w:p w:rsidR="00C4190D" w:rsidRDefault="00C4190D" w:rsidP="00C4190D">
      <w:pPr>
        <w:pStyle w:val="HTML"/>
        <w:shd w:val="clear" w:color="auto" w:fill="FFFFFF"/>
        <w:tabs>
          <w:tab w:val="clear" w:pos="916"/>
          <w:tab w:val="left" w:pos="709"/>
        </w:tabs>
        <w:jc w:val="center"/>
        <w:rPr>
          <w:rFonts w:ascii="Times New Roman" w:hAnsi="Times New Roman" w:cs="Times New Roman"/>
          <w:b/>
          <w:sz w:val="24"/>
          <w:szCs w:val="24"/>
        </w:rPr>
      </w:pPr>
    </w:p>
    <w:p w:rsidR="001222F1" w:rsidRPr="00F96D75" w:rsidRDefault="00527FD4" w:rsidP="00C4190D">
      <w:pPr>
        <w:pStyle w:val="HTML"/>
        <w:shd w:val="clear" w:color="auto" w:fill="FFFFFF"/>
        <w:tabs>
          <w:tab w:val="clear" w:pos="916"/>
          <w:tab w:val="left" w:pos="709"/>
        </w:tabs>
        <w:jc w:val="both"/>
        <w:rPr>
          <w:rFonts w:ascii="Times New Roman" w:hAnsi="Times New Roman" w:cs="Times New Roman"/>
          <w:sz w:val="24"/>
          <w:szCs w:val="24"/>
          <w:shd w:val="clear" w:color="auto" w:fill="FFFFFF"/>
        </w:rPr>
      </w:pPr>
      <w:r w:rsidRPr="00F96D75">
        <w:rPr>
          <w:rFonts w:ascii="Times New Roman" w:hAnsi="Times New Roman" w:cs="Times New Roman"/>
          <w:sz w:val="24"/>
          <w:szCs w:val="24"/>
        </w:rPr>
        <w:tab/>
      </w:r>
      <w:r w:rsidR="00405133" w:rsidRPr="00F96D75">
        <w:rPr>
          <w:rFonts w:ascii="Times New Roman" w:hAnsi="Times New Roman" w:cs="Times New Roman"/>
          <w:color w:val="000000"/>
          <w:sz w:val="24"/>
          <w:szCs w:val="24"/>
        </w:rPr>
        <w:t>З</w:t>
      </w:r>
      <w:r w:rsidR="003C19F1" w:rsidRPr="00F96D75">
        <w:rPr>
          <w:rFonts w:ascii="Times New Roman" w:hAnsi="Times New Roman" w:cs="Times New Roman"/>
          <w:sz w:val="24"/>
          <w:szCs w:val="24"/>
        </w:rPr>
        <w:t>береження</w:t>
      </w:r>
      <w:r w:rsidR="00C4190D">
        <w:rPr>
          <w:rFonts w:ascii="Times New Roman" w:hAnsi="Times New Roman" w:cs="Times New Roman"/>
          <w:sz w:val="24"/>
          <w:szCs w:val="24"/>
        </w:rPr>
        <w:t>,</w:t>
      </w:r>
      <w:r w:rsidR="003C19F1" w:rsidRPr="00F96D75">
        <w:rPr>
          <w:rFonts w:ascii="Times New Roman" w:hAnsi="Times New Roman" w:cs="Times New Roman"/>
          <w:sz w:val="24"/>
          <w:szCs w:val="24"/>
        </w:rPr>
        <w:t xml:space="preserve"> відтворення, </w:t>
      </w:r>
      <w:r w:rsidR="00501DB1" w:rsidRPr="00F96D75">
        <w:rPr>
          <w:rFonts w:ascii="Times New Roman" w:hAnsi="Times New Roman" w:cs="Times New Roman"/>
          <w:sz w:val="24"/>
          <w:szCs w:val="24"/>
        </w:rPr>
        <w:t xml:space="preserve">а також створення </w:t>
      </w:r>
      <w:r w:rsidR="00C4190D">
        <w:rPr>
          <w:rFonts w:ascii="Times New Roman" w:hAnsi="Times New Roman" w:cs="Times New Roman"/>
          <w:sz w:val="24"/>
          <w:szCs w:val="24"/>
        </w:rPr>
        <w:t xml:space="preserve">зелених </w:t>
      </w:r>
      <w:r w:rsidR="00501DB1" w:rsidRPr="00F96D75">
        <w:rPr>
          <w:rFonts w:ascii="Times New Roman" w:hAnsi="Times New Roman" w:cs="Times New Roman"/>
          <w:sz w:val="24"/>
          <w:szCs w:val="24"/>
        </w:rPr>
        <w:t>насаджень</w:t>
      </w:r>
      <w:r w:rsidR="00833553">
        <w:rPr>
          <w:rFonts w:ascii="Times New Roman" w:hAnsi="Times New Roman" w:cs="Times New Roman"/>
          <w:sz w:val="24"/>
          <w:szCs w:val="24"/>
        </w:rPr>
        <w:t>,</w:t>
      </w:r>
      <w:r w:rsidR="00501DB1" w:rsidRPr="00F96D75">
        <w:rPr>
          <w:rFonts w:ascii="Times New Roman" w:hAnsi="Times New Roman" w:cs="Times New Roman"/>
          <w:sz w:val="24"/>
          <w:szCs w:val="24"/>
        </w:rPr>
        <w:t xml:space="preserve"> </w:t>
      </w:r>
      <w:r w:rsidR="00405133" w:rsidRPr="00F96D75">
        <w:rPr>
          <w:rFonts w:ascii="Times New Roman" w:hAnsi="Times New Roman" w:cs="Times New Roman"/>
          <w:sz w:val="24"/>
          <w:szCs w:val="24"/>
        </w:rPr>
        <w:t xml:space="preserve">належне їх </w:t>
      </w:r>
      <w:r w:rsidR="003C19F1" w:rsidRPr="00F96D75">
        <w:rPr>
          <w:rFonts w:ascii="Times New Roman" w:hAnsi="Times New Roman" w:cs="Times New Roman"/>
          <w:sz w:val="24"/>
          <w:szCs w:val="24"/>
        </w:rPr>
        <w:t xml:space="preserve">утримання </w:t>
      </w:r>
      <w:bookmarkStart w:id="0" w:name="o22"/>
      <w:bookmarkEnd w:id="0"/>
      <w:r w:rsidR="00405133" w:rsidRPr="00F96D75">
        <w:rPr>
          <w:rFonts w:ascii="Times New Roman" w:hAnsi="Times New Roman" w:cs="Times New Roman"/>
          <w:sz w:val="24"/>
          <w:szCs w:val="24"/>
        </w:rPr>
        <w:t xml:space="preserve">забезпечується </w:t>
      </w:r>
      <w:proofErr w:type="spellStart"/>
      <w:r w:rsidR="00405133" w:rsidRPr="00F96D75">
        <w:rPr>
          <w:rFonts w:ascii="Times New Roman" w:hAnsi="Times New Roman" w:cs="Times New Roman"/>
          <w:sz w:val="24"/>
          <w:szCs w:val="24"/>
        </w:rPr>
        <w:t>балансоутримувачами</w:t>
      </w:r>
      <w:proofErr w:type="spellEnd"/>
      <w:r w:rsidR="00405133" w:rsidRPr="00F96D75">
        <w:rPr>
          <w:rFonts w:ascii="Times New Roman" w:hAnsi="Times New Roman" w:cs="Times New Roman"/>
          <w:sz w:val="24"/>
          <w:szCs w:val="24"/>
        </w:rPr>
        <w:t>, власникам</w:t>
      </w:r>
      <w:r w:rsidR="00BE7878" w:rsidRPr="00F96D75">
        <w:rPr>
          <w:rFonts w:ascii="Times New Roman" w:hAnsi="Times New Roman" w:cs="Times New Roman"/>
          <w:sz w:val="24"/>
          <w:szCs w:val="24"/>
        </w:rPr>
        <w:t>и</w:t>
      </w:r>
      <w:r w:rsidR="00405133" w:rsidRPr="00F96D75">
        <w:rPr>
          <w:rFonts w:ascii="Times New Roman" w:hAnsi="Times New Roman" w:cs="Times New Roman"/>
          <w:sz w:val="24"/>
          <w:szCs w:val="24"/>
        </w:rPr>
        <w:t xml:space="preserve"> та користувачам</w:t>
      </w:r>
      <w:r w:rsidR="00833553">
        <w:rPr>
          <w:rFonts w:ascii="Times New Roman" w:hAnsi="Times New Roman" w:cs="Times New Roman"/>
          <w:sz w:val="24"/>
          <w:szCs w:val="24"/>
        </w:rPr>
        <w:t>и</w:t>
      </w:r>
      <w:r w:rsidR="00405133" w:rsidRPr="00F96D75">
        <w:rPr>
          <w:rFonts w:ascii="Times New Roman" w:hAnsi="Times New Roman" w:cs="Times New Roman"/>
          <w:sz w:val="24"/>
          <w:szCs w:val="24"/>
        </w:rPr>
        <w:t xml:space="preserve"> (керівникам</w:t>
      </w:r>
      <w:r w:rsidR="00703D5B" w:rsidRPr="00F96D75">
        <w:rPr>
          <w:rFonts w:ascii="Times New Roman" w:hAnsi="Times New Roman" w:cs="Times New Roman"/>
          <w:sz w:val="24"/>
          <w:szCs w:val="24"/>
        </w:rPr>
        <w:t>и</w:t>
      </w:r>
      <w:r w:rsidR="00405133" w:rsidRPr="00F96D75">
        <w:rPr>
          <w:rFonts w:ascii="Times New Roman" w:hAnsi="Times New Roman" w:cs="Times New Roman"/>
          <w:sz w:val="24"/>
          <w:szCs w:val="24"/>
        </w:rPr>
        <w:t xml:space="preserve"> підприємств, установ, організацій, головам</w:t>
      </w:r>
      <w:r w:rsidR="00703D5B" w:rsidRPr="00F96D75">
        <w:rPr>
          <w:rFonts w:ascii="Times New Roman" w:hAnsi="Times New Roman" w:cs="Times New Roman"/>
          <w:sz w:val="24"/>
          <w:szCs w:val="24"/>
        </w:rPr>
        <w:t>и</w:t>
      </w:r>
      <w:r w:rsidR="00405133" w:rsidRPr="00F96D75">
        <w:rPr>
          <w:rFonts w:ascii="Times New Roman" w:hAnsi="Times New Roman" w:cs="Times New Roman"/>
          <w:sz w:val="24"/>
          <w:szCs w:val="24"/>
        </w:rPr>
        <w:t xml:space="preserve"> ОСББ та ЖБК) земельних ділянок, на території яких розташовані</w:t>
      </w:r>
      <w:r w:rsidR="00BE7878" w:rsidRPr="00F96D75">
        <w:rPr>
          <w:rFonts w:ascii="Times New Roman" w:hAnsi="Times New Roman" w:cs="Times New Roman"/>
          <w:sz w:val="24"/>
          <w:szCs w:val="24"/>
        </w:rPr>
        <w:t xml:space="preserve"> такі</w:t>
      </w:r>
      <w:r w:rsidR="00405133" w:rsidRPr="00F96D75">
        <w:rPr>
          <w:rFonts w:ascii="Times New Roman" w:hAnsi="Times New Roman" w:cs="Times New Roman"/>
          <w:sz w:val="24"/>
          <w:szCs w:val="24"/>
        </w:rPr>
        <w:t xml:space="preserve"> насадження</w:t>
      </w:r>
      <w:r w:rsidR="00703D5B" w:rsidRPr="00F96D75">
        <w:rPr>
          <w:rFonts w:ascii="Times New Roman" w:hAnsi="Times New Roman" w:cs="Times New Roman"/>
          <w:sz w:val="24"/>
          <w:szCs w:val="24"/>
        </w:rPr>
        <w:t>,</w:t>
      </w:r>
      <w:r w:rsidR="00405133" w:rsidRPr="00F96D75">
        <w:rPr>
          <w:rFonts w:ascii="Times New Roman" w:hAnsi="Times New Roman" w:cs="Times New Roman"/>
          <w:sz w:val="24"/>
          <w:szCs w:val="24"/>
        </w:rPr>
        <w:t xml:space="preserve"> в</w:t>
      </w:r>
      <w:r w:rsidR="00D75DD6" w:rsidRPr="00F96D75">
        <w:rPr>
          <w:rFonts w:ascii="Times New Roman" w:hAnsi="Times New Roman" w:cs="Times New Roman"/>
          <w:sz w:val="24"/>
          <w:szCs w:val="24"/>
          <w:shd w:val="clear" w:color="auto" w:fill="FFFFFF"/>
        </w:rPr>
        <w:t>ідповідно до Правил утримання зелених насаджень у населених пунктах України, затверджених наказом Міністерства будівництва, ар</w:t>
      </w:r>
      <w:r w:rsidR="00AB2803" w:rsidRPr="00F96D75">
        <w:rPr>
          <w:rFonts w:ascii="Times New Roman" w:hAnsi="Times New Roman" w:cs="Times New Roman"/>
          <w:sz w:val="24"/>
          <w:szCs w:val="24"/>
          <w:shd w:val="clear" w:color="auto" w:fill="FFFFFF"/>
        </w:rPr>
        <w:t>хітектури та житлово-</w:t>
      </w:r>
      <w:r w:rsidR="00D75DD6" w:rsidRPr="00F96D75">
        <w:rPr>
          <w:rFonts w:ascii="Times New Roman" w:hAnsi="Times New Roman" w:cs="Times New Roman"/>
          <w:sz w:val="24"/>
          <w:szCs w:val="24"/>
          <w:shd w:val="clear" w:color="auto" w:fill="FFFFFF"/>
        </w:rPr>
        <w:t>комунального</w:t>
      </w:r>
      <w:r w:rsidR="00AB2803" w:rsidRPr="00F96D75">
        <w:rPr>
          <w:rFonts w:ascii="Times New Roman" w:hAnsi="Times New Roman" w:cs="Times New Roman"/>
          <w:sz w:val="24"/>
          <w:szCs w:val="24"/>
          <w:shd w:val="clear" w:color="auto" w:fill="FFFFFF"/>
        </w:rPr>
        <w:t xml:space="preserve"> господарства України від 10.04.2006 № 105 (далі – Правила)</w:t>
      </w:r>
      <w:r w:rsidR="00BE7878" w:rsidRPr="00F96D75">
        <w:rPr>
          <w:rFonts w:ascii="Times New Roman" w:hAnsi="Times New Roman" w:cs="Times New Roman"/>
          <w:sz w:val="24"/>
          <w:szCs w:val="24"/>
          <w:shd w:val="clear" w:color="auto" w:fill="FFFFFF"/>
        </w:rPr>
        <w:t xml:space="preserve">. </w:t>
      </w:r>
    </w:p>
    <w:p w:rsidR="001222F1" w:rsidRPr="00F96D75" w:rsidRDefault="001222F1" w:rsidP="00C4190D">
      <w:pPr>
        <w:pStyle w:val="HTML"/>
        <w:shd w:val="clear" w:color="auto" w:fill="FFFFFF"/>
        <w:tabs>
          <w:tab w:val="clear" w:pos="916"/>
          <w:tab w:val="left" w:pos="709"/>
        </w:tabs>
        <w:jc w:val="both"/>
        <w:rPr>
          <w:rFonts w:ascii="Times New Roman" w:hAnsi="Times New Roman" w:cs="Times New Roman"/>
          <w:sz w:val="24"/>
          <w:szCs w:val="24"/>
        </w:rPr>
      </w:pPr>
      <w:r w:rsidRPr="00F96D75">
        <w:rPr>
          <w:rFonts w:ascii="Times New Roman" w:hAnsi="Times New Roman" w:cs="Times New Roman"/>
          <w:sz w:val="24"/>
          <w:szCs w:val="24"/>
          <w:shd w:val="clear" w:color="auto" w:fill="FFFFFF"/>
        </w:rPr>
        <w:tab/>
      </w:r>
      <w:r w:rsidRPr="00F96D75">
        <w:rPr>
          <w:rFonts w:ascii="Times New Roman" w:hAnsi="Times New Roman" w:cs="Times New Roman"/>
          <w:sz w:val="24"/>
          <w:szCs w:val="24"/>
        </w:rPr>
        <w:t>Утримання об'єктів зеленого господарства включає: догляд за деревами і чагарниками, живоплотами, виткими рослинами, квітниками, газонами, садовими доріжками та майданчиками, малими архітектурними формами; захист зелених насаджень від шкідників і хвороб, садіння квітів, створення газонів, видалення окремих дерев, садіння окремих дерев, видалення аварійних дерев,</w:t>
      </w:r>
      <w:r w:rsidR="00703D5B" w:rsidRPr="00F96D75">
        <w:rPr>
          <w:rFonts w:ascii="Times New Roman" w:hAnsi="Times New Roman" w:cs="Times New Roman"/>
          <w:sz w:val="24"/>
          <w:szCs w:val="24"/>
        </w:rPr>
        <w:t xml:space="preserve"> санітарне очищення території об’</w:t>
      </w:r>
      <w:r w:rsidRPr="00F96D75">
        <w:rPr>
          <w:rFonts w:ascii="Times New Roman" w:hAnsi="Times New Roman" w:cs="Times New Roman"/>
          <w:sz w:val="24"/>
          <w:szCs w:val="24"/>
        </w:rPr>
        <w:t xml:space="preserve">єкта благоустрою. </w:t>
      </w:r>
    </w:p>
    <w:p w:rsidR="001222F1" w:rsidRPr="00F96D75" w:rsidRDefault="001222F1" w:rsidP="00C4190D">
      <w:pPr>
        <w:pStyle w:val="HTML"/>
        <w:shd w:val="clear" w:color="auto" w:fill="FFFFFF"/>
        <w:tabs>
          <w:tab w:val="clear" w:pos="916"/>
          <w:tab w:val="left" w:pos="709"/>
        </w:tabs>
        <w:jc w:val="both"/>
        <w:rPr>
          <w:rFonts w:ascii="Times New Roman" w:hAnsi="Times New Roman" w:cs="Times New Roman"/>
          <w:sz w:val="24"/>
          <w:szCs w:val="24"/>
        </w:rPr>
      </w:pPr>
      <w:bookmarkStart w:id="1" w:name="o297"/>
      <w:bookmarkEnd w:id="1"/>
      <w:r w:rsidRPr="00F96D75">
        <w:rPr>
          <w:rFonts w:ascii="Times New Roman" w:hAnsi="Times New Roman" w:cs="Times New Roman"/>
          <w:sz w:val="24"/>
          <w:szCs w:val="24"/>
        </w:rPr>
        <w:tab/>
      </w:r>
      <w:bookmarkStart w:id="2" w:name="o298"/>
      <w:bookmarkEnd w:id="2"/>
      <w:r w:rsidRPr="00F96D75">
        <w:rPr>
          <w:rFonts w:ascii="Times New Roman" w:hAnsi="Times New Roman" w:cs="Times New Roman"/>
          <w:sz w:val="24"/>
          <w:szCs w:val="24"/>
        </w:rPr>
        <w:t xml:space="preserve">Догляд за деревами і чагарниками здійснюється </w:t>
      </w:r>
      <w:r w:rsidR="00703D5B" w:rsidRPr="00F96D75">
        <w:rPr>
          <w:rFonts w:ascii="Times New Roman" w:hAnsi="Times New Roman" w:cs="Times New Roman"/>
          <w:sz w:val="24"/>
          <w:szCs w:val="24"/>
        </w:rPr>
        <w:t>упродовж</w:t>
      </w:r>
      <w:r w:rsidRPr="00F96D75">
        <w:rPr>
          <w:rFonts w:ascii="Times New Roman" w:hAnsi="Times New Roman" w:cs="Times New Roman"/>
          <w:sz w:val="24"/>
          <w:szCs w:val="24"/>
        </w:rPr>
        <w:t xml:space="preserve"> року і включає: поливання, внесення добрив, </w:t>
      </w:r>
      <w:r w:rsidR="00703D5B" w:rsidRPr="00F96D75">
        <w:rPr>
          <w:rFonts w:ascii="Times New Roman" w:hAnsi="Times New Roman" w:cs="Times New Roman"/>
          <w:sz w:val="24"/>
          <w:szCs w:val="24"/>
        </w:rPr>
        <w:t>у</w:t>
      </w:r>
      <w:r w:rsidRPr="00F96D75">
        <w:rPr>
          <w:rFonts w:ascii="Times New Roman" w:hAnsi="Times New Roman" w:cs="Times New Roman"/>
          <w:sz w:val="24"/>
          <w:szCs w:val="24"/>
        </w:rPr>
        <w:t xml:space="preserve">криття, </w:t>
      </w:r>
      <w:r w:rsidR="00703D5B" w:rsidRPr="00F96D75">
        <w:rPr>
          <w:rFonts w:ascii="Times New Roman" w:hAnsi="Times New Roman" w:cs="Times New Roman"/>
          <w:sz w:val="24"/>
          <w:szCs w:val="24"/>
        </w:rPr>
        <w:t>обприскування</w:t>
      </w:r>
      <w:r w:rsidRPr="00F96D75">
        <w:rPr>
          <w:rFonts w:ascii="Times New Roman" w:hAnsi="Times New Roman" w:cs="Times New Roman"/>
          <w:sz w:val="24"/>
          <w:szCs w:val="24"/>
        </w:rPr>
        <w:t xml:space="preserve"> крон дерев, догляд за ґрунтом, боротьбу з бур</w:t>
      </w:r>
      <w:r w:rsidR="00703D5B" w:rsidRPr="00F96D75">
        <w:rPr>
          <w:rFonts w:ascii="Times New Roman" w:hAnsi="Times New Roman" w:cs="Times New Roman"/>
          <w:sz w:val="24"/>
          <w:szCs w:val="24"/>
        </w:rPr>
        <w:t>’</w:t>
      </w:r>
      <w:r w:rsidRPr="00F96D75">
        <w:rPr>
          <w:rFonts w:ascii="Times New Roman" w:hAnsi="Times New Roman" w:cs="Times New Roman"/>
          <w:sz w:val="24"/>
          <w:szCs w:val="24"/>
        </w:rPr>
        <w:t>янами, обробку дупел і механічних пошкоджень, формування крон дерев і чагарників.</w:t>
      </w:r>
    </w:p>
    <w:p w:rsidR="0080573B" w:rsidRPr="00F96D75" w:rsidRDefault="00BE7878" w:rsidP="00C4190D">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F96D75">
        <w:rPr>
          <w:rFonts w:ascii="Times New Roman" w:hAnsi="Times New Roman" w:cs="Times New Roman"/>
          <w:color w:val="212529"/>
          <w:sz w:val="24"/>
          <w:szCs w:val="24"/>
          <w:shd w:val="clear" w:color="auto" w:fill="FFFFFF"/>
        </w:rPr>
        <w:tab/>
      </w:r>
      <w:r w:rsidR="0080573B" w:rsidRPr="00F96D75">
        <w:rPr>
          <w:rFonts w:ascii="Times New Roman" w:eastAsia="Times New Roman" w:hAnsi="Times New Roman" w:cs="Times New Roman"/>
          <w:sz w:val="24"/>
          <w:szCs w:val="24"/>
        </w:rPr>
        <w:t>Процес росту і розвитку деревних рослин на вулицях і площах відбувається в складних умовах (підвищена температура повітря і ґрунту, засолювання та ущільненість ґрунту, загазованість, задимленість повітря, наявність пилу тощо), і тому при садінні дерев і чагарників слід враховувати наступне:</w:t>
      </w:r>
    </w:p>
    <w:p w:rsidR="00BF7D51" w:rsidRPr="00F96D75" w:rsidRDefault="00D727D7" w:rsidP="00C4190D">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F96D75">
        <w:rPr>
          <w:rFonts w:ascii="Times New Roman" w:eastAsia="Times New Roman" w:hAnsi="Times New Roman" w:cs="Times New Roman"/>
          <w:sz w:val="24"/>
          <w:szCs w:val="24"/>
        </w:rPr>
        <w:tab/>
      </w:r>
      <w:r w:rsidR="00BF7D51" w:rsidRPr="00F96D75">
        <w:rPr>
          <w:rFonts w:ascii="Times New Roman" w:eastAsia="Times New Roman" w:hAnsi="Times New Roman" w:cs="Times New Roman"/>
          <w:sz w:val="24"/>
          <w:szCs w:val="24"/>
        </w:rPr>
        <w:t>1. Висаджувати великорозмірний посадковий матеріал.</w:t>
      </w:r>
      <w:bookmarkStart w:id="3" w:name="o288"/>
      <w:bookmarkEnd w:id="3"/>
    </w:p>
    <w:p w:rsidR="00BF7D51" w:rsidRPr="00F96D75" w:rsidRDefault="00BF7D51" w:rsidP="00C4190D">
      <w:pPr>
        <w:tabs>
          <w:tab w:val="left" w:pos="993"/>
        </w:tabs>
        <w:spacing w:after="0" w:line="240" w:lineRule="auto"/>
        <w:ind w:firstLine="708"/>
        <w:jc w:val="both"/>
        <w:rPr>
          <w:rFonts w:ascii="Times New Roman" w:hAnsi="Times New Roman" w:cs="Times New Roman"/>
          <w:sz w:val="24"/>
          <w:szCs w:val="24"/>
        </w:rPr>
      </w:pPr>
      <w:r w:rsidRPr="00F96D75">
        <w:rPr>
          <w:rFonts w:ascii="Times New Roman" w:eastAsia="Times New Roman" w:hAnsi="Times New Roman" w:cs="Times New Roman"/>
          <w:sz w:val="24"/>
          <w:szCs w:val="24"/>
        </w:rPr>
        <w:t>2. Підбирати стійкі до загазованості, задимленості, пилу породи дерев (клен гостролистий, ясенелистий і сріблястий,</w:t>
      </w:r>
      <w:r w:rsidR="00F96D75" w:rsidRPr="00F96D75">
        <w:rPr>
          <w:rFonts w:ascii="Times New Roman" w:eastAsia="Times New Roman" w:hAnsi="Times New Roman" w:cs="Times New Roman"/>
          <w:sz w:val="24"/>
          <w:szCs w:val="24"/>
        </w:rPr>
        <w:t xml:space="preserve"> липа дрібнолиста і широколиста, </w:t>
      </w:r>
      <w:r w:rsidR="00252011" w:rsidRPr="00F96D75">
        <w:rPr>
          <w:rFonts w:ascii="Times New Roman" w:hAnsi="Times New Roman" w:cs="Times New Roman"/>
          <w:sz w:val="24"/>
          <w:szCs w:val="24"/>
        </w:rPr>
        <w:t xml:space="preserve">берест, </w:t>
      </w:r>
      <w:r w:rsidRPr="00F96D75">
        <w:rPr>
          <w:rFonts w:ascii="Times New Roman" w:hAnsi="Times New Roman" w:cs="Times New Roman"/>
          <w:sz w:val="24"/>
          <w:szCs w:val="24"/>
        </w:rPr>
        <w:t>берест дрібнолистий, гледичія, софора японська, акація біла, дуб звичайний та червоний, туї, ялівці</w:t>
      </w:r>
      <w:r w:rsidR="00F96D75" w:rsidRPr="00F96D75">
        <w:rPr>
          <w:rFonts w:ascii="Times New Roman" w:hAnsi="Times New Roman" w:cs="Times New Roman"/>
          <w:sz w:val="24"/>
          <w:szCs w:val="24"/>
        </w:rPr>
        <w:t>)</w:t>
      </w:r>
      <w:r w:rsidRPr="00F96D75">
        <w:rPr>
          <w:rFonts w:ascii="Times New Roman" w:hAnsi="Times New Roman" w:cs="Times New Roman"/>
          <w:sz w:val="24"/>
          <w:szCs w:val="24"/>
        </w:rPr>
        <w:t xml:space="preserve">. </w:t>
      </w:r>
    </w:p>
    <w:p w:rsidR="00BF7D51" w:rsidRPr="00F96D75" w:rsidRDefault="00D727D7" w:rsidP="00C4190D">
      <w:pPr>
        <w:pStyle w:val="HTML"/>
        <w:shd w:val="clear" w:color="auto" w:fill="FFFFFF"/>
        <w:tabs>
          <w:tab w:val="clear" w:pos="916"/>
          <w:tab w:val="left" w:pos="709"/>
        </w:tabs>
        <w:jc w:val="both"/>
        <w:rPr>
          <w:rFonts w:ascii="Times New Roman" w:hAnsi="Times New Roman" w:cs="Times New Roman"/>
          <w:sz w:val="24"/>
          <w:szCs w:val="24"/>
        </w:rPr>
      </w:pPr>
      <w:r w:rsidRPr="00F96D75">
        <w:rPr>
          <w:rFonts w:ascii="Times New Roman" w:hAnsi="Times New Roman" w:cs="Times New Roman"/>
          <w:sz w:val="24"/>
          <w:szCs w:val="24"/>
        </w:rPr>
        <w:tab/>
      </w:r>
      <w:r w:rsidR="00BF7D51" w:rsidRPr="00F96D75">
        <w:rPr>
          <w:rFonts w:ascii="Times New Roman" w:hAnsi="Times New Roman" w:cs="Times New Roman"/>
          <w:sz w:val="24"/>
          <w:szCs w:val="24"/>
        </w:rPr>
        <w:t>3. Не допускати садіння деревних порід з низько опущеною кроною та низько звисаючими гілками (плакучі форми верби, шовковиці, ясена, горобини тощо), таких, які засмічують пішохідні доріжки плодами (робінія, шовковиця тощо), дають кореневі відгалуження (тополя канадська, біла тощо), таких, що мають неприємний запах (бархат амурський)</w:t>
      </w:r>
      <w:r w:rsidR="00073DCF" w:rsidRPr="00F96D75">
        <w:rPr>
          <w:rFonts w:ascii="Times New Roman" w:hAnsi="Times New Roman" w:cs="Times New Roman"/>
          <w:sz w:val="24"/>
          <w:szCs w:val="24"/>
        </w:rPr>
        <w:t>.</w:t>
      </w:r>
    </w:p>
    <w:p w:rsidR="00BF7D51" w:rsidRPr="00F96D75" w:rsidRDefault="00073DCF" w:rsidP="00C4190D">
      <w:pPr>
        <w:pStyle w:val="HTML"/>
        <w:shd w:val="clear" w:color="auto" w:fill="FFFFFF"/>
        <w:tabs>
          <w:tab w:val="clear" w:pos="916"/>
          <w:tab w:val="left" w:pos="709"/>
        </w:tabs>
        <w:jc w:val="both"/>
        <w:rPr>
          <w:rFonts w:ascii="Times New Roman" w:hAnsi="Times New Roman" w:cs="Times New Roman"/>
          <w:sz w:val="24"/>
          <w:szCs w:val="24"/>
        </w:rPr>
      </w:pPr>
      <w:bookmarkStart w:id="4" w:name="o292"/>
      <w:bookmarkEnd w:id="4"/>
      <w:r w:rsidRPr="00F96D75">
        <w:rPr>
          <w:rFonts w:ascii="Times New Roman" w:hAnsi="Times New Roman" w:cs="Times New Roman"/>
          <w:color w:val="212529"/>
          <w:sz w:val="24"/>
          <w:szCs w:val="24"/>
        </w:rPr>
        <w:tab/>
      </w:r>
      <w:r w:rsidRPr="00F96D75">
        <w:rPr>
          <w:rFonts w:ascii="Times New Roman" w:hAnsi="Times New Roman" w:cs="Times New Roman"/>
          <w:sz w:val="24"/>
          <w:szCs w:val="24"/>
        </w:rPr>
        <w:t>Також необхідно враховувати, що</w:t>
      </w:r>
      <w:r w:rsidR="00BF7D51" w:rsidRPr="00F96D75">
        <w:rPr>
          <w:rFonts w:ascii="Times New Roman" w:hAnsi="Times New Roman" w:cs="Times New Roman"/>
          <w:sz w:val="24"/>
          <w:szCs w:val="24"/>
        </w:rPr>
        <w:t xml:space="preserve"> </w:t>
      </w:r>
      <w:r w:rsidRPr="00F96D75">
        <w:rPr>
          <w:rFonts w:ascii="Times New Roman" w:hAnsi="Times New Roman" w:cs="Times New Roman"/>
          <w:sz w:val="24"/>
          <w:szCs w:val="24"/>
        </w:rPr>
        <w:t>в</w:t>
      </w:r>
      <w:r w:rsidR="00BF7D51" w:rsidRPr="00F96D75">
        <w:rPr>
          <w:rFonts w:ascii="Times New Roman" w:hAnsi="Times New Roman" w:cs="Times New Roman"/>
          <w:sz w:val="24"/>
          <w:szCs w:val="24"/>
        </w:rPr>
        <w:t>іддаль між деревами в рядових насадженнях на вулицях для ширококронних високорослих дерев</w:t>
      </w:r>
      <w:r w:rsidR="00756347" w:rsidRPr="00F96D75">
        <w:rPr>
          <w:rFonts w:ascii="Times New Roman" w:hAnsi="Times New Roman" w:cs="Times New Roman"/>
          <w:sz w:val="24"/>
          <w:szCs w:val="24"/>
        </w:rPr>
        <w:t xml:space="preserve"> – </w:t>
      </w:r>
      <w:r w:rsidR="00BF7D51" w:rsidRPr="00F96D75">
        <w:rPr>
          <w:rFonts w:ascii="Times New Roman" w:hAnsi="Times New Roman" w:cs="Times New Roman"/>
          <w:sz w:val="24"/>
          <w:szCs w:val="24"/>
        </w:rPr>
        <w:t xml:space="preserve">8-10 м, </w:t>
      </w:r>
      <w:proofErr w:type="spellStart"/>
      <w:r w:rsidR="00BF7D51" w:rsidRPr="00F96D75">
        <w:rPr>
          <w:rFonts w:ascii="Times New Roman" w:hAnsi="Times New Roman" w:cs="Times New Roman"/>
          <w:sz w:val="24"/>
          <w:szCs w:val="24"/>
        </w:rPr>
        <w:t>середньорослих</w:t>
      </w:r>
      <w:proofErr w:type="spellEnd"/>
      <w:r w:rsidR="00BF7D51" w:rsidRPr="00F96D75">
        <w:rPr>
          <w:rFonts w:ascii="Times New Roman" w:hAnsi="Times New Roman" w:cs="Times New Roman"/>
          <w:sz w:val="24"/>
          <w:szCs w:val="24"/>
        </w:rPr>
        <w:t xml:space="preserve"> </w:t>
      </w:r>
      <w:r w:rsidR="00756347" w:rsidRPr="00F96D75">
        <w:rPr>
          <w:rFonts w:ascii="Times New Roman" w:hAnsi="Times New Roman" w:cs="Times New Roman"/>
          <w:sz w:val="24"/>
          <w:szCs w:val="24"/>
        </w:rPr>
        <w:t>–</w:t>
      </w:r>
      <w:r w:rsidR="00BF7D51" w:rsidRPr="00F96D75">
        <w:rPr>
          <w:rFonts w:ascii="Times New Roman" w:hAnsi="Times New Roman" w:cs="Times New Roman"/>
          <w:sz w:val="24"/>
          <w:szCs w:val="24"/>
        </w:rPr>
        <w:t xml:space="preserve"> 6-8 м, низькорослих (до 10 м) </w:t>
      </w:r>
      <w:r w:rsidR="00756347" w:rsidRPr="00F96D75">
        <w:rPr>
          <w:rFonts w:ascii="Times New Roman" w:hAnsi="Times New Roman" w:cs="Times New Roman"/>
          <w:sz w:val="24"/>
          <w:szCs w:val="24"/>
        </w:rPr>
        <w:t>–</w:t>
      </w:r>
      <w:r w:rsidR="00BF7D51" w:rsidRPr="00F96D75">
        <w:rPr>
          <w:rFonts w:ascii="Times New Roman" w:hAnsi="Times New Roman" w:cs="Times New Roman"/>
          <w:sz w:val="24"/>
          <w:szCs w:val="24"/>
        </w:rPr>
        <w:t xml:space="preserve"> 4-5 м і </w:t>
      </w:r>
      <w:proofErr w:type="spellStart"/>
      <w:r w:rsidR="00BF7D51" w:rsidRPr="00F96D75">
        <w:rPr>
          <w:rFonts w:ascii="Times New Roman" w:hAnsi="Times New Roman" w:cs="Times New Roman"/>
          <w:sz w:val="24"/>
          <w:szCs w:val="24"/>
        </w:rPr>
        <w:t>вузькокронних</w:t>
      </w:r>
      <w:proofErr w:type="spellEnd"/>
      <w:r w:rsidR="00BF7D51" w:rsidRPr="00F96D75">
        <w:rPr>
          <w:rFonts w:ascii="Times New Roman" w:hAnsi="Times New Roman" w:cs="Times New Roman"/>
          <w:sz w:val="24"/>
          <w:szCs w:val="24"/>
        </w:rPr>
        <w:t xml:space="preserve"> різної висоти </w:t>
      </w:r>
      <w:r w:rsidR="00756347" w:rsidRPr="00F96D75">
        <w:rPr>
          <w:rFonts w:ascii="Times New Roman" w:hAnsi="Times New Roman" w:cs="Times New Roman"/>
          <w:sz w:val="24"/>
          <w:szCs w:val="24"/>
        </w:rPr>
        <w:t>–</w:t>
      </w:r>
      <w:r w:rsidR="00787039" w:rsidRPr="00F96D75">
        <w:rPr>
          <w:rFonts w:ascii="Times New Roman" w:hAnsi="Times New Roman" w:cs="Times New Roman"/>
          <w:sz w:val="24"/>
          <w:szCs w:val="24"/>
        </w:rPr>
        <w:t xml:space="preserve"> 3-4 м.</w:t>
      </w:r>
    </w:p>
    <w:p w:rsidR="00756347" w:rsidRPr="00F96D75" w:rsidRDefault="00324E7D" w:rsidP="00C4190D">
      <w:pPr>
        <w:pStyle w:val="HTML"/>
        <w:shd w:val="clear" w:color="auto" w:fill="FFFFFF"/>
        <w:tabs>
          <w:tab w:val="clear" w:pos="916"/>
          <w:tab w:val="left" w:pos="851"/>
        </w:tabs>
        <w:jc w:val="both"/>
        <w:rPr>
          <w:rFonts w:ascii="Times New Roman" w:hAnsi="Times New Roman" w:cs="Times New Roman"/>
          <w:color w:val="212529"/>
          <w:sz w:val="24"/>
          <w:szCs w:val="24"/>
        </w:rPr>
      </w:pPr>
      <w:r w:rsidRPr="00F96D75">
        <w:rPr>
          <w:rFonts w:ascii="Times New Roman" w:hAnsi="Times New Roman" w:cs="Times New Roman"/>
          <w:sz w:val="24"/>
          <w:szCs w:val="24"/>
          <w:shd w:val="clear" w:color="auto" w:fill="FFFFFF"/>
        </w:rPr>
        <w:tab/>
        <w:t>Потрібно зважати на д</w:t>
      </w:r>
      <w:r w:rsidR="001C4DF4" w:rsidRPr="00F96D75">
        <w:rPr>
          <w:rFonts w:ascii="Times New Roman" w:hAnsi="Times New Roman" w:cs="Times New Roman"/>
          <w:sz w:val="24"/>
          <w:szCs w:val="24"/>
          <w:shd w:val="clear" w:color="auto" w:fill="FFFFFF"/>
        </w:rPr>
        <w:t xml:space="preserve">ерева і чагарники, які не переносять низьких температур, вимагають захисту в зимовий період. Окремі види магнолій, кипарисовики, троянди </w:t>
      </w:r>
      <w:r w:rsidRPr="00F96D75">
        <w:rPr>
          <w:rFonts w:ascii="Times New Roman" w:hAnsi="Times New Roman" w:cs="Times New Roman"/>
          <w:sz w:val="24"/>
          <w:szCs w:val="24"/>
          <w:shd w:val="clear" w:color="auto" w:fill="FFFFFF"/>
        </w:rPr>
        <w:t xml:space="preserve">необхідно </w:t>
      </w:r>
      <w:r w:rsidR="001C4DF4" w:rsidRPr="00F96D75">
        <w:rPr>
          <w:rFonts w:ascii="Times New Roman" w:hAnsi="Times New Roman" w:cs="Times New Roman"/>
          <w:sz w:val="24"/>
          <w:szCs w:val="24"/>
          <w:shd w:val="clear" w:color="auto" w:fill="FFFFFF"/>
        </w:rPr>
        <w:t xml:space="preserve">вкривати матами, мішковиною, </w:t>
      </w:r>
      <w:proofErr w:type="spellStart"/>
      <w:r w:rsidR="001C4DF4" w:rsidRPr="00F96D75">
        <w:rPr>
          <w:rFonts w:ascii="Times New Roman" w:hAnsi="Times New Roman" w:cs="Times New Roman"/>
          <w:sz w:val="24"/>
          <w:szCs w:val="24"/>
          <w:shd w:val="clear" w:color="auto" w:fill="FFFFFF"/>
        </w:rPr>
        <w:t>крафт-папером</w:t>
      </w:r>
      <w:proofErr w:type="spellEnd"/>
      <w:r w:rsidR="001C4DF4" w:rsidRPr="00F96D75">
        <w:rPr>
          <w:rFonts w:ascii="Times New Roman" w:hAnsi="Times New Roman" w:cs="Times New Roman"/>
          <w:sz w:val="24"/>
          <w:szCs w:val="24"/>
          <w:shd w:val="clear" w:color="auto" w:fill="FFFFFF"/>
        </w:rPr>
        <w:t xml:space="preserve">, </w:t>
      </w:r>
      <w:proofErr w:type="spellStart"/>
      <w:r w:rsidR="001C4DF4" w:rsidRPr="00F96D75">
        <w:rPr>
          <w:rFonts w:ascii="Times New Roman" w:hAnsi="Times New Roman" w:cs="Times New Roman"/>
          <w:sz w:val="24"/>
          <w:szCs w:val="24"/>
          <w:shd w:val="clear" w:color="auto" w:fill="FFFFFF"/>
        </w:rPr>
        <w:t>лапником</w:t>
      </w:r>
      <w:proofErr w:type="spellEnd"/>
      <w:r w:rsidR="001C4DF4" w:rsidRPr="00F96D75">
        <w:rPr>
          <w:rFonts w:ascii="Times New Roman" w:hAnsi="Times New Roman" w:cs="Times New Roman"/>
          <w:sz w:val="24"/>
          <w:szCs w:val="24"/>
          <w:shd w:val="clear" w:color="auto" w:fill="FFFFFF"/>
        </w:rPr>
        <w:t>.</w:t>
      </w:r>
      <w:r w:rsidR="00756347" w:rsidRPr="00F96D75">
        <w:rPr>
          <w:rFonts w:ascii="Times New Roman" w:hAnsi="Times New Roman" w:cs="Times New Roman"/>
          <w:color w:val="212529"/>
          <w:sz w:val="24"/>
          <w:szCs w:val="24"/>
        </w:rPr>
        <w:t xml:space="preserve"> </w:t>
      </w:r>
    </w:p>
    <w:p w:rsidR="00CB6FC5" w:rsidRPr="00F96D75" w:rsidRDefault="0023457F" w:rsidP="00C4190D">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F96D75">
        <w:rPr>
          <w:rFonts w:ascii="Times New Roman" w:hAnsi="Times New Roman" w:cs="Times New Roman"/>
          <w:sz w:val="24"/>
          <w:szCs w:val="24"/>
          <w:shd w:val="clear" w:color="auto" w:fill="FFFFFF"/>
        </w:rPr>
        <w:tab/>
      </w:r>
      <w:r w:rsidR="00324E7D" w:rsidRPr="00F96D75">
        <w:rPr>
          <w:rFonts w:ascii="Times New Roman" w:hAnsi="Times New Roman" w:cs="Times New Roman"/>
          <w:sz w:val="24"/>
          <w:szCs w:val="24"/>
          <w:shd w:val="clear" w:color="auto" w:fill="FFFFFF"/>
        </w:rPr>
        <w:t>Вимогами р</w:t>
      </w:r>
      <w:r w:rsidRPr="00F96D75">
        <w:rPr>
          <w:rFonts w:ascii="Times New Roman" w:hAnsi="Times New Roman" w:cs="Times New Roman"/>
          <w:sz w:val="24"/>
          <w:szCs w:val="24"/>
          <w:shd w:val="clear" w:color="auto" w:fill="FFFFFF"/>
        </w:rPr>
        <w:t>озділ</w:t>
      </w:r>
      <w:r w:rsidR="00324E7D" w:rsidRPr="00F96D75">
        <w:rPr>
          <w:rFonts w:ascii="Times New Roman" w:hAnsi="Times New Roman" w:cs="Times New Roman"/>
          <w:sz w:val="24"/>
          <w:szCs w:val="24"/>
          <w:shd w:val="clear" w:color="auto" w:fill="FFFFFF"/>
        </w:rPr>
        <w:t>у</w:t>
      </w:r>
      <w:r w:rsidRPr="00F96D75">
        <w:rPr>
          <w:rFonts w:ascii="Times New Roman" w:hAnsi="Times New Roman" w:cs="Times New Roman"/>
          <w:sz w:val="24"/>
          <w:szCs w:val="24"/>
          <w:shd w:val="clear" w:color="auto" w:fill="FFFFFF"/>
        </w:rPr>
        <w:t xml:space="preserve"> 8 Правил </w:t>
      </w:r>
      <w:r w:rsidR="00324E7D" w:rsidRPr="00F96D75">
        <w:rPr>
          <w:rFonts w:ascii="Times New Roman" w:hAnsi="Times New Roman" w:cs="Times New Roman"/>
          <w:sz w:val="24"/>
          <w:szCs w:val="24"/>
          <w:shd w:val="clear" w:color="auto" w:fill="FFFFFF"/>
        </w:rPr>
        <w:t>передбачено</w:t>
      </w:r>
      <w:r w:rsidRPr="00F96D75">
        <w:rPr>
          <w:rFonts w:ascii="Times New Roman" w:hAnsi="Times New Roman" w:cs="Times New Roman"/>
          <w:sz w:val="24"/>
          <w:szCs w:val="24"/>
          <w:shd w:val="clear" w:color="auto" w:fill="FFFFFF"/>
        </w:rPr>
        <w:t xml:space="preserve">, що </w:t>
      </w:r>
      <w:r w:rsidRPr="00F96D75">
        <w:rPr>
          <w:rFonts w:ascii="Times New Roman" w:hAnsi="Times New Roman" w:cs="Times New Roman"/>
          <w:sz w:val="24"/>
          <w:szCs w:val="24"/>
        </w:rPr>
        <w:t xml:space="preserve">на земельних ділянках рекреаційного призначення (парки, сквери) не </w:t>
      </w:r>
      <w:r w:rsidR="00CB6FC5" w:rsidRPr="00F96D75">
        <w:rPr>
          <w:rFonts w:ascii="Times New Roman" w:hAnsi="Times New Roman" w:cs="Times New Roman"/>
          <w:sz w:val="24"/>
          <w:szCs w:val="24"/>
        </w:rPr>
        <w:t xml:space="preserve">слід </w:t>
      </w:r>
      <w:r w:rsidRPr="00F96D75">
        <w:rPr>
          <w:rFonts w:ascii="Times New Roman" w:hAnsi="Times New Roman" w:cs="Times New Roman"/>
          <w:sz w:val="24"/>
          <w:szCs w:val="24"/>
        </w:rPr>
        <w:t>висаджувати дерева та чагарники, що здатні викликати алергічні реакції у людей (тополя біла та канадська, осика), а також дерева швидкорослі та недовговічні, що швидко набувають аварійного стану (береза повисла, тополя).</w:t>
      </w:r>
      <w:r w:rsidR="005519E6" w:rsidRPr="00F96D75">
        <w:rPr>
          <w:rFonts w:ascii="Times New Roman" w:hAnsi="Times New Roman" w:cs="Times New Roman"/>
          <w:sz w:val="24"/>
          <w:szCs w:val="24"/>
        </w:rPr>
        <w:t xml:space="preserve"> Натомість у</w:t>
      </w:r>
      <w:r w:rsidR="00756347" w:rsidRPr="00F96D75">
        <w:rPr>
          <w:rFonts w:ascii="Times New Roman" w:hAnsi="Times New Roman" w:cs="Times New Roman"/>
          <w:sz w:val="24"/>
          <w:szCs w:val="24"/>
        </w:rPr>
        <w:t xml:space="preserve"> міських парках та скверах </w:t>
      </w:r>
      <w:r w:rsidR="00CB6FC5" w:rsidRPr="00F96D75">
        <w:rPr>
          <w:rFonts w:ascii="Times New Roman" w:hAnsi="Times New Roman" w:cs="Times New Roman"/>
          <w:sz w:val="24"/>
          <w:szCs w:val="24"/>
        </w:rPr>
        <w:t>потрібно</w:t>
      </w:r>
      <w:r w:rsidR="00756347" w:rsidRPr="00F96D75">
        <w:rPr>
          <w:rFonts w:ascii="Times New Roman" w:hAnsi="Times New Roman" w:cs="Times New Roman"/>
          <w:sz w:val="24"/>
          <w:szCs w:val="24"/>
        </w:rPr>
        <w:t xml:space="preserve"> висаджувати види фітонцидних рослин, до яких відносять усі хв</w:t>
      </w:r>
      <w:r w:rsidR="000D726A" w:rsidRPr="00F96D75">
        <w:rPr>
          <w:rFonts w:ascii="Times New Roman" w:hAnsi="Times New Roman" w:cs="Times New Roman"/>
          <w:sz w:val="24"/>
          <w:szCs w:val="24"/>
        </w:rPr>
        <w:t>ойні (ялівці, туї, ялини, сосни</w:t>
      </w:r>
      <w:r w:rsidR="00756347" w:rsidRPr="00F96D75">
        <w:rPr>
          <w:rFonts w:ascii="Times New Roman" w:hAnsi="Times New Roman" w:cs="Times New Roman"/>
          <w:sz w:val="24"/>
          <w:szCs w:val="24"/>
        </w:rPr>
        <w:t>)</w:t>
      </w:r>
      <w:r w:rsidR="000D726A" w:rsidRPr="00F96D75">
        <w:rPr>
          <w:rFonts w:ascii="Times New Roman" w:hAnsi="Times New Roman" w:cs="Times New Roman"/>
          <w:sz w:val="24"/>
          <w:szCs w:val="24"/>
        </w:rPr>
        <w:t>,</w:t>
      </w:r>
      <w:r w:rsidR="00756347" w:rsidRPr="00F96D75">
        <w:rPr>
          <w:rFonts w:ascii="Times New Roman" w:hAnsi="Times New Roman" w:cs="Times New Roman"/>
          <w:sz w:val="24"/>
          <w:szCs w:val="24"/>
        </w:rPr>
        <w:t xml:space="preserve"> клени гостролистий, цукристий. </w:t>
      </w:r>
    </w:p>
    <w:p w:rsidR="00756347" w:rsidRPr="00F96D75" w:rsidRDefault="00CB6FC5" w:rsidP="00C4190D">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F96D75">
        <w:rPr>
          <w:rFonts w:ascii="Times New Roman" w:hAnsi="Times New Roman" w:cs="Times New Roman"/>
          <w:sz w:val="24"/>
          <w:szCs w:val="24"/>
        </w:rPr>
        <w:tab/>
      </w:r>
      <w:r w:rsidR="00756347" w:rsidRPr="00F96D75">
        <w:rPr>
          <w:rFonts w:ascii="Times New Roman" w:hAnsi="Times New Roman" w:cs="Times New Roman"/>
          <w:sz w:val="24"/>
          <w:szCs w:val="24"/>
        </w:rPr>
        <w:t>У нашій місцевості не слід висаджувати сосну звичайну (надто швидко росте і пошкоджується вітром, снігом) та ялицю білу (біля доріг не витримує загазованості та солі)</w:t>
      </w:r>
      <w:r w:rsidR="00622FE9" w:rsidRPr="00F96D75">
        <w:rPr>
          <w:rFonts w:ascii="Times New Roman" w:hAnsi="Times New Roman" w:cs="Times New Roman"/>
          <w:sz w:val="24"/>
          <w:szCs w:val="24"/>
        </w:rPr>
        <w:t xml:space="preserve">, а також </w:t>
      </w:r>
      <w:proofErr w:type="spellStart"/>
      <w:r w:rsidR="00622FE9" w:rsidRPr="00F96D75">
        <w:rPr>
          <w:rFonts w:ascii="Times New Roman" w:hAnsi="Times New Roman" w:cs="Times New Roman"/>
          <w:sz w:val="24"/>
          <w:szCs w:val="24"/>
        </w:rPr>
        <w:t>гіркокаштан</w:t>
      </w:r>
      <w:proofErr w:type="spellEnd"/>
      <w:r w:rsidR="00622FE9" w:rsidRPr="00F96D75">
        <w:rPr>
          <w:rFonts w:ascii="Times New Roman" w:hAnsi="Times New Roman" w:cs="Times New Roman"/>
          <w:sz w:val="24"/>
          <w:szCs w:val="24"/>
        </w:rPr>
        <w:t xml:space="preserve"> (пошкоджується </w:t>
      </w:r>
      <w:proofErr w:type="spellStart"/>
      <w:r w:rsidR="00622FE9" w:rsidRPr="00F96D75">
        <w:rPr>
          <w:rFonts w:ascii="Times New Roman" w:hAnsi="Times New Roman" w:cs="Times New Roman"/>
          <w:sz w:val="24"/>
          <w:szCs w:val="24"/>
        </w:rPr>
        <w:t>мінуючою</w:t>
      </w:r>
      <w:proofErr w:type="spellEnd"/>
      <w:r w:rsidR="00622FE9" w:rsidRPr="00F96D75">
        <w:rPr>
          <w:rFonts w:ascii="Times New Roman" w:hAnsi="Times New Roman" w:cs="Times New Roman"/>
          <w:sz w:val="24"/>
          <w:szCs w:val="24"/>
        </w:rPr>
        <w:t xml:space="preserve"> </w:t>
      </w:r>
      <w:proofErr w:type="spellStart"/>
      <w:r w:rsidR="00622FE9" w:rsidRPr="00F96D75">
        <w:rPr>
          <w:rFonts w:ascii="Times New Roman" w:hAnsi="Times New Roman" w:cs="Times New Roman"/>
          <w:sz w:val="24"/>
          <w:szCs w:val="24"/>
        </w:rPr>
        <w:t>моллю</w:t>
      </w:r>
      <w:proofErr w:type="spellEnd"/>
      <w:r w:rsidR="00622FE9" w:rsidRPr="00F96D75">
        <w:rPr>
          <w:rFonts w:ascii="Times New Roman" w:hAnsi="Times New Roman" w:cs="Times New Roman"/>
          <w:sz w:val="24"/>
          <w:szCs w:val="24"/>
        </w:rPr>
        <w:t>)</w:t>
      </w:r>
      <w:r w:rsidR="00756347" w:rsidRPr="00F96D75">
        <w:rPr>
          <w:rFonts w:ascii="Times New Roman" w:hAnsi="Times New Roman" w:cs="Times New Roman"/>
          <w:sz w:val="24"/>
          <w:szCs w:val="24"/>
        </w:rPr>
        <w:t xml:space="preserve">. </w:t>
      </w:r>
      <w:r w:rsidR="00622FE9" w:rsidRPr="00F96D75">
        <w:rPr>
          <w:rFonts w:ascii="Times New Roman" w:hAnsi="Times New Roman" w:cs="Times New Roman"/>
          <w:sz w:val="24"/>
          <w:szCs w:val="24"/>
        </w:rPr>
        <w:t>Натомість</w:t>
      </w:r>
      <w:r w:rsidR="00756347" w:rsidRPr="00F96D75">
        <w:rPr>
          <w:rFonts w:ascii="Times New Roman" w:hAnsi="Times New Roman" w:cs="Times New Roman"/>
          <w:sz w:val="24"/>
          <w:szCs w:val="24"/>
        </w:rPr>
        <w:t xml:space="preserve"> </w:t>
      </w:r>
      <w:r w:rsidR="00622FE9" w:rsidRPr="00F96D75">
        <w:rPr>
          <w:rFonts w:ascii="Times New Roman" w:hAnsi="Times New Roman" w:cs="Times New Roman"/>
          <w:sz w:val="24"/>
          <w:szCs w:val="24"/>
        </w:rPr>
        <w:t>потрібно висаджувати</w:t>
      </w:r>
      <w:r w:rsidR="00756347" w:rsidRPr="00F96D75">
        <w:rPr>
          <w:rFonts w:ascii="Times New Roman" w:hAnsi="Times New Roman" w:cs="Times New Roman"/>
          <w:sz w:val="24"/>
          <w:szCs w:val="24"/>
        </w:rPr>
        <w:t xml:space="preserve"> сосн</w:t>
      </w:r>
      <w:r w:rsidR="00622FE9" w:rsidRPr="00F96D75">
        <w:rPr>
          <w:rFonts w:ascii="Times New Roman" w:hAnsi="Times New Roman" w:cs="Times New Roman"/>
          <w:sz w:val="24"/>
          <w:szCs w:val="24"/>
        </w:rPr>
        <w:t xml:space="preserve">у </w:t>
      </w:r>
      <w:proofErr w:type="spellStart"/>
      <w:r w:rsidR="00756347" w:rsidRPr="00F96D75">
        <w:rPr>
          <w:rFonts w:ascii="Times New Roman" w:hAnsi="Times New Roman" w:cs="Times New Roman"/>
          <w:sz w:val="24"/>
          <w:szCs w:val="24"/>
        </w:rPr>
        <w:t>веймутов</w:t>
      </w:r>
      <w:r w:rsidR="00622FE9" w:rsidRPr="00F96D75">
        <w:rPr>
          <w:rFonts w:ascii="Times New Roman" w:hAnsi="Times New Roman" w:cs="Times New Roman"/>
          <w:sz w:val="24"/>
          <w:szCs w:val="24"/>
        </w:rPr>
        <w:t>у</w:t>
      </w:r>
      <w:proofErr w:type="spellEnd"/>
      <w:r w:rsidR="00756347" w:rsidRPr="00F96D75">
        <w:rPr>
          <w:rFonts w:ascii="Times New Roman" w:hAnsi="Times New Roman" w:cs="Times New Roman"/>
          <w:sz w:val="24"/>
          <w:szCs w:val="24"/>
        </w:rPr>
        <w:t>, чорн</w:t>
      </w:r>
      <w:r w:rsidR="00622FE9" w:rsidRPr="00F96D75">
        <w:rPr>
          <w:rFonts w:ascii="Times New Roman" w:hAnsi="Times New Roman" w:cs="Times New Roman"/>
          <w:sz w:val="24"/>
          <w:szCs w:val="24"/>
        </w:rPr>
        <w:t xml:space="preserve">у, ялини колючі, туї, ялівці, </w:t>
      </w:r>
      <w:proofErr w:type="spellStart"/>
      <w:r w:rsidR="000D726A" w:rsidRPr="00F96D75">
        <w:rPr>
          <w:rFonts w:ascii="Times New Roman" w:hAnsi="Times New Roman" w:cs="Times New Roman"/>
          <w:sz w:val="24"/>
          <w:szCs w:val="24"/>
        </w:rPr>
        <w:t>гірко</w:t>
      </w:r>
      <w:r w:rsidR="00756347" w:rsidRPr="00F96D75">
        <w:rPr>
          <w:rFonts w:ascii="Times New Roman" w:hAnsi="Times New Roman" w:cs="Times New Roman"/>
          <w:sz w:val="24"/>
          <w:szCs w:val="24"/>
        </w:rPr>
        <w:t>каштан</w:t>
      </w:r>
      <w:proofErr w:type="spellEnd"/>
      <w:r w:rsidR="00756347" w:rsidRPr="00F96D75">
        <w:rPr>
          <w:rFonts w:ascii="Times New Roman" w:hAnsi="Times New Roman" w:cs="Times New Roman"/>
          <w:sz w:val="24"/>
          <w:szCs w:val="24"/>
        </w:rPr>
        <w:t xml:space="preserve"> </w:t>
      </w:r>
      <w:proofErr w:type="spellStart"/>
      <w:r w:rsidR="00756347" w:rsidRPr="00F96D75">
        <w:rPr>
          <w:rFonts w:ascii="Times New Roman" w:hAnsi="Times New Roman" w:cs="Times New Roman"/>
          <w:sz w:val="24"/>
          <w:szCs w:val="24"/>
        </w:rPr>
        <w:t>павію</w:t>
      </w:r>
      <w:proofErr w:type="spellEnd"/>
      <w:r w:rsidR="00B67E8D" w:rsidRPr="00F96D75">
        <w:rPr>
          <w:rFonts w:ascii="Times New Roman" w:hAnsi="Times New Roman" w:cs="Times New Roman"/>
          <w:sz w:val="24"/>
          <w:szCs w:val="24"/>
        </w:rPr>
        <w:t>.</w:t>
      </w:r>
    </w:p>
    <w:p w:rsidR="000D7F75" w:rsidRPr="00F96D75" w:rsidRDefault="000D7F75" w:rsidP="00C4190D">
      <w:pPr>
        <w:spacing w:after="0" w:line="240" w:lineRule="auto"/>
        <w:ind w:firstLine="708"/>
        <w:jc w:val="both"/>
        <w:rPr>
          <w:rFonts w:ascii="Times New Roman" w:hAnsi="Times New Roman" w:cs="Times New Roman"/>
          <w:sz w:val="24"/>
          <w:szCs w:val="24"/>
        </w:rPr>
      </w:pPr>
      <w:r w:rsidRPr="00F96D75">
        <w:rPr>
          <w:rFonts w:ascii="Times New Roman" w:hAnsi="Times New Roman" w:cs="Times New Roman"/>
          <w:sz w:val="24"/>
          <w:szCs w:val="24"/>
        </w:rPr>
        <w:t xml:space="preserve">Тому при створенні насаджень слід особливу увагу звертати на відношення порід до </w:t>
      </w:r>
      <w:proofErr w:type="spellStart"/>
      <w:r w:rsidRPr="00F96D75">
        <w:rPr>
          <w:rFonts w:ascii="Times New Roman" w:hAnsi="Times New Roman" w:cs="Times New Roman"/>
          <w:sz w:val="24"/>
          <w:szCs w:val="24"/>
        </w:rPr>
        <w:t>трофності</w:t>
      </w:r>
      <w:proofErr w:type="spellEnd"/>
      <w:r w:rsidRPr="00F96D75">
        <w:rPr>
          <w:rFonts w:ascii="Times New Roman" w:hAnsi="Times New Roman" w:cs="Times New Roman"/>
          <w:sz w:val="24"/>
          <w:szCs w:val="24"/>
        </w:rPr>
        <w:t xml:space="preserve"> ґрунту та ступеня його вологості, </w:t>
      </w:r>
      <w:proofErr w:type="spellStart"/>
      <w:r w:rsidRPr="00F96D75">
        <w:rPr>
          <w:rFonts w:ascii="Times New Roman" w:hAnsi="Times New Roman" w:cs="Times New Roman"/>
          <w:sz w:val="24"/>
          <w:szCs w:val="24"/>
        </w:rPr>
        <w:t>тін</w:t>
      </w:r>
      <w:r w:rsidR="002D6F83" w:rsidRPr="00F96D75">
        <w:rPr>
          <w:rFonts w:ascii="Times New Roman" w:hAnsi="Times New Roman" w:cs="Times New Roman"/>
          <w:sz w:val="24"/>
          <w:szCs w:val="24"/>
        </w:rPr>
        <w:t>е</w:t>
      </w:r>
      <w:r w:rsidRPr="00F96D75">
        <w:rPr>
          <w:rFonts w:ascii="Times New Roman" w:hAnsi="Times New Roman" w:cs="Times New Roman"/>
          <w:sz w:val="24"/>
          <w:szCs w:val="24"/>
        </w:rPr>
        <w:t>витривалості</w:t>
      </w:r>
      <w:proofErr w:type="spellEnd"/>
      <w:r w:rsidRPr="00F96D75">
        <w:rPr>
          <w:rFonts w:ascii="Times New Roman" w:hAnsi="Times New Roman" w:cs="Times New Roman"/>
          <w:sz w:val="24"/>
          <w:szCs w:val="24"/>
        </w:rPr>
        <w:t xml:space="preserve">, </w:t>
      </w:r>
      <w:r w:rsidR="002D6F83" w:rsidRPr="00F96D75">
        <w:rPr>
          <w:rFonts w:ascii="Times New Roman" w:hAnsi="Times New Roman" w:cs="Times New Roman"/>
          <w:sz w:val="24"/>
          <w:szCs w:val="24"/>
        </w:rPr>
        <w:t>теплолюбності, газостійкості</w:t>
      </w:r>
      <w:r w:rsidRPr="00F96D75">
        <w:rPr>
          <w:rFonts w:ascii="Times New Roman" w:hAnsi="Times New Roman" w:cs="Times New Roman"/>
          <w:sz w:val="24"/>
          <w:szCs w:val="24"/>
        </w:rPr>
        <w:t>, щоб створені насадження виконували свої функції ефективно та тривалий час</w:t>
      </w:r>
      <w:r w:rsidR="002D6F83" w:rsidRPr="00F96D75">
        <w:rPr>
          <w:rFonts w:ascii="Times New Roman" w:hAnsi="Times New Roman" w:cs="Times New Roman"/>
          <w:sz w:val="24"/>
          <w:szCs w:val="24"/>
        </w:rPr>
        <w:t>. Відношення показано у таблицях</w:t>
      </w:r>
      <w:r w:rsidR="001D44EF" w:rsidRPr="00F96D75">
        <w:rPr>
          <w:rFonts w:ascii="Times New Roman" w:hAnsi="Times New Roman" w:cs="Times New Roman"/>
          <w:sz w:val="24"/>
          <w:szCs w:val="24"/>
        </w:rPr>
        <w:t xml:space="preserve"> 1, 2, 3</w:t>
      </w:r>
      <w:r w:rsidR="002D6F83" w:rsidRPr="00F96D75">
        <w:rPr>
          <w:rFonts w:ascii="Times New Roman" w:hAnsi="Times New Roman" w:cs="Times New Roman"/>
          <w:sz w:val="24"/>
          <w:szCs w:val="24"/>
        </w:rPr>
        <w:t>,</w:t>
      </w:r>
      <w:r w:rsidR="001D44EF" w:rsidRPr="00F96D75">
        <w:rPr>
          <w:rFonts w:ascii="Times New Roman" w:hAnsi="Times New Roman" w:cs="Times New Roman"/>
          <w:sz w:val="24"/>
          <w:szCs w:val="24"/>
        </w:rPr>
        <w:t xml:space="preserve"> 4, 5, 6</w:t>
      </w:r>
      <w:r w:rsidR="007644FE" w:rsidRPr="00F96D75">
        <w:rPr>
          <w:rFonts w:ascii="Times New Roman" w:hAnsi="Times New Roman" w:cs="Times New Roman"/>
          <w:sz w:val="24"/>
          <w:szCs w:val="24"/>
        </w:rPr>
        <w:t>,</w:t>
      </w:r>
      <w:r w:rsidR="002D6F83" w:rsidRPr="00F96D75">
        <w:rPr>
          <w:rFonts w:ascii="Times New Roman" w:hAnsi="Times New Roman" w:cs="Times New Roman"/>
          <w:sz w:val="24"/>
          <w:szCs w:val="24"/>
        </w:rPr>
        <w:t xml:space="preserve"> що додаються.</w:t>
      </w:r>
    </w:p>
    <w:p w:rsidR="00514970" w:rsidRPr="00F96D75" w:rsidRDefault="00514970" w:rsidP="00C4190D">
      <w:pPr>
        <w:spacing w:after="0" w:line="240" w:lineRule="auto"/>
        <w:ind w:firstLine="708"/>
        <w:jc w:val="both"/>
        <w:rPr>
          <w:rFonts w:ascii="Times New Roman" w:hAnsi="Times New Roman" w:cs="Times New Roman"/>
          <w:sz w:val="24"/>
          <w:szCs w:val="24"/>
        </w:rPr>
      </w:pPr>
      <w:r w:rsidRPr="00F96D75">
        <w:rPr>
          <w:rFonts w:ascii="Times New Roman" w:hAnsi="Times New Roman" w:cs="Times New Roman"/>
          <w:sz w:val="24"/>
          <w:szCs w:val="24"/>
        </w:rPr>
        <w:t xml:space="preserve">Щодо шумозахисних, то ця властивість </w:t>
      </w:r>
      <w:proofErr w:type="spellStart"/>
      <w:r w:rsidRPr="00F96D75">
        <w:rPr>
          <w:rFonts w:ascii="Times New Roman" w:hAnsi="Times New Roman" w:cs="Times New Roman"/>
          <w:sz w:val="24"/>
          <w:szCs w:val="24"/>
        </w:rPr>
        <w:t>прямопропорційна</w:t>
      </w:r>
      <w:proofErr w:type="spellEnd"/>
      <w:r w:rsidRPr="00F96D75">
        <w:rPr>
          <w:rFonts w:ascii="Times New Roman" w:hAnsi="Times New Roman" w:cs="Times New Roman"/>
          <w:sz w:val="24"/>
          <w:szCs w:val="24"/>
        </w:rPr>
        <w:t xml:space="preserve"> до </w:t>
      </w:r>
      <w:proofErr w:type="spellStart"/>
      <w:r w:rsidRPr="00F96D75">
        <w:rPr>
          <w:rFonts w:ascii="Times New Roman" w:hAnsi="Times New Roman" w:cs="Times New Roman"/>
          <w:sz w:val="24"/>
          <w:szCs w:val="24"/>
        </w:rPr>
        <w:t>тіневитривалості</w:t>
      </w:r>
      <w:proofErr w:type="spellEnd"/>
      <w:r w:rsidRPr="00F96D75">
        <w:rPr>
          <w:rFonts w:ascii="Times New Roman" w:hAnsi="Times New Roman" w:cs="Times New Roman"/>
          <w:sz w:val="24"/>
          <w:szCs w:val="24"/>
        </w:rPr>
        <w:t xml:space="preserve">                         (табл. 3)</w:t>
      </w:r>
      <w:r w:rsidR="007644FE" w:rsidRPr="00F96D75">
        <w:rPr>
          <w:rFonts w:ascii="Times New Roman" w:hAnsi="Times New Roman" w:cs="Times New Roman"/>
          <w:sz w:val="24"/>
          <w:szCs w:val="24"/>
        </w:rPr>
        <w:t>.</w:t>
      </w:r>
      <w:r w:rsidRPr="00F96D75">
        <w:rPr>
          <w:rFonts w:ascii="Times New Roman" w:hAnsi="Times New Roman" w:cs="Times New Roman"/>
          <w:sz w:val="24"/>
          <w:szCs w:val="24"/>
        </w:rPr>
        <w:t xml:space="preserve"> </w:t>
      </w:r>
      <w:r w:rsidR="007644FE" w:rsidRPr="00F96D75">
        <w:rPr>
          <w:rFonts w:ascii="Times New Roman" w:hAnsi="Times New Roman" w:cs="Times New Roman"/>
          <w:sz w:val="24"/>
          <w:szCs w:val="24"/>
        </w:rPr>
        <w:t>Ч</w:t>
      </w:r>
      <w:r w:rsidRPr="00F96D75">
        <w:rPr>
          <w:rFonts w:ascii="Times New Roman" w:hAnsi="Times New Roman" w:cs="Times New Roman"/>
          <w:sz w:val="24"/>
          <w:szCs w:val="24"/>
        </w:rPr>
        <w:t xml:space="preserve">им вища </w:t>
      </w:r>
      <w:proofErr w:type="spellStart"/>
      <w:r w:rsidRPr="00F96D75">
        <w:rPr>
          <w:rFonts w:ascii="Times New Roman" w:hAnsi="Times New Roman" w:cs="Times New Roman"/>
          <w:sz w:val="24"/>
          <w:szCs w:val="24"/>
        </w:rPr>
        <w:t>тіневитривалість</w:t>
      </w:r>
      <w:proofErr w:type="spellEnd"/>
      <w:r w:rsidR="007644FE" w:rsidRPr="00F96D75">
        <w:rPr>
          <w:rFonts w:ascii="Times New Roman" w:hAnsi="Times New Roman" w:cs="Times New Roman"/>
          <w:sz w:val="24"/>
          <w:szCs w:val="24"/>
        </w:rPr>
        <w:t xml:space="preserve"> – </w:t>
      </w:r>
      <w:r w:rsidRPr="00F96D75">
        <w:rPr>
          <w:rFonts w:ascii="Times New Roman" w:hAnsi="Times New Roman" w:cs="Times New Roman"/>
          <w:sz w:val="24"/>
          <w:szCs w:val="24"/>
        </w:rPr>
        <w:t xml:space="preserve">тим щільніша крона. Тобто добрими </w:t>
      </w:r>
      <w:proofErr w:type="spellStart"/>
      <w:r w:rsidRPr="00F96D75">
        <w:rPr>
          <w:rFonts w:ascii="Times New Roman" w:hAnsi="Times New Roman" w:cs="Times New Roman"/>
          <w:sz w:val="24"/>
          <w:szCs w:val="24"/>
        </w:rPr>
        <w:t>шумопоглиначами</w:t>
      </w:r>
      <w:proofErr w:type="spellEnd"/>
      <w:r w:rsidRPr="00F96D75">
        <w:rPr>
          <w:rFonts w:ascii="Times New Roman" w:hAnsi="Times New Roman" w:cs="Times New Roman"/>
          <w:sz w:val="24"/>
          <w:szCs w:val="24"/>
        </w:rPr>
        <w:t xml:space="preserve"> </w:t>
      </w:r>
      <w:r w:rsidRPr="00F96D75">
        <w:rPr>
          <w:rFonts w:ascii="Times New Roman" w:hAnsi="Times New Roman" w:cs="Times New Roman"/>
          <w:sz w:val="24"/>
          <w:szCs w:val="24"/>
        </w:rPr>
        <w:lastRenderedPageBreak/>
        <w:t>є дерева з густими кронами. Для підтримання цих функцій слід створювати мішані насадження чи смуги щільних конструкцій.</w:t>
      </w:r>
    </w:p>
    <w:p w:rsidR="00514970" w:rsidRDefault="00514970" w:rsidP="00C4190D">
      <w:pPr>
        <w:spacing w:after="0" w:line="240" w:lineRule="auto"/>
        <w:ind w:firstLine="708"/>
        <w:jc w:val="both"/>
        <w:rPr>
          <w:rFonts w:ascii="Times New Roman" w:hAnsi="Times New Roman" w:cs="Times New Roman"/>
          <w:sz w:val="24"/>
          <w:szCs w:val="24"/>
        </w:rPr>
      </w:pPr>
      <w:r w:rsidRPr="00F96D75">
        <w:rPr>
          <w:rFonts w:ascii="Times New Roman" w:hAnsi="Times New Roman" w:cs="Times New Roman"/>
          <w:sz w:val="24"/>
          <w:szCs w:val="24"/>
        </w:rPr>
        <w:t xml:space="preserve">Додатково при висадці зелених насаджень слід враховувати вимоги </w:t>
      </w:r>
      <w:r w:rsidR="00266709" w:rsidRPr="00F96D75">
        <w:rPr>
          <w:rFonts w:ascii="Times New Roman" w:hAnsi="Times New Roman" w:cs="Times New Roman"/>
          <w:sz w:val="24"/>
          <w:szCs w:val="24"/>
        </w:rPr>
        <w:t xml:space="preserve">вищезазначених </w:t>
      </w:r>
      <w:r w:rsidRPr="00F96D75">
        <w:rPr>
          <w:rFonts w:ascii="Times New Roman" w:hAnsi="Times New Roman" w:cs="Times New Roman"/>
          <w:sz w:val="24"/>
          <w:szCs w:val="24"/>
        </w:rPr>
        <w:t>ДБН</w:t>
      </w:r>
      <w:r w:rsidR="00622FE9" w:rsidRPr="00F96D75">
        <w:rPr>
          <w:rFonts w:ascii="Times New Roman" w:hAnsi="Times New Roman" w:cs="Times New Roman"/>
          <w:sz w:val="24"/>
          <w:szCs w:val="24"/>
        </w:rPr>
        <w:t xml:space="preserve">. </w:t>
      </w:r>
      <w:r w:rsidR="00162D5C" w:rsidRPr="00F96D75">
        <w:rPr>
          <w:rFonts w:ascii="Times New Roman" w:hAnsi="Times New Roman" w:cs="Times New Roman"/>
          <w:sz w:val="24"/>
          <w:szCs w:val="24"/>
        </w:rPr>
        <w:t>Так з</w:t>
      </w:r>
      <w:r w:rsidR="00E43585" w:rsidRPr="00F96D75">
        <w:rPr>
          <w:rFonts w:ascii="Times New Roman" w:hAnsi="Times New Roman" w:cs="Times New Roman"/>
          <w:sz w:val="24"/>
          <w:szCs w:val="24"/>
        </w:rPr>
        <w:t xml:space="preserve">гідно вимог п. 11 ДБН В.2.3-5:2018 дерева, що висаджують біля будинків, не повинні перешкоджати інсоляції та освітленості житлових і громадських приміщень, а також проїзду пожежних автомашин. Зелені насадження на вулицях і дорогах не повинні перешкоджати руху транспортних засобів, пішоходів і </w:t>
      </w:r>
      <w:proofErr w:type="spellStart"/>
      <w:r w:rsidR="00E43585" w:rsidRPr="00F96D75">
        <w:rPr>
          <w:rFonts w:ascii="Times New Roman" w:hAnsi="Times New Roman" w:cs="Times New Roman"/>
          <w:sz w:val="24"/>
          <w:szCs w:val="24"/>
        </w:rPr>
        <w:t>прибиральних</w:t>
      </w:r>
      <w:proofErr w:type="spellEnd"/>
      <w:r w:rsidR="00E43585" w:rsidRPr="00F96D75">
        <w:rPr>
          <w:rFonts w:ascii="Times New Roman" w:hAnsi="Times New Roman" w:cs="Times New Roman"/>
          <w:sz w:val="24"/>
          <w:szCs w:val="24"/>
        </w:rPr>
        <w:t xml:space="preserve"> машин, а на горизонтальних кривих – ускладнювати видимість проїзної частини, тротуарів, технічних засобів організації дорожнього руху</w:t>
      </w:r>
      <w:r w:rsidR="00162D5C" w:rsidRPr="00F96D75">
        <w:rPr>
          <w:rFonts w:ascii="Times New Roman" w:hAnsi="Times New Roman" w:cs="Times New Roman"/>
          <w:sz w:val="24"/>
          <w:szCs w:val="24"/>
        </w:rPr>
        <w:t xml:space="preserve">. Не допускається розташування дерев і чагарників висотою більше ніж 0,5 м у межах трикутника видимості на перехрестях і пішохідних переходах. Відстань від повітряних електромереж до дерев слід приймати відповідно до </w:t>
      </w:r>
      <w:r w:rsidR="00017EF3" w:rsidRPr="00F96D75">
        <w:rPr>
          <w:rFonts w:ascii="Times New Roman" w:hAnsi="Times New Roman" w:cs="Times New Roman"/>
          <w:sz w:val="24"/>
          <w:szCs w:val="24"/>
        </w:rPr>
        <w:t>Правил охорони електричних мереж</w:t>
      </w:r>
      <w:r w:rsidR="00162D5C" w:rsidRPr="00F96D75">
        <w:rPr>
          <w:rFonts w:ascii="Times New Roman" w:hAnsi="Times New Roman" w:cs="Times New Roman"/>
          <w:sz w:val="24"/>
          <w:szCs w:val="24"/>
        </w:rPr>
        <w:t xml:space="preserve">. </w:t>
      </w:r>
      <w:r w:rsidR="00017EF3" w:rsidRPr="00F96D75">
        <w:rPr>
          <w:rFonts w:ascii="Times New Roman" w:hAnsi="Times New Roman" w:cs="Times New Roman"/>
          <w:sz w:val="24"/>
          <w:szCs w:val="24"/>
        </w:rPr>
        <w:t>В</w:t>
      </w:r>
      <w:r w:rsidR="00266709" w:rsidRPr="00F96D75">
        <w:rPr>
          <w:rFonts w:ascii="Times New Roman" w:hAnsi="Times New Roman" w:cs="Times New Roman"/>
          <w:sz w:val="24"/>
          <w:szCs w:val="24"/>
        </w:rPr>
        <w:t>ідстан</w:t>
      </w:r>
      <w:r w:rsidR="00F96D75" w:rsidRPr="00F96D75">
        <w:rPr>
          <w:rFonts w:ascii="Times New Roman" w:hAnsi="Times New Roman" w:cs="Times New Roman"/>
          <w:sz w:val="24"/>
          <w:szCs w:val="24"/>
        </w:rPr>
        <w:t>і</w:t>
      </w:r>
      <w:r w:rsidR="00266709" w:rsidRPr="00F96D75">
        <w:rPr>
          <w:rFonts w:ascii="Times New Roman" w:hAnsi="Times New Roman" w:cs="Times New Roman"/>
          <w:sz w:val="24"/>
          <w:szCs w:val="24"/>
        </w:rPr>
        <w:t xml:space="preserve"> від будинку, споруди або об’єкта до осі стовбура дерева та краю </w:t>
      </w:r>
      <w:proofErr w:type="spellStart"/>
      <w:r w:rsidR="00266709" w:rsidRPr="00F96D75">
        <w:rPr>
          <w:rFonts w:ascii="Times New Roman" w:hAnsi="Times New Roman" w:cs="Times New Roman"/>
          <w:sz w:val="24"/>
          <w:szCs w:val="24"/>
        </w:rPr>
        <w:t>чагарника</w:t>
      </w:r>
      <w:proofErr w:type="spellEnd"/>
      <w:r w:rsidR="00266709" w:rsidRPr="00F96D75">
        <w:rPr>
          <w:rFonts w:ascii="Times New Roman" w:hAnsi="Times New Roman" w:cs="Times New Roman"/>
          <w:sz w:val="24"/>
          <w:szCs w:val="24"/>
        </w:rPr>
        <w:t xml:space="preserve"> </w:t>
      </w:r>
      <w:r w:rsidR="00017EF3" w:rsidRPr="00F96D75">
        <w:rPr>
          <w:rFonts w:ascii="Times New Roman" w:hAnsi="Times New Roman" w:cs="Times New Roman"/>
          <w:sz w:val="24"/>
          <w:szCs w:val="24"/>
        </w:rPr>
        <w:t>наведено у таблиці 8 (</w:t>
      </w:r>
      <w:r w:rsidR="00266709" w:rsidRPr="00F96D75">
        <w:rPr>
          <w:rFonts w:ascii="Times New Roman" w:hAnsi="Times New Roman" w:cs="Times New Roman"/>
          <w:sz w:val="24"/>
          <w:szCs w:val="24"/>
        </w:rPr>
        <w:t>додається).</w:t>
      </w:r>
    </w:p>
    <w:p w:rsidR="00833553" w:rsidRDefault="00833553" w:rsidP="00C4190D">
      <w:pPr>
        <w:spacing w:after="0" w:line="240" w:lineRule="auto"/>
        <w:ind w:firstLine="708"/>
        <w:jc w:val="center"/>
        <w:rPr>
          <w:rFonts w:ascii="Times New Roman" w:hAnsi="Times New Roman" w:cs="Times New Roman"/>
          <w:b/>
          <w:sz w:val="24"/>
          <w:szCs w:val="24"/>
        </w:rPr>
      </w:pPr>
    </w:p>
    <w:p w:rsidR="00833553" w:rsidRDefault="00833553" w:rsidP="00C4190D">
      <w:pPr>
        <w:spacing w:after="0" w:line="240" w:lineRule="auto"/>
        <w:ind w:firstLine="708"/>
        <w:jc w:val="center"/>
        <w:rPr>
          <w:rFonts w:ascii="Times New Roman" w:hAnsi="Times New Roman" w:cs="Times New Roman"/>
          <w:b/>
          <w:sz w:val="24"/>
          <w:szCs w:val="24"/>
        </w:rPr>
      </w:pPr>
      <w:r w:rsidRPr="00833553">
        <w:rPr>
          <w:rFonts w:ascii="Times New Roman" w:hAnsi="Times New Roman" w:cs="Times New Roman"/>
          <w:b/>
          <w:sz w:val="24"/>
          <w:szCs w:val="24"/>
        </w:rPr>
        <w:t>Видалення зелених насаджень</w:t>
      </w:r>
    </w:p>
    <w:p w:rsidR="00C4190D" w:rsidRPr="00833553" w:rsidRDefault="00C4190D" w:rsidP="00C4190D">
      <w:pPr>
        <w:spacing w:after="0" w:line="240" w:lineRule="auto"/>
        <w:ind w:firstLine="708"/>
        <w:jc w:val="center"/>
        <w:rPr>
          <w:rFonts w:ascii="Times New Roman" w:hAnsi="Times New Roman" w:cs="Times New Roman"/>
          <w:b/>
          <w:sz w:val="24"/>
          <w:szCs w:val="24"/>
        </w:rPr>
      </w:pPr>
    </w:p>
    <w:p w:rsidR="0083182C" w:rsidRPr="00F96D75" w:rsidRDefault="0083182C" w:rsidP="00C4190D">
      <w:pPr>
        <w:spacing w:after="0" w:line="240" w:lineRule="auto"/>
        <w:ind w:firstLine="709"/>
        <w:jc w:val="both"/>
        <w:rPr>
          <w:rFonts w:ascii="Times New Roman" w:eastAsia="Times New Roman" w:hAnsi="Times New Roman" w:cs="Times New Roman"/>
          <w:sz w:val="24"/>
          <w:szCs w:val="24"/>
        </w:rPr>
      </w:pPr>
      <w:r w:rsidRPr="00F96D75">
        <w:rPr>
          <w:rFonts w:ascii="Times New Roman" w:hAnsi="Times New Roman" w:cs="Times New Roman"/>
          <w:sz w:val="24"/>
          <w:szCs w:val="24"/>
        </w:rPr>
        <w:t>Видалення зелених насаджень на території Дрогобицької</w:t>
      </w:r>
      <w:r w:rsidRPr="00F96D75">
        <w:rPr>
          <w:rFonts w:ascii="Times New Roman" w:eastAsia="Times New Roman" w:hAnsi="Times New Roman" w:cs="Times New Roman"/>
          <w:sz w:val="24"/>
          <w:szCs w:val="24"/>
        </w:rPr>
        <w:t xml:space="preserve"> міської територіальної громади регулюється Порядком видалення дерев, кущів, газонів і квітників на території населених пунктів, затвердженим постановою Кабінету Міністрів України від 01.08.2006 </w:t>
      </w:r>
      <w:r w:rsidR="00C4190D">
        <w:rPr>
          <w:rFonts w:ascii="Times New Roman" w:eastAsia="Times New Roman" w:hAnsi="Times New Roman" w:cs="Times New Roman"/>
          <w:sz w:val="24"/>
          <w:szCs w:val="24"/>
        </w:rPr>
        <w:t xml:space="preserve">                 </w:t>
      </w:r>
      <w:r w:rsidRPr="00F96D75">
        <w:rPr>
          <w:rFonts w:ascii="Times New Roman" w:eastAsia="Times New Roman" w:hAnsi="Times New Roman" w:cs="Times New Roman"/>
          <w:sz w:val="24"/>
          <w:szCs w:val="24"/>
        </w:rPr>
        <w:t>№ 1045</w:t>
      </w:r>
      <w:r w:rsidR="001D44EF" w:rsidRPr="00F96D75">
        <w:rPr>
          <w:rFonts w:ascii="Times New Roman" w:eastAsia="Times New Roman" w:hAnsi="Times New Roman" w:cs="Times New Roman"/>
          <w:sz w:val="24"/>
          <w:szCs w:val="24"/>
        </w:rPr>
        <w:t xml:space="preserve"> (далі – Порядок)</w:t>
      </w:r>
      <w:r w:rsidRPr="00F96D75">
        <w:rPr>
          <w:rFonts w:ascii="Times New Roman" w:eastAsia="Times New Roman" w:hAnsi="Times New Roman" w:cs="Times New Roman"/>
          <w:sz w:val="24"/>
          <w:szCs w:val="24"/>
        </w:rPr>
        <w:t>.</w:t>
      </w:r>
    </w:p>
    <w:p w:rsidR="0083182C" w:rsidRPr="00C4190D" w:rsidRDefault="0083182C" w:rsidP="00C4190D">
      <w:pPr>
        <w:tabs>
          <w:tab w:val="left" w:pos="7078"/>
        </w:tabs>
        <w:spacing w:after="0" w:line="240" w:lineRule="auto"/>
        <w:ind w:firstLine="709"/>
        <w:jc w:val="both"/>
        <w:rPr>
          <w:rFonts w:ascii="Times New Roman" w:eastAsia="Times New Roman" w:hAnsi="Times New Roman" w:cs="Times New Roman"/>
          <w:b/>
          <w:i/>
          <w:sz w:val="24"/>
          <w:szCs w:val="24"/>
        </w:rPr>
      </w:pPr>
      <w:r w:rsidRPr="00C4190D">
        <w:rPr>
          <w:rFonts w:ascii="Times New Roman" w:eastAsia="Times New Roman" w:hAnsi="Times New Roman" w:cs="Times New Roman"/>
          <w:b/>
          <w:i/>
          <w:sz w:val="24"/>
          <w:szCs w:val="24"/>
        </w:rPr>
        <w:t>Видалення зелених насаджень здійснюється у разі:</w:t>
      </w:r>
      <w:r w:rsidRPr="00C4190D">
        <w:rPr>
          <w:rFonts w:ascii="Times New Roman" w:eastAsia="Times New Roman" w:hAnsi="Times New Roman" w:cs="Times New Roman"/>
          <w:b/>
          <w:i/>
          <w:sz w:val="24"/>
          <w:szCs w:val="24"/>
        </w:rPr>
        <w:tab/>
      </w:r>
    </w:p>
    <w:p w:rsidR="00F96D75" w:rsidRPr="00F96D75" w:rsidRDefault="0083182C" w:rsidP="00C4190D">
      <w:pPr>
        <w:pStyle w:val="a3"/>
        <w:numPr>
          <w:ilvl w:val="0"/>
          <w:numId w:val="4"/>
        </w:numPr>
        <w:spacing w:after="0" w:line="240" w:lineRule="auto"/>
        <w:jc w:val="both"/>
        <w:rPr>
          <w:rFonts w:ascii="Times New Roman" w:eastAsia="Times New Roman" w:hAnsi="Times New Roman" w:cs="Times New Roman"/>
          <w:sz w:val="24"/>
          <w:szCs w:val="24"/>
          <w:lang w:val="uk-UA" w:eastAsia="uk-UA"/>
        </w:rPr>
      </w:pPr>
      <w:r w:rsidRPr="00F96D75">
        <w:rPr>
          <w:rFonts w:ascii="Times New Roman" w:eastAsia="Times New Roman" w:hAnsi="Times New Roman" w:cs="Times New Roman"/>
          <w:sz w:val="24"/>
          <w:szCs w:val="24"/>
          <w:lang w:val="uk-UA" w:eastAsia="uk-UA"/>
        </w:rPr>
        <w:t xml:space="preserve">виконання підготовчих і будівельних робіт на об’єктах відповідно до статей </w:t>
      </w:r>
      <w:r w:rsidR="001D44EF" w:rsidRPr="00F96D75">
        <w:rPr>
          <w:rFonts w:ascii="Times New Roman" w:eastAsia="Times New Roman" w:hAnsi="Times New Roman" w:cs="Times New Roman"/>
          <w:sz w:val="24"/>
          <w:szCs w:val="24"/>
          <w:lang w:val="uk-UA" w:eastAsia="uk-UA"/>
        </w:rPr>
        <w:t xml:space="preserve">                          </w:t>
      </w:r>
      <w:r w:rsidRPr="00F96D75">
        <w:rPr>
          <w:rFonts w:ascii="Times New Roman" w:eastAsia="Times New Roman" w:hAnsi="Times New Roman" w:cs="Times New Roman"/>
          <w:sz w:val="24"/>
          <w:szCs w:val="24"/>
          <w:lang w:val="uk-UA" w:eastAsia="uk-UA"/>
        </w:rPr>
        <w:t>35-37 Закону України «Про регулювання містобудівної діяльності»;</w:t>
      </w:r>
    </w:p>
    <w:p w:rsidR="00324E7D" w:rsidRPr="00F96D75" w:rsidRDefault="0083182C" w:rsidP="00C4190D">
      <w:pPr>
        <w:pStyle w:val="a3"/>
        <w:numPr>
          <w:ilvl w:val="0"/>
          <w:numId w:val="4"/>
        </w:numPr>
        <w:spacing w:after="0" w:line="240" w:lineRule="auto"/>
        <w:jc w:val="both"/>
        <w:rPr>
          <w:rFonts w:ascii="Times New Roman" w:eastAsia="Times New Roman" w:hAnsi="Times New Roman" w:cs="Times New Roman"/>
          <w:sz w:val="24"/>
          <w:szCs w:val="24"/>
          <w:lang w:val="uk-UA" w:eastAsia="uk-UA"/>
        </w:rPr>
      </w:pPr>
      <w:r w:rsidRPr="00F96D75">
        <w:rPr>
          <w:rFonts w:ascii="Times New Roman" w:eastAsia="Times New Roman" w:hAnsi="Times New Roman" w:cs="Times New Roman"/>
          <w:sz w:val="24"/>
          <w:szCs w:val="24"/>
          <w:lang w:val="uk-UA"/>
        </w:rPr>
        <w:t>знесення аварійних, сухостійних і фаутних</w:t>
      </w:r>
      <w:r w:rsidR="00324E7D" w:rsidRPr="00F96D75">
        <w:rPr>
          <w:rFonts w:ascii="Times New Roman" w:eastAsia="Times New Roman" w:hAnsi="Times New Roman" w:cs="Times New Roman"/>
          <w:sz w:val="24"/>
          <w:szCs w:val="24"/>
          <w:lang w:val="uk-UA"/>
        </w:rPr>
        <w:t xml:space="preserve"> (пошкоджених хворобами та шкідниками)</w:t>
      </w:r>
    </w:p>
    <w:p w:rsidR="0083182C" w:rsidRPr="00F96D75" w:rsidRDefault="0083182C" w:rsidP="00C4190D">
      <w:pPr>
        <w:spacing w:after="0" w:line="240" w:lineRule="auto"/>
        <w:ind w:left="708" w:firstLine="1"/>
        <w:jc w:val="both"/>
        <w:rPr>
          <w:rFonts w:ascii="Times New Roman" w:eastAsia="Times New Roman" w:hAnsi="Times New Roman" w:cs="Times New Roman"/>
          <w:sz w:val="24"/>
          <w:szCs w:val="24"/>
        </w:rPr>
      </w:pPr>
      <w:r w:rsidRPr="00F96D75">
        <w:rPr>
          <w:rFonts w:ascii="Times New Roman" w:eastAsia="Times New Roman" w:hAnsi="Times New Roman" w:cs="Times New Roman"/>
          <w:sz w:val="24"/>
          <w:szCs w:val="24"/>
        </w:rPr>
        <w:t>дерев, а також самосійних і порослевих дерев з діаметром кореневої шийки не більше як 5 сантиметрів;</w:t>
      </w:r>
    </w:p>
    <w:p w:rsidR="0083182C" w:rsidRPr="00F96D75" w:rsidRDefault="0083182C" w:rsidP="00C4190D">
      <w:pPr>
        <w:pStyle w:val="a3"/>
        <w:numPr>
          <w:ilvl w:val="0"/>
          <w:numId w:val="4"/>
        </w:numPr>
        <w:spacing w:after="0" w:line="240" w:lineRule="auto"/>
        <w:jc w:val="both"/>
        <w:rPr>
          <w:rFonts w:ascii="Times New Roman" w:eastAsia="Times New Roman" w:hAnsi="Times New Roman" w:cs="Times New Roman"/>
          <w:sz w:val="24"/>
          <w:szCs w:val="24"/>
          <w:lang w:val="uk-UA"/>
        </w:rPr>
      </w:pPr>
      <w:r w:rsidRPr="00F96D75">
        <w:rPr>
          <w:rFonts w:ascii="Times New Roman" w:eastAsia="Times New Roman" w:hAnsi="Times New Roman" w:cs="Times New Roman"/>
          <w:sz w:val="24"/>
          <w:szCs w:val="24"/>
          <w:lang w:val="uk-UA"/>
        </w:rPr>
        <w:t>ліквідації аварійної ситуації на інженерних мережах населеного пункту;</w:t>
      </w:r>
    </w:p>
    <w:p w:rsidR="0083182C" w:rsidRPr="00F96D75" w:rsidRDefault="0083182C" w:rsidP="00C4190D">
      <w:pPr>
        <w:pStyle w:val="a3"/>
        <w:numPr>
          <w:ilvl w:val="0"/>
          <w:numId w:val="4"/>
        </w:numPr>
        <w:spacing w:after="0" w:line="240" w:lineRule="auto"/>
        <w:jc w:val="both"/>
        <w:rPr>
          <w:rFonts w:ascii="Times New Roman" w:eastAsia="Times New Roman" w:hAnsi="Times New Roman" w:cs="Times New Roman"/>
          <w:sz w:val="24"/>
          <w:szCs w:val="24"/>
          <w:lang w:val="uk-UA"/>
        </w:rPr>
      </w:pPr>
      <w:r w:rsidRPr="00F96D75">
        <w:rPr>
          <w:rFonts w:ascii="Times New Roman" w:eastAsia="Times New Roman" w:hAnsi="Times New Roman" w:cs="Times New Roman"/>
          <w:sz w:val="24"/>
          <w:szCs w:val="24"/>
          <w:lang w:val="uk-UA"/>
        </w:rPr>
        <w:t>відновлення світлового режиму в житловому приміщенні, що затіняється деревами;</w:t>
      </w:r>
    </w:p>
    <w:p w:rsidR="0083182C" w:rsidRPr="00F96D75" w:rsidRDefault="0083182C" w:rsidP="00C4190D">
      <w:pPr>
        <w:pStyle w:val="a3"/>
        <w:numPr>
          <w:ilvl w:val="0"/>
          <w:numId w:val="4"/>
        </w:numPr>
        <w:spacing w:after="0" w:line="240" w:lineRule="auto"/>
        <w:jc w:val="both"/>
        <w:rPr>
          <w:rFonts w:ascii="Times New Roman" w:eastAsia="Times New Roman" w:hAnsi="Times New Roman" w:cs="Times New Roman"/>
          <w:sz w:val="24"/>
          <w:szCs w:val="24"/>
          <w:lang w:val="uk-UA"/>
        </w:rPr>
      </w:pPr>
      <w:r w:rsidRPr="00F96D75">
        <w:rPr>
          <w:rFonts w:ascii="Times New Roman" w:eastAsia="Times New Roman" w:hAnsi="Times New Roman" w:cs="Times New Roman"/>
          <w:sz w:val="24"/>
          <w:szCs w:val="24"/>
          <w:lang w:val="uk-UA"/>
        </w:rPr>
        <w:t xml:space="preserve">проведення ремонтних та експлуатаційних робіт в охоронній зоні повітряних ліній електропередачі, на трансформаторній підстанції і розподільчому пункті системи енергопостачання, мережі </w:t>
      </w:r>
      <w:proofErr w:type="spellStart"/>
      <w:r w:rsidRPr="00F96D75">
        <w:rPr>
          <w:rFonts w:ascii="Times New Roman" w:eastAsia="Times New Roman" w:hAnsi="Times New Roman" w:cs="Times New Roman"/>
          <w:sz w:val="24"/>
          <w:szCs w:val="24"/>
          <w:lang w:val="uk-UA"/>
        </w:rPr>
        <w:t>водо-</w:t>
      </w:r>
      <w:proofErr w:type="spellEnd"/>
      <w:r w:rsidRPr="00F96D75">
        <w:rPr>
          <w:rFonts w:ascii="Times New Roman" w:eastAsia="Times New Roman" w:hAnsi="Times New Roman" w:cs="Times New Roman"/>
          <w:sz w:val="24"/>
          <w:szCs w:val="24"/>
          <w:lang w:val="uk-UA"/>
        </w:rPr>
        <w:t>, теплопостачання та водовідведення, телекомунікаційній і кабельній електромережі;</w:t>
      </w:r>
    </w:p>
    <w:p w:rsidR="0083182C" w:rsidRPr="00F96D75" w:rsidRDefault="0083182C" w:rsidP="00C4190D">
      <w:pPr>
        <w:pStyle w:val="a3"/>
        <w:numPr>
          <w:ilvl w:val="0"/>
          <w:numId w:val="4"/>
        </w:numPr>
        <w:spacing w:after="0" w:line="240" w:lineRule="auto"/>
        <w:jc w:val="both"/>
        <w:rPr>
          <w:rFonts w:ascii="Times New Roman" w:eastAsia="Times New Roman" w:hAnsi="Times New Roman" w:cs="Times New Roman"/>
          <w:sz w:val="24"/>
          <w:szCs w:val="24"/>
          <w:lang w:val="uk-UA"/>
        </w:rPr>
      </w:pPr>
      <w:r w:rsidRPr="00F96D75">
        <w:rPr>
          <w:rFonts w:ascii="Times New Roman" w:eastAsia="Times New Roman" w:hAnsi="Times New Roman" w:cs="Times New Roman"/>
          <w:sz w:val="24"/>
          <w:szCs w:val="24"/>
          <w:lang w:val="uk-UA"/>
        </w:rPr>
        <w:t>досягнення деревом вікової межі</w:t>
      </w:r>
      <w:r w:rsidR="001D44EF" w:rsidRPr="00F96D75">
        <w:rPr>
          <w:rFonts w:ascii="Times New Roman" w:eastAsia="Times New Roman" w:hAnsi="Times New Roman" w:cs="Times New Roman"/>
          <w:sz w:val="24"/>
          <w:szCs w:val="24"/>
          <w:lang w:val="uk-UA"/>
        </w:rPr>
        <w:t xml:space="preserve"> (показано у таблиці 7, що додається)</w:t>
      </w:r>
      <w:r w:rsidRPr="00F96D75">
        <w:rPr>
          <w:rFonts w:ascii="Times New Roman" w:eastAsia="Times New Roman" w:hAnsi="Times New Roman" w:cs="Times New Roman"/>
          <w:sz w:val="24"/>
          <w:szCs w:val="24"/>
          <w:lang w:val="uk-UA"/>
        </w:rPr>
        <w:t>;</w:t>
      </w:r>
    </w:p>
    <w:p w:rsidR="0083182C" w:rsidRPr="00F96D75" w:rsidRDefault="0083182C" w:rsidP="00C4190D">
      <w:pPr>
        <w:pStyle w:val="a3"/>
        <w:numPr>
          <w:ilvl w:val="0"/>
          <w:numId w:val="4"/>
        </w:numPr>
        <w:spacing w:after="0" w:line="240" w:lineRule="auto"/>
        <w:jc w:val="both"/>
        <w:rPr>
          <w:rFonts w:ascii="Times New Roman" w:eastAsia="Times New Roman" w:hAnsi="Times New Roman" w:cs="Times New Roman"/>
          <w:sz w:val="24"/>
          <w:szCs w:val="24"/>
          <w:lang w:val="uk-UA"/>
        </w:rPr>
      </w:pPr>
      <w:r w:rsidRPr="00F96D75">
        <w:rPr>
          <w:rFonts w:ascii="Times New Roman" w:eastAsia="Times New Roman" w:hAnsi="Times New Roman" w:cs="Times New Roman"/>
          <w:sz w:val="24"/>
          <w:szCs w:val="24"/>
          <w:lang w:val="uk-UA"/>
        </w:rPr>
        <w:t>провадження господарської діяльності на території розсадників з вирощування декоративних дерев та кущів;</w:t>
      </w:r>
    </w:p>
    <w:p w:rsidR="0083182C" w:rsidRPr="00F96D75" w:rsidRDefault="0083182C" w:rsidP="00C4190D">
      <w:pPr>
        <w:pStyle w:val="a3"/>
        <w:numPr>
          <w:ilvl w:val="0"/>
          <w:numId w:val="4"/>
        </w:numPr>
        <w:spacing w:after="0" w:line="240" w:lineRule="auto"/>
        <w:jc w:val="both"/>
        <w:rPr>
          <w:rFonts w:ascii="Times New Roman" w:eastAsia="Times New Roman" w:hAnsi="Times New Roman" w:cs="Times New Roman"/>
          <w:sz w:val="24"/>
          <w:szCs w:val="24"/>
          <w:lang w:val="uk-UA"/>
        </w:rPr>
      </w:pPr>
      <w:r w:rsidRPr="00F96D75">
        <w:rPr>
          <w:rFonts w:ascii="Times New Roman" w:eastAsia="Times New Roman" w:hAnsi="Times New Roman" w:cs="Times New Roman"/>
          <w:sz w:val="24"/>
          <w:szCs w:val="24"/>
          <w:lang w:val="uk-UA"/>
        </w:rPr>
        <w:t>ліквідації наслідків стихійного лиха, аварійної та надзвичайної ситуації.</w:t>
      </w:r>
    </w:p>
    <w:p w:rsidR="0083182C" w:rsidRPr="00C4190D" w:rsidRDefault="0083182C" w:rsidP="00C4190D">
      <w:pPr>
        <w:spacing w:after="0" w:line="240" w:lineRule="auto"/>
        <w:ind w:left="709"/>
        <w:jc w:val="both"/>
        <w:rPr>
          <w:rFonts w:ascii="Times New Roman" w:eastAsia="Times New Roman" w:hAnsi="Times New Roman" w:cs="Times New Roman"/>
          <w:b/>
          <w:i/>
          <w:sz w:val="24"/>
          <w:szCs w:val="24"/>
        </w:rPr>
      </w:pPr>
      <w:r w:rsidRPr="00C4190D">
        <w:rPr>
          <w:rFonts w:ascii="Times New Roman" w:eastAsia="Times New Roman" w:hAnsi="Times New Roman" w:cs="Times New Roman"/>
          <w:b/>
          <w:i/>
          <w:sz w:val="24"/>
          <w:szCs w:val="24"/>
        </w:rPr>
        <w:t>Видалення зелених насаджень здійснюється:</w:t>
      </w:r>
    </w:p>
    <w:p w:rsidR="0083182C" w:rsidRPr="00F96D75" w:rsidRDefault="0083182C" w:rsidP="00C4190D">
      <w:pPr>
        <w:pStyle w:val="a3"/>
        <w:numPr>
          <w:ilvl w:val="0"/>
          <w:numId w:val="5"/>
        </w:numPr>
        <w:spacing w:after="0" w:line="240" w:lineRule="auto"/>
        <w:ind w:left="709"/>
        <w:jc w:val="both"/>
        <w:rPr>
          <w:rFonts w:ascii="Times New Roman" w:eastAsia="Times New Roman" w:hAnsi="Times New Roman" w:cs="Times New Roman"/>
          <w:sz w:val="24"/>
          <w:szCs w:val="24"/>
          <w:lang w:val="uk-UA"/>
        </w:rPr>
      </w:pPr>
      <w:r w:rsidRPr="00F96D75">
        <w:rPr>
          <w:rFonts w:ascii="Times New Roman" w:eastAsia="Times New Roman" w:hAnsi="Times New Roman" w:cs="Times New Roman"/>
          <w:sz w:val="24"/>
          <w:szCs w:val="24"/>
          <w:lang w:val="uk-UA"/>
        </w:rPr>
        <w:t xml:space="preserve">за розпорядженням міського голови на підставі ордера (крім випадків передбачених пунктами </w:t>
      </w:r>
      <w:r w:rsidR="001D44EF" w:rsidRPr="00F96D75">
        <w:rPr>
          <w:rFonts w:ascii="Times New Roman" w:eastAsia="Times New Roman" w:hAnsi="Times New Roman" w:cs="Times New Roman"/>
          <w:sz w:val="24"/>
          <w:szCs w:val="24"/>
          <w:lang w:val="uk-UA"/>
        </w:rPr>
        <w:t>7</w:t>
      </w:r>
      <w:r w:rsidRPr="00F96D75">
        <w:rPr>
          <w:rFonts w:ascii="Times New Roman" w:eastAsia="Times New Roman" w:hAnsi="Times New Roman" w:cs="Times New Roman"/>
          <w:sz w:val="24"/>
          <w:szCs w:val="24"/>
          <w:lang w:val="uk-UA"/>
        </w:rPr>
        <w:t xml:space="preserve"> – </w:t>
      </w:r>
      <w:r w:rsidR="001D44EF" w:rsidRPr="00F96D75">
        <w:rPr>
          <w:rFonts w:ascii="Times New Roman" w:eastAsia="Times New Roman" w:hAnsi="Times New Roman" w:cs="Times New Roman"/>
          <w:sz w:val="24"/>
          <w:szCs w:val="24"/>
          <w:lang w:val="uk-UA"/>
        </w:rPr>
        <w:t>10 Порядку</w:t>
      </w:r>
      <w:r w:rsidRPr="00F96D75">
        <w:rPr>
          <w:rFonts w:ascii="Times New Roman" w:eastAsia="Times New Roman" w:hAnsi="Times New Roman" w:cs="Times New Roman"/>
          <w:sz w:val="24"/>
          <w:szCs w:val="24"/>
          <w:lang w:val="uk-UA"/>
        </w:rPr>
        <w:t>);</w:t>
      </w:r>
    </w:p>
    <w:p w:rsidR="001222F1" w:rsidRPr="00F96D75" w:rsidRDefault="0083182C" w:rsidP="00C4190D">
      <w:pPr>
        <w:pStyle w:val="a3"/>
        <w:numPr>
          <w:ilvl w:val="0"/>
          <w:numId w:val="5"/>
        </w:numPr>
        <w:shd w:val="clear" w:color="auto" w:fill="FFFFFF"/>
        <w:tabs>
          <w:tab w:val="left" w:pos="709"/>
        </w:tabs>
        <w:spacing w:after="0" w:line="240" w:lineRule="auto"/>
        <w:ind w:left="709"/>
        <w:jc w:val="both"/>
        <w:rPr>
          <w:rFonts w:ascii="Times New Roman" w:hAnsi="Times New Roman" w:cs="Times New Roman"/>
          <w:sz w:val="24"/>
          <w:szCs w:val="24"/>
          <w:lang w:val="uk-UA"/>
        </w:rPr>
      </w:pPr>
      <w:r w:rsidRPr="00F96D75">
        <w:rPr>
          <w:rFonts w:ascii="Times New Roman" w:eastAsia="Times New Roman" w:hAnsi="Times New Roman" w:cs="Times New Roman"/>
          <w:sz w:val="24"/>
          <w:szCs w:val="24"/>
          <w:lang w:val="uk-UA"/>
        </w:rPr>
        <w:t xml:space="preserve">на підставі документів визначених статтями 35-37 Закону України «Про регулювання містобудівної діяльності». </w:t>
      </w:r>
    </w:p>
    <w:p w:rsidR="007304FD" w:rsidRPr="00F96D75" w:rsidRDefault="00F63777" w:rsidP="0090489C">
      <w:pPr>
        <w:pStyle w:val="HTML"/>
        <w:shd w:val="clear" w:color="auto" w:fill="FFFFFF"/>
        <w:tabs>
          <w:tab w:val="clear" w:pos="916"/>
          <w:tab w:val="left" w:pos="709"/>
        </w:tabs>
        <w:jc w:val="both"/>
        <w:rPr>
          <w:rFonts w:ascii="Times New Roman" w:hAnsi="Times New Roman" w:cs="Times New Roman"/>
          <w:sz w:val="24"/>
          <w:szCs w:val="24"/>
          <w:shd w:val="clear" w:color="auto" w:fill="FFFFFF"/>
        </w:rPr>
      </w:pPr>
      <w:r w:rsidRPr="00F96D75">
        <w:rPr>
          <w:rFonts w:ascii="Times New Roman" w:hAnsi="Times New Roman" w:cs="Times New Roman"/>
          <w:sz w:val="24"/>
          <w:szCs w:val="24"/>
          <w:shd w:val="clear" w:color="auto" w:fill="FFFFFF"/>
        </w:rPr>
        <w:tab/>
      </w:r>
      <w:r w:rsidR="001D44EF" w:rsidRPr="00F96D75">
        <w:rPr>
          <w:rFonts w:ascii="Times New Roman" w:hAnsi="Times New Roman" w:cs="Times New Roman"/>
          <w:sz w:val="24"/>
          <w:szCs w:val="24"/>
          <w:shd w:val="clear" w:color="auto" w:fill="FFFFFF"/>
        </w:rPr>
        <w:t xml:space="preserve">Відповідно до п. </w:t>
      </w:r>
      <w:r w:rsidR="001C4DF4" w:rsidRPr="00F96D75">
        <w:rPr>
          <w:rFonts w:ascii="Times New Roman" w:hAnsi="Times New Roman" w:cs="Times New Roman"/>
          <w:sz w:val="24"/>
          <w:szCs w:val="24"/>
          <w:shd w:val="clear" w:color="auto" w:fill="FFFFFF"/>
        </w:rPr>
        <w:t xml:space="preserve">9.1.12. </w:t>
      </w:r>
      <w:r w:rsidR="001D44EF" w:rsidRPr="00F96D75">
        <w:rPr>
          <w:rFonts w:ascii="Times New Roman" w:hAnsi="Times New Roman" w:cs="Times New Roman"/>
          <w:sz w:val="24"/>
          <w:szCs w:val="24"/>
          <w:shd w:val="clear" w:color="auto" w:fill="FFFFFF"/>
        </w:rPr>
        <w:t>Правил</w:t>
      </w:r>
      <w:r w:rsidR="00E07084" w:rsidRPr="00F96D75">
        <w:rPr>
          <w:rFonts w:ascii="Times New Roman" w:hAnsi="Times New Roman" w:cs="Times New Roman"/>
          <w:sz w:val="24"/>
          <w:szCs w:val="24"/>
          <w:shd w:val="clear" w:color="auto" w:fill="FFFFFF"/>
        </w:rPr>
        <w:t>,</w:t>
      </w:r>
      <w:r w:rsidR="001D44EF" w:rsidRPr="00F96D75">
        <w:rPr>
          <w:rFonts w:ascii="Times New Roman" w:hAnsi="Times New Roman" w:cs="Times New Roman"/>
          <w:sz w:val="24"/>
          <w:szCs w:val="24"/>
          <w:shd w:val="clear" w:color="auto" w:fill="FFFFFF"/>
        </w:rPr>
        <w:t xml:space="preserve"> а</w:t>
      </w:r>
      <w:r w:rsidR="001C4DF4" w:rsidRPr="00F96D75">
        <w:rPr>
          <w:rFonts w:ascii="Times New Roman" w:hAnsi="Times New Roman" w:cs="Times New Roman"/>
          <w:sz w:val="24"/>
          <w:szCs w:val="24"/>
          <w:shd w:val="clear" w:color="auto" w:fill="FFFFFF"/>
        </w:rPr>
        <w:t>варійне дерево</w:t>
      </w:r>
      <w:r w:rsidR="001D44EF" w:rsidRPr="00F96D75">
        <w:rPr>
          <w:rFonts w:ascii="Times New Roman" w:hAnsi="Times New Roman" w:cs="Times New Roman"/>
          <w:sz w:val="24"/>
          <w:szCs w:val="24"/>
          <w:shd w:val="clear" w:color="auto" w:fill="FFFFFF"/>
        </w:rPr>
        <w:t xml:space="preserve"> – </w:t>
      </w:r>
      <w:r w:rsidR="001C4DF4" w:rsidRPr="00F96D75">
        <w:rPr>
          <w:rFonts w:ascii="Times New Roman" w:hAnsi="Times New Roman" w:cs="Times New Roman"/>
          <w:sz w:val="24"/>
          <w:szCs w:val="24"/>
          <w:shd w:val="clear" w:color="auto" w:fill="FFFFFF"/>
        </w:rPr>
        <w:t xml:space="preserve">це дерево, яке може </w:t>
      </w:r>
      <w:r w:rsidR="00B37834" w:rsidRPr="00F96D75">
        <w:rPr>
          <w:rFonts w:ascii="Times New Roman" w:hAnsi="Times New Roman" w:cs="Times New Roman"/>
          <w:sz w:val="24"/>
          <w:szCs w:val="24"/>
          <w:shd w:val="clear" w:color="auto" w:fill="FFFFFF"/>
        </w:rPr>
        <w:t>с</w:t>
      </w:r>
      <w:r w:rsidR="001C4DF4" w:rsidRPr="00F96D75">
        <w:rPr>
          <w:rFonts w:ascii="Times New Roman" w:hAnsi="Times New Roman" w:cs="Times New Roman"/>
          <w:sz w:val="24"/>
          <w:szCs w:val="24"/>
          <w:shd w:val="clear" w:color="auto" w:fill="FFFFFF"/>
        </w:rPr>
        <w:t>тановити</w:t>
      </w:r>
      <w:r w:rsidR="00B37834" w:rsidRPr="00F96D75">
        <w:rPr>
          <w:rFonts w:ascii="Times New Roman" w:hAnsi="Times New Roman" w:cs="Times New Roman"/>
          <w:sz w:val="24"/>
          <w:szCs w:val="24"/>
          <w:shd w:val="clear" w:color="auto" w:fill="FFFFFF"/>
        </w:rPr>
        <w:t xml:space="preserve"> </w:t>
      </w:r>
      <w:r w:rsidR="001C4DF4" w:rsidRPr="00F96D75">
        <w:rPr>
          <w:rFonts w:ascii="Times New Roman" w:hAnsi="Times New Roman" w:cs="Times New Roman"/>
          <w:sz w:val="24"/>
          <w:szCs w:val="24"/>
          <w:shd w:val="clear" w:color="auto" w:fill="FFFFFF"/>
        </w:rPr>
        <w:t>загрозу для життя і здоров</w:t>
      </w:r>
      <w:r w:rsidR="00403172" w:rsidRPr="00F96D75">
        <w:rPr>
          <w:rFonts w:ascii="Times New Roman" w:hAnsi="Times New Roman" w:cs="Times New Roman"/>
          <w:sz w:val="24"/>
          <w:szCs w:val="24"/>
          <w:shd w:val="clear" w:color="auto" w:fill="FFFFFF"/>
        </w:rPr>
        <w:t>’</w:t>
      </w:r>
      <w:r w:rsidR="001C4DF4" w:rsidRPr="00F96D75">
        <w:rPr>
          <w:rFonts w:ascii="Times New Roman" w:hAnsi="Times New Roman" w:cs="Times New Roman"/>
          <w:sz w:val="24"/>
          <w:szCs w:val="24"/>
          <w:shd w:val="clear" w:color="auto" w:fill="FFFFFF"/>
        </w:rPr>
        <w:t xml:space="preserve">я пішоходів, транспортних засобів, пошкодити лінії електропередач, будівлі і споруди або перебуває у пошкодженому стані внаслідок снігопадів,  вітролому, урагану та інших стихійних природних явищ чи за наявності гнилої серцевини стовбура, значної </w:t>
      </w:r>
      <w:proofErr w:type="spellStart"/>
      <w:r w:rsidR="001C4DF4" w:rsidRPr="00F96D75">
        <w:rPr>
          <w:rFonts w:ascii="Times New Roman" w:hAnsi="Times New Roman" w:cs="Times New Roman"/>
          <w:sz w:val="24"/>
          <w:szCs w:val="24"/>
          <w:shd w:val="clear" w:color="auto" w:fill="FFFFFF"/>
        </w:rPr>
        <w:t>суховершинності</w:t>
      </w:r>
      <w:proofErr w:type="spellEnd"/>
      <w:r w:rsidR="001C4DF4" w:rsidRPr="00F96D75">
        <w:rPr>
          <w:rFonts w:ascii="Times New Roman" w:hAnsi="Times New Roman" w:cs="Times New Roman"/>
          <w:sz w:val="24"/>
          <w:szCs w:val="24"/>
          <w:shd w:val="clear" w:color="auto" w:fill="FFFFFF"/>
        </w:rPr>
        <w:t>, досягнення вікової межі.</w:t>
      </w:r>
      <w:r w:rsidR="00E07084" w:rsidRPr="00F96D75">
        <w:rPr>
          <w:rFonts w:ascii="Times New Roman" w:hAnsi="Times New Roman" w:cs="Times New Roman"/>
          <w:sz w:val="24"/>
          <w:szCs w:val="24"/>
          <w:shd w:val="clear" w:color="auto" w:fill="FFFFFF"/>
        </w:rPr>
        <w:t xml:space="preserve"> Вікову межу експлуатації деревних </w:t>
      </w:r>
      <w:r w:rsidRPr="00F96D75">
        <w:rPr>
          <w:rFonts w:ascii="Times New Roman" w:hAnsi="Times New Roman" w:cs="Times New Roman"/>
          <w:sz w:val="24"/>
          <w:szCs w:val="24"/>
          <w:shd w:val="clear" w:color="auto" w:fill="FFFFFF"/>
        </w:rPr>
        <w:t>і чагарникових рослин і газонів показано у таблиці 7</w:t>
      </w:r>
      <w:r w:rsidR="00403172" w:rsidRPr="00F96D75">
        <w:rPr>
          <w:rFonts w:ascii="Times New Roman" w:hAnsi="Times New Roman" w:cs="Times New Roman"/>
          <w:sz w:val="24"/>
          <w:szCs w:val="24"/>
          <w:shd w:val="clear" w:color="auto" w:fill="FFFFFF"/>
        </w:rPr>
        <w:t xml:space="preserve"> </w:t>
      </w:r>
      <w:r w:rsidRPr="00F96D75">
        <w:rPr>
          <w:rFonts w:ascii="Times New Roman" w:hAnsi="Times New Roman" w:cs="Times New Roman"/>
          <w:sz w:val="24"/>
          <w:szCs w:val="24"/>
          <w:shd w:val="clear" w:color="auto" w:fill="FFFFFF"/>
        </w:rPr>
        <w:t>(додається)</w:t>
      </w:r>
      <w:r w:rsidR="00403172" w:rsidRPr="00F96D75">
        <w:rPr>
          <w:rFonts w:ascii="Times New Roman" w:hAnsi="Times New Roman" w:cs="Times New Roman"/>
          <w:sz w:val="24"/>
          <w:szCs w:val="24"/>
          <w:shd w:val="clear" w:color="auto" w:fill="FFFFFF"/>
        </w:rPr>
        <w:t>.</w:t>
      </w:r>
      <w:bookmarkStart w:id="5" w:name="o346"/>
      <w:bookmarkEnd w:id="5"/>
      <w:r w:rsidR="007304FD" w:rsidRPr="00F96D75">
        <w:rPr>
          <w:rFonts w:ascii="Times New Roman" w:hAnsi="Times New Roman" w:cs="Times New Roman"/>
          <w:sz w:val="24"/>
          <w:szCs w:val="24"/>
          <w:shd w:val="clear" w:color="auto" w:fill="FFFFFF"/>
        </w:rPr>
        <w:t xml:space="preserve"> </w:t>
      </w:r>
    </w:p>
    <w:p w:rsidR="0084677E" w:rsidRPr="00F96D75" w:rsidRDefault="007304FD" w:rsidP="0090489C">
      <w:pPr>
        <w:pStyle w:val="HTML"/>
        <w:shd w:val="clear" w:color="auto" w:fill="FFFFFF"/>
        <w:tabs>
          <w:tab w:val="clear" w:pos="916"/>
          <w:tab w:val="left" w:pos="709"/>
        </w:tabs>
        <w:jc w:val="both"/>
        <w:rPr>
          <w:rFonts w:ascii="Times New Roman" w:hAnsi="Times New Roman" w:cs="Times New Roman"/>
          <w:sz w:val="24"/>
          <w:szCs w:val="24"/>
          <w:shd w:val="clear" w:color="auto" w:fill="FFFFFF"/>
        </w:rPr>
      </w:pPr>
      <w:r w:rsidRPr="00F96D75">
        <w:rPr>
          <w:rFonts w:ascii="Times New Roman" w:hAnsi="Times New Roman" w:cs="Times New Roman"/>
          <w:sz w:val="24"/>
          <w:szCs w:val="24"/>
          <w:shd w:val="clear" w:color="auto" w:fill="FFFFFF"/>
        </w:rPr>
        <w:tab/>
      </w:r>
      <w:r w:rsidR="00B67E8D" w:rsidRPr="00F96D75">
        <w:rPr>
          <w:rFonts w:ascii="Times New Roman" w:hAnsi="Times New Roman" w:cs="Times New Roman"/>
          <w:sz w:val="24"/>
          <w:szCs w:val="24"/>
        </w:rPr>
        <w:t xml:space="preserve">Відновна </w:t>
      </w:r>
      <w:r w:rsidRPr="00F96D75">
        <w:rPr>
          <w:rFonts w:ascii="Times New Roman" w:hAnsi="Times New Roman" w:cs="Times New Roman"/>
          <w:color w:val="000000"/>
          <w:sz w:val="24"/>
          <w:szCs w:val="24"/>
        </w:rPr>
        <w:t>вартість зелених насаджень, що належ</w:t>
      </w:r>
      <w:r w:rsidR="00EB1AA2" w:rsidRPr="00F96D75">
        <w:rPr>
          <w:rFonts w:ascii="Times New Roman" w:hAnsi="Times New Roman" w:cs="Times New Roman"/>
          <w:color w:val="000000"/>
          <w:sz w:val="24"/>
          <w:szCs w:val="24"/>
        </w:rPr>
        <w:t>а</w:t>
      </w:r>
      <w:r w:rsidRPr="00F96D75">
        <w:rPr>
          <w:rFonts w:ascii="Times New Roman" w:hAnsi="Times New Roman" w:cs="Times New Roman"/>
          <w:color w:val="000000"/>
          <w:sz w:val="24"/>
          <w:szCs w:val="24"/>
        </w:rPr>
        <w:t>ть до комунальної власності, розраховується за Методикою визначення відновної вартості зелених насаджень, затвердженою наказом Міністерства з питань житлово-комунального господарства України від 12.05.2009 № 127, та сплачується до місцевого бюджету.</w:t>
      </w:r>
      <w:r w:rsidR="00EB1AA2" w:rsidRPr="00F96D75">
        <w:rPr>
          <w:rFonts w:ascii="Times New Roman" w:hAnsi="Times New Roman" w:cs="Times New Roman"/>
          <w:color w:val="000000"/>
          <w:sz w:val="24"/>
          <w:szCs w:val="24"/>
        </w:rPr>
        <w:t xml:space="preserve"> Показники для розрахунку відновної вартості зелених насаджень на території Дрогобицької міської територіальної громади на поточний рік затверджуються рішенням виконавчого комітету Дрого</w:t>
      </w:r>
      <w:r w:rsidR="00644EC1" w:rsidRPr="00F96D75">
        <w:rPr>
          <w:rFonts w:ascii="Times New Roman" w:hAnsi="Times New Roman" w:cs="Times New Roman"/>
          <w:color w:val="000000"/>
          <w:sz w:val="24"/>
          <w:szCs w:val="24"/>
        </w:rPr>
        <w:t>бицької міської ради.</w:t>
      </w:r>
      <w:r w:rsidR="00EB1AA2" w:rsidRPr="00F96D75">
        <w:rPr>
          <w:rFonts w:ascii="Times New Roman" w:hAnsi="Times New Roman" w:cs="Times New Roman"/>
          <w:color w:val="000000"/>
          <w:sz w:val="26"/>
          <w:szCs w:val="26"/>
        </w:rPr>
        <w:t xml:space="preserve"> </w:t>
      </w:r>
      <w:r w:rsidR="00266709" w:rsidRPr="00F96D75">
        <w:rPr>
          <w:rFonts w:ascii="Times New Roman" w:hAnsi="Times New Roman" w:cs="Times New Roman"/>
          <w:color w:val="FF0000"/>
          <w:sz w:val="24"/>
          <w:szCs w:val="24"/>
        </w:rPr>
        <w:tab/>
      </w:r>
      <w:r w:rsidR="00266709" w:rsidRPr="00F96D75">
        <w:rPr>
          <w:rFonts w:ascii="Times New Roman" w:hAnsi="Times New Roman" w:cs="Times New Roman"/>
          <w:color w:val="FF0000"/>
          <w:sz w:val="24"/>
          <w:szCs w:val="24"/>
        </w:rPr>
        <w:tab/>
      </w:r>
      <w:r w:rsidR="00266709" w:rsidRPr="00F96D75">
        <w:rPr>
          <w:rFonts w:ascii="Times New Roman" w:hAnsi="Times New Roman" w:cs="Times New Roman"/>
          <w:color w:val="FF0000"/>
          <w:sz w:val="24"/>
          <w:szCs w:val="24"/>
        </w:rPr>
        <w:tab/>
      </w:r>
      <w:r w:rsidR="00266709" w:rsidRPr="00F96D75">
        <w:rPr>
          <w:rFonts w:ascii="Times New Roman" w:hAnsi="Times New Roman" w:cs="Times New Roman"/>
          <w:color w:val="FF0000"/>
          <w:sz w:val="24"/>
          <w:szCs w:val="24"/>
        </w:rPr>
        <w:tab/>
      </w:r>
      <w:r w:rsidR="00266709" w:rsidRPr="00F96D75">
        <w:rPr>
          <w:rFonts w:ascii="Times New Roman" w:hAnsi="Times New Roman" w:cs="Times New Roman"/>
          <w:color w:val="FF0000"/>
          <w:sz w:val="24"/>
          <w:szCs w:val="24"/>
        </w:rPr>
        <w:tab/>
      </w:r>
      <w:r w:rsidR="00266709" w:rsidRPr="00F96D75">
        <w:rPr>
          <w:rFonts w:ascii="Times New Roman" w:hAnsi="Times New Roman" w:cs="Times New Roman"/>
          <w:color w:val="FF0000"/>
          <w:sz w:val="24"/>
          <w:szCs w:val="24"/>
        </w:rPr>
        <w:tab/>
      </w:r>
      <w:r w:rsidR="00266709" w:rsidRPr="00F96D75">
        <w:rPr>
          <w:rFonts w:ascii="Times New Roman" w:hAnsi="Times New Roman" w:cs="Times New Roman"/>
          <w:color w:val="FF0000"/>
          <w:sz w:val="24"/>
          <w:szCs w:val="24"/>
        </w:rPr>
        <w:tab/>
      </w:r>
    </w:p>
    <w:p w:rsidR="0090489C" w:rsidRPr="0090489C" w:rsidRDefault="0090489C" w:rsidP="00C4190D">
      <w:pPr>
        <w:spacing w:after="0" w:line="240" w:lineRule="auto"/>
        <w:jc w:val="both"/>
        <w:rPr>
          <w:rFonts w:ascii="Times New Roman" w:hAnsi="Times New Roman" w:cs="Times New Roman"/>
          <w:b/>
          <w:sz w:val="10"/>
          <w:szCs w:val="24"/>
          <w:shd w:val="clear" w:color="auto" w:fill="FFFFFF"/>
        </w:rPr>
      </w:pPr>
    </w:p>
    <w:p w:rsidR="002D6F83" w:rsidRPr="00F96D75" w:rsidRDefault="00644EC1" w:rsidP="00C4190D">
      <w:pPr>
        <w:spacing w:after="0" w:line="240" w:lineRule="auto"/>
        <w:jc w:val="both"/>
        <w:rPr>
          <w:rFonts w:ascii="Times New Roman" w:hAnsi="Times New Roman" w:cs="Times New Roman"/>
          <w:b/>
          <w:sz w:val="24"/>
          <w:szCs w:val="24"/>
          <w:shd w:val="clear" w:color="auto" w:fill="FFFFFF"/>
        </w:rPr>
      </w:pPr>
      <w:r w:rsidRPr="00F96D75">
        <w:rPr>
          <w:rFonts w:ascii="Times New Roman" w:hAnsi="Times New Roman" w:cs="Times New Roman"/>
          <w:b/>
          <w:sz w:val="24"/>
          <w:szCs w:val="24"/>
          <w:shd w:val="clear" w:color="auto" w:fill="FFFFFF"/>
        </w:rPr>
        <w:t>Директор департаменту</w:t>
      </w:r>
    </w:p>
    <w:p w:rsidR="00644EC1" w:rsidRPr="00F96D75" w:rsidRDefault="00644EC1" w:rsidP="00C4190D">
      <w:pPr>
        <w:spacing w:after="0" w:line="240" w:lineRule="auto"/>
        <w:jc w:val="both"/>
        <w:rPr>
          <w:rFonts w:ascii="Times New Roman" w:hAnsi="Times New Roman" w:cs="Times New Roman"/>
          <w:b/>
          <w:sz w:val="24"/>
          <w:szCs w:val="24"/>
          <w:shd w:val="clear" w:color="auto" w:fill="FFFFFF"/>
        </w:rPr>
      </w:pPr>
      <w:r w:rsidRPr="00F96D75">
        <w:rPr>
          <w:rFonts w:ascii="Times New Roman" w:hAnsi="Times New Roman" w:cs="Times New Roman"/>
          <w:b/>
          <w:sz w:val="24"/>
          <w:szCs w:val="24"/>
          <w:shd w:val="clear" w:color="auto" w:fill="FFFFFF"/>
        </w:rPr>
        <w:t xml:space="preserve">міського господарства </w:t>
      </w:r>
      <w:r w:rsidRPr="00F96D75">
        <w:rPr>
          <w:rFonts w:ascii="Times New Roman" w:hAnsi="Times New Roman" w:cs="Times New Roman"/>
          <w:b/>
          <w:sz w:val="24"/>
          <w:szCs w:val="24"/>
          <w:shd w:val="clear" w:color="auto" w:fill="FFFFFF"/>
        </w:rPr>
        <w:tab/>
      </w:r>
      <w:r w:rsidRPr="00F96D75">
        <w:rPr>
          <w:rFonts w:ascii="Times New Roman" w:hAnsi="Times New Roman" w:cs="Times New Roman"/>
          <w:b/>
          <w:sz w:val="24"/>
          <w:szCs w:val="24"/>
          <w:shd w:val="clear" w:color="auto" w:fill="FFFFFF"/>
        </w:rPr>
        <w:tab/>
      </w:r>
      <w:r w:rsidRPr="00F96D75">
        <w:rPr>
          <w:rFonts w:ascii="Times New Roman" w:hAnsi="Times New Roman" w:cs="Times New Roman"/>
          <w:b/>
          <w:sz w:val="24"/>
          <w:szCs w:val="24"/>
          <w:shd w:val="clear" w:color="auto" w:fill="FFFFFF"/>
        </w:rPr>
        <w:tab/>
      </w:r>
      <w:r w:rsidRPr="00F96D75">
        <w:rPr>
          <w:rFonts w:ascii="Times New Roman" w:hAnsi="Times New Roman" w:cs="Times New Roman"/>
          <w:b/>
          <w:sz w:val="24"/>
          <w:szCs w:val="24"/>
          <w:shd w:val="clear" w:color="auto" w:fill="FFFFFF"/>
        </w:rPr>
        <w:tab/>
      </w:r>
      <w:r w:rsidRPr="00F96D75">
        <w:rPr>
          <w:rFonts w:ascii="Times New Roman" w:hAnsi="Times New Roman" w:cs="Times New Roman"/>
          <w:b/>
          <w:sz w:val="24"/>
          <w:szCs w:val="24"/>
          <w:shd w:val="clear" w:color="auto" w:fill="FFFFFF"/>
        </w:rPr>
        <w:tab/>
      </w:r>
      <w:r w:rsidRPr="00F96D75">
        <w:rPr>
          <w:rFonts w:ascii="Times New Roman" w:hAnsi="Times New Roman" w:cs="Times New Roman"/>
          <w:b/>
          <w:sz w:val="24"/>
          <w:szCs w:val="24"/>
          <w:shd w:val="clear" w:color="auto" w:fill="FFFFFF"/>
        </w:rPr>
        <w:tab/>
      </w:r>
      <w:r w:rsidRPr="00F96D75">
        <w:rPr>
          <w:rFonts w:ascii="Times New Roman" w:hAnsi="Times New Roman" w:cs="Times New Roman"/>
          <w:b/>
          <w:sz w:val="24"/>
          <w:szCs w:val="24"/>
          <w:shd w:val="clear" w:color="auto" w:fill="FFFFFF"/>
        </w:rPr>
        <w:tab/>
        <w:t>Ростислав ПОШИВАК</w:t>
      </w:r>
    </w:p>
    <w:sectPr w:rsidR="00644EC1" w:rsidRPr="00F96D75" w:rsidSect="00644EC1">
      <w:pgSz w:w="11906" w:h="16838"/>
      <w:pgMar w:top="567" w:right="566" w:bottom="426"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872EF"/>
    <w:multiLevelType w:val="multilevel"/>
    <w:tmpl w:val="78305A5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5115"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2160" w:hanging="180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1">
    <w:nsid w:val="130E25CC"/>
    <w:multiLevelType w:val="hybridMultilevel"/>
    <w:tmpl w:val="82349EAE"/>
    <w:lvl w:ilvl="0" w:tplc="EDC0948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33FD22D7"/>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3">
    <w:nsid w:val="35B400FF"/>
    <w:multiLevelType w:val="hybridMultilevel"/>
    <w:tmpl w:val="BCA0D80C"/>
    <w:lvl w:ilvl="0" w:tplc="EDC0948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7FE0792B"/>
    <w:multiLevelType w:val="multilevel"/>
    <w:tmpl w:val="DB281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hyphenationZone w:val="425"/>
  <w:characterSpacingControl w:val="doNotCompress"/>
  <w:compat>
    <w:useFELayout/>
  </w:compat>
  <w:rsids>
    <w:rsidRoot w:val="00DD2684"/>
    <w:rsid w:val="00014E85"/>
    <w:rsid w:val="00017EF3"/>
    <w:rsid w:val="00073DCF"/>
    <w:rsid w:val="000862B3"/>
    <w:rsid w:val="00090118"/>
    <w:rsid w:val="000C4C1C"/>
    <w:rsid w:val="000C714A"/>
    <w:rsid w:val="000D726A"/>
    <w:rsid w:val="000D7F75"/>
    <w:rsid w:val="00102978"/>
    <w:rsid w:val="00113A36"/>
    <w:rsid w:val="001222F1"/>
    <w:rsid w:val="00143CF2"/>
    <w:rsid w:val="001440B2"/>
    <w:rsid w:val="00150B09"/>
    <w:rsid w:val="00162D5C"/>
    <w:rsid w:val="001860B5"/>
    <w:rsid w:val="00194534"/>
    <w:rsid w:val="001A5B59"/>
    <w:rsid w:val="001C29B9"/>
    <w:rsid w:val="001C4DF4"/>
    <w:rsid w:val="001D44EF"/>
    <w:rsid w:val="001F42C8"/>
    <w:rsid w:val="001F7DDC"/>
    <w:rsid w:val="0023457F"/>
    <w:rsid w:val="00236354"/>
    <w:rsid w:val="0024655E"/>
    <w:rsid w:val="00252011"/>
    <w:rsid w:val="00266709"/>
    <w:rsid w:val="00280DA1"/>
    <w:rsid w:val="0029749E"/>
    <w:rsid w:val="002B70B1"/>
    <w:rsid w:val="002D16B6"/>
    <w:rsid w:val="002D6F83"/>
    <w:rsid w:val="002E7C4B"/>
    <w:rsid w:val="00324E7D"/>
    <w:rsid w:val="00331E38"/>
    <w:rsid w:val="00377E93"/>
    <w:rsid w:val="003A11DE"/>
    <w:rsid w:val="003C19F1"/>
    <w:rsid w:val="003E7A4F"/>
    <w:rsid w:val="00403172"/>
    <w:rsid w:val="00405133"/>
    <w:rsid w:val="00485392"/>
    <w:rsid w:val="004A1E25"/>
    <w:rsid w:val="004F5DB4"/>
    <w:rsid w:val="004F6B91"/>
    <w:rsid w:val="00501DB1"/>
    <w:rsid w:val="00514970"/>
    <w:rsid w:val="00527FD4"/>
    <w:rsid w:val="005519E6"/>
    <w:rsid w:val="00554D80"/>
    <w:rsid w:val="00562FDB"/>
    <w:rsid w:val="005700B8"/>
    <w:rsid w:val="00580472"/>
    <w:rsid w:val="005901E9"/>
    <w:rsid w:val="005B59E0"/>
    <w:rsid w:val="005D00B2"/>
    <w:rsid w:val="00622FE9"/>
    <w:rsid w:val="00624570"/>
    <w:rsid w:val="006320DF"/>
    <w:rsid w:val="00644EC1"/>
    <w:rsid w:val="00645FB6"/>
    <w:rsid w:val="0065775B"/>
    <w:rsid w:val="0066292F"/>
    <w:rsid w:val="006D7BB8"/>
    <w:rsid w:val="006D7C4F"/>
    <w:rsid w:val="006E221C"/>
    <w:rsid w:val="006E6468"/>
    <w:rsid w:val="00703D5B"/>
    <w:rsid w:val="0072651C"/>
    <w:rsid w:val="007304FD"/>
    <w:rsid w:val="0073729D"/>
    <w:rsid w:val="007518FA"/>
    <w:rsid w:val="00751E1E"/>
    <w:rsid w:val="00756347"/>
    <w:rsid w:val="007633EF"/>
    <w:rsid w:val="007644FE"/>
    <w:rsid w:val="00765689"/>
    <w:rsid w:val="00787039"/>
    <w:rsid w:val="007900C1"/>
    <w:rsid w:val="007A2B58"/>
    <w:rsid w:val="007E27F9"/>
    <w:rsid w:val="0080573B"/>
    <w:rsid w:val="00827ED2"/>
    <w:rsid w:val="0083182C"/>
    <w:rsid w:val="008319B2"/>
    <w:rsid w:val="00833553"/>
    <w:rsid w:val="0084677E"/>
    <w:rsid w:val="008C2DA2"/>
    <w:rsid w:val="008C6CEB"/>
    <w:rsid w:val="008D16A2"/>
    <w:rsid w:val="008F2D11"/>
    <w:rsid w:val="0090489C"/>
    <w:rsid w:val="009127DC"/>
    <w:rsid w:val="00923522"/>
    <w:rsid w:val="0093526E"/>
    <w:rsid w:val="009972AD"/>
    <w:rsid w:val="009A0ADE"/>
    <w:rsid w:val="009E7276"/>
    <w:rsid w:val="00A501D4"/>
    <w:rsid w:val="00AA658B"/>
    <w:rsid w:val="00AB2803"/>
    <w:rsid w:val="00AC03F5"/>
    <w:rsid w:val="00AE010B"/>
    <w:rsid w:val="00B15E59"/>
    <w:rsid w:val="00B37834"/>
    <w:rsid w:val="00B64B45"/>
    <w:rsid w:val="00B658A8"/>
    <w:rsid w:val="00B67E8D"/>
    <w:rsid w:val="00B966ED"/>
    <w:rsid w:val="00B97A6F"/>
    <w:rsid w:val="00BA113C"/>
    <w:rsid w:val="00BC6BE8"/>
    <w:rsid w:val="00BE2B68"/>
    <w:rsid w:val="00BE7745"/>
    <w:rsid w:val="00BE7878"/>
    <w:rsid w:val="00BF7D51"/>
    <w:rsid w:val="00C17AD1"/>
    <w:rsid w:val="00C37623"/>
    <w:rsid w:val="00C4190D"/>
    <w:rsid w:val="00CB5D8C"/>
    <w:rsid w:val="00CB6FC5"/>
    <w:rsid w:val="00CE00B1"/>
    <w:rsid w:val="00D15752"/>
    <w:rsid w:val="00D727D7"/>
    <w:rsid w:val="00D754AE"/>
    <w:rsid w:val="00D75DD6"/>
    <w:rsid w:val="00D76DA8"/>
    <w:rsid w:val="00D77254"/>
    <w:rsid w:val="00DC11FA"/>
    <w:rsid w:val="00DD2684"/>
    <w:rsid w:val="00DD2F87"/>
    <w:rsid w:val="00DF3636"/>
    <w:rsid w:val="00E01767"/>
    <w:rsid w:val="00E07084"/>
    <w:rsid w:val="00E157CD"/>
    <w:rsid w:val="00E25D54"/>
    <w:rsid w:val="00E43585"/>
    <w:rsid w:val="00E57674"/>
    <w:rsid w:val="00EB1AA2"/>
    <w:rsid w:val="00EC57C1"/>
    <w:rsid w:val="00EF2B81"/>
    <w:rsid w:val="00F5712D"/>
    <w:rsid w:val="00F63777"/>
    <w:rsid w:val="00F96D75"/>
    <w:rsid w:val="00FB4DC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522"/>
  </w:style>
  <w:style w:type="paragraph" w:styleId="1">
    <w:name w:val="heading 1"/>
    <w:basedOn w:val="a"/>
    <w:next w:val="a"/>
    <w:link w:val="10"/>
    <w:uiPriority w:val="9"/>
    <w:qFormat/>
    <w:rsid w:val="0066292F"/>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qFormat/>
    <w:rsid w:val="00B658A8"/>
    <w:pPr>
      <w:keepNext/>
      <w:spacing w:before="240" w:after="60" w:line="240" w:lineRule="auto"/>
      <w:outlineLvl w:val="1"/>
    </w:pPr>
    <w:rPr>
      <w:rFonts w:ascii="Arial" w:eastAsia="Times New Roman" w:hAnsi="Arial" w:cs="Arial"/>
      <w:b/>
      <w:bCs/>
      <w:i/>
      <w:i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DD2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DD2684"/>
    <w:rPr>
      <w:rFonts w:ascii="Courier New" w:eastAsia="Times New Roman" w:hAnsi="Courier New" w:cs="Courier New"/>
      <w:sz w:val="20"/>
      <w:szCs w:val="20"/>
    </w:rPr>
  </w:style>
  <w:style w:type="paragraph" w:styleId="a3">
    <w:name w:val="List Paragraph"/>
    <w:basedOn w:val="a"/>
    <w:uiPriority w:val="34"/>
    <w:qFormat/>
    <w:rsid w:val="008C2DA2"/>
    <w:pPr>
      <w:ind w:left="720"/>
      <w:contextualSpacing/>
    </w:pPr>
    <w:rPr>
      <w:rFonts w:eastAsiaTheme="minorHAnsi"/>
      <w:lang w:val="ru-RU" w:eastAsia="en-US"/>
    </w:rPr>
  </w:style>
  <w:style w:type="character" w:customStyle="1" w:styleId="a4">
    <w:name w:val="_"/>
    <w:basedOn w:val="a0"/>
    <w:rsid w:val="0072651C"/>
  </w:style>
  <w:style w:type="character" w:customStyle="1" w:styleId="ffe">
    <w:name w:val="ffe"/>
    <w:basedOn w:val="a0"/>
    <w:rsid w:val="0072651C"/>
  </w:style>
  <w:style w:type="character" w:customStyle="1" w:styleId="ls14">
    <w:name w:val="ls14"/>
    <w:basedOn w:val="a0"/>
    <w:rsid w:val="0072651C"/>
  </w:style>
  <w:style w:type="character" w:customStyle="1" w:styleId="ff1">
    <w:name w:val="ff1"/>
    <w:basedOn w:val="a0"/>
    <w:rsid w:val="0072651C"/>
  </w:style>
  <w:style w:type="character" w:customStyle="1" w:styleId="ls1a">
    <w:name w:val="ls1a"/>
    <w:basedOn w:val="a0"/>
    <w:rsid w:val="0072651C"/>
  </w:style>
  <w:style w:type="character" w:customStyle="1" w:styleId="ls11">
    <w:name w:val="ls11"/>
    <w:basedOn w:val="a0"/>
    <w:rsid w:val="0072651C"/>
  </w:style>
  <w:style w:type="character" w:customStyle="1" w:styleId="ls25">
    <w:name w:val="ls25"/>
    <w:basedOn w:val="a0"/>
    <w:rsid w:val="0072651C"/>
  </w:style>
  <w:style w:type="character" w:customStyle="1" w:styleId="ls2a">
    <w:name w:val="ls2a"/>
    <w:basedOn w:val="a0"/>
    <w:rsid w:val="0072651C"/>
  </w:style>
  <w:style w:type="character" w:customStyle="1" w:styleId="10">
    <w:name w:val="Заголовок 1 Знак"/>
    <w:basedOn w:val="a0"/>
    <w:link w:val="1"/>
    <w:uiPriority w:val="9"/>
    <w:rsid w:val="0066292F"/>
    <w:rPr>
      <w:rFonts w:asciiTheme="majorHAnsi" w:eastAsiaTheme="majorEastAsia" w:hAnsiTheme="majorHAnsi" w:cstheme="majorBidi"/>
      <w:b/>
      <w:bCs/>
      <w:color w:val="365F91" w:themeColor="accent1" w:themeShade="BF"/>
      <w:sz w:val="28"/>
      <w:szCs w:val="28"/>
      <w:lang w:eastAsia="en-US"/>
    </w:rPr>
  </w:style>
  <w:style w:type="character" w:customStyle="1" w:styleId="ls1b">
    <w:name w:val="ls1b"/>
    <w:basedOn w:val="a0"/>
    <w:rsid w:val="00765689"/>
  </w:style>
  <w:style w:type="character" w:customStyle="1" w:styleId="ls1f">
    <w:name w:val="ls1f"/>
    <w:basedOn w:val="a0"/>
    <w:rsid w:val="00765689"/>
  </w:style>
  <w:style w:type="character" w:customStyle="1" w:styleId="ls1c">
    <w:name w:val="ls1c"/>
    <w:basedOn w:val="a0"/>
    <w:rsid w:val="00765689"/>
  </w:style>
  <w:style w:type="character" w:customStyle="1" w:styleId="ls22">
    <w:name w:val="ls22"/>
    <w:basedOn w:val="a0"/>
    <w:rsid w:val="00765689"/>
  </w:style>
  <w:style w:type="character" w:customStyle="1" w:styleId="ls38">
    <w:name w:val="ls38"/>
    <w:basedOn w:val="a0"/>
    <w:rsid w:val="00765689"/>
  </w:style>
  <w:style w:type="character" w:customStyle="1" w:styleId="ls26">
    <w:name w:val="ls26"/>
    <w:basedOn w:val="a0"/>
    <w:rsid w:val="00765689"/>
  </w:style>
  <w:style w:type="character" w:customStyle="1" w:styleId="ls36">
    <w:name w:val="ls36"/>
    <w:basedOn w:val="a0"/>
    <w:rsid w:val="00765689"/>
  </w:style>
  <w:style w:type="character" w:customStyle="1" w:styleId="ls29">
    <w:name w:val="ls29"/>
    <w:basedOn w:val="a0"/>
    <w:rsid w:val="00B658A8"/>
  </w:style>
  <w:style w:type="character" w:customStyle="1" w:styleId="ff15">
    <w:name w:val="ff15"/>
    <w:basedOn w:val="a0"/>
    <w:rsid w:val="00B658A8"/>
  </w:style>
  <w:style w:type="character" w:customStyle="1" w:styleId="ls45">
    <w:name w:val="ls45"/>
    <w:basedOn w:val="a0"/>
    <w:rsid w:val="00B658A8"/>
  </w:style>
  <w:style w:type="character" w:customStyle="1" w:styleId="ls49">
    <w:name w:val="ls49"/>
    <w:basedOn w:val="a0"/>
    <w:rsid w:val="00B658A8"/>
  </w:style>
  <w:style w:type="character" w:customStyle="1" w:styleId="ff7">
    <w:name w:val="ff7"/>
    <w:basedOn w:val="a0"/>
    <w:rsid w:val="00B658A8"/>
  </w:style>
  <w:style w:type="character" w:customStyle="1" w:styleId="ls55">
    <w:name w:val="ls55"/>
    <w:basedOn w:val="a0"/>
    <w:rsid w:val="00B658A8"/>
  </w:style>
  <w:style w:type="character" w:customStyle="1" w:styleId="ls56">
    <w:name w:val="ls56"/>
    <w:basedOn w:val="a0"/>
    <w:rsid w:val="00B658A8"/>
  </w:style>
  <w:style w:type="character" w:customStyle="1" w:styleId="wsa">
    <w:name w:val="wsa"/>
    <w:basedOn w:val="a0"/>
    <w:rsid w:val="00B658A8"/>
  </w:style>
  <w:style w:type="character" w:customStyle="1" w:styleId="ls59">
    <w:name w:val="ls59"/>
    <w:basedOn w:val="a0"/>
    <w:rsid w:val="00B658A8"/>
  </w:style>
  <w:style w:type="character" w:customStyle="1" w:styleId="ls57">
    <w:name w:val="ls57"/>
    <w:basedOn w:val="a0"/>
    <w:rsid w:val="00B658A8"/>
  </w:style>
  <w:style w:type="character" w:customStyle="1" w:styleId="ls54">
    <w:name w:val="ls54"/>
    <w:basedOn w:val="a0"/>
    <w:rsid w:val="00B658A8"/>
  </w:style>
  <w:style w:type="character" w:customStyle="1" w:styleId="ls5b">
    <w:name w:val="ls5b"/>
    <w:basedOn w:val="a0"/>
    <w:rsid w:val="00B658A8"/>
  </w:style>
  <w:style w:type="character" w:customStyle="1" w:styleId="ls47">
    <w:name w:val="ls47"/>
    <w:basedOn w:val="a0"/>
    <w:rsid w:val="00B658A8"/>
  </w:style>
  <w:style w:type="character" w:customStyle="1" w:styleId="ls5e">
    <w:name w:val="ls5e"/>
    <w:basedOn w:val="a0"/>
    <w:rsid w:val="00B658A8"/>
  </w:style>
  <w:style w:type="character" w:customStyle="1" w:styleId="ls5f">
    <w:name w:val="ls5f"/>
    <w:basedOn w:val="a0"/>
    <w:rsid w:val="00B658A8"/>
  </w:style>
  <w:style w:type="character" w:customStyle="1" w:styleId="ls5d">
    <w:name w:val="ls5d"/>
    <w:basedOn w:val="a0"/>
    <w:rsid w:val="00B658A8"/>
  </w:style>
  <w:style w:type="character" w:customStyle="1" w:styleId="ls51">
    <w:name w:val="ls51"/>
    <w:basedOn w:val="a0"/>
    <w:rsid w:val="00B658A8"/>
  </w:style>
  <w:style w:type="character" w:customStyle="1" w:styleId="ls64">
    <w:name w:val="ls64"/>
    <w:basedOn w:val="a0"/>
    <w:rsid w:val="00B658A8"/>
  </w:style>
  <w:style w:type="character" w:customStyle="1" w:styleId="ls69">
    <w:name w:val="ls69"/>
    <w:basedOn w:val="a0"/>
    <w:rsid w:val="00B658A8"/>
  </w:style>
  <w:style w:type="character" w:customStyle="1" w:styleId="20">
    <w:name w:val="Заголовок 2 Знак"/>
    <w:basedOn w:val="a0"/>
    <w:link w:val="2"/>
    <w:rsid w:val="00B658A8"/>
    <w:rPr>
      <w:rFonts w:ascii="Arial" w:eastAsia="Times New Roman" w:hAnsi="Arial" w:cs="Arial"/>
      <w:b/>
      <w:bCs/>
      <w:i/>
      <w:iCs/>
      <w:sz w:val="28"/>
      <w:szCs w:val="28"/>
      <w:lang w:val="ru-RU" w:eastAsia="ru-RU"/>
    </w:rPr>
  </w:style>
  <w:style w:type="paragraph" w:styleId="a5">
    <w:name w:val="Normal (Web)"/>
    <w:basedOn w:val="a"/>
    <w:rsid w:val="00B658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21">
    <w:name w:val="Body Text Indent 2"/>
    <w:basedOn w:val="a"/>
    <w:link w:val="22"/>
    <w:rsid w:val="00B658A8"/>
    <w:pPr>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B658A8"/>
    <w:rPr>
      <w:rFonts w:ascii="Times New Roman" w:eastAsia="Times New Roman" w:hAnsi="Times New Roman" w:cs="Times New Roman"/>
      <w:sz w:val="24"/>
      <w:szCs w:val="24"/>
      <w:lang w:val="ru-RU" w:eastAsia="ru-RU"/>
    </w:rPr>
  </w:style>
  <w:style w:type="table" w:styleId="a6">
    <w:name w:val="Table Grid"/>
    <w:basedOn w:val="a1"/>
    <w:rsid w:val="000D7F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semiHidden/>
    <w:unhideWhenUsed/>
    <w:rsid w:val="002D6F83"/>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semiHidden/>
    <w:rsid w:val="002D6F83"/>
    <w:rPr>
      <w:rFonts w:ascii="Times New Roman" w:eastAsia="Times New Roman" w:hAnsi="Times New Roman" w:cs="Times New Roman"/>
      <w:sz w:val="16"/>
      <w:szCs w:val="16"/>
      <w:lang w:eastAsia="ru-RU"/>
    </w:rPr>
  </w:style>
  <w:style w:type="paragraph" w:styleId="a7">
    <w:name w:val="Body Text Indent"/>
    <w:basedOn w:val="a"/>
    <w:link w:val="a8"/>
    <w:uiPriority w:val="99"/>
    <w:unhideWhenUsed/>
    <w:rsid w:val="000C714A"/>
    <w:pPr>
      <w:spacing w:after="120"/>
      <w:ind w:left="283"/>
    </w:pPr>
  </w:style>
  <w:style w:type="character" w:customStyle="1" w:styleId="a8">
    <w:name w:val="Основной текст с отступом Знак"/>
    <w:basedOn w:val="a0"/>
    <w:link w:val="a7"/>
    <w:uiPriority w:val="99"/>
    <w:rsid w:val="000C714A"/>
  </w:style>
  <w:style w:type="character" w:styleId="a9">
    <w:name w:val="Hyperlink"/>
    <w:basedOn w:val="a0"/>
    <w:uiPriority w:val="99"/>
    <w:unhideWhenUsed/>
    <w:rsid w:val="007304F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1894498">
      <w:bodyDiv w:val="1"/>
      <w:marLeft w:val="0"/>
      <w:marRight w:val="0"/>
      <w:marTop w:val="0"/>
      <w:marBottom w:val="0"/>
      <w:divBdr>
        <w:top w:val="none" w:sz="0" w:space="0" w:color="auto"/>
        <w:left w:val="none" w:sz="0" w:space="0" w:color="auto"/>
        <w:bottom w:val="none" w:sz="0" w:space="0" w:color="auto"/>
        <w:right w:val="none" w:sz="0" w:space="0" w:color="auto"/>
      </w:divBdr>
      <w:divsChild>
        <w:div w:id="569970486">
          <w:marLeft w:val="0"/>
          <w:marRight w:val="0"/>
          <w:marTop w:val="0"/>
          <w:marBottom w:val="0"/>
          <w:divBdr>
            <w:top w:val="none" w:sz="0" w:space="0" w:color="auto"/>
            <w:left w:val="none" w:sz="0" w:space="0" w:color="auto"/>
            <w:bottom w:val="none" w:sz="0" w:space="0" w:color="auto"/>
            <w:right w:val="none" w:sz="0" w:space="0" w:color="auto"/>
          </w:divBdr>
        </w:div>
      </w:divsChild>
    </w:div>
    <w:div w:id="504134257">
      <w:bodyDiv w:val="1"/>
      <w:marLeft w:val="0"/>
      <w:marRight w:val="0"/>
      <w:marTop w:val="0"/>
      <w:marBottom w:val="0"/>
      <w:divBdr>
        <w:top w:val="none" w:sz="0" w:space="0" w:color="auto"/>
        <w:left w:val="none" w:sz="0" w:space="0" w:color="auto"/>
        <w:bottom w:val="none" w:sz="0" w:space="0" w:color="auto"/>
        <w:right w:val="none" w:sz="0" w:space="0" w:color="auto"/>
      </w:divBdr>
      <w:divsChild>
        <w:div w:id="25755950">
          <w:marLeft w:val="0"/>
          <w:marRight w:val="0"/>
          <w:marTop w:val="0"/>
          <w:marBottom w:val="0"/>
          <w:divBdr>
            <w:top w:val="none" w:sz="0" w:space="0" w:color="auto"/>
            <w:left w:val="none" w:sz="0" w:space="0" w:color="auto"/>
            <w:bottom w:val="none" w:sz="0" w:space="0" w:color="auto"/>
            <w:right w:val="none" w:sz="0" w:space="0" w:color="auto"/>
          </w:divBdr>
        </w:div>
        <w:div w:id="1019887811">
          <w:marLeft w:val="0"/>
          <w:marRight w:val="0"/>
          <w:marTop w:val="0"/>
          <w:marBottom w:val="0"/>
          <w:divBdr>
            <w:top w:val="none" w:sz="0" w:space="0" w:color="auto"/>
            <w:left w:val="none" w:sz="0" w:space="0" w:color="auto"/>
            <w:bottom w:val="none" w:sz="0" w:space="0" w:color="auto"/>
            <w:right w:val="none" w:sz="0" w:space="0" w:color="auto"/>
          </w:divBdr>
        </w:div>
      </w:divsChild>
    </w:div>
    <w:div w:id="656963036">
      <w:bodyDiv w:val="1"/>
      <w:marLeft w:val="0"/>
      <w:marRight w:val="0"/>
      <w:marTop w:val="0"/>
      <w:marBottom w:val="0"/>
      <w:divBdr>
        <w:top w:val="none" w:sz="0" w:space="0" w:color="auto"/>
        <w:left w:val="none" w:sz="0" w:space="0" w:color="auto"/>
        <w:bottom w:val="none" w:sz="0" w:space="0" w:color="auto"/>
        <w:right w:val="none" w:sz="0" w:space="0" w:color="auto"/>
      </w:divBdr>
      <w:divsChild>
        <w:div w:id="548568191">
          <w:marLeft w:val="0"/>
          <w:marRight w:val="0"/>
          <w:marTop w:val="0"/>
          <w:marBottom w:val="0"/>
          <w:divBdr>
            <w:top w:val="none" w:sz="0" w:space="0" w:color="auto"/>
            <w:left w:val="none" w:sz="0" w:space="0" w:color="auto"/>
            <w:bottom w:val="none" w:sz="0" w:space="0" w:color="auto"/>
            <w:right w:val="none" w:sz="0" w:space="0" w:color="auto"/>
          </w:divBdr>
        </w:div>
        <w:div w:id="1382169193">
          <w:marLeft w:val="0"/>
          <w:marRight w:val="0"/>
          <w:marTop w:val="0"/>
          <w:marBottom w:val="0"/>
          <w:divBdr>
            <w:top w:val="none" w:sz="0" w:space="0" w:color="auto"/>
            <w:left w:val="none" w:sz="0" w:space="0" w:color="auto"/>
            <w:bottom w:val="none" w:sz="0" w:space="0" w:color="auto"/>
            <w:right w:val="none" w:sz="0" w:space="0" w:color="auto"/>
          </w:divBdr>
        </w:div>
        <w:div w:id="1489009314">
          <w:marLeft w:val="0"/>
          <w:marRight w:val="0"/>
          <w:marTop w:val="0"/>
          <w:marBottom w:val="0"/>
          <w:divBdr>
            <w:top w:val="none" w:sz="0" w:space="0" w:color="auto"/>
            <w:left w:val="none" w:sz="0" w:space="0" w:color="auto"/>
            <w:bottom w:val="none" w:sz="0" w:space="0" w:color="auto"/>
            <w:right w:val="none" w:sz="0" w:space="0" w:color="auto"/>
          </w:divBdr>
        </w:div>
        <w:div w:id="971136521">
          <w:marLeft w:val="0"/>
          <w:marRight w:val="0"/>
          <w:marTop w:val="0"/>
          <w:marBottom w:val="0"/>
          <w:divBdr>
            <w:top w:val="none" w:sz="0" w:space="0" w:color="auto"/>
            <w:left w:val="none" w:sz="0" w:space="0" w:color="auto"/>
            <w:bottom w:val="none" w:sz="0" w:space="0" w:color="auto"/>
            <w:right w:val="none" w:sz="0" w:space="0" w:color="auto"/>
          </w:divBdr>
        </w:div>
      </w:divsChild>
    </w:div>
    <w:div w:id="677541693">
      <w:bodyDiv w:val="1"/>
      <w:marLeft w:val="0"/>
      <w:marRight w:val="0"/>
      <w:marTop w:val="0"/>
      <w:marBottom w:val="0"/>
      <w:divBdr>
        <w:top w:val="none" w:sz="0" w:space="0" w:color="auto"/>
        <w:left w:val="none" w:sz="0" w:space="0" w:color="auto"/>
        <w:bottom w:val="none" w:sz="0" w:space="0" w:color="auto"/>
        <w:right w:val="none" w:sz="0" w:space="0" w:color="auto"/>
      </w:divBdr>
      <w:divsChild>
        <w:div w:id="1635796871">
          <w:marLeft w:val="0"/>
          <w:marRight w:val="0"/>
          <w:marTop w:val="0"/>
          <w:marBottom w:val="0"/>
          <w:divBdr>
            <w:top w:val="none" w:sz="0" w:space="0" w:color="auto"/>
            <w:left w:val="none" w:sz="0" w:space="0" w:color="auto"/>
            <w:bottom w:val="none" w:sz="0" w:space="0" w:color="auto"/>
            <w:right w:val="none" w:sz="0" w:space="0" w:color="auto"/>
          </w:divBdr>
        </w:div>
      </w:divsChild>
    </w:div>
    <w:div w:id="738939332">
      <w:bodyDiv w:val="1"/>
      <w:marLeft w:val="0"/>
      <w:marRight w:val="0"/>
      <w:marTop w:val="0"/>
      <w:marBottom w:val="0"/>
      <w:divBdr>
        <w:top w:val="none" w:sz="0" w:space="0" w:color="auto"/>
        <w:left w:val="none" w:sz="0" w:space="0" w:color="auto"/>
        <w:bottom w:val="none" w:sz="0" w:space="0" w:color="auto"/>
        <w:right w:val="none" w:sz="0" w:space="0" w:color="auto"/>
      </w:divBdr>
      <w:divsChild>
        <w:div w:id="251088362">
          <w:marLeft w:val="0"/>
          <w:marRight w:val="0"/>
          <w:marTop w:val="0"/>
          <w:marBottom w:val="0"/>
          <w:divBdr>
            <w:top w:val="none" w:sz="0" w:space="0" w:color="auto"/>
            <w:left w:val="none" w:sz="0" w:space="0" w:color="auto"/>
            <w:bottom w:val="none" w:sz="0" w:space="0" w:color="auto"/>
            <w:right w:val="none" w:sz="0" w:space="0" w:color="auto"/>
          </w:divBdr>
        </w:div>
        <w:div w:id="1010717632">
          <w:marLeft w:val="0"/>
          <w:marRight w:val="0"/>
          <w:marTop w:val="0"/>
          <w:marBottom w:val="0"/>
          <w:divBdr>
            <w:top w:val="none" w:sz="0" w:space="0" w:color="auto"/>
            <w:left w:val="none" w:sz="0" w:space="0" w:color="auto"/>
            <w:bottom w:val="none" w:sz="0" w:space="0" w:color="auto"/>
            <w:right w:val="none" w:sz="0" w:space="0" w:color="auto"/>
          </w:divBdr>
        </w:div>
        <w:div w:id="2145151544">
          <w:marLeft w:val="0"/>
          <w:marRight w:val="0"/>
          <w:marTop w:val="0"/>
          <w:marBottom w:val="0"/>
          <w:divBdr>
            <w:top w:val="none" w:sz="0" w:space="0" w:color="auto"/>
            <w:left w:val="none" w:sz="0" w:space="0" w:color="auto"/>
            <w:bottom w:val="none" w:sz="0" w:space="0" w:color="auto"/>
            <w:right w:val="none" w:sz="0" w:space="0" w:color="auto"/>
          </w:divBdr>
        </w:div>
        <w:div w:id="319889822">
          <w:marLeft w:val="0"/>
          <w:marRight w:val="0"/>
          <w:marTop w:val="0"/>
          <w:marBottom w:val="0"/>
          <w:divBdr>
            <w:top w:val="none" w:sz="0" w:space="0" w:color="auto"/>
            <w:left w:val="none" w:sz="0" w:space="0" w:color="auto"/>
            <w:bottom w:val="none" w:sz="0" w:space="0" w:color="auto"/>
            <w:right w:val="none" w:sz="0" w:space="0" w:color="auto"/>
          </w:divBdr>
        </w:div>
      </w:divsChild>
    </w:div>
    <w:div w:id="873737200">
      <w:bodyDiv w:val="1"/>
      <w:marLeft w:val="0"/>
      <w:marRight w:val="0"/>
      <w:marTop w:val="0"/>
      <w:marBottom w:val="0"/>
      <w:divBdr>
        <w:top w:val="none" w:sz="0" w:space="0" w:color="auto"/>
        <w:left w:val="none" w:sz="0" w:space="0" w:color="auto"/>
        <w:bottom w:val="none" w:sz="0" w:space="0" w:color="auto"/>
        <w:right w:val="none" w:sz="0" w:space="0" w:color="auto"/>
      </w:divBdr>
    </w:div>
    <w:div w:id="954485590">
      <w:bodyDiv w:val="1"/>
      <w:marLeft w:val="0"/>
      <w:marRight w:val="0"/>
      <w:marTop w:val="0"/>
      <w:marBottom w:val="0"/>
      <w:divBdr>
        <w:top w:val="none" w:sz="0" w:space="0" w:color="auto"/>
        <w:left w:val="none" w:sz="0" w:space="0" w:color="auto"/>
        <w:bottom w:val="none" w:sz="0" w:space="0" w:color="auto"/>
        <w:right w:val="none" w:sz="0" w:space="0" w:color="auto"/>
      </w:divBdr>
      <w:divsChild>
        <w:div w:id="1867063505">
          <w:marLeft w:val="0"/>
          <w:marRight w:val="0"/>
          <w:marTop w:val="0"/>
          <w:marBottom w:val="0"/>
          <w:divBdr>
            <w:top w:val="none" w:sz="0" w:space="0" w:color="auto"/>
            <w:left w:val="none" w:sz="0" w:space="0" w:color="auto"/>
            <w:bottom w:val="none" w:sz="0" w:space="0" w:color="auto"/>
            <w:right w:val="none" w:sz="0" w:space="0" w:color="auto"/>
          </w:divBdr>
          <w:divsChild>
            <w:div w:id="1315723877">
              <w:marLeft w:val="0"/>
              <w:marRight w:val="0"/>
              <w:marTop w:val="0"/>
              <w:marBottom w:val="0"/>
              <w:divBdr>
                <w:top w:val="none" w:sz="0" w:space="0" w:color="auto"/>
                <w:left w:val="none" w:sz="0" w:space="0" w:color="auto"/>
                <w:bottom w:val="none" w:sz="0" w:space="0" w:color="auto"/>
                <w:right w:val="none" w:sz="0" w:space="0" w:color="auto"/>
              </w:divBdr>
              <w:divsChild>
                <w:div w:id="266431317">
                  <w:marLeft w:val="0"/>
                  <w:marRight w:val="0"/>
                  <w:marTop w:val="0"/>
                  <w:marBottom w:val="0"/>
                  <w:divBdr>
                    <w:top w:val="none" w:sz="0" w:space="0" w:color="auto"/>
                    <w:left w:val="none" w:sz="0" w:space="0" w:color="auto"/>
                    <w:bottom w:val="none" w:sz="0" w:space="0" w:color="auto"/>
                    <w:right w:val="none" w:sz="0" w:space="0" w:color="auto"/>
                  </w:divBdr>
                  <w:divsChild>
                    <w:div w:id="1455976556">
                      <w:marLeft w:val="0"/>
                      <w:marRight w:val="0"/>
                      <w:marTop w:val="0"/>
                      <w:marBottom w:val="0"/>
                      <w:divBdr>
                        <w:top w:val="none" w:sz="0" w:space="0" w:color="auto"/>
                        <w:left w:val="none" w:sz="0" w:space="0" w:color="auto"/>
                        <w:bottom w:val="none" w:sz="0" w:space="0" w:color="auto"/>
                        <w:right w:val="none" w:sz="0" w:space="0" w:color="auto"/>
                      </w:divBdr>
                    </w:div>
                    <w:div w:id="2057773702">
                      <w:marLeft w:val="0"/>
                      <w:marRight w:val="0"/>
                      <w:marTop w:val="0"/>
                      <w:marBottom w:val="0"/>
                      <w:divBdr>
                        <w:top w:val="none" w:sz="0" w:space="0" w:color="auto"/>
                        <w:left w:val="none" w:sz="0" w:space="0" w:color="auto"/>
                        <w:bottom w:val="none" w:sz="0" w:space="0" w:color="auto"/>
                        <w:right w:val="none" w:sz="0" w:space="0" w:color="auto"/>
                      </w:divBdr>
                    </w:div>
                    <w:div w:id="1997801523">
                      <w:marLeft w:val="0"/>
                      <w:marRight w:val="0"/>
                      <w:marTop w:val="0"/>
                      <w:marBottom w:val="0"/>
                      <w:divBdr>
                        <w:top w:val="none" w:sz="0" w:space="0" w:color="auto"/>
                        <w:left w:val="none" w:sz="0" w:space="0" w:color="auto"/>
                        <w:bottom w:val="none" w:sz="0" w:space="0" w:color="auto"/>
                        <w:right w:val="none" w:sz="0" w:space="0" w:color="auto"/>
                      </w:divBdr>
                    </w:div>
                    <w:div w:id="149955218">
                      <w:marLeft w:val="0"/>
                      <w:marRight w:val="0"/>
                      <w:marTop w:val="0"/>
                      <w:marBottom w:val="0"/>
                      <w:divBdr>
                        <w:top w:val="none" w:sz="0" w:space="0" w:color="auto"/>
                        <w:left w:val="none" w:sz="0" w:space="0" w:color="auto"/>
                        <w:bottom w:val="none" w:sz="0" w:space="0" w:color="auto"/>
                        <w:right w:val="none" w:sz="0" w:space="0" w:color="auto"/>
                      </w:divBdr>
                    </w:div>
                    <w:div w:id="1126122738">
                      <w:marLeft w:val="0"/>
                      <w:marRight w:val="0"/>
                      <w:marTop w:val="0"/>
                      <w:marBottom w:val="0"/>
                      <w:divBdr>
                        <w:top w:val="none" w:sz="0" w:space="0" w:color="auto"/>
                        <w:left w:val="none" w:sz="0" w:space="0" w:color="auto"/>
                        <w:bottom w:val="none" w:sz="0" w:space="0" w:color="auto"/>
                        <w:right w:val="none" w:sz="0" w:space="0" w:color="auto"/>
                      </w:divBdr>
                    </w:div>
                    <w:div w:id="152838093">
                      <w:marLeft w:val="0"/>
                      <w:marRight w:val="0"/>
                      <w:marTop w:val="0"/>
                      <w:marBottom w:val="0"/>
                      <w:divBdr>
                        <w:top w:val="none" w:sz="0" w:space="0" w:color="auto"/>
                        <w:left w:val="none" w:sz="0" w:space="0" w:color="auto"/>
                        <w:bottom w:val="none" w:sz="0" w:space="0" w:color="auto"/>
                        <w:right w:val="none" w:sz="0" w:space="0" w:color="auto"/>
                      </w:divBdr>
                    </w:div>
                    <w:div w:id="498931572">
                      <w:marLeft w:val="0"/>
                      <w:marRight w:val="0"/>
                      <w:marTop w:val="0"/>
                      <w:marBottom w:val="0"/>
                      <w:divBdr>
                        <w:top w:val="none" w:sz="0" w:space="0" w:color="auto"/>
                        <w:left w:val="none" w:sz="0" w:space="0" w:color="auto"/>
                        <w:bottom w:val="none" w:sz="0" w:space="0" w:color="auto"/>
                        <w:right w:val="none" w:sz="0" w:space="0" w:color="auto"/>
                      </w:divBdr>
                    </w:div>
                    <w:div w:id="1142621442">
                      <w:marLeft w:val="0"/>
                      <w:marRight w:val="0"/>
                      <w:marTop w:val="0"/>
                      <w:marBottom w:val="0"/>
                      <w:divBdr>
                        <w:top w:val="none" w:sz="0" w:space="0" w:color="auto"/>
                        <w:left w:val="none" w:sz="0" w:space="0" w:color="auto"/>
                        <w:bottom w:val="none" w:sz="0" w:space="0" w:color="auto"/>
                        <w:right w:val="none" w:sz="0" w:space="0" w:color="auto"/>
                      </w:divBdr>
                    </w:div>
                    <w:div w:id="813838657">
                      <w:marLeft w:val="0"/>
                      <w:marRight w:val="0"/>
                      <w:marTop w:val="0"/>
                      <w:marBottom w:val="0"/>
                      <w:divBdr>
                        <w:top w:val="none" w:sz="0" w:space="0" w:color="auto"/>
                        <w:left w:val="none" w:sz="0" w:space="0" w:color="auto"/>
                        <w:bottom w:val="none" w:sz="0" w:space="0" w:color="auto"/>
                        <w:right w:val="none" w:sz="0" w:space="0" w:color="auto"/>
                      </w:divBdr>
                    </w:div>
                    <w:div w:id="864443315">
                      <w:marLeft w:val="0"/>
                      <w:marRight w:val="0"/>
                      <w:marTop w:val="0"/>
                      <w:marBottom w:val="0"/>
                      <w:divBdr>
                        <w:top w:val="none" w:sz="0" w:space="0" w:color="auto"/>
                        <w:left w:val="none" w:sz="0" w:space="0" w:color="auto"/>
                        <w:bottom w:val="none" w:sz="0" w:space="0" w:color="auto"/>
                        <w:right w:val="none" w:sz="0" w:space="0" w:color="auto"/>
                      </w:divBdr>
                    </w:div>
                    <w:div w:id="348800280">
                      <w:marLeft w:val="0"/>
                      <w:marRight w:val="0"/>
                      <w:marTop w:val="0"/>
                      <w:marBottom w:val="0"/>
                      <w:divBdr>
                        <w:top w:val="none" w:sz="0" w:space="0" w:color="auto"/>
                        <w:left w:val="none" w:sz="0" w:space="0" w:color="auto"/>
                        <w:bottom w:val="none" w:sz="0" w:space="0" w:color="auto"/>
                        <w:right w:val="none" w:sz="0" w:space="0" w:color="auto"/>
                      </w:divBdr>
                    </w:div>
                    <w:div w:id="897519479">
                      <w:marLeft w:val="0"/>
                      <w:marRight w:val="0"/>
                      <w:marTop w:val="0"/>
                      <w:marBottom w:val="0"/>
                      <w:divBdr>
                        <w:top w:val="none" w:sz="0" w:space="0" w:color="auto"/>
                        <w:left w:val="none" w:sz="0" w:space="0" w:color="auto"/>
                        <w:bottom w:val="none" w:sz="0" w:space="0" w:color="auto"/>
                        <w:right w:val="none" w:sz="0" w:space="0" w:color="auto"/>
                      </w:divBdr>
                    </w:div>
                    <w:div w:id="1219975914">
                      <w:marLeft w:val="0"/>
                      <w:marRight w:val="0"/>
                      <w:marTop w:val="0"/>
                      <w:marBottom w:val="0"/>
                      <w:divBdr>
                        <w:top w:val="none" w:sz="0" w:space="0" w:color="auto"/>
                        <w:left w:val="none" w:sz="0" w:space="0" w:color="auto"/>
                        <w:bottom w:val="none" w:sz="0" w:space="0" w:color="auto"/>
                        <w:right w:val="none" w:sz="0" w:space="0" w:color="auto"/>
                      </w:divBdr>
                    </w:div>
                    <w:div w:id="1516963272">
                      <w:marLeft w:val="0"/>
                      <w:marRight w:val="0"/>
                      <w:marTop w:val="0"/>
                      <w:marBottom w:val="0"/>
                      <w:divBdr>
                        <w:top w:val="none" w:sz="0" w:space="0" w:color="auto"/>
                        <w:left w:val="none" w:sz="0" w:space="0" w:color="auto"/>
                        <w:bottom w:val="none" w:sz="0" w:space="0" w:color="auto"/>
                        <w:right w:val="none" w:sz="0" w:space="0" w:color="auto"/>
                      </w:divBdr>
                    </w:div>
                    <w:div w:id="1423918524">
                      <w:marLeft w:val="0"/>
                      <w:marRight w:val="0"/>
                      <w:marTop w:val="0"/>
                      <w:marBottom w:val="0"/>
                      <w:divBdr>
                        <w:top w:val="none" w:sz="0" w:space="0" w:color="auto"/>
                        <w:left w:val="none" w:sz="0" w:space="0" w:color="auto"/>
                        <w:bottom w:val="none" w:sz="0" w:space="0" w:color="auto"/>
                        <w:right w:val="none" w:sz="0" w:space="0" w:color="auto"/>
                      </w:divBdr>
                    </w:div>
                    <w:div w:id="1715888690">
                      <w:marLeft w:val="0"/>
                      <w:marRight w:val="0"/>
                      <w:marTop w:val="0"/>
                      <w:marBottom w:val="0"/>
                      <w:divBdr>
                        <w:top w:val="none" w:sz="0" w:space="0" w:color="auto"/>
                        <w:left w:val="none" w:sz="0" w:space="0" w:color="auto"/>
                        <w:bottom w:val="none" w:sz="0" w:space="0" w:color="auto"/>
                        <w:right w:val="none" w:sz="0" w:space="0" w:color="auto"/>
                      </w:divBdr>
                    </w:div>
                    <w:div w:id="1343773858">
                      <w:marLeft w:val="0"/>
                      <w:marRight w:val="0"/>
                      <w:marTop w:val="0"/>
                      <w:marBottom w:val="0"/>
                      <w:divBdr>
                        <w:top w:val="none" w:sz="0" w:space="0" w:color="auto"/>
                        <w:left w:val="none" w:sz="0" w:space="0" w:color="auto"/>
                        <w:bottom w:val="none" w:sz="0" w:space="0" w:color="auto"/>
                        <w:right w:val="none" w:sz="0" w:space="0" w:color="auto"/>
                      </w:divBdr>
                    </w:div>
                    <w:div w:id="1281763871">
                      <w:marLeft w:val="0"/>
                      <w:marRight w:val="0"/>
                      <w:marTop w:val="0"/>
                      <w:marBottom w:val="0"/>
                      <w:divBdr>
                        <w:top w:val="none" w:sz="0" w:space="0" w:color="auto"/>
                        <w:left w:val="none" w:sz="0" w:space="0" w:color="auto"/>
                        <w:bottom w:val="none" w:sz="0" w:space="0" w:color="auto"/>
                        <w:right w:val="none" w:sz="0" w:space="0" w:color="auto"/>
                      </w:divBdr>
                    </w:div>
                    <w:div w:id="2012948691">
                      <w:marLeft w:val="0"/>
                      <w:marRight w:val="0"/>
                      <w:marTop w:val="0"/>
                      <w:marBottom w:val="0"/>
                      <w:divBdr>
                        <w:top w:val="none" w:sz="0" w:space="0" w:color="auto"/>
                        <w:left w:val="none" w:sz="0" w:space="0" w:color="auto"/>
                        <w:bottom w:val="none" w:sz="0" w:space="0" w:color="auto"/>
                        <w:right w:val="none" w:sz="0" w:space="0" w:color="auto"/>
                      </w:divBdr>
                    </w:div>
                    <w:div w:id="915286345">
                      <w:marLeft w:val="0"/>
                      <w:marRight w:val="0"/>
                      <w:marTop w:val="0"/>
                      <w:marBottom w:val="0"/>
                      <w:divBdr>
                        <w:top w:val="none" w:sz="0" w:space="0" w:color="auto"/>
                        <w:left w:val="none" w:sz="0" w:space="0" w:color="auto"/>
                        <w:bottom w:val="none" w:sz="0" w:space="0" w:color="auto"/>
                        <w:right w:val="none" w:sz="0" w:space="0" w:color="auto"/>
                      </w:divBdr>
                    </w:div>
                    <w:div w:id="1743596908">
                      <w:marLeft w:val="0"/>
                      <w:marRight w:val="0"/>
                      <w:marTop w:val="0"/>
                      <w:marBottom w:val="0"/>
                      <w:divBdr>
                        <w:top w:val="none" w:sz="0" w:space="0" w:color="auto"/>
                        <w:left w:val="none" w:sz="0" w:space="0" w:color="auto"/>
                        <w:bottom w:val="none" w:sz="0" w:space="0" w:color="auto"/>
                        <w:right w:val="none" w:sz="0" w:space="0" w:color="auto"/>
                      </w:divBdr>
                    </w:div>
                    <w:div w:id="208148366">
                      <w:marLeft w:val="0"/>
                      <w:marRight w:val="0"/>
                      <w:marTop w:val="0"/>
                      <w:marBottom w:val="0"/>
                      <w:divBdr>
                        <w:top w:val="none" w:sz="0" w:space="0" w:color="auto"/>
                        <w:left w:val="none" w:sz="0" w:space="0" w:color="auto"/>
                        <w:bottom w:val="none" w:sz="0" w:space="0" w:color="auto"/>
                        <w:right w:val="none" w:sz="0" w:space="0" w:color="auto"/>
                      </w:divBdr>
                    </w:div>
                    <w:div w:id="895705609">
                      <w:marLeft w:val="0"/>
                      <w:marRight w:val="0"/>
                      <w:marTop w:val="0"/>
                      <w:marBottom w:val="0"/>
                      <w:divBdr>
                        <w:top w:val="none" w:sz="0" w:space="0" w:color="auto"/>
                        <w:left w:val="none" w:sz="0" w:space="0" w:color="auto"/>
                        <w:bottom w:val="none" w:sz="0" w:space="0" w:color="auto"/>
                        <w:right w:val="none" w:sz="0" w:space="0" w:color="auto"/>
                      </w:divBdr>
                    </w:div>
                    <w:div w:id="243151428">
                      <w:marLeft w:val="0"/>
                      <w:marRight w:val="0"/>
                      <w:marTop w:val="0"/>
                      <w:marBottom w:val="0"/>
                      <w:divBdr>
                        <w:top w:val="none" w:sz="0" w:space="0" w:color="auto"/>
                        <w:left w:val="none" w:sz="0" w:space="0" w:color="auto"/>
                        <w:bottom w:val="none" w:sz="0" w:space="0" w:color="auto"/>
                        <w:right w:val="none" w:sz="0" w:space="0" w:color="auto"/>
                      </w:divBdr>
                    </w:div>
                    <w:div w:id="2139295762">
                      <w:marLeft w:val="0"/>
                      <w:marRight w:val="0"/>
                      <w:marTop w:val="0"/>
                      <w:marBottom w:val="0"/>
                      <w:divBdr>
                        <w:top w:val="none" w:sz="0" w:space="0" w:color="auto"/>
                        <w:left w:val="none" w:sz="0" w:space="0" w:color="auto"/>
                        <w:bottom w:val="none" w:sz="0" w:space="0" w:color="auto"/>
                        <w:right w:val="none" w:sz="0" w:space="0" w:color="auto"/>
                      </w:divBdr>
                    </w:div>
                    <w:div w:id="269704969">
                      <w:marLeft w:val="0"/>
                      <w:marRight w:val="0"/>
                      <w:marTop w:val="0"/>
                      <w:marBottom w:val="0"/>
                      <w:divBdr>
                        <w:top w:val="none" w:sz="0" w:space="0" w:color="auto"/>
                        <w:left w:val="none" w:sz="0" w:space="0" w:color="auto"/>
                        <w:bottom w:val="none" w:sz="0" w:space="0" w:color="auto"/>
                        <w:right w:val="none" w:sz="0" w:space="0" w:color="auto"/>
                      </w:divBdr>
                    </w:div>
                    <w:div w:id="1897667358">
                      <w:marLeft w:val="0"/>
                      <w:marRight w:val="0"/>
                      <w:marTop w:val="0"/>
                      <w:marBottom w:val="0"/>
                      <w:divBdr>
                        <w:top w:val="none" w:sz="0" w:space="0" w:color="auto"/>
                        <w:left w:val="none" w:sz="0" w:space="0" w:color="auto"/>
                        <w:bottom w:val="none" w:sz="0" w:space="0" w:color="auto"/>
                        <w:right w:val="none" w:sz="0" w:space="0" w:color="auto"/>
                      </w:divBdr>
                    </w:div>
                    <w:div w:id="1294672768">
                      <w:marLeft w:val="0"/>
                      <w:marRight w:val="0"/>
                      <w:marTop w:val="0"/>
                      <w:marBottom w:val="0"/>
                      <w:divBdr>
                        <w:top w:val="none" w:sz="0" w:space="0" w:color="auto"/>
                        <w:left w:val="none" w:sz="0" w:space="0" w:color="auto"/>
                        <w:bottom w:val="none" w:sz="0" w:space="0" w:color="auto"/>
                        <w:right w:val="none" w:sz="0" w:space="0" w:color="auto"/>
                      </w:divBdr>
                    </w:div>
                    <w:div w:id="1866823567">
                      <w:marLeft w:val="0"/>
                      <w:marRight w:val="0"/>
                      <w:marTop w:val="0"/>
                      <w:marBottom w:val="0"/>
                      <w:divBdr>
                        <w:top w:val="none" w:sz="0" w:space="0" w:color="auto"/>
                        <w:left w:val="none" w:sz="0" w:space="0" w:color="auto"/>
                        <w:bottom w:val="none" w:sz="0" w:space="0" w:color="auto"/>
                        <w:right w:val="none" w:sz="0" w:space="0" w:color="auto"/>
                      </w:divBdr>
                    </w:div>
                    <w:div w:id="1717855531">
                      <w:marLeft w:val="0"/>
                      <w:marRight w:val="0"/>
                      <w:marTop w:val="0"/>
                      <w:marBottom w:val="0"/>
                      <w:divBdr>
                        <w:top w:val="none" w:sz="0" w:space="0" w:color="auto"/>
                        <w:left w:val="none" w:sz="0" w:space="0" w:color="auto"/>
                        <w:bottom w:val="none" w:sz="0" w:space="0" w:color="auto"/>
                        <w:right w:val="none" w:sz="0" w:space="0" w:color="auto"/>
                      </w:divBdr>
                    </w:div>
                    <w:div w:id="1408187742">
                      <w:marLeft w:val="0"/>
                      <w:marRight w:val="0"/>
                      <w:marTop w:val="0"/>
                      <w:marBottom w:val="0"/>
                      <w:divBdr>
                        <w:top w:val="none" w:sz="0" w:space="0" w:color="auto"/>
                        <w:left w:val="none" w:sz="0" w:space="0" w:color="auto"/>
                        <w:bottom w:val="none" w:sz="0" w:space="0" w:color="auto"/>
                        <w:right w:val="none" w:sz="0" w:space="0" w:color="auto"/>
                      </w:divBdr>
                    </w:div>
                    <w:div w:id="1435247809">
                      <w:marLeft w:val="0"/>
                      <w:marRight w:val="0"/>
                      <w:marTop w:val="0"/>
                      <w:marBottom w:val="0"/>
                      <w:divBdr>
                        <w:top w:val="none" w:sz="0" w:space="0" w:color="auto"/>
                        <w:left w:val="none" w:sz="0" w:space="0" w:color="auto"/>
                        <w:bottom w:val="none" w:sz="0" w:space="0" w:color="auto"/>
                        <w:right w:val="none" w:sz="0" w:space="0" w:color="auto"/>
                      </w:divBdr>
                    </w:div>
                    <w:div w:id="189148276">
                      <w:marLeft w:val="0"/>
                      <w:marRight w:val="0"/>
                      <w:marTop w:val="0"/>
                      <w:marBottom w:val="0"/>
                      <w:divBdr>
                        <w:top w:val="none" w:sz="0" w:space="0" w:color="auto"/>
                        <w:left w:val="none" w:sz="0" w:space="0" w:color="auto"/>
                        <w:bottom w:val="none" w:sz="0" w:space="0" w:color="auto"/>
                        <w:right w:val="none" w:sz="0" w:space="0" w:color="auto"/>
                      </w:divBdr>
                    </w:div>
                    <w:div w:id="2125346631">
                      <w:marLeft w:val="0"/>
                      <w:marRight w:val="0"/>
                      <w:marTop w:val="0"/>
                      <w:marBottom w:val="0"/>
                      <w:divBdr>
                        <w:top w:val="none" w:sz="0" w:space="0" w:color="auto"/>
                        <w:left w:val="none" w:sz="0" w:space="0" w:color="auto"/>
                        <w:bottom w:val="none" w:sz="0" w:space="0" w:color="auto"/>
                        <w:right w:val="none" w:sz="0" w:space="0" w:color="auto"/>
                      </w:divBdr>
                    </w:div>
                    <w:div w:id="616134433">
                      <w:marLeft w:val="0"/>
                      <w:marRight w:val="0"/>
                      <w:marTop w:val="0"/>
                      <w:marBottom w:val="0"/>
                      <w:divBdr>
                        <w:top w:val="none" w:sz="0" w:space="0" w:color="auto"/>
                        <w:left w:val="none" w:sz="0" w:space="0" w:color="auto"/>
                        <w:bottom w:val="none" w:sz="0" w:space="0" w:color="auto"/>
                        <w:right w:val="none" w:sz="0" w:space="0" w:color="auto"/>
                      </w:divBdr>
                    </w:div>
                    <w:div w:id="1788040981">
                      <w:marLeft w:val="0"/>
                      <w:marRight w:val="0"/>
                      <w:marTop w:val="0"/>
                      <w:marBottom w:val="0"/>
                      <w:divBdr>
                        <w:top w:val="none" w:sz="0" w:space="0" w:color="auto"/>
                        <w:left w:val="none" w:sz="0" w:space="0" w:color="auto"/>
                        <w:bottom w:val="none" w:sz="0" w:space="0" w:color="auto"/>
                        <w:right w:val="none" w:sz="0" w:space="0" w:color="auto"/>
                      </w:divBdr>
                    </w:div>
                    <w:div w:id="1577133581">
                      <w:marLeft w:val="0"/>
                      <w:marRight w:val="0"/>
                      <w:marTop w:val="0"/>
                      <w:marBottom w:val="0"/>
                      <w:divBdr>
                        <w:top w:val="none" w:sz="0" w:space="0" w:color="auto"/>
                        <w:left w:val="none" w:sz="0" w:space="0" w:color="auto"/>
                        <w:bottom w:val="none" w:sz="0" w:space="0" w:color="auto"/>
                        <w:right w:val="none" w:sz="0" w:space="0" w:color="auto"/>
                      </w:divBdr>
                    </w:div>
                    <w:div w:id="1670018811">
                      <w:marLeft w:val="0"/>
                      <w:marRight w:val="0"/>
                      <w:marTop w:val="0"/>
                      <w:marBottom w:val="0"/>
                      <w:divBdr>
                        <w:top w:val="none" w:sz="0" w:space="0" w:color="auto"/>
                        <w:left w:val="none" w:sz="0" w:space="0" w:color="auto"/>
                        <w:bottom w:val="none" w:sz="0" w:space="0" w:color="auto"/>
                        <w:right w:val="none" w:sz="0" w:space="0" w:color="auto"/>
                      </w:divBdr>
                    </w:div>
                    <w:div w:id="369035811">
                      <w:marLeft w:val="0"/>
                      <w:marRight w:val="0"/>
                      <w:marTop w:val="0"/>
                      <w:marBottom w:val="0"/>
                      <w:divBdr>
                        <w:top w:val="none" w:sz="0" w:space="0" w:color="auto"/>
                        <w:left w:val="none" w:sz="0" w:space="0" w:color="auto"/>
                        <w:bottom w:val="none" w:sz="0" w:space="0" w:color="auto"/>
                        <w:right w:val="none" w:sz="0" w:space="0" w:color="auto"/>
                      </w:divBdr>
                    </w:div>
                    <w:div w:id="1895307658">
                      <w:marLeft w:val="0"/>
                      <w:marRight w:val="0"/>
                      <w:marTop w:val="0"/>
                      <w:marBottom w:val="0"/>
                      <w:divBdr>
                        <w:top w:val="none" w:sz="0" w:space="0" w:color="auto"/>
                        <w:left w:val="none" w:sz="0" w:space="0" w:color="auto"/>
                        <w:bottom w:val="none" w:sz="0" w:space="0" w:color="auto"/>
                        <w:right w:val="none" w:sz="0" w:space="0" w:color="auto"/>
                      </w:divBdr>
                    </w:div>
                    <w:div w:id="109847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487451">
          <w:marLeft w:val="0"/>
          <w:marRight w:val="0"/>
          <w:marTop w:val="0"/>
          <w:marBottom w:val="0"/>
          <w:divBdr>
            <w:top w:val="none" w:sz="0" w:space="0" w:color="auto"/>
            <w:left w:val="none" w:sz="0" w:space="0" w:color="auto"/>
            <w:bottom w:val="none" w:sz="0" w:space="0" w:color="auto"/>
            <w:right w:val="none" w:sz="0" w:space="0" w:color="auto"/>
          </w:divBdr>
          <w:divsChild>
            <w:div w:id="474877563">
              <w:marLeft w:val="0"/>
              <w:marRight w:val="0"/>
              <w:marTop w:val="0"/>
              <w:marBottom w:val="0"/>
              <w:divBdr>
                <w:top w:val="none" w:sz="0" w:space="0" w:color="auto"/>
                <w:left w:val="none" w:sz="0" w:space="0" w:color="auto"/>
                <w:bottom w:val="none" w:sz="0" w:space="0" w:color="auto"/>
                <w:right w:val="none" w:sz="0" w:space="0" w:color="auto"/>
              </w:divBdr>
              <w:divsChild>
                <w:div w:id="1657145735">
                  <w:marLeft w:val="0"/>
                  <w:marRight w:val="0"/>
                  <w:marTop w:val="0"/>
                  <w:marBottom w:val="0"/>
                  <w:divBdr>
                    <w:top w:val="none" w:sz="0" w:space="0" w:color="auto"/>
                    <w:left w:val="none" w:sz="0" w:space="0" w:color="auto"/>
                    <w:bottom w:val="none" w:sz="0" w:space="0" w:color="auto"/>
                    <w:right w:val="none" w:sz="0" w:space="0" w:color="auto"/>
                  </w:divBdr>
                  <w:divsChild>
                    <w:div w:id="345642035">
                      <w:marLeft w:val="0"/>
                      <w:marRight w:val="0"/>
                      <w:marTop w:val="0"/>
                      <w:marBottom w:val="0"/>
                      <w:divBdr>
                        <w:top w:val="none" w:sz="0" w:space="0" w:color="auto"/>
                        <w:left w:val="none" w:sz="0" w:space="0" w:color="auto"/>
                        <w:bottom w:val="none" w:sz="0" w:space="0" w:color="auto"/>
                        <w:right w:val="none" w:sz="0" w:space="0" w:color="auto"/>
                      </w:divBdr>
                    </w:div>
                    <w:div w:id="1709522522">
                      <w:marLeft w:val="0"/>
                      <w:marRight w:val="0"/>
                      <w:marTop w:val="0"/>
                      <w:marBottom w:val="0"/>
                      <w:divBdr>
                        <w:top w:val="none" w:sz="0" w:space="0" w:color="auto"/>
                        <w:left w:val="none" w:sz="0" w:space="0" w:color="auto"/>
                        <w:bottom w:val="none" w:sz="0" w:space="0" w:color="auto"/>
                        <w:right w:val="none" w:sz="0" w:space="0" w:color="auto"/>
                      </w:divBdr>
                    </w:div>
                    <w:div w:id="474374638">
                      <w:marLeft w:val="0"/>
                      <w:marRight w:val="0"/>
                      <w:marTop w:val="0"/>
                      <w:marBottom w:val="0"/>
                      <w:divBdr>
                        <w:top w:val="none" w:sz="0" w:space="0" w:color="auto"/>
                        <w:left w:val="none" w:sz="0" w:space="0" w:color="auto"/>
                        <w:bottom w:val="none" w:sz="0" w:space="0" w:color="auto"/>
                        <w:right w:val="none" w:sz="0" w:space="0" w:color="auto"/>
                      </w:divBdr>
                    </w:div>
                    <w:div w:id="130829224">
                      <w:marLeft w:val="0"/>
                      <w:marRight w:val="0"/>
                      <w:marTop w:val="0"/>
                      <w:marBottom w:val="0"/>
                      <w:divBdr>
                        <w:top w:val="none" w:sz="0" w:space="0" w:color="auto"/>
                        <w:left w:val="none" w:sz="0" w:space="0" w:color="auto"/>
                        <w:bottom w:val="none" w:sz="0" w:space="0" w:color="auto"/>
                        <w:right w:val="none" w:sz="0" w:space="0" w:color="auto"/>
                      </w:divBdr>
                      <w:divsChild>
                        <w:div w:id="517156967">
                          <w:marLeft w:val="0"/>
                          <w:marRight w:val="0"/>
                          <w:marTop w:val="0"/>
                          <w:marBottom w:val="0"/>
                          <w:divBdr>
                            <w:top w:val="none" w:sz="0" w:space="0" w:color="auto"/>
                            <w:left w:val="none" w:sz="0" w:space="0" w:color="auto"/>
                            <w:bottom w:val="none" w:sz="0" w:space="0" w:color="auto"/>
                            <w:right w:val="none" w:sz="0" w:space="0" w:color="auto"/>
                          </w:divBdr>
                        </w:div>
                      </w:divsChild>
                    </w:div>
                    <w:div w:id="1003630866">
                      <w:marLeft w:val="0"/>
                      <w:marRight w:val="0"/>
                      <w:marTop w:val="0"/>
                      <w:marBottom w:val="0"/>
                      <w:divBdr>
                        <w:top w:val="none" w:sz="0" w:space="0" w:color="auto"/>
                        <w:left w:val="none" w:sz="0" w:space="0" w:color="auto"/>
                        <w:bottom w:val="none" w:sz="0" w:space="0" w:color="auto"/>
                        <w:right w:val="none" w:sz="0" w:space="0" w:color="auto"/>
                      </w:divBdr>
                      <w:divsChild>
                        <w:div w:id="47843657">
                          <w:marLeft w:val="0"/>
                          <w:marRight w:val="0"/>
                          <w:marTop w:val="0"/>
                          <w:marBottom w:val="0"/>
                          <w:divBdr>
                            <w:top w:val="none" w:sz="0" w:space="0" w:color="auto"/>
                            <w:left w:val="none" w:sz="0" w:space="0" w:color="auto"/>
                            <w:bottom w:val="none" w:sz="0" w:space="0" w:color="auto"/>
                            <w:right w:val="none" w:sz="0" w:space="0" w:color="auto"/>
                          </w:divBdr>
                        </w:div>
                      </w:divsChild>
                    </w:div>
                    <w:div w:id="341470486">
                      <w:marLeft w:val="0"/>
                      <w:marRight w:val="0"/>
                      <w:marTop w:val="0"/>
                      <w:marBottom w:val="0"/>
                      <w:divBdr>
                        <w:top w:val="none" w:sz="0" w:space="0" w:color="auto"/>
                        <w:left w:val="none" w:sz="0" w:space="0" w:color="auto"/>
                        <w:bottom w:val="none" w:sz="0" w:space="0" w:color="auto"/>
                        <w:right w:val="none" w:sz="0" w:space="0" w:color="auto"/>
                      </w:divBdr>
                    </w:div>
                    <w:div w:id="240258833">
                      <w:marLeft w:val="0"/>
                      <w:marRight w:val="0"/>
                      <w:marTop w:val="0"/>
                      <w:marBottom w:val="0"/>
                      <w:divBdr>
                        <w:top w:val="none" w:sz="0" w:space="0" w:color="auto"/>
                        <w:left w:val="none" w:sz="0" w:space="0" w:color="auto"/>
                        <w:bottom w:val="none" w:sz="0" w:space="0" w:color="auto"/>
                        <w:right w:val="none" w:sz="0" w:space="0" w:color="auto"/>
                      </w:divBdr>
                    </w:div>
                    <w:div w:id="481846601">
                      <w:marLeft w:val="0"/>
                      <w:marRight w:val="0"/>
                      <w:marTop w:val="0"/>
                      <w:marBottom w:val="0"/>
                      <w:divBdr>
                        <w:top w:val="none" w:sz="0" w:space="0" w:color="auto"/>
                        <w:left w:val="none" w:sz="0" w:space="0" w:color="auto"/>
                        <w:bottom w:val="none" w:sz="0" w:space="0" w:color="auto"/>
                        <w:right w:val="none" w:sz="0" w:space="0" w:color="auto"/>
                      </w:divBdr>
                    </w:div>
                    <w:div w:id="1363901460">
                      <w:marLeft w:val="0"/>
                      <w:marRight w:val="0"/>
                      <w:marTop w:val="0"/>
                      <w:marBottom w:val="0"/>
                      <w:divBdr>
                        <w:top w:val="none" w:sz="0" w:space="0" w:color="auto"/>
                        <w:left w:val="none" w:sz="0" w:space="0" w:color="auto"/>
                        <w:bottom w:val="none" w:sz="0" w:space="0" w:color="auto"/>
                        <w:right w:val="none" w:sz="0" w:space="0" w:color="auto"/>
                      </w:divBdr>
                    </w:div>
                    <w:div w:id="718819494">
                      <w:marLeft w:val="0"/>
                      <w:marRight w:val="0"/>
                      <w:marTop w:val="0"/>
                      <w:marBottom w:val="0"/>
                      <w:divBdr>
                        <w:top w:val="none" w:sz="0" w:space="0" w:color="auto"/>
                        <w:left w:val="none" w:sz="0" w:space="0" w:color="auto"/>
                        <w:bottom w:val="none" w:sz="0" w:space="0" w:color="auto"/>
                        <w:right w:val="none" w:sz="0" w:space="0" w:color="auto"/>
                      </w:divBdr>
                    </w:div>
                    <w:div w:id="421687806">
                      <w:marLeft w:val="0"/>
                      <w:marRight w:val="0"/>
                      <w:marTop w:val="0"/>
                      <w:marBottom w:val="0"/>
                      <w:divBdr>
                        <w:top w:val="none" w:sz="0" w:space="0" w:color="auto"/>
                        <w:left w:val="none" w:sz="0" w:space="0" w:color="auto"/>
                        <w:bottom w:val="none" w:sz="0" w:space="0" w:color="auto"/>
                        <w:right w:val="none" w:sz="0" w:space="0" w:color="auto"/>
                      </w:divBdr>
                    </w:div>
                    <w:div w:id="1447656723">
                      <w:marLeft w:val="0"/>
                      <w:marRight w:val="0"/>
                      <w:marTop w:val="0"/>
                      <w:marBottom w:val="0"/>
                      <w:divBdr>
                        <w:top w:val="none" w:sz="0" w:space="0" w:color="auto"/>
                        <w:left w:val="none" w:sz="0" w:space="0" w:color="auto"/>
                        <w:bottom w:val="none" w:sz="0" w:space="0" w:color="auto"/>
                        <w:right w:val="none" w:sz="0" w:space="0" w:color="auto"/>
                      </w:divBdr>
                    </w:div>
                    <w:div w:id="1743869993">
                      <w:marLeft w:val="0"/>
                      <w:marRight w:val="0"/>
                      <w:marTop w:val="0"/>
                      <w:marBottom w:val="0"/>
                      <w:divBdr>
                        <w:top w:val="none" w:sz="0" w:space="0" w:color="auto"/>
                        <w:left w:val="none" w:sz="0" w:space="0" w:color="auto"/>
                        <w:bottom w:val="none" w:sz="0" w:space="0" w:color="auto"/>
                        <w:right w:val="none" w:sz="0" w:space="0" w:color="auto"/>
                      </w:divBdr>
                    </w:div>
                    <w:div w:id="1034427098">
                      <w:marLeft w:val="0"/>
                      <w:marRight w:val="0"/>
                      <w:marTop w:val="0"/>
                      <w:marBottom w:val="0"/>
                      <w:divBdr>
                        <w:top w:val="none" w:sz="0" w:space="0" w:color="auto"/>
                        <w:left w:val="none" w:sz="0" w:space="0" w:color="auto"/>
                        <w:bottom w:val="none" w:sz="0" w:space="0" w:color="auto"/>
                        <w:right w:val="none" w:sz="0" w:space="0" w:color="auto"/>
                      </w:divBdr>
                    </w:div>
                    <w:div w:id="913667664">
                      <w:marLeft w:val="0"/>
                      <w:marRight w:val="0"/>
                      <w:marTop w:val="0"/>
                      <w:marBottom w:val="0"/>
                      <w:divBdr>
                        <w:top w:val="none" w:sz="0" w:space="0" w:color="auto"/>
                        <w:left w:val="none" w:sz="0" w:space="0" w:color="auto"/>
                        <w:bottom w:val="none" w:sz="0" w:space="0" w:color="auto"/>
                        <w:right w:val="none" w:sz="0" w:space="0" w:color="auto"/>
                      </w:divBdr>
                    </w:div>
                    <w:div w:id="2058819432">
                      <w:marLeft w:val="0"/>
                      <w:marRight w:val="0"/>
                      <w:marTop w:val="0"/>
                      <w:marBottom w:val="0"/>
                      <w:divBdr>
                        <w:top w:val="none" w:sz="0" w:space="0" w:color="auto"/>
                        <w:left w:val="none" w:sz="0" w:space="0" w:color="auto"/>
                        <w:bottom w:val="none" w:sz="0" w:space="0" w:color="auto"/>
                        <w:right w:val="none" w:sz="0" w:space="0" w:color="auto"/>
                      </w:divBdr>
                    </w:div>
                    <w:div w:id="26178016">
                      <w:marLeft w:val="0"/>
                      <w:marRight w:val="0"/>
                      <w:marTop w:val="0"/>
                      <w:marBottom w:val="0"/>
                      <w:divBdr>
                        <w:top w:val="none" w:sz="0" w:space="0" w:color="auto"/>
                        <w:left w:val="none" w:sz="0" w:space="0" w:color="auto"/>
                        <w:bottom w:val="none" w:sz="0" w:space="0" w:color="auto"/>
                        <w:right w:val="none" w:sz="0" w:space="0" w:color="auto"/>
                      </w:divBdr>
                    </w:div>
                    <w:div w:id="928851126">
                      <w:marLeft w:val="0"/>
                      <w:marRight w:val="0"/>
                      <w:marTop w:val="0"/>
                      <w:marBottom w:val="0"/>
                      <w:divBdr>
                        <w:top w:val="none" w:sz="0" w:space="0" w:color="auto"/>
                        <w:left w:val="none" w:sz="0" w:space="0" w:color="auto"/>
                        <w:bottom w:val="none" w:sz="0" w:space="0" w:color="auto"/>
                        <w:right w:val="none" w:sz="0" w:space="0" w:color="auto"/>
                      </w:divBdr>
                    </w:div>
                    <w:div w:id="1865746954">
                      <w:marLeft w:val="0"/>
                      <w:marRight w:val="0"/>
                      <w:marTop w:val="0"/>
                      <w:marBottom w:val="0"/>
                      <w:divBdr>
                        <w:top w:val="none" w:sz="0" w:space="0" w:color="auto"/>
                        <w:left w:val="none" w:sz="0" w:space="0" w:color="auto"/>
                        <w:bottom w:val="none" w:sz="0" w:space="0" w:color="auto"/>
                        <w:right w:val="none" w:sz="0" w:space="0" w:color="auto"/>
                      </w:divBdr>
                    </w:div>
                    <w:div w:id="814761594">
                      <w:marLeft w:val="0"/>
                      <w:marRight w:val="0"/>
                      <w:marTop w:val="0"/>
                      <w:marBottom w:val="0"/>
                      <w:divBdr>
                        <w:top w:val="none" w:sz="0" w:space="0" w:color="auto"/>
                        <w:left w:val="none" w:sz="0" w:space="0" w:color="auto"/>
                        <w:bottom w:val="none" w:sz="0" w:space="0" w:color="auto"/>
                        <w:right w:val="none" w:sz="0" w:space="0" w:color="auto"/>
                      </w:divBdr>
                    </w:div>
                    <w:div w:id="1601060608">
                      <w:marLeft w:val="0"/>
                      <w:marRight w:val="0"/>
                      <w:marTop w:val="0"/>
                      <w:marBottom w:val="0"/>
                      <w:divBdr>
                        <w:top w:val="none" w:sz="0" w:space="0" w:color="auto"/>
                        <w:left w:val="none" w:sz="0" w:space="0" w:color="auto"/>
                        <w:bottom w:val="none" w:sz="0" w:space="0" w:color="auto"/>
                        <w:right w:val="none" w:sz="0" w:space="0" w:color="auto"/>
                      </w:divBdr>
                    </w:div>
                    <w:div w:id="1851942591">
                      <w:marLeft w:val="0"/>
                      <w:marRight w:val="0"/>
                      <w:marTop w:val="0"/>
                      <w:marBottom w:val="0"/>
                      <w:divBdr>
                        <w:top w:val="none" w:sz="0" w:space="0" w:color="auto"/>
                        <w:left w:val="none" w:sz="0" w:space="0" w:color="auto"/>
                        <w:bottom w:val="none" w:sz="0" w:space="0" w:color="auto"/>
                        <w:right w:val="none" w:sz="0" w:space="0" w:color="auto"/>
                      </w:divBdr>
                    </w:div>
                    <w:div w:id="1290016476">
                      <w:marLeft w:val="0"/>
                      <w:marRight w:val="0"/>
                      <w:marTop w:val="0"/>
                      <w:marBottom w:val="0"/>
                      <w:divBdr>
                        <w:top w:val="none" w:sz="0" w:space="0" w:color="auto"/>
                        <w:left w:val="none" w:sz="0" w:space="0" w:color="auto"/>
                        <w:bottom w:val="none" w:sz="0" w:space="0" w:color="auto"/>
                        <w:right w:val="none" w:sz="0" w:space="0" w:color="auto"/>
                      </w:divBdr>
                    </w:div>
                    <w:div w:id="23867744">
                      <w:marLeft w:val="0"/>
                      <w:marRight w:val="0"/>
                      <w:marTop w:val="0"/>
                      <w:marBottom w:val="0"/>
                      <w:divBdr>
                        <w:top w:val="none" w:sz="0" w:space="0" w:color="auto"/>
                        <w:left w:val="none" w:sz="0" w:space="0" w:color="auto"/>
                        <w:bottom w:val="none" w:sz="0" w:space="0" w:color="auto"/>
                        <w:right w:val="none" w:sz="0" w:space="0" w:color="auto"/>
                      </w:divBdr>
                    </w:div>
                    <w:div w:id="1318925450">
                      <w:marLeft w:val="0"/>
                      <w:marRight w:val="0"/>
                      <w:marTop w:val="0"/>
                      <w:marBottom w:val="0"/>
                      <w:divBdr>
                        <w:top w:val="none" w:sz="0" w:space="0" w:color="auto"/>
                        <w:left w:val="none" w:sz="0" w:space="0" w:color="auto"/>
                        <w:bottom w:val="none" w:sz="0" w:space="0" w:color="auto"/>
                        <w:right w:val="none" w:sz="0" w:space="0" w:color="auto"/>
                      </w:divBdr>
                    </w:div>
                    <w:div w:id="821317763">
                      <w:marLeft w:val="0"/>
                      <w:marRight w:val="0"/>
                      <w:marTop w:val="0"/>
                      <w:marBottom w:val="0"/>
                      <w:divBdr>
                        <w:top w:val="none" w:sz="0" w:space="0" w:color="auto"/>
                        <w:left w:val="none" w:sz="0" w:space="0" w:color="auto"/>
                        <w:bottom w:val="none" w:sz="0" w:space="0" w:color="auto"/>
                        <w:right w:val="none" w:sz="0" w:space="0" w:color="auto"/>
                      </w:divBdr>
                    </w:div>
                    <w:div w:id="1624261932">
                      <w:marLeft w:val="0"/>
                      <w:marRight w:val="0"/>
                      <w:marTop w:val="0"/>
                      <w:marBottom w:val="0"/>
                      <w:divBdr>
                        <w:top w:val="none" w:sz="0" w:space="0" w:color="auto"/>
                        <w:left w:val="none" w:sz="0" w:space="0" w:color="auto"/>
                        <w:bottom w:val="none" w:sz="0" w:space="0" w:color="auto"/>
                        <w:right w:val="none" w:sz="0" w:space="0" w:color="auto"/>
                      </w:divBdr>
                    </w:div>
                    <w:div w:id="1027606935">
                      <w:marLeft w:val="0"/>
                      <w:marRight w:val="0"/>
                      <w:marTop w:val="0"/>
                      <w:marBottom w:val="0"/>
                      <w:divBdr>
                        <w:top w:val="none" w:sz="0" w:space="0" w:color="auto"/>
                        <w:left w:val="none" w:sz="0" w:space="0" w:color="auto"/>
                        <w:bottom w:val="none" w:sz="0" w:space="0" w:color="auto"/>
                        <w:right w:val="none" w:sz="0" w:space="0" w:color="auto"/>
                      </w:divBdr>
                    </w:div>
                    <w:div w:id="2136362236">
                      <w:marLeft w:val="0"/>
                      <w:marRight w:val="0"/>
                      <w:marTop w:val="0"/>
                      <w:marBottom w:val="0"/>
                      <w:divBdr>
                        <w:top w:val="none" w:sz="0" w:space="0" w:color="auto"/>
                        <w:left w:val="none" w:sz="0" w:space="0" w:color="auto"/>
                        <w:bottom w:val="none" w:sz="0" w:space="0" w:color="auto"/>
                        <w:right w:val="none" w:sz="0" w:space="0" w:color="auto"/>
                      </w:divBdr>
                    </w:div>
                    <w:div w:id="1813713689">
                      <w:marLeft w:val="0"/>
                      <w:marRight w:val="0"/>
                      <w:marTop w:val="0"/>
                      <w:marBottom w:val="0"/>
                      <w:divBdr>
                        <w:top w:val="none" w:sz="0" w:space="0" w:color="auto"/>
                        <w:left w:val="none" w:sz="0" w:space="0" w:color="auto"/>
                        <w:bottom w:val="none" w:sz="0" w:space="0" w:color="auto"/>
                        <w:right w:val="none" w:sz="0" w:space="0" w:color="auto"/>
                      </w:divBdr>
                    </w:div>
                    <w:div w:id="85793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915996">
      <w:bodyDiv w:val="1"/>
      <w:marLeft w:val="0"/>
      <w:marRight w:val="0"/>
      <w:marTop w:val="0"/>
      <w:marBottom w:val="0"/>
      <w:divBdr>
        <w:top w:val="none" w:sz="0" w:space="0" w:color="auto"/>
        <w:left w:val="none" w:sz="0" w:space="0" w:color="auto"/>
        <w:bottom w:val="none" w:sz="0" w:space="0" w:color="auto"/>
        <w:right w:val="none" w:sz="0" w:space="0" w:color="auto"/>
      </w:divBdr>
      <w:divsChild>
        <w:div w:id="671495141">
          <w:marLeft w:val="0"/>
          <w:marRight w:val="0"/>
          <w:marTop w:val="0"/>
          <w:marBottom w:val="0"/>
          <w:divBdr>
            <w:top w:val="none" w:sz="0" w:space="0" w:color="auto"/>
            <w:left w:val="none" w:sz="0" w:space="0" w:color="auto"/>
            <w:bottom w:val="none" w:sz="0" w:space="0" w:color="auto"/>
            <w:right w:val="none" w:sz="0" w:space="0" w:color="auto"/>
          </w:divBdr>
        </w:div>
        <w:div w:id="1752657863">
          <w:marLeft w:val="0"/>
          <w:marRight w:val="0"/>
          <w:marTop w:val="0"/>
          <w:marBottom w:val="0"/>
          <w:divBdr>
            <w:top w:val="none" w:sz="0" w:space="0" w:color="auto"/>
            <w:left w:val="none" w:sz="0" w:space="0" w:color="auto"/>
            <w:bottom w:val="none" w:sz="0" w:space="0" w:color="auto"/>
            <w:right w:val="none" w:sz="0" w:space="0" w:color="auto"/>
          </w:divBdr>
        </w:div>
      </w:divsChild>
    </w:div>
    <w:div w:id="1311786467">
      <w:bodyDiv w:val="1"/>
      <w:marLeft w:val="0"/>
      <w:marRight w:val="0"/>
      <w:marTop w:val="0"/>
      <w:marBottom w:val="0"/>
      <w:divBdr>
        <w:top w:val="none" w:sz="0" w:space="0" w:color="auto"/>
        <w:left w:val="none" w:sz="0" w:space="0" w:color="auto"/>
        <w:bottom w:val="none" w:sz="0" w:space="0" w:color="auto"/>
        <w:right w:val="none" w:sz="0" w:space="0" w:color="auto"/>
      </w:divBdr>
      <w:divsChild>
        <w:div w:id="1988319236">
          <w:marLeft w:val="0"/>
          <w:marRight w:val="0"/>
          <w:marTop w:val="0"/>
          <w:marBottom w:val="0"/>
          <w:divBdr>
            <w:top w:val="none" w:sz="0" w:space="0" w:color="auto"/>
            <w:left w:val="none" w:sz="0" w:space="0" w:color="auto"/>
            <w:bottom w:val="none" w:sz="0" w:space="0" w:color="auto"/>
            <w:right w:val="none" w:sz="0" w:space="0" w:color="auto"/>
          </w:divBdr>
        </w:div>
        <w:div w:id="1019550062">
          <w:marLeft w:val="0"/>
          <w:marRight w:val="0"/>
          <w:marTop w:val="0"/>
          <w:marBottom w:val="0"/>
          <w:divBdr>
            <w:top w:val="none" w:sz="0" w:space="0" w:color="auto"/>
            <w:left w:val="none" w:sz="0" w:space="0" w:color="auto"/>
            <w:bottom w:val="none" w:sz="0" w:space="0" w:color="auto"/>
            <w:right w:val="none" w:sz="0" w:space="0" w:color="auto"/>
          </w:divBdr>
        </w:div>
        <w:div w:id="450244056">
          <w:marLeft w:val="0"/>
          <w:marRight w:val="0"/>
          <w:marTop w:val="0"/>
          <w:marBottom w:val="0"/>
          <w:divBdr>
            <w:top w:val="none" w:sz="0" w:space="0" w:color="auto"/>
            <w:left w:val="none" w:sz="0" w:space="0" w:color="auto"/>
            <w:bottom w:val="none" w:sz="0" w:space="0" w:color="auto"/>
            <w:right w:val="none" w:sz="0" w:space="0" w:color="auto"/>
          </w:divBdr>
        </w:div>
      </w:divsChild>
    </w:div>
    <w:div w:id="1325622293">
      <w:bodyDiv w:val="1"/>
      <w:marLeft w:val="0"/>
      <w:marRight w:val="0"/>
      <w:marTop w:val="0"/>
      <w:marBottom w:val="0"/>
      <w:divBdr>
        <w:top w:val="none" w:sz="0" w:space="0" w:color="auto"/>
        <w:left w:val="none" w:sz="0" w:space="0" w:color="auto"/>
        <w:bottom w:val="none" w:sz="0" w:space="0" w:color="auto"/>
        <w:right w:val="none" w:sz="0" w:space="0" w:color="auto"/>
      </w:divBdr>
      <w:divsChild>
        <w:div w:id="1936553472">
          <w:marLeft w:val="0"/>
          <w:marRight w:val="0"/>
          <w:marTop w:val="0"/>
          <w:marBottom w:val="0"/>
          <w:divBdr>
            <w:top w:val="none" w:sz="0" w:space="0" w:color="auto"/>
            <w:left w:val="none" w:sz="0" w:space="0" w:color="auto"/>
            <w:bottom w:val="none" w:sz="0" w:space="0" w:color="auto"/>
            <w:right w:val="none" w:sz="0" w:space="0" w:color="auto"/>
          </w:divBdr>
        </w:div>
        <w:div w:id="282350782">
          <w:marLeft w:val="0"/>
          <w:marRight w:val="0"/>
          <w:marTop w:val="0"/>
          <w:marBottom w:val="0"/>
          <w:divBdr>
            <w:top w:val="none" w:sz="0" w:space="0" w:color="auto"/>
            <w:left w:val="none" w:sz="0" w:space="0" w:color="auto"/>
            <w:bottom w:val="none" w:sz="0" w:space="0" w:color="auto"/>
            <w:right w:val="none" w:sz="0" w:space="0" w:color="auto"/>
          </w:divBdr>
        </w:div>
        <w:div w:id="455104126">
          <w:marLeft w:val="0"/>
          <w:marRight w:val="0"/>
          <w:marTop w:val="0"/>
          <w:marBottom w:val="0"/>
          <w:divBdr>
            <w:top w:val="none" w:sz="0" w:space="0" w:color="auto"/>
            <w:left w:val="none" w:sz="0" w:space="0" w:color="auto"/>
            <w:bottom w:val="none" w:sz="0" w:space="0" w:color="auto"/>
            <w:right w:val="none" w:sz="0" w:space="0" w:color="auto"/>
          </w:divBdr>
        </w:div>
        <w:div w:id="1314485097">
          <w:marLeft w:val="0"/>
          <w:marRight w:val="0"/>
          <w:marTop w:val="0"/>
          <w:marBottom w:val="0"/>
          <w:divBdr>
            <w:top w:val="none" w:sz="0" w:space="0" w:color="auto"/>
            <w:left w:val="none" w:sz="0" w:space="0" w:color="auto"/>
            <w:bottom w:val="none" w:sz="0" w:space="0" w:color="auto"/>
            <w:right w:val="none" w:sz="0" w:space="0" w:color="auto"/>
          </w:divBdr>
        </w:div>
        <w:div w:id="656151989">
          <w:marLeft w:val="0"/>
          <w:marRight w:val="0"/>
          <w:marTop w:val="0"/>
          <w:marBottom w:val="0"/>
          <w:divBdr>
            <w:top w:val="none" w:sz="0" w:space="0" w:color="auto"/>
            <w:left w:val="none" w:sz="0" w:space="0" w:color="auto"/>
            <w:bottom w:val="none" w:sz="0" w:space="0" w:color="auto"/>
            <w:right w:val="none" w:sz="0" w:space="0" w:color="auto"/>
          </w:divBdr>
        </w:div>
        <w:div w:id="1179850396">
          <w:marLeft w:val="0"/>
          <w:marRight w:val="0"/>
          <w:marTop w:val="0"/>
          <w:marBottom w:val="0"/>
          <w:divBdr>
            <w:top w:val="none" w:sz="0" w:space="0" w:color="auto"/>
            <w:left w:val="none" w:sz="0" w:space="0" w:color="auto"/>
            <w:bottom w:val="none" w:sz="0" w:space="0" w:color="auto"/>
            <w:right w:val="none" w:sz="0" w:space="0" w:color="auto"/>
          </w:divBdr>
        </w:div>
        <w:div w:id="2147046176">
          <w:marLeft w:val="0"/>
          <w:marRight w:val="0"/>
          <w:marTop w:val="0"/>
          <w:marBottom w:val="0"/>
          <w:divBdr>
            <w:top w:val="none" w:sz="0" w:space="0" w:color="auto"/>
            <w:left w:val="none" w:sz="0" w:space="0" w:color="auto"/>
            <w:bottom w:val="none" w:sz="0" w:space="0" w:color="auto"/>
            <w:right w:val="none" w:sz="0" w:space="0" w:color="auto"/>
          </w:divBdr>
        </w:div>
        <w:div w:id="427775197">
          <w:marLeft w:val="0"/>
          <w:marRight w:val="0"/>
          <w:marTop w:val="0"/>
          <w:marBottom w:val="0"/>
          <w:divBdr>
            <w:top w:val="none" w:sz="0" w:space="0" w:color="auto"/>
            <w:left w:val="none" w:sz="0" w:space="0" w:color="auto"/>
            <w:bottom w:val="none" w:sz="0" w:space="0" w:color="auto"/>
            <w:right w:val="none" w:sz="0" w:space="0" w:color="auto"/>
          </w:divBdr>
        </w:div>
      </w:divsChild>
    </w:div>
    <w:div w:id="1710295681">
      <w:bodyDiv w:val="1"/>
      <w:marLeft w:val="0"/>
      <w:marRight w:val="0"/>
      <w:marTop w:val="0"/>
      <w:marBottom w:val="0"/>
      <w:divBdr>
        <w:top w:val="none" w:sz="0" w:space="0" w:color="auto"/>
        <w:left w:val="none" w:sz="0" w:space="0" w:color="auto"/>
        <w:bottom w:val="none" w:sz="0" w:space="0" w:color="auto"/>
        <w:right w:val="none" w:sz="0" w:space="0" w:color="auto"/>
      </w:divBdr>
      <w:divsChild>
        <w:div w:id="1817069164">
          <w:marLeft w:val="0"/>
          <w:marRight w:val="0"/>
          <w:marTop w:val="0"/>
          <w:marBottom w:val="0"/>
          <w:divBdr>
            <w:top w:val="none" w:sz="0" w:space="0" w:color="auto"/>
            <w:left w:val="none" w:sz="0" w:space="0" w:color="auto"/>
            <w:bottom w:val="none" w:sz="0" w:space="0" w:color="auto"/>
            <w:right w:val="none" w:sz="0" w:space="0" w:color="auto"/>
          </w:divBdr>
        </w:div>
        <w:div w:id="1177235081">
          <w:marLeft w:val="0"/>
          <w:marRight w:val="0"/>
          <w:marTop w:val="0"/>
          <w:marBottom w:val="0"/>
          <w:divBdr>
            <w:top w:val="none" w:sz="0" w:space="0" w:color="auto"/>
            <w:left w:val="none" w:sz="0" w:space="0" w:color="auto"/>
            <w:bottom w:val="none" w:sz="0" w:space="0" w:color="auto"/>
            <w:right w:val="none" w:sz="0" w:space="0" w:color="auto"/>
          </w:divBdr>
        </w:div>
      </w:divsChild>
    </w:div>
    <w:div w:id="1725759953">
      <w:bodyDiv w:val="1"/>
      <w:marLeft w:val="0"/>
      <w:marRight w:val="0"/>
      <w:marTop w:val="0"/>
      <w:marBottom w:val="0"/>
      <w:divBdr>
        <w:top w:val="none" w:sz="0" w:space="0" w:color="auto"/>
        <w:left w:val="none" w:sz="0" w:space="0" w:color="auto"/>
        <w:bottom w:val="none" w:sz="0" w:space="0" w:color="auto"/>
        <w:right w:val="none" w:sz="0" w:space="0" w:color="auto"/>
      </w:divBdr>
    </w:div>
    <w:div w:id="1919561082">
      <w:bodyDiv w:val="1"/>
      <w:marLeft w:val="0"/>
      <w:marRight w:val="0"/>
      <w:marTop w:val="0"/>
      <w:marBottom w:val="0"/>
      <w:divBdr>
        <w:top w:val="none" w:sz="0" w:space="0" w:color="auto"/>
        <w:left w:val="none" w:sz="0" w:space="0" w:color="auto"/>
        <w:bottom w:val="none" w:sz="0" w:space="0" w:color="auto"/>
        <w:right w:val="none" w:sz="0" w:space="0" w:color="auto"/>
      </w:divBdr>
      <w:divsChild>
        <w:div w:id="531573670">
          <w:marLeft w:val="0"/>
          <w:marRight w:val="0"/>
          <w:marTop w:val="0"/>
          <w:marBottom w:val="0"/>
          <w:divBdr>
            <w:top w:val="none" w:sz="0" w:space="0" w:color="auto"/>
            <w:left w:val="none" w:sz="0" w:space="0" w:color="auto"/>
            <w:bottom w:val="none" w:sz="0" w:space="0" w:color="auto"/>
            <w:right w:val="none" w:sz="0" w:space="0" w:color="auto"/>
          </w:divBdr>
        </w:div>
        <w:div w:id="61680294">
          <w:marLeft w:val="0"/>
          <w:marRight w:val="0"/>
          <w:marTop w:val="0"/>
          <w:marBottom w:val="0"/>
          <w:divBdr>
            <w:top w:val="none" w:sz="0" w:space="0" w:color="auto"/>
            <w:left w:val="none" w:sz="0" w:space="0" w:color="auto"/>
            <w:bottom w:val="none" w:sz="0" w:space="0" w:color="auto"/>
            <w:right w:val="none" w:sz="0" w:space="0" w:color="auto"/>
          </w:divBdr>
        </w:div>
        <w:div w:id="683822422">
          <w:marLeft w:val="0"/>
          <w:marRight w:val="0"/>
          <w:marTop w:val="0"/>
          <w:marBottom w:val="0"/>
          <w:divBdr>
            <w:top w:val="none" w:sz="0" w:space="0" w:color="auto"/>
            <w:left w:val="none" w:sz="0" w:space="0" w:color="auto"/>
            <w:bottom w:val="none" w:sz="0" w:space="0" w:color="auto"/>
            <w:right w:val="none" w:sz="0" w:space="0" w:color="auto"/>
          </w:divBdr>
        </w:div>
        <w:div w:id="1817919158">
          <w:marLeft w:val="0"/>
          <w:marRight w:val="0"/>
          <w:marTop w:val="0"/>
          <w:marBottom w:val="0"/>
          <w:divBdr>
            <w:top w:val="none" w:sz="0" w:space="0" w:color="auto"/>
            <w:left w:val="none" w:sz="0" w:space="0" w:color="auto"/>
            <w:bottom w:val="none" w:sz="0" w:space="0" w:color="auto"/>
            <w:right w:val="none" w:sz="0" w:space="0" w:color="auto"/>
          </w:divBdr>
        </w:div>
        <w:div w:id="1771580332">
          <w:marLeft w:val="0"/>
          <w:marRight w:val="0"/>
          <w:marTop w:val="0"/>
          <w:marBottom w:val="0"/>
          <w:divBdr>
            <w:top w:val="none" w:sz="0" w:space="0" w:color="auto"/>
            <w:left w:val="none" w:sz="0" w:space="0" w:color="auto"/>
            <w:bottom w:val="none" w:sz="0" w:space="0" w:color="auto"/>
            <w:right w:val="none" w:sz="0" w:space="0" w:color="auto"/>
          </w:divBdr>
        </w:div>
      </w:divsChild>
    </w:div>
    <w:div w:id="1935093176">
      <w:bodyDiv w:val="1"/>
      <w:marLeft w:val="0"/>
      <w:marRight w:val="0"/>
      <w:marTop w:val="0"/>
      <w:marBottom w:val="0"/>
      <w:divBdr>
        <w:top w:val="none" w:sz="0" w:space="0" w:color="auto"/>
        <w:left w:val="none" w:sz="0" w:space="0" w:color="auto"/>
        <w:bottom w:val="none" w:sz="0" w:space="0" w:color="auto"/>
        <w:right w:val="none" w:sz="0" w:space="0" w:color="auto"/>
      </w:divBdr>
      <w:divsChild>
        <w:div w:id="844320661">
          <w:marLeft w:val="0"/>
          <w:marRight w:val="0"/>
          <w:marTop w:val="0"/>
          <w:marBottom w:val="0"/>
          <w:divBdr>
            <w:top w:val="none" w:sz="0" w:space="0" w:color="auto"/>
            <w:left w:val="none" w:sz="0" w:space="0" w:color="auto"/>
            <w:bottom w:val="none" w:sz="0" w:space="0" w:color="auto"/>
            <w:right w:val="none" w:sz="0" w:space="0" w:color="auto"/>
          </w:divBdr>
        </w:div>
        <w:div w:id="764501226">
          <w:marLeft w:val="0"/>
          <w:marRight w:val="0"/>
          <w:marTop w:val="0"/>
          <w:marBottom w:val="0"/>
          <w:divBdr>
            <w:top w:val="none" w:sz="0" w:space="0" w:color="auto"/>
            <w:left w:val="none" w:sz="0" w:space="0" w:color="auto"/>
            <w:bottom w:val="none" w:sz="0" w:space="0" w:color="auto"/>
            <w:right w:val="none" w:sz="0" w:space="0" w:color="auto"/>
          </w:divBdr>
        </w:div>
        <w:div w:id="8112903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D2C21-6787-41E7-8731-B563959BD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1691</TotalTime>
  <Pages>4</Pages>
  <Words>7931</Words>
  <Characters>4522</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12429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42</cp:revision>
  <cp:lastPrinted>2023-02-13T14:24:00Z</cp:lastPrinted>
  <dcterms:created xsi:type="dcterms:W3CDTF">2023-01-24T13:26:00Z</dcterms:created>
  <dcterms:modified xsi:type="dcterms:W3CDTF">2023-02-13T14:24:00Z</dcterms:modified>
</cp:coreProperties>
</file>