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1.03.202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9"/>
        <w:numPr>
          <w:ilvl w:val="0"/>
          <w:numId w:val="0"/>
        </w:numPr>
        <w:spacing w:before="0" w:after="0"/>
        <w:ind w:left="257" w:leftChars="100" w:hanging="17" w:hangingChars="6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«Про погодження зміненої  інвестиційної програми (Річний інвестиційний план використання коштів у першому році плану розвитку на 2023 рік) суб’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єкт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а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господарювання у сфері централізованого водопостачання та водовідведення»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-16,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1.03.202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4"/>
        <w:numPr>
          <w:ilvl w:val="0"/>
          <w:numId w:val="0"/>
        </w:numPr>
        <w:ind w:leftChars="171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«Про погодження плану розвитку суб’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єкта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господарювання у сфері централізованого водопостачання та водовідведення»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-16,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1.03.202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7"/>
        <w:ind w:left="476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надання грошових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допомог на поховання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-16,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1.03.202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58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скасування рішення виконкому,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затвердження подання в Дрогобицький міськрайонний суд та реєстрацію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помічника дієздатної фізичної особи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-16,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1.03.202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58"/>
        <w:jc w:val="center"/>
        <w:rPr>
          <w:rStyle w:val="5"/>
          <w:rFonts w:hint="default" w:ascii="Times New Roman" w:hAnsi="Times New Roman" w:cs="Times New Roman"/>
          <w:b/>
          <w:bCs w:val="0"/>
          <w:i w:val="0"/>
          <w:i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надання дозволу КП «ТІЦ м. Дрогобича» на встановлення малої архітектурної форми лого лавки «Дрогобич зближує»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-16,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1.03.202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4"/>
        <w:ind w:left="0" w:leftChars="0" w:firstLine="0" w:firstLineChars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перелік категорій вихованців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закладів дошкільної освіти, навчально-виховних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комплексів, у яких є заклади дошкільної освіти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відділу освіти виконавчих органів Дрогобицької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міської ради, для яких  буде проводитися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плата батьків за харчування дитини під час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відвідування закладів дошкільної освіти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за рахунок коштів міського бюджету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-16,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1.03.202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4"/>
        <w:ind w:left="0" w:leftChars="0" w:firstLine="0" w:firstLineChars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вирішення питань, пов’язаних із захистом прав дітей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-16,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1.03.202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4"/>
        <w:ind w:left="479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призначення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піклувальником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-16,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1.03.202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4"/>
        <w:ind w:left="17" w:leftChars="0" w:hanging="17" w:hangingChars="6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</w:p>
    <w:p>
      <w:pPr>
        <w:pStyle w:val="24"/>
        <w:ind w:left="17" w:leftChars="0" w:hanging="17" w:hangingChars="6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включення до Фонду житла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Дрогобицької міської ради, призначеного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для тимчасового проживання внутрішньо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переміщених осіб, будинку квартирного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типу (гуртожитку)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на вул. Мельника А., б.4а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в місті Стебник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-16,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1.03.202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171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затвердження актів про списання з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балансу багатоквартирних будинків на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вул. Стрийська, 266а, 268, 272, 272а,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вул. Симоненка, 8, вул. Бориславська, 48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в місті Дрогобич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-16,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1.03.202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4"/>
        <w:ind w:left="479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надання житлових приміщень з фонду житла Дрогобицької міської ради,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призначеного для тимчасового проживання внутрішньо переміщених осіб, на вул. Мельника А.,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 xml:space="preserve"> б.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4а в місті Стебник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-16,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1.03.202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4"/>
        <w:ind w:left="17" w:leftChars="0" w:hanging="17" w:hangingChars="6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Style w:val="5"/>
          <w:rFonts w:hint="default"/>
          <w:b/>
          <w:bCs w:val="0"/>
          <w:i w:val="0"/>
          <w:iCs/>
          <w:sz w:val="28"/>
          <w:szCs w:val="28"/>
          <w:lang w:val="uk-UA"/>
        </w:rPr>
        <w:t>Про встановлення дорожніх знаків на території Дрогобицької міської територіальної громади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-16,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1.03.202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9"/>
        <w:spacing w:before="0" w:after="0"/>
        <w:ind w:left="0" w:leftChars="0" w:firstLine="0" w:firstLineChars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«Про розгляд заяв про вихід з членів особистого селянського господарства»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-16,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1.03.202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затвердження Акту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визначення безпідставно збережених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коштів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які підлягають поверненню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власнику землі від 0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8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березня 2023 року 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№ 4/1-23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. (АТ “Концерн Галнафтогаз”)»</w:t>
      </w:r>
    </w:p>
    <w:p>
      <w:pPr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-16,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1.03.202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58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затвердження Акту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визначення безпідставно збережених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коштів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які підлягають поверненню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власнику землі від 0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8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березня 2023 року № 2/1-23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. (ТзОВ “Львівінвест”)»</w:t>
      </w:r>
    </w:p>
    <w:p>
      <w:pPr>
        <w:pStyle w:val="24"/>
        <w:ind w:left="479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-16,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1.03.202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="257" w:leftChars="100" w:hanging="17" w:hangingChars="6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затвердження Акту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визначення безпідставно збережених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коштів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які підлягають поверненню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власнику землі від 0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8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березня 2023 року № 3/1-23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. (ТзОВ “Пріоритет Трейдінг”)»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-16,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1.03.202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tabs>
          <w:tab w:val="left" w:pos="1168"/>
        </w:tabs>
        <w:spacing w:beforeLines="0" w:afterLines="0"/>
        <w:ind w:leftChars="221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color w:val="000000"/>
          <w:sz w:val="28"/>
          <w:szCs w:val="24"/>
        </w:rPr>
        <w:t>Про затвердження тарифів на ритуальні</w:t>
      </w:r>
      <w:r>
        <w:rPr>
          <w:rFonts w:hint="default" w:ascii="Times New Roman" w:hAnsi="Times New Roman" w:cs="Times New Roman"/>
          <w:b/>
          <w:bCs w:val="0"/>
          <w:color w:val="000000"/>
          <w:sz w:val="28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color w:val="000000"/>
          <w:sz w:val="28"/>
          <w:szCs w:val="24"/>
        </w:rPr>
        <w:t>послуги, що надаються  КП «Служба</w:t>
      </w:r>
      <w:r>
        <w:rPr>
          <w:rFonts w:hint="default" w:ascii="Times New Roman" w:hAnsi="Times New Roman" w:cs="Times New Roman"/>
          <w:b/>
          <w:bCs w:val="0"/>
          <w:color w:val="000000"/>
          <w:sz w:val="28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color w:val="000000"/>
          <w:sz w:val="28"/>
          <w:szCs w:val="24"/>
        </w:rPr>
        <w:t>муніципального управління» ДМР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-16,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</w:t>
      </w:r>
      <w:bookmarkStart w:id="0" w:name="_GoBack"/>
      <w:bookmarkEnd w:id="0"/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1.03.202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numId w:val="0"/>
        </w:numPr>
        <w:ind w:leftChars="258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«Про утримання, збереження та охорону об'єктів благоустрою зеленого господарства»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-16,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sectPr>
      <w:pgSz w:w="12240" w:h="15840"/>
      <w:pgMar w:top="568" w:right="850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Grammatical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F478F"/>
    <w:rsid w:val="001600A3"/>
    <w:rsid w:val="00195DA5"/>
    <w:rsid w:val="001D6F30"/>
    <w:rsid w:val="00240F8E"/>
    <w:rsid w:val="002B5CA8"/>
    <w:rsid w:val="003376B6"/>
    <w:rsid w:val="00372F74"/>
    <w:rsid w:val="003B6CE0"/>
    <w:rsid w:val="00413965"/>
    <w:rsid w:val="00434027"/>
    <w:rsid w:val="0045074A"/>
    <w:rsid w:val="00452B45"/>
    <w:rsid w:val="004C234E"/>
    <w:rsid w:val="004D58F0"/>
    <w:rsid w:val="004F5E44"/>
    <w:rsid w:val="0051158D"/>
    <w:rsid w:val="00511F40"/>
    <w:rsid w:val="00570694"/>
    <w:rsid w:val="005828C0"/>
    <w:rsid w:val="006139EE"/>
    <w:rsid w:val="00633E00"/>
    <w:rsid w:val="006C21D0"/>
    <w:rsid w:val="006D3FE5"/>
    <w:rsid w:val="006F7600"/>
    <w:rsid w:val="00721E8A"/>
    <w:rsid w:val="007E020F"/>
    <w:rsid w:val="0098126D"/>
    <w:rsid w:val="009F248E"/>
    <w:rsid w:val="009F24B6"/>
    <w:rsid w:val="00A26E4C"/>
    <w:rsid w:val="00B9785B"/>
    <w:rsid w:val="00C35373"/>
    <w:rsid w:val="00D15239"/>
    <w:rsid w:val="00D2501D"/>
    <w:rsid w:val="00D41322"/>
    <w:rsid w:val="00DA76FE"/>
    <w:rsid w:val="00DE320C"/>
    <w:rsid w:val="00DF45E6"/>
    <w:rsid w:val="00E3154C"/>
    <w:rsid w:val="00E84C51"/>
    <w:rsid w:val="00F128DB"/>
    <w:rsid w:val="00F273BF"/>
    <w:rsid w:val="00F446AD"/>
    <w:rsid w:val="00F50F61"/>
    <w:rsid w:val="00F51091"/>
    <w:rsid w:val="00F90822"/>
    <w:rsid w:val="00FD0CB9"/>
    <w:rsid w:val="03CD31B1"/>
    <w:rsid w:val="11551A52"/>
    <w:rsid w:val="14C13FC4"/>
    <w:rsid w:val="2541634D"/>
    <w:rsid w:val="268C1290"/>
    <w:rsid w:val="2786250D"/>
    <w:rsid w:val="29F22489"/>
    <w:rsid w:val="333E12CB"/>
    <w:rsid w:val="39736F19"/>
    <w:rsid w:val="48542884"/>
    <w:rsid w:val="4C303F46"/>
    <w:rsid w:val="5A3F0B55"/>
    <w:rsid w:val="61E378EF"/>
    <w:rsid w:val="6CF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link w:val="21"/>
    <w:unhideWhenUsed/>
    <w:qFormat/>
    <w:uiPriority w:val="0"/>
    <w:pPr>
      <w:keepNext/>
      <w:jc w:val="both"/>
      <w:outlineLvl w:val="3"/>
    </w:pPr>
    <w:rPr>
      <w:rFonts w:ascii="Times New Roman" w:hAnsi="Times New Roman"/>
      <w:b/>
      <w:color w:val="auto"/>
      <w:szCs w:val="20"/>
      <w:lang w:val="uk-U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b/>
      <w:bCs/>
    </w:rPr>
  </w:style>
  <w:style w:type="paragraph" w:styleId="6">
    <w:name w:val="Balloon Text"/>
    <w:basedOn w:val="1"/>
    <w:link w:val="17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25"/>
    <w:qFormat/>
    <w:uiPriority w:val="0"/>
    <w:pPr>
      <w:jc w:val="both"/>
    </w:pPr>
    <w:rPr>
      <w:rFonts w:ascii="Times New Roman" w:hAnsi="Times New Roman"/>
      <w:color w:val="auto"/>
      <w:sz w:val="26"/>
      <w:szCs w:val="26"/>
    </w:rPr>
  </w:style>
  <w:style w:type="paragraph" w:styleId="8">
    <w:name w:val="footer"/>
    <w:basedOn w:val="1"/>
    <w:link w:val="16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9">
    <w:name w:val="Normal (Web)"/>
    <w:basedOn w:val="1"/>
    <w:qFormat/>
    <w:uiPriority w:val="0"/>
    <w:pPr>
      <w:spacing w:before="100" w:beforeAutospacing="1" w:after="119"/>
    </w:pPr>
    <w:rPr>
      <w:rFonts w:ascii="Times New Roman" w:hAnsi="Times New Roman"/>
      <w:color w:val="auto"/>
    </w:rPr>
  </w:style>
  <w:style w:type="character" w:customStyle="1" w:styleId="10">
    <w:name w:val="Основной текст_"/>
    <w:basedOn w:val="3"/>
    <w:link w:val="11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1"/>
    <w:link w:val="10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2">
    <w:name w:val="Заголовок №1_"/>
    <w:basedOn w:val="3"/>
    <w:link w:val="13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1"/>
    <w:link w:val="12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4">
    <w:name w:val="Основной текст + Интервал 2 pt"/>
    <w:basedOn w:val="10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5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6">
    <w:name w:val="Нижний колонтитул Знак"/>
    <w:basedOn w:val="3"/>
    <w:link w:val="8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7">
    <w:name w:val="Текст выноски Знак"/>
    <w:basedOn w:val="3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8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9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0">
    <w:name w:val="Обычный3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21">
    <w:name w:val="Заголовок 4 Знак"/>
    <w:basedOn w:val="3"/>
    <w:link w:val="2"/>
    <w:qFormat/>
    <w:uiPriority w:val="0"/>
    <w:rPr>
      <w:rFonts w:ascii="Times New Roman" w:hAnsi="Times New Roman" w:eastAsia="Times New Roman" w:cs="Times New Roman"/>
      <w:b/>
      <w:sz w:val="24"/>
      <w:szCs w:val="20"/>
      <w:lang w:val="uk-UA" w:eastAsia="ru-RU"/>
    </w:rPr>
  </w:style>
  <w:style w:type="character" w:customStyle="1" w:styleId="22">
    <w:name w:val="Основний текст (3)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3">
    <w:name w:val="Обычный4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4">
    <w:name w:val="Normal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character" w:customStyle="1" w:styleId="25">
    <w:name w:val="Основной текст Знак"/>
    <w:basedOn w:val="3"/>
    <w:link w:val="7"/>
    <w:qFormat/>
    <w:uiPriority w:val="0"/>
    <w:rPr>
      <w:rFonts w:ascii="Times New Roman" w:hAnsi="Times New Roman" w:eastAsia="Times New Roman" w:cs="Times New Roman"/>
      <w:sz w:val="26"/>
      <w:szCs w:val="26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1084</Words>
  <Characters>6182</Characters>
  <Lines>51</Lines>
  <Paragraphs>14</Paragraphs>
  <TotalTime>2</TotalTime>
  <ScaleCrop>false</ScaleCrop>
  <LinksUpToDate>false</LinksUpToDate>
  <CharactersWithSpaces>7252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2023-01-25T07:27:00Z</dcterms:created>
  <dc:creator>Tanya</dc:creator>
  <cp:lastModifiedBy>Користувач</cp:lastModifiedBy>
  <cp:lastPrinted>2023-03-24T08:46:23Z</cp:lastPrinted>
  <dcterms:modified xsi:type="dcterms:W3CDTF">2023-03-24T08:48:31Z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C3818A1198EC4D7FB1D206FF113AF802</vt:lpwstr>
  </property>
</Properties>
</file>