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10:14:35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обрання секретар</w:t>
      </w:r>
      <w:r>
        <w:rPr>
          <w:rFonts w:ascii="Times New Roman" w:hAnsi="Times New Roman" w:cs="Times New Roman"/>
          <w:lang w:val="uk-UA"/>
        </w:rPr>
        <w:t>ем</w:t>
      </w:r>
      <w:r>
        <w:rPr>
          <w:rFonts w:ascii="Times New Roman" w:hAnsi="Times New Roman" w:cs="Times New Roman"/>
        </w:rPr>
        <w:t xml:space="preserve"> сесії</w:t>
      </w:r>
      <w:r>
        <w:rPr>
          <w:rFonts w:ascii="Times New Roman" w:hAnsi="Times New Roman" w:cs="Times New Roman"/>
          <w:lang w:val="uk-UA"/>
        </w:rPr>
        <w:t xml:space="preserve"> Романа Курчика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13; Проти 0; Утримались 7; Не голосували 15;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lang w:val="uk-UA"/>
        </w:rPr>
        <w:t xml:space="preserve">НЕ </w:t>
      </w:r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993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255"/>
      </w:tblGrid>
      <w:tr>
        <w:trPr>
          <w:trHeight w:val="446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10:15:31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обрання секретар</w:t>
      </w:r>
      <w:r>
        <w:rPr>
          <w:rFonts w:ascii="Times New Roman" w:hAnsi="Times New Roman" w:cs="Times New Roman"/>
          <w:lang w:val="uk-UA"/>
        </w:rPr>
        <w:t>ем</w:t>
      </w:r>
      <w:r>
        <w:rPr>
          <w:rFonts w:ascii="Times New Roman" w:hAnsi="Times New Roman" w:cs="Times New Roman"/>
        </w:rPr>
        <w:t xml:space="preserve"> сесії</w:t>
      </w:r>
      <w:r>
        <w:rPr>
          <w:rFonts w:ascii="Times New Roman" w:hAnsi="Times New Roman" w:cs="Times New Roman"/>
          <w:lang w:val="uk-UA"/>
        </w:rPr>
        <w:t xml:space="preserve"> Світлани Маменьки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1; Утримались 1; Не голосували 11;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3"/>
        <w:tblW w:w="9933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36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Утримався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10:17:03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"Про обрання </w:t>
      </w:r>
      <w:r>
        <w:rPr>
          <w:rFonts w:ascii="Times New Roman" w:hAnsi="Times New Roman" w:cs="Times New Roman"/>
          <w:lang w:val="uk-UA"/>
        </w:rPr>
        <w:t xml:space="preserve">членом </w:t>
      </w:r>
      <w:r>
        <w:rPr>
          <w:rFonts w:ascii="Times New Roman" w:hAnsi="Times New Roman" w:cs="Times New Roman"/>
        </w:rPr>
        <w:t>лічильної комісії</w:t>
      </w:r>
      <w:r>
        <w:rPr>
          <w:rFonts w:ascii="Times New Roman" w:hAnsi="Times New Roman" w:cs="Times New Roman"/>
          <w:lang w:val="uk-UA"/>
        </w:rPr>
        <w:t xml:space="preserve"> Миколу Рупняка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10;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 </w:t>
      </w: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10:18:19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"Про обрання </w:t>
      </w:r>
      <w:r>
        <w:rPr>
          <w:rFonts w:ascii="Times New Roman" w:hAnsi="Times New Roman" w:cs="Times New Roman"/>
          <w:lang w:val="uk-UA"/>
        </w:rPr>
        <w:t xml:space="preserve">членом </w:t>
      </w:r>
      <w:r>
        <w:rPr>
          <w:rFonts w:ascii="Times New Roman" w:hAnsi="Times New Roman" w:cs="Times New Roman"/>
        </w:rPr>
        <w:t xml:space="preserve">лічильної комісії </w:t>
      </w:r>
      <w:r>
        <w:rPr>
          <w:rFonts w:ascii="Times New Roman" w:hAnsi="Times New Roman" w:cs="Times New Roman"/>
          <w:lang w:val="uk-UA"/>
        </w:rPr>
        <w:t xml:space="preserve">Андрія </w:t>
      </w:r>
      <w:r>
        <w:rPr>
          <w:rFonts w:ascii="Times New Roman" w:hAnsi="Times New Roman" w:cs="Times New Roman"/>
        </w:rPr>
        <w:t>Паутинк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6;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10:37:54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10:39:01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надання дозволу на передачу в суборенду земельної ділянки”</w:t>
      </w:r>
      <w:r>
        <w:rPr>
          <w:rFonts w:ascii="Times New Roman" w:hAnsi="Times New Roman" w:cs="Times New Roman"/>
        </w:rPr>
        <w:t xml:space="preserve"> № 1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ЗО; Проти 0; Утримались 0; Не голосували 5;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10:39:40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надання дозволу на розроблення концепції індустріального парку “ЯДРО ІНДУТРІЇ”</w:t>
      </w:r>
      <w:r>
        <w:rPr>
          <w:rFonts w:ascii="Times New Roman" w:hAnsi="Times New Roman" w:cs="Times New Roman"/>
        </w:rPr>
        <w:t xml:space="preserve"> № 2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6;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10:40:21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скасування рішення виконавчого комітету Дрогобицької міської ради № 69 від 25.04.2023</w:t>
      </w:r>
      <w:r>
        <w:rPr>
          <w:rFonts w:ascii="Times New Roman" w:hAnsi="Times New Roman" w:cs="Times New Roman"/>
        </w:rPr>
        <w:t>" № 3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9;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 </w:t>
      </w: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10:42:05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звіт про роботу заступника міського голови з комунальних питань за період роботи на посаді”</w:t>
      </w:r>
      <w:r>
        <w:rPr>
          <w:rFonts w:ascii="Times New Roman" w:hAnsi="Times New Roman" w:cs="Times New Roman"/>
        </w:rPr>
        <w:t xml:space="preserve"> № 4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24; Проти 0; Утримались 0; Не голосували 11;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 </w:t>
      </w:r>
      <w:r>
        <w:rPr>
          <w:rFonts w:ascii="Times New Roman" w:hAnsi="Times New Roman" w:cs="Times New Roman"/>
          <w:lang w:val="uk-UA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10:42:43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звіт про роботу першого заступника міського голови за період роботи на посаді</w:t>
      </w:r>
      <w:r>
        <w:rPr>
          <w:rFonts w:ascii="Times New Roman" w:hAnsi="Times New Roman" w:cs="Times New Roman"/>
        </w:rPr>
        <w:t>" № 5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13;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10:43:35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звіт про роботу заступника міського голови з питань діяльності виконавчих органів, керуючого справами виконкому за період роботи на посаді”</w:t>
      </w:r>
      <w:r>
        <w:rPr>
          <w:rFonts w:ascii="Times New Roman" w:hAnsi="Times New Roman" w:cs="Times New Roman"/>
        </w:rPr>
        <w:t xml:space="preserve"> № 6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12;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10:44:14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дострокове припинення повноважень та звільнення заступника міського голови з комунальних питань Р.</w:t>
      </w:r>
      <w:r>
        <w:rPr>
          <w:rFonts w:ascii="Times New Roman" w:hAnsi="Times New Roman" w:cs="Times New Roman"/>
        </w:rPr>
        <w:t>Москалик" № 7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19; Проти 0; Утримались 1; Не голосували 15;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 xml:space="preserve"> 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10:44:51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орядку денного питання “Про дострокове припинення повноважень та звільнення заступника міського голови з питань діяльності виконавчих органів, керуючого справами виконкому В.Коцюбу</w:t>
      </w:r>
      <w:r>
        <w:rPr>
          <w:rFonts w:ascii="Times New Roman" w:hAnsi="Times New Roman" w:cs="Times New Roman"/>
        </w:rPr>
        <w:t>" № 8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15;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10:45:29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включити до порядку денного питання “Про дострокове припинення повноважень та звільнення першого заступника міського голови І.Германа</w:t>
      </w:r>
      <w:r>
        <w:rPr>
          <w:rFonts w:ascii="Times New Roman" w:hAnsi="Times New Roman" w:cs="Times New Roman"/>
        </w:rPr>
        <w:t>" № 9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>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 xml:space="preserve"> 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10:49:50 За поправку до проекту № 1 від 27.04.23 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Про виконання вимог щодо усунення порушень законодавства у сфері публічних закупівель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 xml:space="preserve"> 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10:56:27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"змінити черговість голосування</w:t>
      </w:r>
      <w:r>
        <w:rPr>
          <w:rFonts w:ascii="Times New Roman" w:hAnsi="Times New Roman" w:cs="Times New Roman"/>
          <w:lang w:val="uk-UA"/>
        </w:rPr>
        <w:t xml:space="preserve"> та</w:t>
      </w:r>
      <w:r>
        <w:rPr>
          <w:rFonts w:ascii="Times New Roman" w:hAnsi="Times New Roman" w:cs="Times New Roman"/>
        </w:rPr>
        <w:t xml:space="preserve"> першочергово розглянути</w:t>
      </w:r>
      <w:r>
        <w:rPr>
          <w:rFonts w:ascii="Times New Roman" w:hAnsi="Times New Roman" w:cs="Times New Roman"/>
          <w:lang w:val="uk-UA"/>
        </w:rPr>
        <w:t xml:space="preserve"> питання, які стосуються звітів заступників міського голови та дострокового припинення повноважень заступників міського голови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21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 xml:space="preserve"> 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Беднарчик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10:57:30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порядку денного XXXVII сесії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7; Відсутні 4;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11:36:57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пропозиція:</w:t>
      </w:r>
      <w:r>
        <w:rPr>
          <w:rFonts w:ascii="Times New Roman" w:hAnsi="Times New Roman" w:cs="Times New Roman"/>
        </w:rPr>
        <w:t xml:space="preserve">провести таємне голосування </w:t>
      </w:r>
      <w:r>
        <w:rPr>
          <w:rFonts w:ascii="Times New Roman" w:hAnsi="Times New Roman" w:cs="Times New Roman"/>
          <w:lang w:val="uk-UA"/>
        </w:rPr>
        <w:t>з питання “Про звіт про роботу першого заступника міського голови за період роботи на посаді</w:t>
      </w:r>
      <w:r>
        <w:rPr>
          <w:rFonts w:ascii="Times New Roman" w:hAnsi="Times New Roman" w:cs="Times New Roman"/>
        </w:rPr>
        <w:t xml:space="preserve">"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12;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11:39:04 Процедурне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пропозиція:</w:t>
      </w:r>
      <w:r>
        <w:rPr>
          <w:rFonts w:ascii="Times New Roman" w:hAnsi="Times New Roman" w:cs="Times New Roman"/>
        </w:rPr>
        <w:t xml:space="preserve">провести таємне голосування </w:t>
      </w:r>
      <w:r>
        <w:rPr>
          <w:rFonts w:ascii="Times New Roman" w:hAnsi="Times New Roman" w:cs="Times New Roman"/>
          <w:lang w:val="uk-UA"/>
        </w:rPr>
        <w:t>з питання “Про дострокове припинення повноважень та звільнення першого заступника міського голови І.Германа</w:t>
      </w:r>
      <w:r>
        <w:rPr>
          <w:rFonts w:ascii="Times New Roman" w:hAnsi="Times New Roman" w:cs="Times New Roman"/>
        </w:rPr>
        <w:t xml:space="preserve">"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12;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11:40:06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 xml:space="preserve">пропозиція: </w:t>
      </w:r>
      <w:r>
        <w:rPr>
          <w:rFonts w:ascii="Times New Roman" w:hAnsi="Times New Roman" w:cs="Times New Roman"/>
        </w:rPr>
        <w:t>провести таємне голос</w:t>
      </w:r>
      <w:r>
        <w:rPr>
          <w:rFonts w:ascii="Times New Roman" w:hAnsi="Times New Roman" w:cs="Times New Roman"/>
          <w:lang w:val="uk-UA"/>
        </w:rPr>
        <w:t>ування з питання “Про звіт про роботу заступника міського голови з питань діяльності виконавчих органів, керуючого справами виконкому за період роботи на посаді”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12;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11:40:54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 xml:space="preserve">пропозиція: </w:t>
      </w:r>
      <w:r>
        <w:rPr>
          <w:rFonts w:ascii="Times New Roman" w:hAnsi="Times New Roman" w:cs="Times New Roman"/>
        </w:rPr>
        <w:t>провести таємне голосування</w:t>
      </w:r>
      <w:r>
        <w:rPr>
          <w:rFonts w:ascii="Times New Roman" w:hAnsi="Times New Roman" w:cs="Times New Roman"/>
          <w:lang w:val="uk-UA"/>
        </w:rPr>
        <w:t xml:space="preserve"> з питання “Про дострокове припинення повноважень та звільнення заступника міського голови з питань діяльності виконавчих органів, керуючого справами виконкому В.Коцюбу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14;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11:42:07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 xml:space="preserve">пропозиція: </w:t>
      </w:r>
      <w:r>
        <w:rPr>
          <w:rFonts w:ascii="Times New Roman" w:hAnsi="Times New Roman" w:cs="Times New Roman"/>
        </w:rPr>
        <w:t>провести таємне голосування</w:t>
      </w:r>
      <w:r>
        <w:rPr>
          <w:rFonts w:ascii="Times New Roman" w:hAnsi="Times New Roman" w:cs="Times New Roman"/>
          <w:lang w:val="uk-UA"/>
        </w:rPr>
        <w:t xml:space="preserve"> з питання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“Про звіт про роботу заступника міського голови з комунальних питань за період роботи на посаді”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13;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11:44:02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пропозиція:</w:t>
      </w:r>
      <w:r>
        <w:rPr>
          <w:rFonts w:ascii="Times New Roman" w:hAnsi="Times New Roman" w:cs="Times New Roman"/>
        </w:rPr>
        <w:t xml:space="preserve">провести таємне голосування </w:t>
      </w:r>
      <w:r>
        <w:rPr>
          <w:rFonts w:ascii="Times New Roman" w:hAnsi="Times New Roman" w:cs="Times New Roman"/>
          <w:lang w:val="uk-UA"/>
        </w:rPr>
        <w:t>з питання “Про дострокове припинення повноважень та звільнення заступника міського голови з комунальних питань Р.</w:t>
      </w:r>
      <w:r>
        <w:rPr>
          <w:rFonts w:ascii="Times New Roman" w:hAnsi="Times New Roman" w:cs="Times New Roman"/>
        </w:rPr>
        <w:t>Москалик</w:t>
      </w:r>
      <w:r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13;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11:48:55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>пропозиція: затвердити</w:t>
      </w:r>
      <w:r>
        <w:rPr>
          <w:rFonts w:ascii="Times New Roman" w:hAnsi="Times New Roman" w:cs="Times New Roman"/>
        </w:rPr>
        <w:t xml:space="preserve"> лічильн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комісі</w:t>
      </w:r>
      <w:r>
        <w:rPr>
          <w:rFonts w:ascii="Times New Roman" w:hAnsi="Times New Roman" w:cs="Times New Roman"/>
          <w:lang w:val="uk-UA"/>
        </w:rPr>
        <w:t>ю у складі</w:t>
      </w:r>
      <w:r>
        <w:rPr>
          <w:rFonts w:ascii="Times New Roman" w:hAnsi="Times New Roman" w:cs="Times New Roman"/>
        </w:rPr>
        <w:t xml:space="preserve"> 9 </w:t>
      </w:r>
      <w:r>
        <w:rPr>
          <w:rFonts w:ascii="Times New Roman" w:hAnsi="Times New Roman" w:cs="Times New Roman"/>
          <w:lang w:val="uk-UA"/>
        </w:rPr>
        <w:t>депутатів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8;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1" w:name="bookmark22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11:50:29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"затвердити </w:t>
      </w:r>
      <w:r>
        <w:rPr>
          <w:rFonts w:ascii="Times New Roman" w:hAnsi="Times New Roman" w:cs="Times New Roman"/>
          <w:lang w:val="uk-UA"/>
        </w:rPr>
        <w:t xml:space="preserve">персональний </w:t>
      </w:r>
      <w:r>
        <w:rPr>
          <w:rFonts w:ascii="Times New Roman" w:hAnsi="Times New Roman" w:cs="Times New Roman"/>
        </w:rPr>
        <w:t>склад комісії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9; Відсутні 4;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2" w:name="bookmark23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13:30:05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форми бюлетня</w:t>
      </w:r>
      <w:r>
        <w:rPr>
          <w:rFonts w:ascii="Times New Roman" w:hAnsi="Times New Roman" w:cs="Times New Roman"/>
          <w:lang w:val="uk-UA"/>
        </w:rPr>
        <w:t xml:space="preserve"> (протокол лічильної комісії № 2)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6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3" w:name="bookmark24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Степан Кулиняк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14:05:50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протоколу</w:t>
      </w:r>
      <w:r>
        <w:rPr>
          <w:rFonts w:ascii="Times New Roman" w:hAnsi="Times New Roman" w:cs="Times New Roman"/>
          <w:lang w:val="uk-UA"/>
        </w:rPr>
        <w:t xml:space="preserve"> лічильної комісії </w:t>
      </w:r>
      <w:r>
        <w:rPr>
          <w:rFonts w:ascii="Times New Roman" w:hAnsi="Times New Roman" w:cs="Times New Roman"/>
        </w:rPr>
        <w:t xml:space="preserve"> № З"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22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4" w:name="bookmark25"/>
      <w:r>
        <w:rPr>
          <w:rFonts w:ascii="Times New Roman" w:hAnsi="Times New Roman" w:cs="Times New Roman"/>
        </w:rPr>
        <w:t xml:space="preserve"> 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Олег Дьорка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Ірина Волошин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14:36:58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протоколу</w:t>
      </w:r>
      <w:r>
        <w:rPr>
          <w:rFonts w:ascii="Times New Roman" w:hAnsi="Times New Roman" w:cs="Times New Roman"/>
          <w:lang w:val="uk-UA"/>
        </w:rPr>
        <w:t xml:space="preserve"> лічильної комісії</w:t>
      </w:r>
      <w:r>
        <w:rPr>
          <w:rFonts w:ascii="Times New Roman" w:hAnsi="Times New Roman" w:cs="Times New Roman"/>
        </w:rPr>
        <w:t xml:space="preserve"> № 4"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11;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5" w:name="bookmark26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15:07:40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"Про затвердження протоколу </w:t>
      </w:r>
      <w:r>
        <w:rPr>
          <w:rFonts w:ascii="Times New Roman" w:hAnsi="Times New Roman" w:cs="Times New Roman"/>
          <w:lang w:val="uk-UA"/>
        </w:rPr>
        <w:t xml:space="preserve">лічильної комісії </w:t>
      </w:r>
      <w:r>
        <w:rPr>
          <w:rFonts w:ascii="Times New Roman" w:hAnsi="Times New Roman" w:cs="Times New Roman"/>
        </w:rPr>
        <w:t>№ 5"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6" w:name="bookmark27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15:24:39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"Про затвердження протоколу </w:t>
      </w:r>
      <w:r>
        <w:rPr>
          <w:rFonts w:ascii="Times New Roman" w:hAnsi="Times New Roman" w:cs="Times New Roman"/>
          <w:lang w:val="uk-UA"/>
        </w:rPr>
        <w:t xml:space="preserve">лічильної комісії </w:t>
      </w:r>
      <w:r>
        <w:rPr>
          <w:rFonts w:ascii="Times New Roman" w:hAnsi="Times New Roman" w:cs="Times New Roman"/>
        </w:rPr>
        <w:t>№ 6"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hint="default" w:ascii="Times New Roman" w:hAnsi="Times New Roman" w:cs="Times New Roman"/>
          <w:lang w:val="uk-UA"/>
        </w:rPr>
        <w:t>3</w:t>
      </w:r>
      <w:bookmarkStart w:id="36" w:name="_GoBack"/>
      <w:bookmarkEnd w:id="36"/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7" w:name="bookmark28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15:48:08 З голосу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протоколу</w:t>
      </w:r>
      <w:r>
        <w:rPr>
          <w:rFonts w:ascii="Times New Roman" w:hAnsi="Times New Roman" w:cs="Times New Roman"/>
          <w:lang w:val="uk-UA"/>
        </w:rPr>
        <w:t xml:space="preserve"> лічильної комісії</w:t>
      </w:r>
      <w:r>
        <w:rPr>
          <w:rFonts w:ascii="Times New Roman" w:hAnsi="Times New Roman" w:cs="Times New Roman"/>
        </w:rPr>
        <w:t xml:space="preserve"> № 7"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8" w:name="bookmark29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16:06:54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протоколу</w:t>
      </w:r>
      <w:r>
        <w:rPr>
          <w:rFonts w:ascii="Times New Roman" w:hAnsi="Times New Roman" w:cs="Times New Roman"/>
          <w:lang w:val="uk-UA"/>
        </w:rPr>
        <w:t xml:space="preserve"> лічильної комсії</w:t>
      </w:r>
      <w:r>
        <w:rPr>
          <w:rFonts w:ascii="Times New Roman" w:hAnsi="Times New Roman" w:cs="Times New Roman"/>
        </w:rPr>
        <w:t xml:space="preserve"> № 8"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Проти 0; Утримались 0; Не голосували 1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5;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29" w:name="bookmark30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Андроій Паутинка –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Ярослав Пецюх 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16:08:39 Процедурне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lang w:val="uk-UA"/>
        </w:rPr>
        <w:t xml:space="preserve">пропозиція: </w:t>
      </w:r>
      <w:r>
        <w:rPr>
          <w:rFonts w:ascii="Times New Roman" w:hAnsi="Times New Roman" w:cs="Times New Roman"/>
        </w:rPr>
        <w:t xml:space="preserve">надати слово </w:t>
      </w:r>
      <w:r>
        <w:rPr>
          <w:rFonts w:ascii="Times New Roman" w:hAnsi="Times New Roman" w:cs="Times New Roman"/>
          <w:lang w:val="uk-UA"/>
        </w:rPr>
        <w:t xml:space="preserve">Миколі </w:t>
      </w:r>
      <w:r>
        <w:rPr>
          <w:rFonts w:ascii="Times New Roman" w:hAnsi="Times New Roman" w:cs="Times New Roman"/>
        </w:rPr>
        <w:t>Лагодич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>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8; Проти 0; Утримались 0; Не голосували 25; Відсутні 6;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0" w:name="bookmark31"/>
      <w:r>
        <w:rPr>
          <w:rFonts w:ascii="Times New Roman" w:hAnsi="Times New Roman" w:cs="Times New Roman"/>
        </w:rPr>
        <w:t>НЕ 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16:35:11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За основу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внесення змін до бюджету Дрогобицької міської територіальної громади на 2023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№3.1.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4; Відсутні 7;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16:36:12</w:t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>За поправку до проекту № 3.1. від 27.04.23 "Про внесення змін до бюджету Дрогобицької міської територіальної громади на 2023 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"доповнення</w:t>
      </w:r>
      <w:r>
        <w:rPr>
          <w:rFonts w:ascii="Times New Roman" w:hAnsi="Times New Roman" w:cs="Times New Roman"/>
          <w:lang w:val="uk-UA"/>
        </w:rPr>
        <w:t>: дод.№ 1 та 3 збільшити на 15 тис. грн., загальний фонд зменшити на 100 тис. грн., спецфон збільшити на 100 тис. грн..</w:t>
      </w:r>
      <w:r>
        <w:rPr>
          <w:rFonts w:ascii="Times New Roman" w:hAnsi="Times New Roman" w:cs="Times New Roman"/>
        </w:rPr>
        <w:t>" № 1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1" w:name="bookmark32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27.04.23 16:37:31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внесення змін до бюджету Дрогобицької міської територіальної громади на 2023 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№3.1.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16:38:18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"Про затвердження Програми соціально-економічного та культурного розвитку Дрогобицької міської</w:t>
      </w:r>
      <w:r>
        <w:rPr>
          <w:rFonts w:ascii="Times New Roman" w:hAnsi="Times New Roman" w:cs="Times New Roman"/>
          <w:lang w:val="uk-UA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громади на 2023 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7; Відсутні 7;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16:39:11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цільової програми покращення матеріально-технічного забезпечення Дрогобицького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районного відділу поліції ГУНП у Львівській області на 2023 рік."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3.2.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16:40:23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цільової Програми покращення матеріально-технічного забезпечення Дрогобицького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відділу ГУ ДМС Львівській області на 2023-2024 роки"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3.3.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16:41:33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надання функцій замовника"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3.4.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16:42:25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надання функцій замовника"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3.5.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16:43:02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Програми «Внески до статутного капіталу КП «Дрогобичводоканал» Дрогобицької міської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ради у 2023 році»"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3.6.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16:44:08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цільової Програми захисту населення та територій Дрогобицької територіальної громади від надзвичайних ситуацій техногенного та природного характеру на 2023 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3.7.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2" w:name="bookmark33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Марта Слотило - за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Чигрин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Степан Кулиняк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16:45:09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Програми технічного і фінансового забезпечення, удосконалення та розвитку системи централізованого оповіщення і зв'язку Дрогобицької міської територіальної громади на 2023 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3.8.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16:46:07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програми покращення матеріально технічної бази, охорони затриманих та взятих під варту осіб та введення системи «</w:t>
      </w:r>
      <w:r>
        <w:rPr>
          <w:rFonts w:ascii="Times New Roman" w:hAnsi="Times New Roman" w:cs="Times New Roman"/>
          <w:lang w:val="en-US"/>
        </w:rPr>
        <w:t>Custody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Records</w:t>
      </w:r>
      <w:r>
        <w:rPr>
          <w:rFonts w:ascii="Times New Roman" w:hAnsi="Times New Roman" w:cs="Times New Roman"/>
        </w:rPr>
        <w:t>» території Дрогобицької міської територіальної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громади на 2023 рік. 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3.9.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3" w:name="bookmark34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16:46:47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цільової програми "Ресурсне забезпечення та покращення матеріально - технічної бази військової частини А1108 на 2023 рік", що знаходиться на території Дрогобицької міської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громади в новій редакції 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3.1</w:t>
      </w:r>
      <w:r>
        <w:rPr>
          <w:rFonts w:ascii="Times New Roman" w:hAnsi="Times New Roman" w:cs="Times New Roman"/>
          <w:lang w:val="uk-UA"/>
        </w:rPr>
        <w:t xml:space="preserve">0 </w:t>
      </w:r>
      <w:r>
        <w:rPr>
          <w:rFonts w:ascii="Times New Roman" w:hAnsi="Times New Roman" w:cs="Times New Roman"/>
        </w:rPr>
        <w:t>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4" w:name="bookmark35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Савран -за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16:48:04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Програми забезпечення житлом молодих сімей та одиноких молодих громадян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територіальної громади на 2023 рік"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№4.1.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</w:rPr>
        <w:t>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Степан Кулиняк - за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16:48:54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нової редакції програми "Розвиток культури та туризму у Дрогобицькій міській територіальній громаді на 2022-2024 роки» (Нова редакція)."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4.2.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2;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16:49:39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стратегії розвитку гімназії № 9 імені Героїв Крут Дрогобицької міської ради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Львівської області на 2023-2027 роки"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4.3.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16:50:23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Програми Шкільні спортивні ліги Дрогобицької міської територіальної громади на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 роки"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16:52:09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Програми Шкільні спортивні ліги Дрогобицької міської територіальної громади на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 роки"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4;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01"/>
        <w:gridCol w:w="1618"/>
        <w:gridCol w:w="3454"/>
        <w:gridCol w:w="16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16:52:51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затвердження нової редакції Статуту Комунального закладу "Дрогобицький культурно-освітній центр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імені Івана Франка Дрогобицької міської ради"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4.5.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94"/>
        <w:gridCol w:w="1708"/>
        <w:gridCol w:w="3656"/>
        <w:gridCol w:w="11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XXXVII сесія VIII скликання РЕЗУЛЬТАТИ ПОІМЕННОГО ГОЛОСУВАННЯ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27.04.23 16:54:24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основу і в цілому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"Про внесення змін до Програми соціальної підтримки сімей та осіб, які опинилися в складних життєвих обставинах на 2022-2024 роки затвердженої рішенням сесії Дрогобицької міської ради № 927 від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22.12.2021 р. "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4.6. від 27.04.23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5; Відсутні 8; Всього 39;</w:t>
      </w:r>
    </w:p>
    <w:p>
      <w:pPr>
        <w:jc w:val="center"/>
        <w:outlineLvl w:val="0"/>
        <w:rPr>
          <w:rFonts w:ascii="Times New Roman" w:hAnsi="Times New Roman" w:cs="Times New Roman"/>
        </w:rPr>
      </w:pPr>
      <w:bookmarkStart w:id="35" w:name="bookmark36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50"/>
        <w:gridCol w:w="1627"/>
        <w:gridCol w:w="3501"/>
        <w:gridCol w:w="152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:______________ Андрій Паутинка</w:t>
      </w:r>
    </w:p>
    <w:p>
      <w:pPr>
        <w:rPr>
          <w:rFonts w:ascii="Times New Roman" w:hAnsi="Times New Roman" w:cs="Times New Roman"/>
          <w:lang w:val="uk-UA"/>
        </w:rPr>
      </w:pPr>
    </w:p>
    <w:p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______________ Микола Рупняк</w:t>
      </w:r>
    </w:p>
    <w:sectPr>
      <w:type w:val="continuous"/>
      <w:pgSz w:w="11909" w:h="16834"/>
      <w:pgMar w:top="1134" w:right="1440" w:bottom="1077" w:left="1440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935111"/>
    <w:rsid w:val="000B4D55"/>
    <w:rsid w:val="00140406"/>
    <w:rsid w:val="00167B83"/>
    <w:rsid w:val="00294E59"/>
    <w:rsid w:val="002F3F23"/>
    <w:rsid w:val="003925D0"/>
    <w:rsid w:val="003D7365"/>
    <w:rsid w:val="004513AC"/>
    <w:rsid w:val="00472616"/>
    <w:rsid w:val="004802B4"/>
    <w:rsid w:val="005D1418"/>
    <w:rsid w:val="005D7CD5"/>
    <w:rsid w:val="0063637D"/>
    <w:rsid w:val="00695900"/>
    <w:rsid w:val="007A4149"/>
    <w:rsid w:val="007A73D4"/>
    <w:rsid w:val="00935111"/>
    <w:rsid w:val="0094287D"/>
    <w:rsid w:val="00A33825"/>
    <w:rsid w:val="00AF5462"/>
    <w:rsid w:val="00BA0D3A"/>
    <w:rsid w:val="00C57E52"/>
    <w:rsid w:val="00C61229"/>
    <w:rsid w:val="00D249C1"/>
    <w:rsid w:val="00D84D91"/>
    <w:rsid w:val="00E069A9"/>
    <w:rsid w:val="00ED2325"/>
    <w:rsid w:val="00F00BD3"/>
    <w:rsid w:val="00F35C16"/>
    <w:rsid w:val="00F945FE"/>
    <w:rsid w:val="00FB445D"/>
    <w:rsid w:val="6E2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4941-8F11-49AA-AF7F-D6791F62A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1</Pages>
  <Words>13765</Words>
  <Characters>78464</Characters>
  <Lines>653</Lines>
  <Paragraphs>184</Paragraphs>
  <TotalTime>314</TotalTime>
  <ScaleCrop>false</ScaleCrop>
  <LinksUpToDate>false</LinksUpToDate>
  <CharactersWithSpaces>92045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2023-04-28T05:09:00Z</dcterms:created>
  <dc:creator>User</dc:creator>
  <cp:lastModifiedBy>Відділ ІТ та ана�</cp:lastModifiedBy>
  <cp:lastPrinted>2023-05-02T07:05:00Z</cp:lastPrinted>
  <dcterms:modified xsi:type="dcterms:W3CDTF">2024-03-18T11:34:17Z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AA5EA9420C694588938627DF3D85724B_12</vt:lpwstr>
  </property>
</Properties>
</file>