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Додаток № 1 до рішення  </w:t>
      </w:r>
    </w:p>
    <w:p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Дрогобицької міської ради</w:t>
      </w:r>
    </w:p>
    <w:p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№_____від_______</w:t>
      </w: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Склад конкурсної комісії з відбору суб»єктів оціночної діяльності для проведення незалежної оцінки об»єктів нерухомого майна комунальної власності Дрогобицької міської територіальної громади</w:t>
      </w:r>
    </w:p>
    <w:p>
      <w:pPr>
        <w:tabs>
          <w:tab w:val="left" w:pos="66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Керуючий справами виконкому -  голова комісії;</w:t>
      </w:r>
    </w:p>
    <w:p>
      <w:pPr>
        <w:tabs>
          <w:tab w:val="left" w:pos="66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Начальник управління майна громади виконавчих органів Дрогобицької міської ради - заступник голови комісії;</w:t>
      </w:r>
    </w:p>
    <w:p>
      <w:pPr>
        <w:tabs>
          <w:tab w:val="left" w:pos="66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Головний спеціаліст з приватизації відділу оренди та приватизації комунального майна управління майна громади виконавчих органів Дрогобицької міської ради- секретар комісії;</w:t>
      </w:r>
    </w:p>
    <w:p>
      <w:pPr>
        <w:tabs>
          <w:tab w:val="left" w:pos="66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 Начальник відділу оренди та приватизації комунального майна управління майна громади виконавчих органів Дрогобицької міської ради - член комісії;</w:t>
      </w:r>
    </w:p>
    <w:p>
      <w:pPr>
        <w:tabs>
          <w:tab w:val="left" w:pos="66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Начальник управління правового забезпечення виконавчого комітету Дрогобицької міської ради –  член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комісії;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Депутат Дрогобицької міської ради, представник постійної комісії ради з питань оренди та приватизації комунального майна, промисловості, торгівлі, громадського харчування, побутового обслуговування, малого та середнього бізнесу – член комісії;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Депутат Дрогобицької міської ради, представник постійної комісії ради з питань регулювання земельних відносин – член комісії;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 Депутат Дрогобицької міської ради, представник постійної комісії ради з питань  бюджету, планування, фінансів, цінової політики та інвестицій – член комісії;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 Депутат Дрогобицької міської ради, представник постійної комісії ради з питань житлово–комунального господарства, будівництва, архітектури, екології, довкілля, транспорту та зв’язку – член комісії.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управління </w:t>
      </w: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майна громади                                                        Маріанна СВІДОВСЬКА</w:t>
      </w:r>
    </w:p>
    <w:p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№ 2 до рішення </w:t>
      </w:r>
    </w:p>
    <w:p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Дрогобицької міської ради</w:t>
      </w:r>
    </w:p>
    <w:p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№____від_________</w:t>
      </w:r>
    </w:p>
    <w:p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Склад постійно діючої аукціонної комісії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66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Керуючий справами виконкому -  голова комісії;</w:t>
      </w:r>
    </w:p>
    <w:p>
      <w:pPr>
        <w:tabs>
          <w:tab w:val="left" w:pos="66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Начальник управління майна громади виконавчих органів Дрогобицької міської ради - заступник голови комісії;</w:t>
      </w:r>
    </w:p>
    <w:p>
      <w:pPr>
        <w:tabs>
          <w:tab w:val="left" w:pos="66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Головний спеціаліст з приватизації відділу оренди та приватизації комунального майна управління майна громади виконавчих органів Дрогобицької міської ради- секретар комісії;</w:t>
      </w:r>
    </w:p>
    <w:p>
      <w:pPr>
        <w:tabs>
          <w:tab w:val="left" w:pos="66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Начальник відділу оренди та приватизації комунального майна управління майна громади  виконавчих органів Дрогобицької міської ради - член комісії;</w:t>
      </w:r>
    </w:p>
    <w:p>
      <w:pPr>
        <w:tabs>
          <w:tab w:val="left" w:pos="66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Начальник управління правового забезпечення виконавчого комітету Дрогобицької міської ради –  член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комісії;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Депутат Дрогобицької міської ради, представник постійної комісії ради з питань оренди та приватизації комунального майна, промисловості, торгівлі, громадського харчування, побутового обслуговування,  малого та середнього бізнесу – член комісії;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Депутат Дрогобицької міської ради, представник постійної комісії ради з питань регулювання земельних відносин – член комісії;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 Депутат Дрогобицької міської ради, представник постійної комісії ради з питань  бюджету, планування, фінансів, цінової політики та інвестицій – член комісії;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 Депутат Дрогобицької міської ради, представник постійної комісії ради з питань житлово–комунального господарства, будівництва, архітектури, екології, довкілля, транспорту та зв’язку – член комісії.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Начальник управління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майна громади                                                 Маріанна СВІДОВСЬКА</w:t>
      </w:r>
    </w:p>
    <w:sectPr>
      <w:pgSz w:w="11906" w:h="16838"/>
      <w:pgMar w:top="851" w:right="851" w:bottom="568" w:left="1701" w:header="0" w:footer="0" w:gutter="0"/>
      <w:cols w:space="720" w:num="1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DD"/>
    <w:rsid w:val="0000671C"/>
    <w:rsid w:val="00007D05"/>
    <w:rsid w:val="00014478"/>
    <w:rsid w:val="00030A9C"/>
    <w:rsid w:val="00040276"/>
    <w:rsid w:val="000523BC"/>
    <w:rsid w:val="000625CB"/>
    <w:rsid w:val="00071CF7"/>
    <w:rsid w:val="00072316"/>
    <w:rsid w:val="00075A0A"/>
    <w:rsid w:val="00076F2E"/>
    <w:rsid w:val="00081712"/>
    <w:rsid w:val="000823A6"/>
    <w:rsid w:val="000A6B55"/>
    <w:rsid w:val="000A7921"/>
    <w:rsid w:val="000B26F7"/>
    <w:rsid w:val="000D0508"/>
    <w:rsid w:val="000D51B2"/>
    <w:rsid w:val="000D7520"/>
    <w:rsid w:val="000E3A59"/>
    <w:rsid w:val="000E6B59"/>
    <w:rsid w:val="000E6C68"/>
    <w:rsid w:val="000F4A9B"/>
    <w:rsid w:val="00114D7E"/>
    <w:rsid w:val="001150E1"/>
    <w:rsid w:val="00123CC7"/>
    <w:rsid w:val="00134A80"/>
    <w:rsid w:val="00142719"/>
    <w:rsid w:val="001501AE"/>
    <w:rsid w:val="00154C5A"/>
    <w:rsid w:val="00155AB5"/>
    <w:rsid w:val="00156C92"/>
    <w:rsid w:val="001573A8"/>
    <w:rsid w:val="0016131A"/>
    <w:rsid w:val="001614FB"/>
    <w:rsid w:val="00161A2E"/>
    <w:rsid w:val="00170CF6"/>
    <w:rsid w:val="001829D7"/>
    <w:rsid w:val="00195462"/>
    <w:rsid w:val="001967DB"/>
    <w:rsid w:val="001B271A"/>
    <w:rsid w:val="001C655D"/>
    <w:rsid w:val="001D50E9"/>
    <w:rsid w:val="001E68E0"/>
    <w:rsid w:val="001F06E7"/>
    <w:rsid w:val="001F2CA7"/>
    <w:rsid w:val="001F454B"/>
    <w:rsid w:val="00201179"/>
    <w:rsid w:val="00216A05"/>
    <w:rsid w:val="00223041"/>
    <w:rsid w:val="00233AE7"/>
    <w:rsid w:val="00240309"/>
    <w:rsid w:val="002518D5"/>
    <w:rsid w:val="00263F37"/>
    <w:rsid w:val="00264B57"/>
    <w:rsid w:val="00266C1E"/>
    <w:rsid w:val="00270AA9"/>
    <w:rsid w:val="002931C0"/>
    <w:rsid w:val="002A12B2"/>
    <w:rsid w:val="002A219E"/>
    <w:rsid w:val="002A410F"/>
    <w:rsid w:val="002B2CF4"/>
    <w:rsid w:val="002B3863"/>
    <w:rsid w:val="002B3AB1"/>
    <w:rsid w:val="002C0586"/>
    <w:rsid w:val="002D3FC8"/>
    <w:rsid w:val="002E2F8D"/>
    <w:rsid w:val="002E7E3C"/>
    <w:rsid w:val="002F3CFA"/>
    <w:rsid w:val="002F3F79"/>
    <w:rsid w:val="00310716"/>
    <w:rsid w:val="00311EC2"/>
    <w:rsid w:val="003126B1"/>
    <w:rsid w:val="003178F1"/>
    <w:rsid w:val="003227ED"/>
    <w:rsid w:val="00326C62"/>
    <w:rsid w:val="00327C26"/>
    <w:rsid w:val="00330730"/>
    <w:rsid w:val="0033213D"/>
    <w:rsid w:val="0033714D"/>
    <w:rsid w:val="0034736B"/>
    <w:rsid w:val="00350E65"/>
    <w:rsid w:val="00352197"/>
    <w:rsid w:val="00353F87"/>
    <w:rsid w:val="00366CD9"/>
    <w:rsid w:val="00373274"/>
    <w:rsid w:val="00375BDE"/>
    <w:rsid w:val="00377179"/>
    <w:rsid w:val="00382D49"/>
    <w:rsid w:val="00396238"/>
    <w:rsid w:val="00396757"/>
    <w:rsid w:val="003B3571"/>
    <w:rsid w:val="003B70A7"/>
    <w:rsid w:val="003B7328"/>
    <w:rsid w:val="003D0AA0"/>
    <w:rsid w:val="003E6684"/>
    <w:rsid w:val="003F0DF8"/>
    <w:rsid w:val="00406291"/>
    <w:rsid w:val="00406FC9"/>
    <w:rsid w:val="004070B6"/>
    <w:rsid w:val="00420452"/>
    <w:rsid w:val="00446813"/>
    <w:rsid w:val="004470AA"/>
    <w:rsid w:val="004552D7"/>
    <w:rsid w:val="00455DEB"/>
    <w:rsid w:val="00467F94"/>
    <w:rsid w:val="004735ED"/>
    <w:rsid w:val="00480D65"/>
    <w:rsid w:val="004849CC"/>
    <w:rsid w:val="004A1BB5"/>
    <w:rsid w:val="004A1DAD"/>
    <w:rsid w:val="004A76E0"/>
    <w:rsid w:val="004B291A"/>
    <w:rsid w:val="004C116D"/>
    <w:rsid w:val="004C1938"/>
    <w:rsid w:val="004D1FAD"/>
    <w:rsid w:val="00502040"/>
    <w:rsid w:val="005109DD"/>
    <w:rsid w:val="00513B43"/>
    <w:rsid w:val="00513CE1"/>
    <w:rsid w:val="00514383"/>
    <w:rsid w:val="0051499E"/>
    <w:rsid w:val="0053555B"/>
    <w:rsid w:val="00536968"/>
    <w:rsid w:val="00540B52"/>
    <w:rsid w:val="00565181"/>
    <w:rsid w:val="005724C2"/>
    <w:rsid w:val="00586A27"/>
    <w:rsid w:val="00595BF6"/>
    <w:rsid w:val="00596433"/>
    <w:rsid w:val="005A3FF5"/>
    <w:rsid w:val="005A74D8"/>
    <w:rsid w:val="005A770F"/>
    <w:rsid w:val="005B03BD"/>
    <w:rsid w:val="005B0604"/>
    <w:rsid w:val="005B3B56"/>
    <w:rsid w:val="005B56D2"/>
    <w:rsid w:val="005C4748"/>
    <w:rsid w:val="005C514B"/>
    <w:rsid w:val="005C633E"/>
    <w:rsid w:val="005C68EA"/>
    <w:rsid w:val="005D2EE5"/>
    <w:rsid w:val="005D7AB9"/>
    <w:rsid w:val="00601C4D"/>
    <w:rsid w:val="00606D92"/>
    <w:rsid w:val="006103F3"/>
    <w:rsid w:val="00611467"/>
    <w:rsid w:val="00616F9E"/>
    <w:rsid w:val="006175E4"/>
    <w:rsid w:val="00620E8E"/>
    <w:rsid w:val="0062561C"/>
    <w:rsid w:val="006256FF"/>
    <w:rsid w:val="0063698F"/>
    <w:rsid w:val="0064084C"/>
    <w:rsid w:val="00657739"/>
    <w:rsid w:val="006619F3"/>
    <w:rsid w:val="006667D0"/>
    <w:rsid w:val="00680121"/>
    <w:rsid w:val="006806FE"/>
    <w:rsid w:val="006912E6"/>
    <w:rsid w:val="00697903"/>
    <w:rsid w:val="006A3464"/>
    <w:rsid w:val="006A4450"/>
    <w:rsid w:val="006B0283"/>
    <w:rsid w:val="006B0B0C"/>
    <w:rsid w:val="006C4EC2"/>
    <w:rsid w:val="006F36F0"/>
    <w:rsid w:val="00704190"/>
    <w:rsid w:val="007060C3"/>
    <w:rsid w:val="00712F6C"/>
    <w:rsid w:val="007437D7"/>
    <w:rsid w:val="00747941"/>
    <w:rsid w:val="007508D6"/>
    <w:rsid w:val="00765C38"/>
    <w:rsid w:val="00771D58"/>
    <w:rsid w:val="00774698"/>
    <w:rsid w:val="00785A10"/>
    <w:rsid w:val="00790B28"/>
    <w:rsid w:val="00792B8B"/>
    <w:rsid w:val="0079669C"/>
    <w:rsid w:val="00797F1F"/>
    <w:rsid w:val="007A0575"/>
    <w:rsid w:val="007A2FCB"/>
    <w:rsid w:val="007A3B35"/>
    <w:rsid w:val="007A4140"/>
    <w:rsid w:val="007B184F"/>
    <w:rsid w:val="007B26A3"/>
    <w:rsid w:val="007B70E9"/>
    <w:rsid w:val="007C338A"/>
    <w:rsid w:val="007D7228"/>
    <w:rsid w:val="007D7F95"/>
    <w:rsid w:val="007E4648"/>
    <w:rsid w:val="007F7EF3"/>
    <w:rsid w:val="00800550"/>
    <w:rsid w:val="008010FC"/>
    <w:rsid w:val="00810F95"/>
    <w:rsid w:val="00811EE6"/>
    <w:rsid w:val="0081718C"/>
    <w:rsid w:val="00822532"/>
    <w:rsid w:val="00834931"/>
    <w:rsid w:val="0083696B"/>
    <w:rsid w:val="00837DD0"/>
    <w:rsid w:val="00841190"/>
    <w:rsid w:val="00841219"/>
    <w:rsid w:val="008457C2"/>
    <w:rsid w:val="008553DC"/>
    <w:rsid w:val="00855420"/>
    <w:rsid w:val="00862F43"/>
    <w:rsid w:val="00867543"/>
    <w:rsid w:val="00870491"/>
    <w:rsid w:val="00880EE0"/>
    <w:rsid w:val="008836E5"/>
    <w:rsid w:val="00883A44"/>
    <w:rsid w:val="00891EB3"/>
    <w:rsid w:val="00896F6F"/>
    <w:rsid w:val="008A18E9"/>
    <w:rsid w:val="008B07BB"/>
    <w:rsid w:val="008B0BA9"/>
    <w:rsid w:val="008B10F9"/>
    <w:rsid w:val="008B37DB"/>
    <w:rsid w:val="008B67AE"/>
    <w:rsid w:val="008B7BA6"/>
    <w:rsid w:val="008C0158"/>
    <w:rsid w:val="008C3E0C"/>
    <w:rsid w:val="008D3AC7"/>
    <w:rsid w:val="008D5B4E"/>
    <w:rsid w:val="008E508D"/>
    <w:rsid w:val="008E5FC3"/>
    <w:rsid w:val="008E74A6"/>
    <w:rsid w:val="00914130"/>
    <w:rsid w:val="009160B5"/>
    <w:rsid w:val="00916BE6"/>
    <w:rsid w:val="00925C10"/>
    <w:rsid w:val="009330B6"/>
    <w:rsid w:val="00946891"/>
    <w:rsid w:val="00962F94"/>
    <w:rsid w:val="009704D5"/>
    <w:rsid w:val="00974C2F"/>
    <w:rsid w:val="00975CC7"/>
    <w:rsid w:val="009877A5"/>
    <w:rsid w:val="009900C3"/>
    <w:rsid w:val="009906A9"/>
    <w:rsid w:val="009A242D"/>
    <w:rsid w:val="009B49AE"/>
    <w:rsid w:val="009B7A02"/>
    <w:rsid w:val="009C06C2"/>
    <w:rsid w:val="009C3D8F"/>
    <w:rsid w:val="009C4FBF"/>
    <w:rsid w:val="009C77DA"/>
    <w:rsid w:val="009D104F"/>
    <w:rsid w:val="009E5BC7"/>
    <w:rsid w:val="009F67AC"/>
    <w:rsid w:val="00A100A1"/>
    <w:rsid w:val="00A14027"/>
    <w:rsid w:val="00A24B30"/>
    <w:rsid w:val="00A2724B"/>
    <w:rsid w:val="00A35624"/>
    <w:rsid w:val="00A4048E"/>
    <w:rsid w:val="00A43007"/>
    <w:rsid w:val="00A47BA9"/>
    <w:rsid w:val="00A624B9"/>
    <w:rsid w:val="00A6431C"/>
    <w:rsid w:val="00A66D7C"/>
    <w:rsid w:val="00A70E31"/>
    <w:rsid w:val="00A83BDD"/>
    <w:rsid w:val="00A83F9C"/>
    <w:rsid w:val="00A93A58"/>
    <w:rsid w:val="00A944B9"/>
    <w:rsid w:val="00AA28EB"/>
    <w:rsid w:val="00AB2B04"/>
    <w:rsid w:val="00AC71AF"/>
    <w:rsid w:val="00AD4F2A"/>
    <w:rsid w:val="00AE0282"/>
    <w:rsid w:val="00B02D3B"/>
    <w:rsid w:val="00B0662F"/>
    <w:rsid w:val="00B1129F"/>
    <w:rsid w:val="00B1133D"/>
    <w:rsid w:val="00B47AB1"/>
    <w:rsid w:val="00B512DC"/>
    <w:rsid w:val="00B53FEE"/>
    <w:rsid w:val="00B564D8"/>
    <w:rsid w:val="00B60CAF"/>
    <w:rsid w:val="00B63A4B"/>
    <w:rsid w:val="00B63C00"/>
    <w:rsid w:val="00B82AE1"/>
    <w:rsid w:val="00BA2411"/>
    <w:rsid w:val="00BB56CB"/>
    <w:rsid w:val="00BC1D5F"/>
    <w:rsid w:val="00BC66C0"/>
    <w:rsid w:val="00BD0176"/>
    <w:rsid w:val="00BD4015"/>
    <w:rsid w:val="00BD56EF"/>
    <w:rsid w:val="00BD7D72"/>
    <w:rsid w:val="00BE21C9"/>
    <w:rsid w:val="00BE3EEE"/>
    <w:rsid w:val="00BE6000"/>
    <w:rsid w:val="00BF137A"/>
    <w:rsid w:val="00BF6E80"/>
    <w:rsid w:val="00C04E65"/>
    <w:rsid w:val="00C07CBF"/>
    <w:rsid w:val="00C20339"/>
    <w:rsid w:val="00C2736B"/>
    <w:rsid w:val="00C52276"/>
    <w:rsid w:val="00C53458"/>
    <w:rsid w:val="00C618E0"/>
    <w:rsid w:val="00C67D95"/>
    <w:rsid w:val="00C73AEA"/>
    <w:rsid w:val="00C808D9"/>
    <w:rsid w:val="00C85849"/>
    <w:rsid w:val="00C9042B"/>
    <w:rsid w:val="00C93200"/>
    <w:rsid w:val="00C939C1"/>
    <w:rsid w:val="00CA08FF"/>
    <w:rsid w:val="00CB29D1"/>
    <w:rsid w:val="00CB5992"/>
    <w:rsid w:val="00CB6053"/>
    <w:rsid w:val="00CC769D"/>
    <w:rsid w:val="00CE3BBB"/>
    <w:rsid w:val="00CE71FC"/>
    <w:rsid w:val="00CF09CA"/>
    <w:rsid w:val="00CF2431"/>
    <w:rsid w:val="00CF5150"/>
    <w:rsid w:val="00D100AB"/>
    <w:rsid w:val="00D139AC"/>
    <w:rsid w:val="00D2389C"/>
    <w:rsid w:val="00D32780"/>
    <w:rsid w:val="00D32FFA"/>
    <w:rsid w:val="00D368A6"/>
    <w:rsid w:val="00D44A71"/>
    <w:rsid w:val="00D44CC2"/>
    <w:rsid w:val="00D537EB"/>
    <w:rsid w:val="00D572D4"/>
    <w:rsid w:val="00D57AE0"/>
    <w:rsid w:val="00D77FD6"/>
    <w:rsid w:val="00D81643"/>
    <w:rsid w:val="00D87A77"/>
    <w:rsid w:val="00D900B9"/>
    <w:rsid w:val="00D9111E"/>
    <w:rsid w:val="00DA6F1D"/>
    <w:rsid w:val="00DB009D"/>
    <w:rsid w:val="00DB1142"/>
    <w:rsid w:val="00DC3165"/>
    <w:rsid w:val="00DD1FF1"/>
    <w:rsid w:val="00DD41A4"/>
    <w:rsid w:val="00DD5CD8"/>
    <w:rsid w:val="00E0270C"/>
    <w:rsid w:val="00E031F2"/>
    <w:rsid w:val="00E0689C"/>
    <w:rsid w:val="00E1148B"/>
    <w:rsid w:val="00E15FF3"/>
    <w:rsid w:val="00E2193B"/>
    <w:rsid w:val="00E25923"/>
    <w:rsid w:val="00E43AA1"/>
    <w:rsid w:val="00E53A33"/>
    <w:rsid w:val="00E54B7D"/>
    <w:rsid w:val="00E606F0"/>
    <w:rsid w:val="00E623AB"/>
    <w:rsid w:val="00E82B32"/>
    <w:rsid w:val="00E83C8A"/>
    <w:rsid w:val="00E9461A"/>
    <w:rsid w:val="00E9518E"/>
    <w:rsid w:val="00EA7A44"/>
    <w:rsid w:val="00EB0B3E"/>
    <w:rsid w:val="00EB2064"/>
    <w:rsid w:val="00EB4159"/>
    <w:rsid w:val="00EC1662"/>
    <w:rsid w:val="00EC2A57"/>
    <w:rsid w:val="00ED06EF"/>
    <w:rsid w:val="00ED39A8"/>
    <w:rsid w:val="00EF19D1"/>
    <w:rsid w:val="00EF7290"/>
    <w:rsid w:val="00EF7E3D"/>
    <w:rsid w:val="00F1429C"/>
    <w:rsid w:val="00F1474E"/>
    <w:rsid w:val="00F1579E"/>
    <w:rsid w:val="00F16B32"/>
    <w:rsid w:val="00F32430"/>
    <w:rsid w:val="00F37F53"/>
    <w:rsid w:val="00F41626"/>
    <w:rsid w:val="00F47EE4"/>
    <w:rsid w:val="00F51629"/>
    <w:rsid w:val="00F52924"/>
    <w:rsid w:val="00F529B4"/>
    <w:rsid w:val="00F5597E"/>
    <w:rsid w:val="00F601E3"/>
    <w:rsid w:val="00F70343"/>
    <w:rsid w:val="00F8242E"/>
    <w:rsid w:val="00F82EBE"/>
    <w:rsid w:val="00FA2AAD"/>
    <w:rsid w:val="00FA5035"/>
    <w:rsid w:val="00FA6DD9"/>
    <w:rsid w:val="00FB668D"/>
    <w:rsid w:val="00FC67E9"/>
    <w:rsid w:val="00FD56F1"/>
    <w:rsid w:val="00FE790C"/>
    <w:rsid w:val="00FF38B7"/>
    <w:rsid w:val="00FF4988"/>
    <w:rsid w:val="5467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9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uk-UA" w:eastAsia="uk-UA" w:bidi="ar-SA"/>
    </w:rPr>
  </w:style>
  <w:style w:type="paragraph" w:styleId="2">
    <w:name w:val="heading 8"/>
    <w:basedOn w:val="1"/>
    <w:next w:val="1"/>
    <w:link w:val="8"/>
    <w:qFormat/>
    <w:uiPriority w:val="99"/>
    <w:pPr>
      <w:keepNext/>
      <w:tabs>
        <w:tab w:val="left" w:pos="0"/>
      </w:tabs>
      <w:suppressAutoHyphens/>
      <w:spacing w:after="0" w:line="360" w:lineRule="auto"/>
      <w:outlineLvl w:val="7"/>
    </w:pPr>
    <w:rPr>
      <w:rFonts w:ascii="Times New Roman" w:hAnsi="Times New Roman"/>
      <w:b/>
      <w:sz w:val="36"/>
      <w:szCs w:val="20"/>
      <w:lang w:eastAsia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table" w:styleId="7">
    <w:name w:val="Table Grid"/>
    <w:basedOn w:val="4"/>
    <w:qFormat/>
    <w:uiPriority w:val="59"/>
    <w:pPr>
      <w:spacing w:after="0" w:line="240" w:lineRule="auto"/>
    </w:pPr>
    <w:rPr>
      <w:rFonts w:asciiTheme="majorHAnsi" w:hAnsiTheme="majorHAnsi" w:eastAsiaTheme="majorEastAsia" w:cstheme="majorBidi"/>
      <w:lang w:bidi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аголовок 8 Знак"/>
    <w:basedOn w:val="3"/>
    <w:link w:val="2"/>
    <w:qFormat/>
    <w:uiPriority w:val="99"/>
    <w:rPr>
      <w:rFonts w:ascii="Times New Roman" w:hAnsi="Times New Roman" w:eastAsia="Times New Roman" w:cs="Times New Roman"/>
      <w:b/>
      <w:sz w:val="36"/>
      <w:szCs w:val="20"/>
      <w:lang w:val="uk-UA" w:eastAsia="ar-SA"/>
    </w:rPr>
  </w:style>
  <w:style w:type="paragraph" w:customStyle="1" w:styleId="9">
    <w:name w:val="Вміст рамки"/>
    <w:basedOn w:val="1"/>
    <w:qFormat/>
    <w:uiPriority w:val="0"/>
  </w:style>
  <w:style w:type="character" w:customStyle="1" w:styleId="10">
    <w:name w:val="Текст выноски Знак"/>
    <w:basedOn w:val="3"/>
    <w:link w:val="5"/>
    <w:semiHidden/>
    <w:uiPriority w:val="99"/>
    <w:rPr>
      <w:rFonts w:ascii="Segoe UI" w:hAnsi="Segoe UI" w:eastAsia="Times New Roman" w:cs="Segoe UI"/>
      <w:sz w:val="18"/>
      <w:szCs w:val="18"/>
      <w:lang w:val="uk-UA" w:eastAsia="uk-UA"/>
    </w:rPr>
  </w:style>
  <w:style w:type="paragraph" w:styleId="11">
    <w:name w:val="List Paragraph"/>
    <w:basedOn w:val="1"/>
    <w:qFormat/>
    <w:uiPriority w:val="34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D9455-57C4-4964-B443-2FE74BC39B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1760</Words>
  <Characters>10034</Characters>
  <Lines>83</Lines>
  <Paragraphs>23</Paragraphs>
  <TotalTime>1085</TotalTime>
  <ScaleCrop>false</ScaleCrop>
  <LinksUpToDate>false</LinksUpToDate>
  <CharactersWithSpaces>11771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2023-01-24T07:30:00Z</dcterms:created>
  <dc:creator>User</dc:creator>
  <cp:lastModifiedBy>Відділ ІТ та ана�</cp:lastModifiedBy>
  <cp:lastPrinted>2023-06-15T08:49:00Z</cp:lastPrinted>
  <dcterms:modified xsi:type="dcterms:W3CDTF">2023-06-15T13:41:18Z</dcterms:modified>
  <cp:revision>173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53DC1E0E3BFE4201AF4ED2F4E424F4FA</vt:lpwstr>
  </property>
</Properties>
</file>