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23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08.12.2022 р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9.00 год.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Тарас Кучма – міський голова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Савран, Ігор Герман, Володимир Дзерин, Орест Каракевич, Ганна Іваночко, Наталія Мичуда.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прохання депутата міської ради Володимира Дзерина запропонував включити до порядку денного питання “Про створення тимчасової контрольної комісії ради з вивчення проблем діяльності Комунального підприємства “Дрогобичтеплоенерго”.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на розгляд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включити до порядку денного питання “Про затвердження цільової програми захисту населення та території Дрогобицької територіальної громади від надзвичайних ситуацій техногенного та природного характеру на 2022 рік у новій редакції”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4"/>
        <w:spacing w:after="0"/>
        <w:ind w:right="-1"/>
        <w:jc w:val="both"/>
        <w:rPr>
          <w:color w:val="000000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103A0"/>
    <w:rsid w:val="26E1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uiPriority w:val="0"/>
    <w:pPr>
      <w:autoSpaceDE w:val="0"/>
      <w:autoSpaceDN w:val="0"/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2023-06-05T11:53:00Z</dcterms:created>
  <dc:creator>Відділ ІТ та ана�</dc:creator>
  <cp:lastModifiedBy>Відділ ІТ та ана�</cp:lastModifiedBy>
  <dcterms:modified xsi:type="dcterms:W3CDTF">2023-06-05T12:14:53Z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591AF33BEC8F48FFB60DA72C68B7CCF4</vt:lpwstr>
  </property>
</Properties>
</file>