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09" w:rsidRDefault="00057509" w:rsidP="00057509">
      <w:pPr>
        <w:jc w:val="center"/>
      </w:pPr>
      <w:r>
        <w:rPr>
          <w:noProof/>
        </w:rPr>
        <w:drawing>
          <wp:inline distT="0" distB="0" distL="0" distR="0">
            <wp:extent cx="434340" cy="609600"/>
            <wp:effectExtent l="19050" t="0" r="381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509" w:rsidRPr="007F50E4" w:rsidRDefault="00057509" w:rsidP="00057509">
      <w:pPr>
        <w:pStyle w:val="2"/>
        <w:rPr>
          <w:b w:val="0"/>
          <w:color w:val="000000"/>
          <w:sz w:val="28"/>
        </w:rPr>
      </w:pPr>
      <w:r w:rsidRPr="007F50E4">
        <w:rPr>
          <w:b w:val="0"/>
          <w:color w:val="000000"/>
          <w:sz w:val="28"/>
        </w:rPr>
        <w:t xml:space="preserve">ДРОГОБИЦЬКА МІСЬКА РАДА </w:t>
      </w:r>
    </w:p>
    <w:p w:rsidR="00057509" w:rsidRPr="007F50E4" w:rsidRDefault="00057509" w:rsidP="00057509">
      <w:pPr>
        <w:pStyle w:val="1"/>
        <w:spacing w:line="240" w:lineRule="auto"/>
        <w:rPr>
          <w:color w:val="000000"/>
        </w:rPr>
      </w:pPr>
      <w:r w:rsidRPr="007F50E4">
        <w:rPr>
          <w:color w:val="000000"/>
        </w:rPr>
        <w:t>СТАРОСТА СІЛ: НИЖНІ ГАЇ, ВЕРХНІ ГАЇ, БІЙНИЧІ</w:t>
      </w:r>
    </w:p>
    <w:p w:rsidR="00057509" w:rsidRPr="00057509" w:rsidRDefault="00057509" w:rsidP="00057509">
      <w:pPr>
        <w:jc w:val="center"/>
        <w:rPr>
          <w:color w:val="FF0000"/>
          <w:sz w:val="18"/>
          <w:lang w:val="en-US"/>
        </w:rPr>
      </w:pPr>
      <w:r w:rsidRPr="00C45FF3">
        <w:rPr>
          <w:color w:val="FF0000"/>
          <w:sz w:val="18"/>
        </w:rPr>
        <w:t xml:space="preserve"> тел</w:t>
      </w:r>
      <w:r w:rsidRPr="00057509">
        <w:rPr>
          <w:color w:val="FF0000"/>
          <w:sz w:val="18"/>
          <w:lang w:val="en-US"/>
        </w:rPr>
        <w:t>.</w:t>
      </w:r>
      <w:r w:rsidRPr="00D851FC">
        <w:rPr>
          <w:color w:val="FF0000"/>
          <w:sz w:val="18"/>
          <w:lang w:val="en-US"/>
        </w:rPr>
        <w:t>0673144093</w:t>
      </w:r>
      <w:r w:rsidRPr="00057509">
        <w:rPr>
          <w:color w:val="FF0000"/>
          <w:sz w:val="18"/>
          <w:lang w:val="en-US"/>
        </w:rPr>
        <w:t xml:space="preserve">, </w:t>
      </w:r>
      <w:r w:rsidRPr="00C45FF3">
        <w:rPr>
          <w:color w:val="FF0000"/>
          <w:sz w:val="18"/>
          <w:lang w:val="en-US"/>
        </w:rPr>
        <w:t>E</w:t>
      </w:r>
      <w:r w:rsidRPr="00057509">
        <w:rPr>
          <w:color w:val="FF0000"/>
          <w:sz w:val="18"/>
          <w:lang w:val="en-US"/>
        </w:rPr>
        <w:t>-</w:t>
      </w:r>
      <w:r w:rsidRPr="00C45FF3">
        <w:rPr>
          <w:color w:val="FF0000"/>
          <w:sz w:val="18"/>
          <w:lang w:val="en-US"/>
        </w:rPr>
        <w:t>mail</w:t>
      </w:r>
      <w:r w:rsidRPr="00057509">
        <w:rPr>
          <w:color w:val="FF0000"/>
          <w:sz w:val="18"/>
          <w:lang w:val="en-US"/>
        </w:rPr>
        <w:t xml:space="preserve">: </w:t>
      </w:r>
      <w:r w:rsidRPr="00D851FC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nyzhni-gayi-silrada@ukr.net</w:t>
      </w:r>
    </w:p>
    <w:p w:rsidR="00057509" w:rsidRPr="00057509" w:rsidRDefault="00057509" w:rsidP="00057509">
      <w:pPr>
        <w:rPr>
          <w:lang w:val="en-US"/>
        </w:rPr>
      </w:pPr>
      <w:r>
        <w:rPr>
          <w:noProof/>
        </w:rPr>
        <w:pict>
          <v:line id="_x0000_s1026" style="position:absolute;z-index:251660288" from="1.1pt,4.1pt" to="490.7pt,4.1pt" o:allowincell="f" strokeweight="4.5pt">
            <v:stroke linestyle="thickThin"/>
            <w10:wrap type="topAndBottom"/>
          </v:line>
        </w:pict>
      </w:r>
    </w:p>
    <w:p w:rsidR="00057509" w:rsidRDefault="00057509" w:rsidP="000575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lang w:val="uk-UA"/>
        </w:rPr>
      </w:pPr>
      <w:r w:rsidRPr="00057509">
        <w:rPr>
          <w:sz w:val="32"/>
          <w:szCs w:val="32"/>
          <w:lang w:val="uk-UA"/>
        </w:rPr>
        <w:t>ЗВІТ</w:t>
      </w:r>
    </w:p>
    <w:p w:rsidR="00057509" w:rsidRPr="00057509" w:rsidRDefault="00057509" w:rsidP="000575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lang w:val="uk-UA"/>
        </w:rPr>
      </w:pPr>
    </w:p>
    <w:p w:rsidR="00057509" w:rsidRPr="00057509" w:rsidRDefault="00057509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57509">
        <w:rPr>
          <w:sz w:val="28"/>
          <w:szCs w:val="28"/>
          <w:lang w:val="uk-UA"/>
        </w:rPr>
        <w:t xml:space="preserve">      Згідно із статтею 54</w:t>
      </w:r>
      <w:r w:rsidRPr="00057509">
        <w:rPr>
          <w:sz w:val="28"/>
          <w:szCs w:val="28"/>
          <w:bdr w:val="none" w:sz="0" w:space="0" w:color="auto" w:frame="1"/>
          <w:vertAlign w:val="superscript"/>
          <w:lang w:val="uk-UA"/>
        </w:rPr>
        <w:t>1</w:t>
      </w:r>
      <w:r w:rsidRPr="00057509">
        <w:rPr>
          <w:sz w:val="28"/>
          <w:szCs w:val="28"/>
        </w:rPr>
        <w:t> </w:t>
      </w:r>
      <w:r w:rsidRPr="00057509">
        <w:rPr>
          <w:sz w:val="28"/>
          <w:szCs w:val="28"/>
          <w:lang w:val="uk-UA"/>
        </w:rPr>
        <w:t xml:space="preserve">Закону України «Про місцеве самоврядування в Україні»  та  Положення про Старосту, прийнятого  24.12.2020 р. № 24                                                                                               </w:t>
      </w:r>
    </w:p>
    <w:p w:rsidR="00057509" w:rsidRPr="00057509" w:rsidRDefault="00057509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57509">
        <w:rPr>
          <w:sz w:val="28"/>
          <w:szCs w:val="28"/>
          <w:lang w:val="uk-UA"/>
        </w:rPr>
        <w:t xml:space="preserve"> звітую про свою роботу на посаді старости сіл Нижні Гаї, Верхні Гаї, </w:t>
      </w:r>
      <w:proofErr w:type="spellStart"/>
      <w:r w:rsidRPr="00057509">
        <w:rPr>
          <w:sz w:val="28"/>
          <w:szCs w:val="28"/>
          <w:lang w:val="uk-UA"/>
        </w:rPr>
        <w:t>Бійничі</w:t>
      </w:r>
      <w:proofErr w:type="spellEnd"/>
      <w:r w:rsidRPr="00057509">
        <w:rPr>
          <w:sz w:val="28"/>
          <w:szCs w:val="28"/>
          <w:lang w:val="uk-UA"/>
        </w:rPr>
        <w:t xml:space="preserve"> за 2021-2023 роки.</w:t>
      </w:r>
    </w:p>
    <w:p w:rsidR="00057509" w:rsidRDefault="00057509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57509">
        <w:rPr>
          <w:sz w:val="28"/>
          <w:szCs w:val="28"/>
          <w:lang w:val="uk-UA"/>
        </w:rPr>
        <w:t xml:space="preserve">       </w:t>
      </w:r>
      <w:r w:rsidRPr="00057509">
        <w:rPr>
          <w:sz w:val="28"/>
          <w:szCs w:val="28"/>
        </w:rPr>
        <w:t xml:space="preserve">До </w:t>
      </w:r>
      <w:proofErr w:type="spellStart"/>
      <w:r w:rsidRPr="00057509">
        <w:rPr>
          <w:sz w:val="28"/>
          <w:szCs w:val="28"/>
        </w:rPr>
        <w:t>виконання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своїх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повноважень</w:t>
      </w:r>
      <w:proofErr w:type="spellEnd"/>
      <w:r w:rsidRPr="00057509">
        <w:rPr>
          <w:sz w:val="28"/>
          <w:szCs w:val="28"/>
        </w:rPr>
        <w:t xml:space="preserve"> приступи</w:t>
      </w:r>
      <w:r w:rsidRPr="00057509">
        <w:rPr>
          <w:sz w:val="28"/>
          <w:szCs w:val="28"/>
          <w:lang w:val="uk-UA"/>
        </w:rPr>
        <w:t>в</w:t>
      </w:r>
      <w:r w:rsidRPr="00057509">
        <w:rPr>
          <w:sz w:val="28"/>
          <w:szCs w:val="28"/>
        </w:rPr>
        <w:t xml:space="preserve"> 0</w:t>
      </w:r>
      <w:r w:rsidRPr="00057509">
        <w:rPr>
          <w:sz w:val="28"/>
          <w:szCs w:val="28"/>
          <w:lang w:val="uk-UA"/>
        </w:rPr>
        <w:t>4</w:t>
      </w:r>
      <w:r w:rsidRPr="00057509">
        <w:rPr>
          <w:sz w:val="28"/>
          <w:szCs w:val="28"/>
        </w:rPr>
        <w:t xml:space="preserve"> </w:t>
      </w:r>
      <w:r w:rsidRPr="00057509">
        <w:rPr>
          <w:sz w:val="28"/>
          <w:szCs w:val="28"/>
          <w:lang w:val="uk-UA"/>
        </w:rPr>
        <w:t>січня</w:t>
      </w:r>
      <w:r w:rsidRPr="00057509">
        <w:rPr>
          <w:sz w:val="28"/>
          <w:szCs w:val="28"/>
        </w:rPr>
        <w:t xml:space="preserve"> 202</w:t>
      </w:r>
      <w:r w:rsidRPr="00057509">
        <w:rPr>
          <w:sz w:val="28"/>
          <w:szCs w:val="28"/>
          <w:lang w:val="uk-UA"/>
        </w:rPr>
        <w:t>1</w:t>
      </w:r>
      <w:r w:rsidRPr="00057509">
        <w:rPr>
          <w:sz w:val="28"/>
          <w:szCs w:val="28"/>
        </w:rPr>
        <w:t xml:space="preserve"> року</w:t>
      </w:r>
      <w:r w:rsidR="00BA76E4">
        <w:rPr>
          <w:sz w:val="28"/>
          <w:szCs w:val="28"/>
          <w:lang w:val="uk-UA"/>
        </w:rPr>
        <w:t xml:space="preserve"> на </w:t>
      </w:r>
      <w:proofErr w:type="gramStart"/>
      <w:r w:rsidR="00BA76E4">
        <w:rPr>
          <w:sz w:val="28"/>
          <w:szCs w:val="28"/>
          <w:lang w:val="uk-UA"/>
        </w:rPr>
        <w:t>п</w:t>
      </w:r>
      <w:proofErr w:type="gramEnd"/>
      <w:r w:rsidR="00BA76E4">
        <w:rPr>
          <w:sz w:val="28"/>
          <w:szCs w:val="28"/>
          <w:lang w:val="uk-UA"/>
        </w:rPr>
        <w:t>ідставі розпорядження міського голови № 773-р. від 29.12.2020 р.</w:t>
      </w:r>
    </w:p>
    <w:p w:rsidR="00777F1F" w:rsidRDefault="00532BC6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32BC6" w:rsidRPr="00057509" w:rsidRDefault="00777F1F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32BC6">
        <w:rPr>
          <w:sz w:val="28"/>
          <w:szCs w:val="28"/>
          <w:lang w:val="uk-UA"/>
        </w:rPr>
        <w:t xml:space="preserve">   Характеристика </w:t>
      </w:r>
      <w:proofErr w:type="spellStart"/>
      <w:r w:rsidR="00532BC6">
        <w:rPr>
          <w:sz w:val="28"/>
          <w:szCs w:val="28"/>
          <w:lang w:val="uk-UA"/>
        </w:rPr>
        <w:t>старостинського</w:t>
      </w:r>
      <w:proofErr w:type="spellEnd"/>
      <w:r w:rsidR="00532BC6">
        <w:rPr>
          <w:sz w:val="28"/>
          <w:szCs w:val="28"/>
          <w:lang w:val="uk-UA"/>
        </w:rPr>
        <w:t xml:space="preserve"> округу:</w:t>
      </w:r>
    </w:p>
    <w:p w:rsidR="00BA76E4" w:rsidRPr="00BA76E4" w:rsidRDefault="00313A24" w:rsidP="00777F1F">
      <w:pPr>
        <w:tabs>
          <w:tab w:val="left" w:pos="7245"/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6E4" w:rsidRPr="00BA76E4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сіл – </w:t>
      </w:r>
      <w:r w:rsidR="00BA76E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A76E4" w:rsidRPr="00BA76E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A76E4">
        <w:rPr>
          <w:rFonts w:ascii="Times New Roman" w:hAnsi="Times New Roman" w:cs="Times New Roman"/>
          <w:sz w:val="28"/>
          <w:szCs w:val="28"/>
          <w:lang w:val="uk-UA"/>
        </w:rPr>
        <w:t xml:space="preserve">Нижні Гаї, Верхні Гаї, </w:t>
      </w:r>
      <w:proofErr w:type="spellStart"/>
      <w:r w:rsidR="00BA76E4">
        <w:rPr>
          <w:rFonts w:ascii="Times New Roman" w:hAnsi="Times New Roman" w:cs="Times New Roman"/>
          <w:sz w:val="28"/>
          <w:szCs w:val="28"/>
          <w:lang w:val="uk-UA"/>
        </w:rPr>
        <w:t>Бійничі</w:t>
      </w:r>
      <w:proofErr w:type="spellEnd"/>
    </w:p>
    <w:p w:rsidR="00057509" w:rsidRDefault="00057509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313A24">
        <w:rPr>
          <w:sz w:val="28"/>
          <w:szCs w:val="28"/>
          <w:lang w:val="uk-UA"/>
        </w:rPr>
        <w:t xml:space="preserve">Загальна кількість населення </w:t>
      </w:r>
      <w:r w:rsidR="00BA76E4">
        <w:rPr>
          <w:sz w:val="28"/>
          <w:szCs w:val="28"/>
          <w:lang w:val="uk-UA"/>
        </w:rPr>
        <w:t>2200</w:t>
      </w:r>
      <w:r w:rsidRPr="00313A24">
        <w:rPr>
          <w:sz w:val="28"/>
          <w:szCs w:val="28"/>
          <w:lang w:val="uk-UA"/>
        </w:rPr>
        <w:t xml:space="preserve"> осіб, домогосподарств – </w:t>
      </w:r>
      <w:r w:rsidR="00BA76E4">
        <w:rPr>
          <w:sz w:val="28"/>
          <w:szCs w:val="28"/>
          <w:lang w:val="uk-UA"/>
        </w:rPr>
        <w:t>1128</w:t>
      </w:r>
      <w:r w:rsidRPr="00313A24">
        <w:rPr>
          <w:sz w:val="28"/>
          <w:szCs w:val="28"/>
          <w:lang w:val="uk-UA"/>
        </w:rPr>
        <w:t>.</w:t>
      </w:r>
    </w:p>
    <w:p w:rsidR="00BC42CF" w:rsidRDefault="00BC42CF" w:rsidP="00777F1F">
      <w:pPr>
        <w:tabs>
          <w:tab w:val="left" w:pos="7245"/>
          <w:tab w:val="right" w:pos="10205"/>
        </w:tabs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Площа округу – 71 </w:t>
      </w:r>
      <w:r>
        <w:rPr>
          <w:rFonts w:ascii="Arial" w:hAnsi="Arial" w:cs="Arial"/>
          <w:color w:val="000000"/>
          <w:sz w:val="15"/>
          <w:szCs w:val="15"/>
          <w:shd w:val="clear" w:color="auto" w:fill="F9F9F9"/>
        </w:rPr>
        <w:t> </w:t>
      </w:r>
      <w:hyperlink r:id="rId7" w:tooltip="Квадратний кілометр" w:history="1">
        <w:r w:rsidRPr="00BC42C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км²</w:t>
        </w:r>
      </w:hyperlink>
    </w:p>
    <w:p w:rsidR="00BA76E4" w:rsidRPr="00BC42CF" w:rsidRDefault="00BA76E4" w:rsidP="00777F1F">
      <w:pPr>
        <w:tabs>
          <w:tab w:val="left" w:pos="7245"/>
          <w:tab w:val="right" w:pos="10205"/>
        </w:tabs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3373CC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Комунальні</w:t>
      </w:r>
      <w:proofErr w:type="spellEnd"/>
      <w:r w:rsidRPr="0033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 -  </w:t>
      </w:r>
      <w:r w:rsidR="003373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протяжністю </w:t>
      </w:r>
      <w:r w:rsidR="003373CC" w:rsidRPr="003373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37</w:t>
      </w:r>
      <w:r w:rsidRPr="0033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3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км.</w:t>
      </w:r>
    </w:p>
    <w:p w:rsidR="00BA76E4" w:rsidRPr="00BA76E4" w:rsidRDefault="00BA76E4" w:rsidP="00777F1F">
      <w:pPr>
        <w:tabs>
          <w:tab w:val="left" w:pos="7245"/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6E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BA7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6E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A7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6E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BC42CF">
        <w:rPr>
          <w:rFonts w:ascii="Times New Roman" w:hAnsi="Times New Roman" w:cs="Times New Roman"/>
          <w:sz w:val="28"/>
          <w:szCs w:val="28"/>
        </w:rPr>
        <w:t xml:space="preserve"> – </w:t>
      </w:r>
      <w:r w:rsidR="00BC42C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A76E4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BA76E4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BA76E4">
        <w:rPr>
          <w:rFonts w:ascii="Times New Roman" w:hAnsi="Times New Roman" w:cs="Times New Roman"/>
          <w:sz w:val="28"/>
          <w:szCs w:val="28"/>
        </w:rPr>
        <w:t xml:space="preserve"> </w:t>
      </w:r>
      <w:r w:rsidR="00BC42CF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Pr="00BA7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6E4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BA76E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C42CF">
        <w:rPr>
          <w:rFonts w:ascii="Times New Roman" w:hAnsi="Times New Roman" w:cs="Times New Roman"/>
          <w:sz w:val="28"/>
          <w:szCs w:val="28"/>
          <w:lang w:val="uk-UA"/>
        </w:rPr>
        <w:t xml:space="preserve"> та 21 дошкільнят</w:t>
      </w:r>
      <w:r w:rsidRPr="00BA7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6E4" w:rsidRPr="00BA76E4" w:rsidRDefault="00BC42CF" w:rsidP="00777F1F">
      <w:pPr>
        <w:tabs>
          <w:tab w:val="left" w:pos="7245"/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CD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76E4" w:rsidRPr="00BA76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A76E4" w:rsidRPr="00BA76E4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="00BA76E4" w:rsidRPr="00BA7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6E4" w:rsidRPr="00BA76E4">
        <w:rPr>
          <w:rFonts w:ascii="Times New Roman" w:hAnsi="Times New Roman" w:cs="Times New Roman"/>
          <w:sz w:val="28"/>
          <w:szCs w:val="28"/>
        </w:rPr>
        <w:t>домів</w:t>
      </w:r>
      <w:proofErr w:type="spellEnd"/>
      <w:r w:rsidR="00BA76E4" w:rsidRPr="00BA76E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A76E4" w:rsidRPr="00BA7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3CC" w:rsidRDefault="00BA76E4" w:rsidP="00777F1F">
      <w:pPr>
        <w:tabs>
          <w:tab w:val="left" w:pos="7245"/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6E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A76E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BA7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6E4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BA76E4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BC42CF">
        <w:rPr>
          <w:rFonts w:ascii="Times New Roman" w:hAnsi="Times New Roman" w:cs="Times New Roman"/>
          <w:sz w:val="28"/>
          <w:szCs w:val="28"/>
          <w:lang w:val="uk-UA"/>
        </w:rPr>
        <w:t>знаходиться</w:t>
      </w:r>
    </w:p>
    <w:p w:rsidR="003373CC" w:rsidRDefault="003373CC" w:rsidP="00777F1F">
      <w:pPr>
        <w:tabs>
          <w:tab w:val="left" w:pos="7245"/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42CF">
        <w:rPr>
          <w:rFonts w:ascii="Times New Roman" w:hAnsi="Times New Roman" w:cs="Times New Roman"/>
          <w:sz w:val="28"/>
          <w:szCs w:val="28"/>
          <w:lang w:val="uk-UA"/>
        </w:rPr>
        <w:t xml:space="preserve"> 12 торгових точок</w:t>
      </w:r>
    </w:p>
    <w:p w:rsidR="00BA76E4" w:rsidRPr="00BA76E4" w:rsidRDefault="003373CC" w:rsidP="00777F1F">
      <w:pPr>
        <w:tabs>
          <w:tab w:val="left" w:pos="7245"/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- 5</w:t>
      </w:r>
      <w:r w:rsidR="00BC42CF">
        <w:rPr>
          <w:rFonts w:ascii="Times New Roman" w:hAnsi="Times New Roman" w:cs="Times New Roman"/>
          <w:sz w:val="28"/>
          <w:szCs w:val="28"/>
          <w:lang w:val="uk-UA"/>
        </w:rPr>
        <w:t xml:space="preserve"> фермерських господарства</w:t>
      </w:r>
    </w:p>
    <w:p w:rsidR="00057509" w:rsidRPr="00057509" w:rsidRDefault="003373CC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57509" w:rsidRPr="00057509">
        <w:rPr>
          <w:sz w:val="28"/>
          <w:szCs w:val="28"/>
        </w:rPr>
        <w:t>Амбулаторія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загальної</w:t>
      </w:r>
      <w:proofErr w:type="spellEnd"/>
      <w:r w:rsidR="00057509" w:rsidRPr="00057509">
        <w:rPr>
          <w:sz w:val="28"/>
          <w:szCs w:val="28"/>
        </w:rPr>
        <w:t xml:space="preserve"> практики </w:t>
      </w:r>
      <w:proofErr w:type="spellStart"/>
      <w:r w:rsidR="00057509" w:rsidRPr="00057509">
        <w:rPr>
          <w:sz w:val="28"/>
          <w:szCs w:val="28"/>
        </w:rPr>
        <w:t>сімейної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медицини</w:t>
      </w:r>
      <w:proofErr w:type="spellEnd"/>
      <w:r w:rsidR="00057509" w:rsidRPr="00057509">
        <w:rPr>
          <w:sz w:val="28"/>
          <w:szCs w:val="28"/>
        </w:rPr>
        <w:t xml:space="preserve"> с. </w:t>
      </w:r>
      <w:r>
        <w:rPr>
          <w:sz w:val="28"/>
          <w:szCs w:val="28"/>
          <w:lang w:val="uk-UA"/>
        </w:rPr>
        <w:t>Нижні Гаї</w:t>
      </w:r>
      <w:r w:rsidR="00057509" w:rsidRPr="00057509">
        <w:rPr>
          <w:sz w:val="28"/>
          <w:szCs w:val="28"/>
        </w:rPr>
        <w:t>;</w:t>
      </w:r>
    </w:p>
    <w:p w:rsidR="00057509" w:rsidRPr="00057509" w:rsidRDefault="003373CC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ФАП</w:t>
      </w:r>
      <w:proofErr w:type="spellEnd"/>
      <w:r>
        <w:rPr>
          <w:sz w:val="28"/>
          <w:szCs w:val="28"/>
          <w:lang w:val="uk-UA"/>
        </w:rPr>
        <w:t xml:space="preserve"> с. Верхні Гаї</w:t>
      </w:r>
      <w:r w:rsidR="00057509" w:rsidRPr="00057509">
        <w:rPr>
          <w:sz w:val="28"/>
          <w:szCs w:val="28"/>
        </w:rPr>
        <w:t>.</w:t>
      </w:r>
    </w:p>
    <w:p w:rsidR="003373CC" w:rsidRDefault="003373CC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057509" w:rsidRPr="00057509" w:rsidRDefault="003373CC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057509" w:rsidRPr="00057509">
        <w:rPr>
          <w:sz w:val="28"/>
          <w:szCs w:val="28"/>
        </w:rPr>
        <w:t>Відповідно</w:t>
      </w:r>
      <w:proofErr w:type="spellEnd"/>
      <w:r w:rsidR="00057509" w:rsidRPr="00057509">
        <w:rPr>
          <w:sz w:val="28"/>
          <w:szCs w:val="28"/>
        </w:rPr>
        <w:t xml:space="preserve"> до </w:t>
      </w:r>
      <w:proofErr w:type="spellStart"/>
      <w:r w:rsidR="00057509" w:rsidRPr="00057509">
        <w:rPr>
          <w:sz w:val="28"/>
          <w:szCs w:val="28"/>
        </w:rPr>
        <w:t>покладених</w:t>
      </w:r>
      <w:proofErr w:type="spellEnd"/>
      <w:r w:rsidR="00057509" w:rsidRPr="00057509">
        <w:rPr>
          <w:sz w:val="28"/>
          <w:szCs w:val="28"/>
        </w:rPr>
        <w:t xml:space="preserve"> на мене </w:t>
      </w:r>
      <w:proofErr w:type="spellStart"/>
      <w:r w:rsidR="00057509" w:rsidRPr="00057509">
        <w:rPr>
          <w:sz w:val="28"/>
          <w:szCs w:val="28"/>
        </w:rPr>
        <w:t>повноважень</w:t>
      </w:r>
      <w:proofErr w:type="spellEnd"/>
      <w:r w:rsidR="00057509" w:rsidRPr="00057509">
        <w:rPr>
          <w:sz w:val="28"/>
          <w:szCs w:val="28"/>
        </w:rPr>
        <w:t>:</w:t>
      </w:r>
    </w:p>
    <w:p w:rsidR="00057509" w:rsidRPr="00057509" w:rsidRDefault="00D06CD4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uk-UA"/>
        </w:rPr>
        <w:t>б</w:t>
      </w:r>
      <w:proofErr w:type="spellStart"/>
      <w:r w:rsidR="00057509" w:rsidRPr="00057509">
        <w:rPr>
          <w:sz w:val="28"/>
          <w:szCs w:val="28"/>
        </w:rPr>
        <w:t>ра</w:t>
      </w:r>
      <w:proofErr w:type="spellEnd"/>
      <w:r w:rsidR="003373CC">
        <w:rPr>
          <w:sz w:val="28"/>
          <w:szCs w:val="28"/>
          <w:lang w:val="uk-UA"/>
        </w:rPr>
        <w:t>в</w:t>
      </w:r>
      <w:r w:rsidR="00057509" w:rsidRPr="00057509">
        <w:rPr>
          <w:sz w:val="28"/>
          <w:szCs w:val="28"/>
        </w:rPr>
        <w:t xml:space="preserve"> участь</w:t>
      </w:r>
      <w:r w:rsidR="00532BC6">
        <w:rPr>
          <w:sz w:val="28"/>
          <w:szCs w:val="28"/>
          <w:lang w:val="uk-UA"/>
        </w:rPr>
        <w:t xml:space="preserve"> </w:t>
      </w:r>
      <w:r w:rsidR="00057509" w:rsidRPr="00057509">
        <w:rPr>
          <w:sz w:val="28"/>
          <w:szCs w:val="28"/>
        </w:rPr>
        <w:t xml:space="preserve">у </w:t>
      </w:r>
      <w:proofErr w:type="spellStart"/>
      <w:r w:rsidR="00057509" w:rsidRPr="00057509">
        <w:rPr>
          <w:sz w:val="28"/>
          <w:szCs w:val="28"/>
        </w:rPr>
        <w:t>пленарних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засіданнях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сесії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міської</w:t>
      </w:r>
      <w:proofErr w:type="spellEnd"/>
      <w:r w:rsidR="00057509" w:rsidRPr="00057509">
        <w:rPr>
          <w:sz w:val="28"/>
          <w:szCs w:val="28"/>
        </w:rPr>
        <w:t xml:space="preserve"> ради, </w:t>
      </w:r>
      <w:proofErr w:type="spellStart"/>
      <w:r w:rsidR="00057509" w:rsidRPr="00057509">
        <w:rPr>
          <w:sz w:val="28"/>
          <w:szCs w:val="28"/>
        </w:rPr>
        <w:t>виконавчого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комітету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з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можливістю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виступів</w:t>
      </w:r>
      <w:proofErr w:type="spellEnd"/>
      <w:r w:rsidR="00057509" w:rsidRPr="00057509">
        <w:rPr>
          <w:sz w:val="28"/>
          <w:szCs w:val="28"/>
        </w:rPr>
        <w:t xml:space="preserve">, </w:t>
      </w:r>
      <w:proofErr w:type="spellStart"/>
      <w:r w:rsidR="00057509" w:rsidRPr="00057509">
        <w:rPr>
          <w:sz w:val="28"/>
          <w:szCs w:val="28"/>
        </w:rPr>
        <w:t>внесенням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пропозицій</w:t>
      </w:r>
      <w:proofErr w:type="spellEnd"/>
      <w:r w:rsidR="00057509" w:rsidRPr="00057509">
        <w:rPr>
          <w:sz w:val="28"/>
          <w:szCs w:val="28"/>
        </w:rPr>
        <w:t xml:space="preserve"> до порядку денного </w:t>
      </w:r>
      <w:proofErr w:type="spellStart"/>
      <w:r w:rsidR="00057509" w:rsidRPr="00057509">
        <w:rPr>
          <w:sz w:val="28"/>
          <w:szCs w:val="28"/>
        </w:rPr>
        <w:t>засідань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вико</w:t>
      </w:r>
      <w:r w:rsidR="00532BC6">
        <w:rPr>
          <w:sz w:val="28"/>
          <w:szCs w:val="28"/>
        </w:rPr>
        <w:t>навчого</w:t>
      </w:r>
      <w:proofErr w:type="spellEnd"/>
      <w:r w:rsidR="00532BC6">
        <w:rPr>
          <w:sz w:val="28"/>
          <w:szCs w:val="28"/>
        </w:rPr>
        <w:t xml:space="preserve"> </w:t>
      </w:r>
      <w:proofErr w:type="spellStart"/>
      <w:r w:rsidR="00532BC6">
        <w:rPr>
          <w:sz w:val="28"/>
          <w:szCs w:val="28"/>
        </w:rPr>
        <w:t>комітету</w:t>
      </w:r>
      <w:proofErr w:type="spellEnd"/>
      <w:r w:rsidR="00532BC6">
        <w:rPr>
          <w:sz w:val="28"/>
          <w:szCs w:val="28"/>
          <w:lang w:val="uk-UA"/>
        </w:rPr>
        <w:t xml:space="preserve">, </w:t>
      </w:r>
      <w:proofErr w:type="gramStart"/>
      <w:r w:rsidR="00057509" w:rsidRPr="00057509">
        <w:rPr>
          <w:sz w:val="28"/>
          <w:szCs w:val="28"/>
        </w:rPr>
        <w:t xml:space="preserve">у </w:t>
      </w:r>
      <w:proofErr w:type="spellStart"/>
      <w:r w:rsidR="00057509" w:rsidRPr="00057509">
        <w:rPr>
          <w:sz w:val="28"/>
          <w:szCs w:val="28"/>
        </w:rPr>
        <w:t>зд</w:t>
      </w:r>
      <w:proofErr w:type="gramEnd"/>
      <w:r w:rsidR="00057509" w:rsidRPr="00057509">
        <w:rPr>
          <w:sz w:val="28"/>
          <w:szCs w:val="28"/>
        </w:rPr>
        <w:t>ійсненні</w:t>
      </w:r>
      <w:proofErr w:type="spellEnd"/>
      <w:r w:rsidR="00057509" w:rsidRPr="00057509">
        <w:rPr>
          <w:sz w:val="28"/>
          <w:szCs w:val="28"/>
        </w:rPr>
        <w:t xml:space="preserve"> контролю за станом благоустрою </w:t>
      </w:r>
      <w:proofErr w:type="spellStart"/>
      <w:r w:rsidR="00057509" w:rsidRPr="00057509">
        <w:rPr>
          <w:sz w:val="28"/>
          <w:szCs w:val="28"/>
        </w:rPr>
        <w:t>відповідних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сіл</w:t>
      </w:r>
      <w:proofErr w:type="spellEnd"/>
      <w:r w:rsidR="00057509" w:rsidRPr="00057509">
        <w:rPr>
          <w:sz w:val="28"/>
          <w:szCs w:val="28"/>
        </w:rPr>
        <w:t>;</w:t>
      </w:r>
    </w:p>
    <w:p w:rsidR="00057509" w:rsidRPr="00057509" w:rsidRDefault="003373CC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здійснюва</w:t>
      </w:r>
      <w:proofErr w:type="spellEnd"/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допомага</w:t>
      </w:r>
      <w:proofErr w:type="spellEnd"/>
      <w:r>
        <w:rPr>
          <w:sz w:val="28"/>
          <w:szCs w:val="28"/>
          <w:lang w:val="uk-UA"/>
        </w:rPr>
        <w:t>в</w:t>
      </w:r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вирішувати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їхні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проблеми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proofErr w:type="gramStart"/>
      <w:r w:rsidR="00057509" w:rsidRPr="00057509">
        <w:rPr>
          <w:sz w:val="28"/>
          <w:szCs w:val="28"/>
        </w:rPr>
        <w:t>р</w:t>
      </w:r>
      <w:proofErr w:type="gramEnd"/>
      <w:r w:rsidR="00057509" w:rsidRPr="00057509">
        <w:rPr>
          <w:sz w:val="28"/>
          <w:szCs w:val="28"/>
        </w:rPr>
        <w:t>ізного</w:t>
      </w:r>
      <w:proofErr w:type="spellEnd"/>
      <w:r w:rsidR="00057509" w:rsidRPr="00057509">
        <w:rPr>
          <w:sz w:val="28"/>
          <w:szCs w:val="28"/>
        </w:rPr>
        <w:t xml:space="preserve"> характеру;</w:t>
      </w:r>
    </w:p>
    <w:p w:rsidR="00057509" w:rsidRPr="00057509" w:rsidRDefault="003373CC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сприя</w:t>
      </w:r>
      <w:proofErr w:type="spellEnd"/>
      <w:r>
        <w:rPr>
          <w:sz w:val="28"/>
          <w:szCs w:val="28"/>
          <w:lang w:val="uk-UA"/>
        </w:rPr>
        <w:t>в</w:t>
      </w:r>
      <w:r w:rsidR="00057509" w:rsidRPr="00057509">
        <w:rPr>
          <w:sz w:val="28"/>
          <w:szCs w:val="28"/>
        </w:rPr>
        <w:t xml:space="preserve"> жителям </w:t>
      </w:r>
      <w:proofErr w:type="spellStart"/>
      <w:r w:rsidR="00057509" w:rsidRPr="00057509">
        <w:rPr>
          <w:sz w:val="28"/>
          <w:szCs w:val="28"/>
        </w:rPr>
        <w:t>сіл</w:t>
      </w:r>
      <w:proofErr w:type="spellEnd"/>
      <w:r w:rsidR="00532BC6">
        <w:rPr>
          <w:sz w:val="28"/>
          <w:szCs w:val="28"/>
          <w:lang w:val="uk-UA"/>
        </w:rPr>
        <w:t xml:space="preserve"> </w:t>
      </w:r>
      <w:r w:rsidR="00057509" w:rsidRPr="00057509">
        <w:rPr>
          <w:sz w:val="28"/>
          <w:szCs w:val="28"/>
        </w:rPr>
        <w:t xml:space="preserve">у </w:t>
      </w:r>
      <w:proofErr w:type="spellStart"/>
      <w:proofErr w:type="gramStart"/>
      <w:r w:rsidR="00057509" w:rsidRPr="00057509">
        <w:rPr>
          <w:sz w:val="28"/>
          <w:szCs w:val="28"/>
        </w:rPr>
        <w:t>п</w:t>
      </w:r>
      <w:proofErr w:type="gramEnd"/>
      <w:r w:rsidR="00057509" w:rsidRPr="00057509">
        <w:rPr>
          <w:sz w:val="28"/>
          <w:szCs w:val="28"/>
        </w:rPr>
        <w:t>ідготовці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документів</w:t>
      </w:r>
      <w:proofErr w:type="spellEnd"/>
      <w:r w:rsidR="00057509" w:rsidRPr="00057509">
        <w:rPr>
          <w:sz w:val="28"/>
          <w:szCs w:val="28"/>
        </w:rPr>
        <w:t xml:space="preserve">, </w:t>
      </w:r>
      <w:proofErr w:type="spellStart"/>
      <w:r w:rsidR="00057509" w:rsidRPr="00057509">
        <w:rPr>
          <w:sz w:val="28"/>
          <w:szCs w:val="28"/>
        </w:rPr>
        <w:t>що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подавалися</w:t>
      </w:r>
      <w:proofErr w:type="spellEnd"/>
      <w:r w:rsidR="00057509" w:rsidRPr="00057509">
        <w:rPr>
          <w:sz w:val="28"/>
          <w:szCs w:val="28"/>
        </w:rPr>
        <w:t xml:space="preserve"> до </w:t>
      </w:r>
      <w:proofErr w:type="spellStart"/>
      <w:r w:rsidR="00057509" w:rsidRPr="00057509">
        <w:rPr>
          <w:sz w:val="28"/>
          <w:szCs w:val="28"/>
        </w:rPr>
        <w:t>органів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місцевого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самоврядування</w:t>
      </w:r>
      <w:proofErr w:type="spellEnd"/>
      <w:r w:rsidR="00057509" w:rsidRPr="00057509">
        <w:rPr>
          <w:sz w:val="28"/>
          <w:szCs w:val="28"/>
        </w:rPr>
        <w:t xml:space="preserve"> та до </w:t>
      </w:r>
      <w:proofErr w:type="spellStart"/>
      <w:r w:rsidR="00057509" w:rsidRPr="00057509">
        <w:rPr>
          <w:sz w:val="28"/>
          <w:szCs w:val="28"/>
        </w:rPr>
        <w:t>органів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державної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виконавчої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влади</w:t>
      </w:r>
      <w:proofErr w:type="spellEnd"/>
      <w:r w:rsidR="00057509" w:rsidRPr="00057509">
        <w:rPr>
          <w:sz w:val="28"/>
          <w:szCs w:val="28"/>
        </w:rPr>
        <w:t>;</w:t>
      </w:r>
    </w:p>
    <w:p w:rsidR="00057509" w:rsidRDefault="003373CC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>4) </w:t>
      </w:r>
      <w:proofErr w:type="spellStart"/>
      <w:r>
        <w:rPr>
          <w:sz w:val="28"/>
          <w:szCs w:val="28"/>
        </w:rPr>
        <w:t>здійснюва</w:t>
      </w:r>
      <w:proofErr w:type="spellEnd"/>
      <w:r>
        <w:rPr>
          <w:sz w:val="28"/>
          <w:szCs w:val="28"/>
          <w:lang w:val="uk-UA"/>
        </w:rPr>
        <w:t>в</w:t>
      </w:r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обстеження</w:t>
      </w:r>
      <w:proofErr w:type="spellEnd"/>
      <w:r w:rsidR="00057509" w:rsidRPr="00057509">
        <w:rPr>
          <w:sz w:val="28"/>
          <w:szCs w:val="28"/>
        </w:rPr>
        <w:t xml:space="preserve">, </w:t>
      </w:r>
      <w:proofErr w:type="spellStart"/>
      <w:r w:rsidR="00057509" w:rsidRPr="00057509">
        <w:rPr>
          <w:sz w:val="28"/>
          <w:szCs w:val="28"/>
        </w:rPr>
        <w:t>визначення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шляхів</w:t>
      </w:r>
      <w:proofErr w:type="spellEnd"/>
      <w:r w:rsidR="00057509" w:rsidRPr="00057509">
        <w:rPr>
          <w:sz w:val="28"/>
          <w:szCs w:val="28"/>
        </w:rPr>
        <w:t xml:space="preserve"> та </w:t>
      </w:r>
      <w:proofErr w:type="spellStart"/>
      <w:r w:rsidR="00057509" w:rsidRPr="00057509">
        <w:rPr>
          <w:sz w:val="28"/>
          <w:szCs w:val="28"/>
        </w:rPr>
        <w:t>в</w:t>
      </w:r>
      <w:r>
        <w:rPr>
          <w:sz w:val="28"/>
          <w:szCs w:val="28"/>
        </w:rPr>
        <w:t>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проблем, бра</w:t>
      </w:r>
      <w:r>
        <w:rPr>
          <w:sz w:val="28"/>
          <w:szCs w:val="28"/>
          <w:lang w:val="uk-UA"/>
        </w:rPr>
        <w:t>в</w:t>
      </w:r>
      <w:r w:rsidR="00057509" w:rsidRPr="00057509">
        <w:rPr>
          <w:sz w:val="28"/>
          <w:szCs w:val="28"/>
        </w:rPr>
        <w:t xml:space="preserve"> участь у заходах, </w:t>
      </w:r>
      <w:proofErr w:type="spellStart"/>
      <w:r w:rsidR="00057509" w:rsidRPr="00057509">
        <w:rPr>
          <w:sz w:val="28"/>
          <w:szCs w:val="28"/>
        </w:rPr>
        <w:t>спрямованих</w:t>
      </w:r>
      <w:proofErr w:type="spellEnd"/>
      <w:r w:rsidR="00057509" w:rsidRPr="00057509">
        <w:rPr>
          <w:sz w:val="28"/>
          <w:szCs w:val="28"/>
        </w:rPr>
        <w:t xml:space="preserve"> на </w:t>
      </w:r>
      <w:proofErr w:type="spellStart"/>
      <w:r w:rsidR="00057509" w:rsidRPr="00057509">
        <w:rPr>
          <w:sz w:val="28"/>
          <w:szCs w:val="28"/>
        </w:rPr>
        <w:t>подолання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складних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життєвих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обставин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осіб</w:t>
      </w:r>
      <w:proofErr w:type="spellEnd"/>
      <w:r w:rsidR="00057509" w:rsidRPr="00057509">
        <w:rPr>
          <w:sz w:val="28"/>
          <w:szCs w:val="28"/>
        </w:rPr>
        <w:t xml:space="preserve">, </w:t>
      </w:r>
      <w:proofErr w:type="spellStart"/>
      <w:r w:rsidR="00057509" w:rsidRPr="00057509">
        <w:rPr>
          <w:sz w:val="28"/>
          <w:szCs w:val="28"/>
        </w:rPr>
        <w:t>які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опинилися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gramStart"/>
      <w:r w:rsidR="00057509" w:rsidRPr="00057509">
        <w:rPr>
          <w:sz w:val="28"/>
          <w:szCs w:val="28"/>
        </w:rPr>
        <w:t>у</w:t>
      </w:r>
      <w:proofErr w:type="gramEnd"/>
      <w:r w:rsidR="00057509" w:rsidRPr="00057509">
        <w:rPr>
          <w:sz w:val="28"/>
          <w:szCs w:val="28"/>
        </w:rPr>
        <w:t xml:space="preserve"> таких </w:t>
      </w:r>
      <w:proofErr w:type="spellStart"/>
      <w:r w:rsidR="00057509" w:rsidRPr="00057509">
        <w:rPr>
          <w:sz w:val="28"/>
          <w:szCs w:val="28"/>
        </w:rPr>
        <w:t>обставинах</w:t>
      </w:r>
      <w:proofErr w:type="spellEnd"/>
      <w:r w:rsidR="00057509" w:rsidRPr="00057509">
        <w:rPr>
          <w:sz w:val="28"/>
          <w:szCs w:val="28"/>
        </w:rPr>
        <w:t>;</w:t>
      </w:r>
    </w:p>
    <w:p w:rsidR="00057509" w:rsidRPr="007D04C1" w:rsidRDefault="00057509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57509">
        <w:rPr>
          <w:sz w:val="28"/>
          <w:szCs w:val="28"/>
        </w:rPr>
        <w:lastRenderedPageBreak/>
        <w:t>5) </w:t>
      </w:r>
      <w:proofErr w:type="spellStart"/>
      <w:r w:rsidRPr="00057509">
        <w:rPr>
          <w:sz w:val="28"/>
          <w:szCs w:val="28"/>
        </w:rPr>
        <w:t>здійснювалась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видача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актів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обстеження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матеріально-побутових</w:t>
      </w:r>
      <w:proofErr w:type="spellEnd"/>
      <w:r w:rsidRPr="00057509">
        <w:rPr>
          <w:sz w:val="28"/>
          <w:szCs w:val="28"/>
        </w:rPr>
        <w:t xml:space="preserve"> умов </w:t>
      </w:r>
      <w:proofErr w:type="spellStart"/>
      <w:r w:rsidRPr="00057509">
        <w:rPr>
          <w:sz w:val="28"/>
          <w:szCs w:val="28"/>
        </w:rPr>
        <w:t>сімей</w:t>
      </w:r>
      <w:proofErr w:type="spellEnd"/>
      <w:r w:rsidRPr="00057509">
        <w:rPr>
          <w:sz w:val="28"/>
          <w:szCs w:val="28"/>
        </w:rPr>
        <w:t xml:space="preserve">, </w:t>
      </w:r>
      <w:proofErr w:type="spellStart"/>
      <w:r w:rsidRPr="00057509">
        <w:rPr>
          <w:sz w:val="28"/>
          <w:szCs w:val="28"/>
        </w:rPr>
        <w:t>актів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proofErr w:type="gramStart"/>
      <w:r w:rsidRPr="00057509">
        <w:rPr>
          <w:sz w:val="28"/>
          <w:szCs w:val="28"/>
        </w:rPr>
        <w:t>п</w:t>
      </w:r>
      <w:proofErr w:type="gramEnd"/>
      <w:r w:rsidRPr="00057509">
        <w:rPr>
          <w:sz w:val="28"/>
          <w:szCs w:val="28"/>
        </w:rPr>
        <w:t>ідтвердження</w:t>
      </w:r>
      <w:proofErr w:type="spellEnd"/>
      <w:r w:rsidRPr="00057509">
        <w:rPr>
          <w:sz w:val="28"/>
          <w:szCs w:val="28"/>
        </w:rPr>
        <w:t xml:space="preserve"> фактичного </w:t>
      </w:r>
      <w:proofErr w:type="spellStart"/>
      <w:r w:rsidRPr="00057509">
        <w:rPr>
          <w:sz w:val="28"/>
          <w:szCs w:val="28"/>
        </w:rPr>
        <w:t>місця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проживання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="003373CC">
        <w:rPr>
          <w:sz w:val="28"/>
          <w:szCs w:val="28"/>
        </w:rPr>
        <w:t>громадян</w:t>
      </w:r>
      <w:proofErr w:type="spellEnd"/>
      <w:r w:rsidR="003373CC">
        <w:rPr>
          <w:sz w:val="28"/>
          <w:szCs w:val="28"/>
        </w:rPr>
        <w:t xml:space="preserve"> на </w:t>
      </w:r>
      <w:proofErr w:type="spellStart"/>
      <w:r w:rsidR="003373CC">
        <w:rPr>
          <w:sz w:val="28"/>
          <w:szCs w:val="28"/>
        </w:rPr>
        <w:t>території</w:t>
      </w:r>
      <w:proofErr w:type="spellEnd"/>
      <w:r w:rsidR="003373CC">
        <w:rPr>
          <w:sz w:val="28"/>
          <w:szCs w:val="28"/>
        </w:rPr>
        <w:t xml:space="preserve"> населен</w:t>
      </w:r>
      <w:proofErr w:type="spellStart"/>
      <w:r w:rsidR="003373CC">
        <w:rPr>
          <w:sz w:val="28"/>
          <w:szCs w:val="28"/>
          <w:lang w:val="uk-UA"/>
        </w:rPr>
        <w:t>их</w:t>
      </w:r>
      <w:proofErr w:type="spellEnd"/>
      <w:r w:rsidR="003373CC">
        <w:rPr>
          <w:sz w:val="28"/>
          <w:szCs w:val="28"/>
        </w:rPr>
        <w:t xml:space="preserve"> пункт</w:t>
      </w:r>
      <w:proofErr w:type="spellStart"/>
      <w:r w:rsidR="003373CC">
        <w:rPr>
          <w:sz w:val="28"/>
          <w:szCs w:val="28"/>
          <w:lang w:val="uk-UA"/>
        </w:rPr>
        <w:t>ів</w:t>
      </w:r>
      <w:proofErr w:type="spellEnd"/>
      <w:r w:rsidRPr="00057509">
        <w:rPr>
          <w:sz w:val="28"/>
          <w:szCs w:val="28"/>
        </w:rPr>
        <w:t xml:space="preserve">, характеристик на </w:t>
      </w:r>
      <w:proofErr w:type="spellStart"/>
      <w:r w:rsidRPr="00057509">
        <w:rPr>
          <w:sz w:val="28"/>
          <w:szCs w:val="28"/>
        </w:rPr>
        <w:t>жит</w:t>
      </w:r>
      <w:r w:rsidR="007D04C1">
        <w:rPr>
          <w:sz w:val="28"/>
          <w:szCs w:val="28"/>
        </w:rPr>
        <w:t>елів</w:t>
      </w:r>
      <w:proofErr w:type="spellEnd"/>
      <w:r w:rsidR="007D04C1">
        <w:rPr>
          <w:sz w:val="28"/>
          <w:szCs w:val="28"/>
        </w:rPr>
        <w:t xml:space="preserve"> села до </w:t>
      </w:r>
      <w:proofErr w:type="spellStart"/>
      <w:r w:rsidR="007D04C1">
        <w:rPr>
          <w:sz w:val="28"/>
          <w:szCs w:val="28"/>
        </w:rPr>
        <w:t>різних</w:t>
      </w:r>
      <w:proofErr w:type="spellEnd"/>
      <w:r w:rsidR="007D04C1">
        <w:rPr>
          <w:sz w:val="28"/>
          <w:szCs w:val="28"/>
        </w:rPr>
        <w:t xml:space="preserve"> </w:t>
      </w:r>
      <w:proofErr w:type="spellStart"/>
      <w:r w:rsidR="007D04C1">
        <w:rPr>
          <w:sz w:val="28"/>
          <w:szCs w:val="28"/>
        </w:rPr>
        <w:t>організацій</w:t>
      </w:r>
      <w:proofErr w:type="spellEnd"/>
      <w:r w:rsidR="007D04C1">
        <w:rPr>
          <w:sz w:val="28"/>
          <w:szCs w:val="28"/>
          <w:lang w:val="uk-UA"/>
        </w:rPr>
        <w:t>, довідок різного характеру: разом 411.</w:t>
      </w:r>
    </w:p>
    <w:p w:rsidR="00057509" w:rsidRDefault="00057509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57509">
        <w:rPr>
          <w:sz w:val="28"/>
          <w:szCs w:val="28"/>
        </w:rPr>
        <w:t xml:space="preserve">6) </w:t>
      </w:r>
      <w:proofErr w:type="spellStart"/>
      <w:r w:rsidRPr="00057509">
        <w:rPr>
          <w:sz w:val="28"/>
          <w:szCs w:val="28"/>
        </w:rPr>
        <w:t>виконувались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нотаріальні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дії</w:t>
      </w:r>
      <w:proofErr w:type="spellEnd"/>
      <w:r w:rsidRPr="00057509">
        <w:rPr>
          <w:sz w:val="28"/>
          <w:szCs w:val="28"/>
        </w:rPr>
        <w:t xml:space="preserve"> в межах </w:t>
      </w:r>
      <w:proofErr w:type="spellStart"/>
      <w:r w:rsidRPr="00057509">
        <w:rPr>
          <w:sz w:val="28"/>
          <w:szCs w:val="28"/>
        </w:rPr>
        <w:t>компетенції</w:t>
      </w:r>
      <w:proofErr w:type="spellEnd"/>
      <w:r w:rsidRPr="00057509">
        <w:rPr>
          <w:sz w:val="28"/>
          <w:szCs w:val="28"/>
        </w:rPr>
        <w:t xml:space="preserve">, </w:t>
      </w:r>
      <w:proofErr w:type="spellStart"/>
      <w:r w:rsidR="007D04C1">
        <w:rPr>
          <w:sz w:val="28"/>
          <w:szCs w:val="28"/>
        </w:rPr>
        <w:t>засвідчувались</w:t>
      </w:r>
      <w:proofErr w:type="spellEnd"/>
      <w:r w:rsidR="007D04C1">
        <w:rPr>
          <w:sz w:val="28"/>
          <w:szCs w:val="28"/>
        </w:rPr>
        <w:t xml:space="preserve"> </w:t>
      </w:r>
      <w:proofErr w:type="spellStart"/>
      <w:r w:rsidR="007D04C1">
        <w:rPr>
          <w:sz w:val="28"/>
          <w:szCs w:val="28"/>
        </w:rPr>
        <w:t>копії</w:t>
      </w:r>
      <w:proofErr w:type="spellEnd"/>
      <w:r w:rsidR="007D04C1">
        <w:rPr>
          <w:sz w:val="28"/>
          <w:szCs w:val="28"/>
        </w:rPr>
        <w:t xml:space="preserve"> </w:t>
      </w:r>
      <w:proofErr w:type="spellStart"/>
      <w:r w:rsidR="007D04C1">
        <w:rPr>
          <w:sz w:val="28"/>
          <w:szCs w:val="28"/>
        </w:rPr>
        <w:t>документі</w:t>
      </w:r>
      <w:proofErr w:type="gramStart"/>
      <w:r w:rsidR="007D04C1">
        <w:rPr>
          <w:sz w:val="28"/>
          <w:szCs w:val="28"/>
        </w:rPr>
        <w:t>в</w:t>
      </w:r>
      <w:proofErr w:type="spellEnd"/>
      <w:proofErr w:type="gramEnd"/>
      <w:r w:rsidR="007D04C1">
        <w:rPr>
          <w:sz w:val="28"/>
          <w:szCs w:val="28"/>
          <w:lang w:val="uk-UA"/>
        </w:rPr>
        <w:t>: разом 31 нотаріальна дія.</w:t>
      </w:r>
    </w:p>
    <w:p w:rsidR="00760CF4" w:rsidRDefault="006C5338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надано відповіді на 158 запитів, звернень та доручень</w:t>
      </w:r>
      <w:r w:rsidR="000E4197">
        <w:rPr>
          <w:sz w:val="28"/>
          <w:szCs w:val="28"/>
          <w:lang w:val="uk-UA"/>
        </w:rPr>
        <w:t xml:space="preserve"> та скеровано 183 вихідних листи.</w:t>
      </w:r>
    </w:p>
    <w:p w:rsidR="00D06CD4" w:rsidRPr="007D04C1" w:rsidRDefault="00D06CD4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брав участь в організації поховання загиблого Героя, який проживав у       с. Верхні Гаї.</w:t>
      </w:r>
    </w:p>
    <w:p w:rsidR="00057509" w:rsidRPr="00D06CD4" w:rsidRDefault="000E4197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57509" w:rsidRPr="00057509">
        <w:rPr>
          <w:sz w:val="28"/>
          <w:szCs w:val="28"/>
        </w:rPr>
        <w:t xml:space="preserve">У 2022 </w:t>
      </w:r>
      <w:proofErr w:type="spellStart"/>
      <w:r w:rsidR="00057509" w:rsidRPr="00057509">
        <w:rPr>
          <w:sz w:val="28"/>
          <w:szCs w:val="28"/>
        </w:rPr>
        <w:t>році</w:t>
      </w:r>
      <w:proofErr w:type="spellEnd"/>
      <w:r w:rsidR="00057509" w:rsidRPr="00057509">
        <w:rPr>
          <w:sz w:val="28"/>
          <w:szCs w:val="28"/>
        </w:rPr>
        <w:t xml:space="preserve">  через </w:t>
      </w:r>
      <w:proofErr w:type="spellStart"/>
      <w:r w:rsidR="00057509" w:rsidRPr="00057509">
        <w:rPr>
          <w:sz w:val="28"/>
          <w:szCs w:val="28"/>
        </w:rPr>
        <w:t>повномасштабне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вторгнення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рф</w:t>
      </w:r>
      <w:proofErr w:type="spellEnd"/>
      <w:r w:rsidR="00057509" w:rsidRPr="00057509">
        <w:rPr>
          <w:sz w:val="28"/>
          <w:szCs w:val="28"/>
        </w:rPr>
        <w:t xml:space="preserve"> в </w:t>
      </w:r>
      <w:proofErr w:type="spellStart"/>
      <w:r w:rsidR="00057509" w:rsidRPr="00057509">
        <w:rPr>
          <w:sz w:val="28"/>
          <w:szCs w:val="28"/>
        </w:rPr>
        <w:t>Україну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із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зони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бойових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дій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перемістилась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значна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кількість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громадян</w:t>
      </w:r>
      <w:proofErr w:type="spellEnd"/>
      <w:r w:rsidR="00057509" w:rsidRPr="00057509">
        <w:rPr>
          <w:sz w:val="28"/>
          <w:szCs w:val="28"/>
        </w:rPr>
        <w:t xml:space="preserve"> у </w:t>
      </w:r>
      <w:proofErr w:type="spellStart"/>
      <w:r w:rsidR="00057509" w:rsidRPr="00057509">
        <w:rPr>
          <w:sz w:val="28"/>
          <w:szCs w:val="28"/>
        </w:rPr>
        <w:t>безпечні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регіони</w:t>
      </w:r>
      <w:proofErr w:type="spellEnd"/>
      <w:r w:rsidR="00057509" w:rsidRPr="00057509">
        <w:rPr>
          <w:sz w:val="28"/>
          <w:szCs w:val="28"/>
        </w:rPr>
        <w:t xml:space="preserve">. В </w:t>
      </w:r>
      <w:proofErr w:type="spellStart"/>
      <w:r w:rsidR="00057509" w:rsidRPr="00057509">
        <w:rPr>
          <w:sz w:val="28"/>
          <w:szCs w:val="28"/>
        </w:rPr>
        <w:t>нашому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старостинському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окрузі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було</w:t>
      </w:r>
      <w:proofErr w:type="spellEnd"/>
      <w:r w:rsidR="00057509" w:rsidRPr="0005750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поселено</w:t>
      </w:r>
      <w:r>
        <w:rPr>
          <w:sz w:val="28"/>
          <w:szCs w:val="28"/>
        </w:rPr>
        <w:t xml:space="preserve"> 1</w:t>
      </w:r>
      <w:r>
        <w:rPr>
          <w:sz w:val="28"/>
          <w:szCs w:val="28"/>
          <w:lang w:val="uk-UA"/>
        </w:rPr>
        <w:t>56</w:t>
      </w:r>
      <w:r>
        <w:rPr>
          <w:sz w:val="28"/>
          <w:szCs w:val="28"/>
        </w:rPr>
        <w:t xml:space="preserve"> ВПО</w:t>
      </w:r>
      <w:r w:rsidR="00057509" w:rsidRPr="00057509">
        <w:rPr>
          <w:sz w:val="28"/>
          <w:szCs w:val="28"/>
        </w:rPr>
        <w:t xml:space="preserve">. Разом </w:t>
      </w:r>
      <w:proofErr w:type="spellStart"/>
      <w:r w:rsidR="00057509" w:rsidRPr="00057509">
        <w:rPr>
          <w:sz w:val="28"/>
          <w:szCs w:val="28"/>
        </w:rPr>
        <w:t>з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мешканцями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старостинського</w:t>
      </w:r>
      <w:proofErr w:type="spellEnd"/>
      <w:r w:rsidR="00057509" w:rsidRPr="00057509">
        <w:rPr>
          <w:sz w:val="28"/>
          <w:szCs w:val="28"/>
        </w:rPr>
        <w:t xml:space="preserve"> ок</w:t>
      </w:r>
      <w:r>
        <w:rPr>
          <w:sz w:val="28"/>
          <w:szCs w:val="28"/>
        </w:rPr>
        <w:t xml:space="preserve">ругу, </w:t>
      </w:r>
      <w:proofErr w:type="spellStart"/>
      <w:r>
        <w:rPr>
          <w:sz w:val="28"/>
          <w:szCs w:val="28"/>
        </w:rPr>
        <w:t>благодійниками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допомаг</w:t>
      </w:r>
      <w:r>
        <w:rPr>
          <w:sz w:val="28"/>
          <w:szCs w:val="28"/>
          <w:lang w:val="uk-UA"/>
        </w:rPr>
        <w:t>ав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внутрішньо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перемішеним</w:t>
      </w:r>
      <w:proofErr w:type="spellEnd"/>
      <w:r w:rsidR="00057509" w:rsidRPr="00057509">
        <w:rPr>
          <w:sz w:val="28"/>
          <w:szCs w:val="28"/>
        </w:rPr>
        <w:t xml:space="preserve"> особам продуктами </w:t>
      </w:r>
      <w:proofErr w:type="spellStart"/>
      <w:r w:rsidR="00057509" w:rsidRPr="00057509">
        <w:rPr>
          <w:sz w:val="28"/>
          <w:szCs w:val="28"/>
        </w:rPr>
        <w:t>харчування</w:t>
      </w:r>
      <w:proofErr w:type="spellEnd"/>
      <w:r w:rsidR="00057509" w:rsidRPr="00057509">
        <w:rPr>
          <w:sz w:val="28"/>
          <w:szCs w:val="28"/>
        </w:rPr>
        <w:t xml:space="preserve">, </w:t>
      </w:r>
      <w:proofErr w:type="spellStart"/>
      <w:r w:rsidR="00057509" w:rsidRPr="00057509">
        <w:rPr>
          <w:sz w:val="28"/>
          <w:szCs w:val="28"/>
        </w:rPr>
        <w:t>засобами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гі</w:t>
      </w:r>
      <w:proofErr w:type="gramStart"/>
      <w:r w:rsidR="00057509" w:rsidRPr="00057509">
        <w:rPr>
          <w:sz w:val="28"/>
          <w:szCs w:val="28"/>
        </w:rPr>
        <w:t>г</w:t>
      </w:r>
      <w:proofErr w:type="gramEnd"/>
      <w:r w:rsidR="00057509" w:rsidRPr="00057509">
        <w:rPr>
          <w:sz w:val="28"/>
          <w:szCs w:val="28"/>
        </w:rPr>
        <w:t>ієни</w:t>
      </w:r>
      <w:proofErr w:type="spellEnd"/>
      <w:r w:rsidR="00057509" w:rsidRPr="00057509">
        <w:rPr>
          <w:sz w:val="28"/>
          <w:szCs w:val="28"/>
        </w:rPr>
        <w:t xml:space="preserve">, </w:t>
      </w:r>
      <w:proofErr w:type="spellStart"/>
      <w:r w:rsidR="00057509" w:rsidRPr="00D06CD4">
        <w:rPr>
          <w:color w:val="000000" w:themeColor="text1"/>
          <w:sz w:val="28"/>
          <w:szCs w:val="28"/>
        </w:rPr>
        <w:t>облаштуванням</w:t>
      </w:r>
      <w:proofErr w:type="spellEnd"/>
      <w:r w:rsidR="00057509" w:rsidRPr="00D06CD4">
        <w:rPr>
          <w:color w:val="000000" w:themeColor="text1"/>
          <w:sz w:val="28"/>
          <w:szCs w:val="28"/>
        </w:rPr>
        <w:t xml:space="preserve"> </w:t>
      </w:r>
      <w:proofErr w:type="spellStart"/>
      <w:r w:rsidR="00057509" w:rsidRPr="00D06CD4">
        <w:rPr>
          <w:color w:val="000000" w:themeColor="text1"/>
          <w:sz w:val="28"/>
          <w:szCs w:val="28"/>
        </w:rPr>
        <w:t>житла</w:t>
      </w:r>
      <w:proofErr w:type="spellEnd"/>
      <w:r w:rsidR="00057509" w:rsidRPr="00D06CD4">
        <w:rPr>
          <w:color w:val="000000" w:themeColor="text1"/>
          <w:sz w:val="28"/>
          <w:szCs w:val="28"/>
        </w:rPr>
        <w:t xml:space="preserve">, </w:t>
      </w:r>
      <w:proofErr w:type="spellStart"/>
      <w:r w:rsidR="00057509" w:rsidRPr="00D06CD4">
        <w:rPr>
          <w:color w:val="000000" w:themeColor="text1"/>
          <w:sz w:val="28"/>
          <w:szCs w:val="28"/>
        </w:rPr>
        <w:t>записом</w:t>
      </w:r>
      <w:proofErr w:type="spellEnd"/>
      <w:r w:rsidR="00057509" w:rsidRPr="00D06CD4">
        <w:rPr>
          <w:color w:val="000000" w:themeColor="text1"/>
          <w:sz w:val="28"/>
          <w:szCs w:val="28"/>
        </w:rPr>
        <w:t xml:space="preserve"> до </w:t>
      </w:r>
      <w:proofErr w:type="spellStart"/>
      <w:r w:rsidR="00057509" w:rsidRPr="00D06CD4">
        <w:rPr>
          <w:color w:val="000000" w:themeColor="text1"/>
          <w:sz w:val="28"/>
          <w:szCs w:val="28"/>
        </w:rPr>
        <w:t>сімейних</w:t>
      </w:r>
      <w:proofErr w:type="spellEnd"/>
      <w:r w:rsidR="00057509" w:rsidRPr="00D06CD4">
        <w:rPr>
          <w:color w:val="000000" w:themeColor="text1"/>
          <w:sz w:val="28"/>
          <w:szCs w:val="28"/>
        </w:rPr>
        <w:t xml:space="preserve"> </w:t>
      </w:r>
      <w:proofErr w:type="spellStart"/>
      <w:r w:rsidR="00057509" w:rsidRPr="00D06CD4">
        <w:rPr>
          <w:color w:val="000000" w:themeColor="text1"/>
          <w:sz w:val="28"/>
          <w:szCs w:val="28"/>
        </w:rPr>
        <w:t>лікарів</w:t>
      </w:r>
      <w:proofErr w:type="spellEnd"/>
      <w:r w:rsidR="00057509" w:rsidRPr="00D06CD4">
        <w:rPr>
          <w:color w:val="000000" w:themeColor="text1"/>
          <w:sz w:val="28"/>
          <w:szCs w:val="28"/>
        </w:rPr>
        <w:t>.</w:t>
      </w:r>
      <w:r w:rsidR="00D06CD4" w:rsidRPr="00D06CD4">
        <w:rPr>
          <w:color w:val="000000" w:themeColor="text1"/>
          <w:sz w:val="28"/>
          <w:szCs w:val="28"/>
          <w:lang w:val="uk-UA"/>
        </w:rPr>
        <w:t xml:space="preserve"> </w:t>
      </w:r>
    </w:p>
    <w:p w:rsidR="00D06CD4" w:rsidRPr="00D06CD4" w:rsidRDefault="00D06CD4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D06CD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</w:t>
      </w:r>
      <w:r w:rsidRPr="00D06CD4">
        <w:rPr>
          <w:color w:val="000000" w:themeColor="text1"/>
          <w:sz w:val="28"/>
          <w:szCs w:val="28"/>
          <w:shd w:val="clear" w:color="auto" w:fill="FFFFFF"/>
        </w:rPr>
        <w:t xml:space="preserve">Не допускаю на </w:t>
      </w:r>
      <w:proofErr w:type="spellStart"/>
      <w:r w:rsidRPr="00D06CD4">
        <w:rPr>
          <w:color w:val="000000" w:themeColor="text1"/>
          <w:sz w:val="28"/>
          <w:szCs w:val="28"/>
          <w:shd w:val="clear" w:color="auto" w:fill="FFFFFF"/>
        </w:rPr>
        <w:t>території</w:t>
      </w:r>
      <w:proofErr w:type="spellEnd"/>
      <w:r w:rsidRPr="00D06CD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06CD4">
        <w:rPr>
          <w:color w:val="000000" w:themeColor="text1"/>
          <w:sz w:val="28"/>
          <w:szCs w:val="28"/>
          <w:shd w:val="clear" w:color="auto" w:fill="FFFFFF"/>
        </w:rPr>
        <w:t>старостинського</w:t>
      </w:r>
      <w:proofErr w:type="spellEnd"/>
      <w:r w:rsidRPr="00D06CD4">
        <w:rPr>
          <w:color w:val="000000" w:themeColor="text1"/>
          <w:sz w:val="28"/>
          <w:szCs w:val="28"/>
          <w:shd w:val="clear" w:color="auto" w:fill="FFFFFF"/>
        </w:rPr>
        <w:t xml:space="preserve"> округу </w:t>
      </w:r>
      <w:proofErr w:type="spellStart"/>
      <w:r w:rsidRPr="00D06CD4">
        <w:rPr>
          <w:color w:val="000000" w:themeColor="text1"/>
          <w:sz w:val="28"/>
          <w:szCs w:val="28"/>
          <w:shd w:val="clear" w:color="auto" w:fill="FFFFFF"/>
        </w:rPr>
        <w:t>дій</w:t>
      </w:r>
      <w:proofErr w:type="spellEnd"/>
      <w:r w:rsidRPr="00D06CD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06CD4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D06CD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06CD4">
        <w:rPr>
          <w:color w:val="000000" w:themeColor="text1"/>
          <w:sz w:val="28"/>
          <w:szCs w:val="28"/>
          <w:shd w:val="clear" w:color="auto" w:fill="FFFFFF"/>
        </w:rPr>
        <w:t>бездіяльності</w:t>
      </w:r>
      <w:proofErr w:type="spellEnd"/>
      <w:r w:rsidRPr="00D06CD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06CD4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D06CD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06CD4">
        <w:rPr>
          <w:color w:val="000000" w:themeColor="text1"/>
          <w:sz w:val="28"/>
          <w:szCs w:val="28"/>
          <w:shd w:val="clear" w:color="auto" w:fill="FFFFFF"/>
        </w:rPr>
        <w:t>можуть</w:t>
      </w:r>
      <w:proofErr w:type="spellEnd"/>
      <w:r w:rsidRPr="00D06CD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06CD4">
        <w:rPr>
          <w:color w:val="000000" w:themeColor="text1"/>
          <w:sz w:val="28"/>
          <w:szCs w:val="28"/>
          <w:shd w:val="clear" w:color="auto" w:fill="FFFFFF"/>
        </w:rPr>
        <w:t>зашкодити</w:t>
      </w:r>
      <w:proofErr w:type="spellEnd"/>
      <w:r w:rsidRPr="00D06CD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06CD4">
        <w:rPr>
          <w:color w:val="000000" w:themeColor="text1"/>
          <w:sz w:val="28"/>
          <w:szCs w:val="28"/>
          <w:shd w:val="clear" w:color="auto" w:fill="FFFFFF"/>
        </w:rPr>
        <w:t>інтересам</w:t>
      </w:r>
      <w:proofErr w:type="spellEnd"/>
      <w:r w:rsidRPr="00D06CD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06CD4">
        <w:rPr>
          <w:color w:val="000000" w:themeColor="text1"/>
          <w:sz w:val="28"/>
          <w:szCs w:val="28"/>
          <w:shd w:val="clear" w:color="auto" w:fill="FFFFFF"/>
        </w:rPr>
        <w:t>територіальної</w:t>
      </w:r>
      <w:proofErr w:type="spellEnd"/>
      <w:r w:rsidRPr="00D06CD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06CD4">
        <w:rPr>
          <w:color w:val="000000" w:themeColor="text1"/>
          <w:sz w:val="28"/>
          <w:szCs w:val="28"/>
          <w:shd w:val="clear" w:color="auto" w:fill="FFFFFF"/>
        </w:rPr>
        <w:t>громади</w:t>
      </w:r>
      <w:proofErr w:type="spellEnd"/>
      <w:r w:rsidRPr="00D06CD4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D06CD4">
        <w:rPr>
          <w:color w:val="000000" w:themeColor="text1"/>
          <w:sz w:val="28"/>
          <w:szCs w:val="28"/>
          <w:shd w:val="clear" w:color="auto" w:fill="FFFFFF"/>
        </w:rPr>
        <w:t>держави</w:t>
      </w:r>
      <w:proofErr w:type="spellEnd"/>
      <w:r w:rsidRPr="00D06CD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06CD4" w:rsidRDefault="000E4197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06CD4">
        <w:rPr>
          <w:sz w:val="28"/>
          <w:szCs w:val="28"/>
          <w:lang w:val="uk-UA"/>
        </w:rPr>
        <w:t xml:space="preserve">   </w:t>
      </w:r>
    </w:p>
    <w:p w:rsidR="00057509" w:rsidRDefault="00D06CD4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E4197">
        <w:rPr>
          <w:sz w:val="28"/>
          <w:szCs w:val="28"/>
          <w:lang w:val="uk-UA"/>
        </w:rPr>
        <w:t xml:space="preserve">  На </w:t>
      </w:r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території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сіл</w:t>
      </w:r>
      <w:proofErr w:type="spellEnd"/>
      <w:r w:rsidR="00057509" w:rsidRPr="00057509">
        <w:rPr>
          <w:sz w:val="28"/>
          <w:szCs w:val="28"/>
        </w:rPr>
        <w:t xml:space="preserve"> округу </w:t>
      </w:r>
      <w:proofErr w:type="spellStart"/>
      <w:r w:rsidR="00057509" w:rsidRPr="00057509">
        <w:rPr>
          <w:sz w:val="28"/>
          <w:szCs w:val="28"/>
        </w:rPr>
        <w:t>виконано</w:t>
      </w:r>
      <w:proofErr w:type="spellEnd"/>
      <w:r w:rsidR="00057509" w:rsidRPr="00057509">
        <w:rPr>
          <w:sz w:val="28"/>
          <w:szCs w:val="28"/>
        </w:rPr>
        <w:t xml:space="preserve"> </w:t>
      </w:r>
      <w:proofErr w:type="spellStart"/>
      <w:r w:rsidR="00057509" w:rsidRPr="00057509">
        <w:rPr>
          <w:sz w:val="28"/>
          <w:szCs w:val="28"/>
        </w:rPr>
        <w:t>наступні</w:t>
      </w:r>
      <w:proofErr w:type="spellEnd"/>
      <w:r w:rsidR="00057509" w:rsidRPr="00057509">
        <w:rPr>
          <w:sz w:val="28"/>
          <w:szCs w:val="28"/>
        </w:rPr>
        <w:t xml:space="preserve"> </w:t>
      </w:r>
      <w:r w:rsidR="000E4197">
        <w:rPr>
          <w:sz w:val="28"/>
          <w:szCs w:val="28"/>
          <w:lang w:val="uk-UA"/>
        </w:rPr>
        <w:t>роботи</w:t>
      </w:r>
      <w:r w:rsidR="00057509" w:rsidRPr="00057509">
        <w:rPr>
          <w:sz w:val="28"/>
          <w:szCs w:val="28"/>
        </w:rPr>
        <w:t>:</w:t>
      </w:r>
    </w:p>
    <w:p w:rsidR="006A4B2F" w:rsidRDefault="000E4197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E4197" w:rsidRPr="000E4197" w:rsidRDefault="000E4197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u w:val="single"/>
          <w:lang w:val="uk-UA"/>
        </w:rPr>
      </w:pPr>
      <w:r w:rsidRPr="000E4197">
        <w:rPr>
          <w:b/>
          <w:sz w:val="28"/>
          <w:szCs w:val="28"/>
          <w:u w:val="single"/>
          <w:lang w:val="uk-UA"/>
        </w:rPr>
        <w:t>село Нижні Гаї</w:t>
      </w:r>
      <w:r w:rsidR="00760CF4">
        <w:rPr>
          <w:b/>
          <w:sz w:val="28"/>
          <w:szCs w:val="28"/>
          <w:u w:val="single"/>
          <w:lang w:val="uk-UA"/>
        </w:rPr>
        <w:t xml:space="preserve"> </w:t>
      </w:r>
    </w:p>
    <w:p w:rsidR="00057509" w:rsidRDefault="00057509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E4197">
        <w:rPr>
          <w:sz w:val="28"/>
          <w:szCs w:val="28"/>
          <w:lang w:val="uk-UA"/>
        </w:rPr>
        <w:t>1)</w:t>
      </w:r>
      <w:r w:rsidRPr="00057509">
        <w:rPr>
          <w:sz w:val="28"/>
          <w:szCs w:val="28"/>
        </w:rPr>
        <w:t> </w:t>
      </w:r>
      <w:r w:rsidR="00722346">
        <w:rPr>
          <w:sz w:val="28"/>
          <w:szCs w:val="28"/>
          <w:lang w:val="uk-UA"/>
        </w:rPr>
        <w:t>Проведено підсипку піщано-гравійною сумішшю вулиць: Соснова, Молодіжна, Зарічна, Коцюбинського, Вербова, Галицька, Польова, Шевченка, Стефаника, Чорновола</w:t>
      </w:r>
      <w:r w:rsidR="00760CF4">
        <w:rPr>
          <w:sz w:val="28"/>
          <w:szCs w:val="28"/>
          <w:lang w:val="uk-UA"/>
        </w:rPr>
        <w:t>, Зелена.</w:t>
      </w:r>
    </w:p>
    <w:p w:rsidR="00722346" w:rsidRDefault="00722346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Проведено </w:t>
      </w:r>
      <w:proofErr w:type="spellStart"/>
      <w:r>
        <w:rPr>
          <w:sz w:val="28"/>
          <w:szCs w:val="28"/>
          <w:lang w:val="uk-UA"/>
        </w:rPr>
        <w:t>грейдерування</w:t>
      </w:r>
      <w:proofErr w:type="spellEnd"/>
      <w:r>
        <w:rPr>
          <w:sz w:val="28"/>
          <w:szCs w:val="28"/>
          <w:lang w:val="uk-UA"/>
        </w:rPr>
        <w:t xml:space="preserve"> вулиці Вербова та дороги</w:t>
      </w:r>
      <w:r w:rsidR="00532BC6">
        <w:rPr>
          <w:sz w:val="28"/>
          <w:szCs w:val="28"/>
          <w:lang w:val="uk-UA"/>
        </w:rPr>
        <w:t xml:space="preserve"> від вулиці </w:t>
      </w:r>
      <w:proofErr w:type="spellStart"/>
      <w:r w:rsidR="00532BC6">
        <w:rPr>
          <w:sz w:val="28"/>
          <w:szCs w:val="28"/>
          <w:lang w:val="uk-UA"/>
        </w:rPr>
        <w:t>Вербовї</w:t>
      </w:r>
      <w:proofErr w:type="spellEnd"/>
      <w:r w:rsidR="00532BC6">
        <w:rPr>
          <w:sz w:val="28"/>
          <w:szCs w:val="28"/>
          <w:lang w:val="uk-UA"/>
        </w:rPr>
        <w:t xml:space="preserve"> до вулиці </w:t>
      </w:r>
      <w:r>
        <w:rPr>
          <w:sz w:val="28"/>
          <w:szCs w:val="28"/>
          <w:lang w:val="uk-UA"/>
        </w:rPr>
        <w:t>Шевченка.</w:t>
      </w:r>
    </w:p>
    <w:p w:rsidR="00722346" w:rsidRDefault="00722346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За підтримки керівника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«Галицькі аграрні традиції» </w:t>
      </w:r>
      <w:proofErr w:type="spellStart"/>
      <w:r>
        <w:rPr>
          <w:sz w:val="28"/>
          <w:szCs w:val="28"/>
          <w:lang w:val="uk-UA"/>
        </w:rPr>
        <w:t>Зварича</w:t>
      </w:r>
      <w:proofErr w:type="spellEnd"/>
      <w:r>
        <w:rPr>
          <w:sz w:val="28"/>
          <w:szCs w:val="28"/>
          <w:lang w:val="uk-UA"/>
        </w:rPr>
        <w:t xml:space="preserve"> Ігоря проведено чистку придорожніх канав по вулицях: </w:t>
      </w:r>
    </w:p>
    <w:p w:rsidR="00722346" w:rsidRDefault="00722346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вул.Зелена</w:t>
      </w:r>
      <w:proofErr w:type="spellEnd"/>
      <w:r>
        <w:rPr>
          <w:sz w:val="28"/>
          <w:szCs w:val="28"/>
          <w:lang w:val="uk-UA"/>
        </w:rPr>
        <w:t xml:space="preserve"> </w:t>
      </w:r>
      <w:r w:rsidR="00AD53F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500</w:t>
      </w:r>
      <w:r w:rsidR="00AD53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м.;</w:t>
      </w:r>
    </w:p>
    <w:p w:rsidR="00722346" w:rsidRDefault="00722346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вул. </w:t>
      </w:r>
      <w:r w:rsidR="00AD53F6">
        <w:rPr>
          <w:sz w:val="28"/>
          <w:szCs w:val="28"/>
          <w:lang w:val="uk-UA"/>
        </w:rPr>
        <w:t>Польова - 120 м.;</w:t>
      </w:r>
    </w:p>
    <w:p w:rsidR="00AD53F6" w:rsidRDefault="00AD53F6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вул. Шевченка - 160 м.;</w:t>
      </w:r>
    </w:p>
    <w:p w:rsidR="00AD53F6" w:rsidRDefault="00AD53F6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вул. Галицька - 80 м.;</w:t>
      </w:r>
    </w:p>
    <w:p w:rsidR="00057509" w:rsidRPr="00AD53F6" w:rsidRDefault="00AD53F6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дорога між вулицями Зелена і Польова - 300 м.</w:t>
      </w:r>
    </w:p>
    <w:p w:rsidR="00AD53F6" w:rsidRDefault="00AD53F6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Проведено зустріч з інспектором департаменту дорожнього господарства Львівської обласної військової державної адміністрації п. Іваном </w:t>
      </w:r>
      <w:proofErr w:type="spellStart"/>
      <w:r>
        <w:rPr>
          <w:sz w:val="28"/>
          <w:szCs w:val="28"/>
          <w:lang w:val="uk-UA"/>
        </w:rPr>
        <w:t>Радяком</w:t>
      </w:r>
      <w:proofErr w:type="spellEnd"/>
      <w:r>
        <w:rPr>
          <w:sz w:val="28"/>
          <w:szCs w:val="28"/>
          <w:lang w:val="uk-UA"/>
        </w:rPr>
        <w:t xml:space="preserve">, в результаті, якої було домовлено про ремонт моста та чистки придорожніх канав </w:t>
      </w:r>
      <w:r w:rsidR="007C00B8">
        <w:rPr>
          <w:sz w:val="28"/>
          <w:szCs w:val="28"/>
          <w:lang w:val="uk-UA"/>
        </w:rPr>
        <w:t xml:space="preserve">автомобільної дороги </w:t>
      </w:r>
      <w:proofErr w:type="spellStart"/>
      <w:r w:rsidR="007C00B8" w:rsidRPr="000B127F">
        <w:rPr>
          <w:sz w:val="28"/>
          <w:szCs w:val="28"/>
        </w:rPr>
        <w:t>Нижанковичі-Стрий-Нижні</w:t>
      </w:r>
      <w:proofErr w:type="spellEnd"/>
      <w:r w:rsidR="007C00B8" w:rsidRPr="000B127F">
        <w:rPr>
          <w:sz w:val="28"/>
          <w:szCs w:val="28"/>
        </w:rPr>
        <w:t xml:space="preserve"> </w:t>
      </w:r>
      <w:proofErr w:type="spellStart"/>
      <w:r w:rsidR="007C00B8" w:rsidRPr="000B127F">
        <w:rPr>
          <w:sz w:val="28"/>
          <w:szCs w:val="28"/>
        </w:rPr>
        <w:t>Гаї</w:t>
      </w:r>
      <w:proofErr w:type="spellEnd"/>
      <w:r w:rsidR="007C00B8" w:rsidRPr="000B127F">
        <w:rPr>
          <w:sz w:val="28"/>
          <w:szCs w:val="28"/>
        </w:rPr>
        <w:t xml:space="preserve"> (</w:t>
      </w:r>
      <w:r w:rsidR="007C00B8" w:rsidRPr="000B127F">
        <w:rPr>
          <w:color w:val="000000"/>
          <w:sz w:val="28"/>
          <w:szCs w:val="28"/>
        </w:rPr>
        <w:t>Т-14-18- С140439</w:t>
      </w:r>
      <w:r w:rsidR="007C00B8">
        <w:rPr>
          <w:sz w:val="28"/>
          <w:szCs w:val="28"/>
        </w:rPr>
        <w:t>)</w:t>
      </w:r>
      <w:r w:rsidR="007C00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протяжністю 4,2 км., які здійснено у березні 2023 року.</w:t>
      </w:r>
    </w:p>
    <w:p w:rsidR="007C00B8" w:rsidRDefault="007C00B8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Постійно ведеться робота з керівництвом </w:t>
      </w:r>
      <w:proofErr w:type="spellStart"/>
      <w:r w:rsidRPr="007C00B8">
        <w:rPr>
          <w:sz w:val="28"/>
          <w:szCs w:val="28"/>
          <w:lang w:val="uk-UA"/>
        </w:rPr>
        <w:t>ГУ«Львівгазвидобування</w:t>
      </w:r>
      <w:proofErr w:type="spellEnd"/>
      <w:r w:rsidRPr="007C00B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щодо підсипки автомобільної дороги </w:t>
      </w:r>
      <w:proofErr w:type="spellStart"/>
      <w:r w:rsidRPr="007C00B8">
        <w:rPr>
          <w:sz w:val="28"/>
          <w:szCs w:val="28"/>
          <w:lang w:val="uk-UA"/>
        </w:rPr>
        <w:t>Нижанковичі-Стрий-Нижні</w:t>
      </w:r>
      <w:proofErr w:type="spellEnd"/>
      <w:r w:rsidRPr="007C00B8">
        <w:rPr>
          <w:sz w:val="28"/>
          <w:szCs w:val="28"/>
          <w:lang w:val="uk-UA"/>
        </w:rPr>
        <w:t xml:space="preserve"> Гаї (</w:t>
      </w:r>
      <w:r w:rsidRPr="007C00B8">
        <w:rPr>
          <w:color w:val="000000"/>
          <w:sz w:val="28"/>
          <w:szCs w:val="28"/>
          <w:lang w:val="uk-UA"/>
        </w:rPr>
        <w:t>Т-14-18- С140439</w:t>
      </w:r>
      <w:r w:rsidRPr="007C00B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а також з підприємцем </w:t>
      </w:r>
      <w:proofErr w:type="spellStart"/>
      <w:r>
        <w:rPr>
          <w:sz w:val="28"/>
          <w:szCs w:val="28"/>
          <w:lang w:val="uk-UA"/>
        </w:rPr>
        <w:t>Сікорою</w:t>
      </w:r>
      <w:proofErr w:type="spellEnd"/>
      <w:r>
        <w:rPr>
          <w:sz w:val="28"/>
          <w:szCs w:val="28"/>
          <w:lang w:val="uk-UA"/>
        </w:rPr>
        <w:t xml:space="preserve"> Юрієм, який постійно допомагає у підсипці даної дороги.</w:t>
      </w:r>
    </w:p>
    <w:p w:rsidR="007C00B8" w:rsidRDefault="007C00B8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Висаджено близько 600 дерев: ялина, смерека, сосна, дуб.</w:t>
      </w:r>
    </w:p>
    <w:p w:rsidR="007C00B8" w:rsidRDefault="007C00B8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7) Спільно з громадою здійснюються заходи благоустрою кладовища, території біля </w:t>
      </w:r>
      <w:proofErr w:type="spellStart"/>
      <w:r>
        <w:rPr>
          <w:sz w:val="28"/>
          <w:szCs w:val="28"/>
          <w:lang w:val="uk-UA"/>
        </w:rPr>
        <w:t>пам’</w:t>
      </w:r>
      <w:r w:rsidR="00760CF4">
        <w:rPr>
          <w:sz w:val="28"/>
          <w:szCs w:val="28"/>
        </w:rPr>
        <w:t>ятника</w:t>
      </w:r>
      <w:proofErr w:type="spellEnd"/>
      <w:r w:rsidR="00760CF4">
        <w:rPr>
          <w:sz w:val="28"/>
          <w:szCs w:val="28"/>
        </w:rPr>
        <w:t xml:space="preserve">, а </w:t>
      </w:r>
      <w:proofErr w:type="spellStart"/>
      <w:r w:rsidR="00760CF4">
        <w:rPr>
          <w:sz w:val="28"/>
          <w:szCs w:val="28"/>
        </w:rPr>
        <w:t>також</w:t>
      </w:r>
      <w:proofErr w:type="spellEnd"/>
      <w:r w:rsidR="00760CF4">
        <w:rPr>
          <w:sz w:val="28"/>
          <w:szCs w:val="28"/>
        </w:rPr>
        <w:t xml:space="preserve"> </w:t>
      </w:r>
      <w:proofErr w:type="spellStart"/>
      <w:r w:rsidR="00760CF4">
        <w:rPr>
          <w:sz w:val="28"/>
          <w:szCs w:val="28"/>
        </w:rPr>
        <w:t>вули</w:t>
      </w:r>
      <w:proofErr w:type="spellEnd"/>
      <w:r w:rsidR="00760CF4">
        <w:rPr>
          <w:sz w:val="28"/>
          <w:szCs w:val="28"/>
          <w:lang w:val="uk-UA"/>
        </w:rPr>
        <w:t>ц</w:t>
      </w:r>
      <w:proofErr w:type="spellStart"/>
      <w:r w:rsidR="00760CF4">
        <w:rPr>
          <w:sz w:val="28"/>
          <w:szCs w:val="28"/>
        </w:rPr>
        <w:t>ь</w:t>
      </w:r>
      <w:proofErr w:type="spellEnd"/>
      <w:r w:rsidR="00760CF4">
        <w:rPr>
          <w:sz w:val="28"/>
          <w:szCs w:val="28"/>
        </w:rPr>
        <w:t xml:space="preserve"> </w:t>
      </w:r>
      <w:r w:rsidR="00760CF4">
        <w:rPr>
          <w:sz w:val="28"/>
          <w:szCs w:val="28"/>
          <w:lang w:val="uk-UA"/>
        </w:rPr>
        <w:t>населеного пункту.</w:t>
      </w:r>
    </w:p>
    <w:p w:rsidR="00760CF4" w:rsidRDefault="00760CF4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8) За підтри</w:t>
      </w:r>
      <w:r w:rsidR="00857F6B">
        <w:rPr>
          <w:sz w:val="28"/>
          <w:szCs w:val="28"/>
          <w:lang w:val="uk-UA"/>
        </w:rPr>
        <w:t>мки Дрогобицької міської ради отримано шкільний автобус.</w:t>
      </w:r>
    </w:p>
    <w:p w:rsidR="008174BF" w:rsidRDefault="008174BF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9) По вул. Франка проведено </w:t>
      </w:r>
      <w:proofErr w:type="spellStart"/>
      <w:r>
        <w:rPr>
          <w:sz w:val="28"/>
          <w:szCs w:val="28"/>
          <w:lang w:val="uk-UA"/>
        </w:rPr>
        <w:t>кронування</w:t>
      </w:r>
      <w:proofErr w:type="spellEnd"/>
      <w:r>
        <w:rPr>
          <w:sz w:val="28"/>
          <w:szCs w:val="28"/>
          <w:lang w:val="uk-UA"/>
        </w:rPr>
        <w:t xml:space="preserve"> дерев.</w:t>
      </w:r>
    </w:p>
    <w:p w:rsidR="00DC29FE" w:rsidRDefault="00DC29FE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10) Розроблено </w:t>
      </w:r>
      <w:proofErr w:type="spellStart"/>
      <w:r>
        <w:rPr>
          <w:sz w:val="28"/>
          <w:szCs w:val="28"/>
          <w:lang w:val="uk-UA"/>
        </w:rPr>
        <w:t>проєктно-кошторисну</w:t>
      </w:r>
      <w:proofErr w:type="spellEnd"/>
      <w:r>
        <w:rPr>
          <w:sz w:val="28"/>
          <w:szCs w:val="28"/>
          <w:lang w:val="uk-UA"/>
        </w:rPr>
        <w:t xml:space="preserve"> документацію «Будівництво дренажної системи навколо народного дому с. Нижні Гаї»</w:t>
      </w:r>
    </w:p>
    <w:p w:rsidR="0065038E" w:rsidRDefault="0065038E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857F6B" w:rsidRDefault="0065038E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C27B5">
        <w:rPr>
          <w:sz w:val="28"/>
          <w:szCs w:val="28"/>
          <w:lang w:val="uk-UA"/>
        </w:rPr>
        <w:t xml:space="preserve"> </w:t>
      </w:r>
      <w:r w:rsidR="00857F6B">
        <w:rPr>
          <w:sz w:val="28"/>
          <w:szCs w:val="28"/>
          <w:lang w:val="uk-UA"/>
        </w:rPr>
        <w:t xml:space="preserve"> </w:t>
      </w:r>
      <w:r w:rsidR="00857F6B" w:rsidRPr="00857F6B">
        <w:rPr>
          <w:b/>
          <w:sz w:val="28"/>
          <w:szCs w:val="28"/>
          <w:u w:val="single"/>
          <w:lang w:val="uk-UA"/>
        </w:rPr>
        <w:t xml:space="preserve">село </w:t>
      </w:r>
      <w:proofErr w:type="spellStart"/>
      <w:r w:rsidR="00857F6B" w:rsidRPr="00857F6B">
        <w:rPr>
          <w:b/>
          <w:sz w:val="28"/>
          <w:szCs w:val="28"/>
          <w:u w:val="single"/>
          <w:lang w:val="uk-UA"/>
        </w:rPr>
        <w:t>Бійничі</w:t>
      </w:r>
      <w:proofErr w:type="spellEnd"/>
    </w:p>
    <w:p w:rsidR="006C27B5" w:rsidRDefault="006C27B5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У вересні 2022 р. відкрито Дошкільний навчальний заклад «Бджілка».</w:t>
      </w:r>
    </w:p>
    <w:p w:rsidR="006C27B5" w:rsidRPr="006C27B5" w:rsidRDefault="006C27B5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Проведено підсипку піщано-гравійною сумішшю під’</w:t>
      </w:r>
      <w:r w:rsidR="00532BC6">
        <w:rPr>
          <w:sz w:val="28"/>
          <w:szCs w:val="28"/>
          <w:lang w:val="uk-UA"/>
        </w:rPr>
        <w:t>їз</w:t>
      </w:r>
      <w:r w:rsidRPr="006C27B5">
        <w:rPr>
          <w:sz w:val="28"/>
          <w:szCs w:val="28"/>
          <w:lang w:val="uk-UA"/>
        </w:rPr>
        <w:t xml:space="preserve">ної дороги до </w:t>
      </w:r>
      <w:r>
        <w:rPr>
          <w:sz w:val="28"/>
          <w:szCs w:val="28"/>
          <w:lang w:val="uk-UA"/>
        </w:rPr>
        <w:t xml:space="preserve">    ДНЗ «Бджілка» протяжністю 200 м. та п</w:t>
      </w:r>
      <w:r w:rsidR="008174BF">
        <w:rPr>
          <w:sz w:val="28"/>
          <w:szCs w:val="28"/>
          <w:lang w:val="uk-UA"/>
        </w:rPr>
        <w:t>роведено каналізацію  і встановлено очисну споруду.</w:t>
      </w:r>
      <w:r>
        <w:rPr>
          <w:sz w:val="28"/>
          <w:szCs w:val="28"/>
          <w:lang w:val="uk-UA"/>
        </w:rPr>
        <w:t xml:space="preserve"> </w:t>
      </w:r>
    </w:p>
    <w:p w:rsidR="00857F6B" w:rsidRDefault="008174BF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57F6B" w:rsidRPr="000E4197">
        <w:rPr>
          <w:sz w:val="28"/>
          <w:szCs w:val="28"/>
          <w:lang w:val="uk-UA"/>
        </w:rPr>
        <w:t>)</w:t>
      </w:r>
      <w:r w:rsidR="00857F6B" w:rsidRPr="00057509">
        <w:rPr>
          <w:sz w:val="28"/>
          <w:szCs w:val="28"/>
        </w:rPr>
        <w:t> </w:t>
      </w:r>
      <w:r w:rsidR="00857F6B">
        <w:rPr>
          <w:sz w:val="28"/>
          <w:szCs w:val="28"/>
          <w:lang w:val="uk-UA"/>
        </w:rPr>
        <w:t>Проведено підсипку піщано-гравійною сумішшю вулиц</w:t>
      </w:r>
      <w:r w:rsidR="006C27B5">
        <w:rPr>
          <w:sz w:val="28"/>
          <w:szCs w:val="28"/>
          <w:lang w:val="uk-UA"/>
        </w:rPr>
        <w:t xml:space="preserve">і </w:t>
      </w:r>
      <w:proofErr w:type="spellStart"/>
      <w:r w:rsidR="006C27B5">
        <w:rPr>
          <w:sz w:val="28"/>
          <w:szCs w:val="28"/>
          <w:lang w:val="uk-UA"/>
        </w:rPr>
        <w:t>Николяка</w:t>
      </w:r>
      <w:proofErr w:type="spellEnd"/>
      <w:r w:rsidR="006C27B5">
        <w:rPr>
          <w:sz w:val="28"/>
          <w:szCs w:val="28"/>
          <w:lang w:val="uk-UA"/>
        </w:rPr>
        <w:t xml:space="preserve"> та дороги від с. Нижні Гаї до с. </w:t>
      </w:r>
      <w:proofErr w:type="spellStart"/>
      <w:r w:rsidR="006C27B5">
        <w:rPr>
          <w:sz w:val="28"/>
          <w:szCs w:val="28"/>
          <w:lang w:val="uk-UA"/>
        </w:rPr>
        <w:t>Бійничі</w:t>
      </w:r>
      <w:proofErr w:type="spellEnd"/>
      <w:r w:rsidR="006C27B5">
        <w:rPr>
          <w:sz w:val="28"/>
          <w:szCs w:val="28"/>
          <w:lang w:val="uk-UA"/>
        </w:rPr>
        <w:t xml:space="preserve"> протяжністю 2 км.</w:t>
      </w:r>
    </w:p>
    <w:p w:rsidR="00857F6B" w:rsidRDefault="00857F6B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8174BF" w:rsidRDefault="008174BF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8174BF">
        <w:rPr>
          <w:b/>
          <w:sz w:val="28"/>
          <w:szCs w:val="28"/>
          <w:u w:val="single"/>
          <w:lang w:val="uk-UA"/>
        </w:rPr>
        <w:t>село Верхні Гаї</w:t>
      </w:r>
    </w:p>
    <w:p w:rsidR="006A4B2F" w:rsidRDefault="006A4B2F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E4197">
        <w:rPr>
          <w:sz w:val="28"/>
          <w:szCs w:val="28"/>
          <w:lang w:val="uk-UA"/>
        </w:rPr>
        <w:t>1)</w:t>
      </w:r>
      <w:r w:rsidRPr="0005750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Проведено підсипку піщано-гравійною сумішшю вулиці Лесі Українки та здійснено ямковий ремонт вулиці Шкільна. </w:t>
      </w:r>
    </w:p>
    <w:p w:rsidR="006A4B2F" w:rsidRDefault="006A4B2F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Проведено </w:t>
      </w:r>
      <w:proofErr w:type="spellStart"/>
      <w:r>
        <w:rPr>
          <w:sz w:val="28"/>
          <w:szCs w:val="28"/>
          <w:lang w:val="uk-UA"/>
        </w:rPr>
        <w:t>грейдерування</w:t>
      </w:r>
      <w:proofErr w:type="spellEnd"/>
      <w:r>
        <w:rPr>
          <w:sz w:val="28"/>
          <w:szCs w:val="28"/>
          <w:lang w:val="uk-UA"/>
        </w:rPr>
        <w:t xml:space="preserve"> вулиці Залізнична.</w:t>
      </w:r>
    </w:p>
    <w:p w:rsidR="006A4B2F" w:rsidRDefault="006A4B2F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Спільно з громадою здійснюються заходи благоустрою кладовищ, території біля </w:t>
      </w:r>
      <w:proofErr w:type="spellStart"/>
      <w:r>
        <w:rPr>
          <w:sz w:val="28"/>
          <w:szCs w:val="28"/>
          <w:lang w:val="uk-UA"/>
        </w:rPr>
        <w:t>пам’</w:t>
      </w:r>
      <w:r>
        <w:rPr>
          <w:sz w:val="28"/>
          <w:szCs w:val="28"/>
        </w:rPr>
        <w:t>ятник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вули</w:t>
      </w:r>
      <w:proofErr w:type="spellEnd"/>
      <w:r>
        <w:rPr>
          <w:sz w:val="28"/>
          <w:szCs w:val="28"/>
          <w:lang w:val="uk-UA"/>
        </w:rPr>
        <w:t>ц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населеного пункту.</w:t>
      </w:r>
    </w:p>
    <w:p w:rsidR="006A4B2F" w:rsidRDefault="006A4B2F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Здійснено підключення вуличного освітлення по вулицях: Гайова, Лесі Українки.</w:t>
      </w:r>
    </w:p>
    <w:p w:rsidR="006A4B2F" w:rsidRDefault="006A4B2F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Проведено </w:t>
      </w:r>
      <w:proofErr w:type="spellStart"/>
      <w:r>
        <w:rPr>
          <w:sz w:val="28"/>
          <w:szCs w:val="28"/>
          <w:lang w:val="uk-UA"/>
        </w:rPr>
        <w:t>кронування</w:t>
      </w:r>
      <w:proofErr w:type="spellEnd"/>
      <w:r>
        <w:rPr>
          <w:sz w:val="28"/>
          <w:szCs w:val="28"/>
          <w:lang w:val="uk-UA"/>
        </w:rPr>
        <w:t xml:space="preserve"> дерев біля народного дому.</w:t>
      </w:r>
    </w:p>
    <w:p w:rsidR="006A4B2F" w:rsidRDefault="006A4B2F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A4B2F" w:rsidRDefault="006A4B2F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У всіх населених пунктах проводились культурно-просвітницькі заходи</w:t>
      </w:r>
      <w:r w:rsidR="0065038E">
        <w:rPr>
          <w:sz w:val="28"/>
          <w:szCs w:val="28"/>
          <w:lang w:val="uk-UA"/>
        </w:rPr>
        <w:t>, під час яких проводився збір коштів на підтримку ЗСУ.</w:t>
      </w:r>
    </w:p>
    <w:p w:rsidR="00DC29FE" w:rsidRDefault="0065038E" w:rsidP="00777F1F">
      <w:pPr>
        <w:tabs>
          <w:tab w:val="left" w:pos="7245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29FE" w:rsidRPr="00DC29FE">
        <w:rPr>
          <w:rFonts w:ascii="Times New Roman" w:hAnsi="Times New Roman" w:cs="Times New Roman"/>
          <w:sz w:val="28"/>
          <w:szCs w:val="28"/>
          <w:lang w:val="uk-UA"/>
        </w:rPr>
        <w:t xml:space="preserve">З березня 2021 року було організовано вивезення ТПВ, що значно покращило естетичний вигляд населених пунктів, а також знизило рівень засмічення та забруднення навколишнього середовища. Вивезення ТПВ, також організовано з </w:t>
      </w:r>
      <w:r w:rsidR="00DC29FE">
        <w:rPr>
          <w:rFonts w:ascii="Times New Roman" w:hAnsi="Times New Roman" w:cs="Times New Roman"/>
          <w:sz w:val="28"/>
          <w:szCs w:val="28"/>
          <w:lang w:val="uk-UA"/>
        </w:rPr>
        <w:t>кладовищ</w:t>
      </w:r>
      <w:r w:rsidR="00DC29FE" w:rsidRPr="00DC29FE">
        <w:rPr>
          <w:rFonts w:ascii="Times New Roman" w:hAnsi="Times New Roman" w:cs="Times New Roman"/>
          <w:sz w:val="28"/>
          <w:szCs w:val="28"/>
          <w:lang w:val="uk-UA"/>
        </w:rPr>
        <w:t xml:space="preserve"> у всіх селах.</w:t>
      </w:r>
    </w:p>
    <w:p w:rsidR="0065038E" w:rsidRPr="0065038E" w:rsidRDefault="0065038E" w:rsidP="00777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8E">
        <w:rPr>
          <w:rFonts w:ascii="Times New Roman" w:hAnsi="Times New Roman" w:cs="Times New Roman"/>
          <w:sz w:val="28"/>
          <w:szCs w:val="28"/>
          <w:lang w:val="uk-UA"/>
        </w:rPr>
        <w:t xml:space="preserve">      Дороги які знаходяться на балансі Дрогобицької ТГ підтримую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65038E">
        <w:rPr>
          <w:rFonts w:ascii="Times New Roman" w:hAnsi="Times New Roman" w:cs="Times New Roman"/>
          <w:sz w:val="28"/>
          <w:szCs w:val="28"/>
          <w:lang w:val="uk-UA"/>
        </w:rPr>
        <w:t xml:space="preserve"> у належному стані, проводиться підсипка, </w:t>
      </w:r>
      <w:proofErr w:type="spellStart"/>
      <w:r w:rsidRPr="0065038E">
        <w:rPr>
          <w:rFonts w:ascii="Times New Roman" w:hAnsi="Times New Roman" w:cs="Times New Roman"/>
          <w:sz w:val="28"/>
          <w:szCs w:val="28"/>
          <w:lang w:val="uk-UA"/>
        </w:rPr>
        <w:t>грейдерування</w:t>
      </w:r>
      <w:proofErr w:type="spellEnd"/>
      <w:r w:rsidRPr="006503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038E">
        <w:rPr>
          <w:rFonts w:ascii="Times New Roman" w:hAnsi="Times New Roman" w:cs="Times New Roman"/>
          <w:sz w:val="28"/>
          <w:szCs w:val="28"/>
          <w:lang w:val="uk-UA"/>
        </w:rPr>
        <w:t>прогортання</w:t>
      </w:r>
      <w:proofErr w:type="spellEnd"/>
      <w:r w:rsidRPr="0065038E">
        <w:rPr>
          <w:rFonts w:ascii="Times New Roman" w:hAnsi="Times New Roman" w:cs="Times New Roman"/>
          <w:sz w:val="28"/>
          <w:szCs w:val="28"/>
          <w:lang w:val="uk-UA"/>
        </w:rPr>
        <w:t xml:space="preserve">  від снігу взимку.</w:t>
      </w:r>
    </w:p>
    <w:p w:rsidR="006A4B2F" w:rsidRDefault="00DC29FE" w:rsidP="00777F1F">
      <w:pPr>
        <w:tabs>
          <w:tab w:val="left" w:pos="7245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8E">
        <w:rPr>
          <w:rFonts w:ascii="Times New Roman" w:hAnsi="Times New Roman" w:cs="Times New Roman"/>
          <w:sz w:val="28"/>
          <w:szCs w:val="28"/>
          <w:lang w:val="uk-UA"/>
        </w:rPr>
        <w:t xml:space="preserve">      П</w:t>
      </w:r>
      <w:r w:rsidR="006A4B2F" w:rsidRPr="0065038E">
        <w:rPr>
          <w:rFonts w:ascii="Times New Roman" w:hAnsi="Times New Roman" w:cs="Times New Roman"/>
          <w:sz w:val="28"/>
          <w:szCs w:val="28"/>
          <w:lang w:val="uk-UA"/>
        </w:rPr>
        <w:t>роводи</w:t>
      </w:r>
      <w:r w:rsidRPr="006503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50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B2F" w:rsidRPr="0065038E">
        <w:rPr>
          <w:rFonts w:ascii="Times New Roman" w:hAnsi="Times New Roman" w:cs="Times New Roman"/>
          <w:sz w:val="28"/>
          <w:szCs w:val="28"/>
          <w:lang w:val="uk-UA"/>
        </w:rPr>
        <w:t>оповіщення</w:t>
      </w:r>
      <w:r w:rsidR="006A4B2F" w:rsidRPr="0065038E">
        <w:rPr>
          <w:rFonts w:ascii="Times New Roman" w:hAnsi="Times New Roman" w:cs="Times New Roman"/>
          <w:sz w:val="28"/>
          <w:szCs w:val="28"/>
        </w:rPr>
        <w:t> </w:t>
      </w:r>
      <w:r w:rsidR="006A4B2F" w:rsidRPr="0065038E">
        <w:rPr>
          <w:rFonts w:ascii="Times New Roman" w:hAnsi="Times New Roman" w:cs="Times New Roman"/>
          <w:sz w:val="28"/>
          <w:szCs w:val="28"/>
          <w:lang w:val="uk-UA"/>
        </w:rPr>
        <w:t>військовозобов’язаних та призовників про необхідність</w:t>
      </w:r>
      <w:r w:rsidR="006A4B2F" w:rsidRPr="00057509">
        <w:rPr>
          <w:rFonts w:ascii="Times New Roman" w:hAnsi="Times New Roman" w:cs="Times New Roman"/>
          <w:sz w:val="28"/>
          <w:szCs w:val="28"/>
        </w:rPr>
        <w:t> </w:t>
      </w:r>
      <w:r w:rsidR="006A4B2F" w:rsidRPr="006A4B2F">
        <w:rPr>
          <w:rFonts w:ascii="Times New Roman" w:hAnsi="Times New Roman" w:cs="Times New Roman"/>
          <w:sz w:val="28"/>
          <w:szCs w:val="28"/>
          <w:lang w:val="uk-UA"/>
        </w:rPr>
        <w:t>з’явитися до</w:t>
      </w:r>
      <w:r w:rsidR="006A4B2F" w:rsidRPr="000575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Дрогобицького</w:t>
      </w:r>
      <w:r w:rsidR="006A4B2F" w:rsidRPr="006A4B2F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територіального центру комплектування та соціальної підтримки, сприяючи забезпеченню військового обліку</w:t>
      </w:r>
      <w:r w:rsidR="006A4B2F" w:rsidRPr="00057509">
        <w:rPr>
          <w:rFonts w:ascii="Times New Roman" w:hAnsi="Times New Roman" w:cs="Times New Roman"/>
          <w:sz w:val="28"/>
          <w:szCs w:val="28"/>
        </w:rPr>
        <w:t> </w:t>
      </w:r>
      <w:r w:rsidR="006A4B2F" w:rsidRPr="006A4B2F">
        <w:rPr>
          <w:rFonts w:ascii="Times New Roman" w:hAnsi="Times New Roman" w:cs="Times New Roman"/>
          <w:sz w:val="28"/>
          <w:szCs w:val="28"/>
          <w:lang w:val="uk-UA"/>
        </w:rPr>
        <w:t xml:space="preserve">військовозобов’язаних на території </w:t>
      </w:r>
      <w:proofErr w:type="spellStart"/>
      <w:r w:rsidR="006A4B2F" w:rsidRPr="006A4B2F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6A4B2F" w:rsidRPr="006A4B2F">
        <w:rPr>
          <w:rFonts w:ascii="Times New Roman" w:hAnsi="Times New Roman" w:cs="Times New Roman"/>
          <w:sz w:val="28"/>
          <w:szCs w:val="28"/>
          <w:lang w:val="uk-UA"/>
        </w:rPr>
        <w:t xml:space="preserve"> округу. </w:t>
      </w:r>
    </w:p>
    <w:p w:rsidR="00D06CD4" w:rsidRDefault="00D06CD4" w:rsidP="00777F1F">
      <w:pPr>
        <w:tabs>
          <w:tab w:val="left" w:pos="7245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06CD4">
        <w:rPr>
          <w:rFonts w:ascii="Times New Roman" w:hAnsi="Times New Roman" w:cs="Times New Roman"/>
          <w:sz w:val="28"/>
          <w:szCs w:val="28"/>
        </w:rPr>
        <w:t xml:space="preserve">Як правило </w:t>
      </w:r>
      <w:proofErr w:type="spellStart"/>
      <w:proofErr w:type="gramStart"/>
      <w:r w:rsidRPr="00D06CD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06CD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розглядаю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, веду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Переймаюсь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проблемами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, все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роблю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позитивно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порушені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D06CD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06CD4">
        <w:rPr>
          <w:rFonts w:ascii="Times New Roman" w:hAnsi="Times New Roman" w:cs="Times New Roman"/>
          <w:sz w:val="28"/>
          <w:szCs w:val="28"/>
        </w:rPr>
        <w:t>ісці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нас, особливо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в ногу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ним,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роз’яснювати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людям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хвилюють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вирішені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CD4">
        <w:rPr>
          <w:rFonts w:ascii="Times New Roman" w:hAnsi="Times New Roman" w:cs="Times New Roman"/>
          <w:sz w:val="28"/>
          <w:szCs w:val="28"/>
        </w:rPr>
        <w:t>виникаючих</w:t>
      </w:r>
      <w:proofErr w:type="spellEnd"/>
      <w:r w:rsidRPr="00D06CD4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313A24" w:rsidRDefault="00313A24" w:rsidP="00777F1F">
      <w:pPr>
        <w:tabs>
          <w:tab w:val="left" w:pos="7245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A24" w:rsidRDefault="00313A24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Щира подяка міському голові та депутатському корпусу та органам виконавчої влади за співпрацю та розуміння.       </w:t>
      </w:r>
    </w:p>
    <w:p w:rsidR="00313A24" w:rsidRDefault="00313A24" w:rsidP="00777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Pr="00057509">
        <w:rPr>
          <w:sz w:val="28"/>
          <w:szCs w:val="28"/>
        </w:rPr>
        <w:t>Дякую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proofErr w:type="gramStart"/>
      <w:r w:rsidRPr="00057509">
        <w:rPr>
          <w:sz w:val="28"/>
          <w:szCs w:val="28"/>
        </w:rPr>
        <w:t>вс</w:t>
      </w:r>
      <w:proofErr w:type="gramEnd"/>
      <w:r w:rsidRPr="00057509">
        <w:rPr>
          <w:sz w:val="28"/>
          <w:szCs w:val="28"/>
        </w:rPr>
        <w:t>ім</w:t>
      </w:r>
      <w:proofErr w:type="spellEnd"/>
      <w:r w:rsidRPr="00057509">
        <w:rPr>
          <w:sz w:val="28"/>
          <w:szCs w:val="28"/>
        </w:rPr>
        <w:t xml:space="preserve">, </w:t>
      </w:r>
      <w:proofErr w:type="spellStart"/>
      <w:r w:rsidRPr="00057509">
        <w:rPr>
          <w:sz w:val="28"/>
          <w:szCs w:val="28"/>
        </w:rPr>
        <w:t>хто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долучається</w:t>
      </w:r>
      <w:proofErr w:type="spellEnd"/>
      <w:r w:rsidRPr="00057509">
        <w:rPr>
          <w:sz w:val="28"/>
          <w:szCs w:val="28"/>
        </w:rPr>
        <w:t xml:space="preserve"> до </w:t>
      </w:r>
      <w:proofErr w:type="spellStart"/>
      <w:r w:rsidRPr="00057509">
        <w:rPr>
          <w:sz w:val="28"/>
          <w:szCs w:val="28"/>
        </w:rPr>
        <w:t>розвитку</w:t>
      </w:r>
      <w:proofErr w:type="spellEnd"/>
      <w:r w:rsidRPr="00057509">
        <w:rPr>
          <w:sz w:val="28"/>
          <w:szCs w:val="28"/>
        </w:rPr>
        <w:t xml:space="preserve"> округу. </w:t>
      </w:r>
      <w:proofErr w:type="spellStart"/>
      <w:r w:rsidRPr="00057509">
        <w:rPr>
          <w:sz w:val="28"/>
          <w:szCs w:val="28"/>
        </w:rPr>
        <w:t>Дякую</w:t>
      </w:r>
      <w:proofErr w:type="spellEnd"/>
      <w:r w:rsidRPr="00057509">
        <w:rPr>
          <w:sz w:val="28"/>
          <w:szCs w:val="28"/>
        </w:rPr>
        <w:t xml:space="preserve"> жителям </w:t>
      </w:r>
      <w:proofErr w:type="spellStart"/>
      <w:r w:rsidRPr="00057509">
        <w:rPr>
          <w:sz w:val="28"/>
          <w:szCs w:val="28"/>
        </w:rPr>
        <w:t>сіл</w:t>
      </w:r>
      <w:proofErr w:type="spellEnd"/>
      <w:r w:rsidRPr="00057509">
        <w:rPr>
          <w:sz w:val="28"/>
          <w:szCs w:val="28"/>
        </w:rPr>
        <w:t xml:space="preserve">, </w:t>
      </w:r>
      <w:proofErr w:type="spellStart"/>
      <w:r w:rsidRPr="00057509">
        <w:rPr>
          <w:sz w:val="28"/>
          <w:szCs w:val="28"/>
        </w:rPr>
        <w:t>які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proofErr w:type="gramStart"/>
      <w:r w:rsidRPr="00057509">
        <w:rPr>
          <w:sz w:val="28"/>
          <w:szCs w:val="28"/>
        </w:rPr>
        <w:t>п</w:t>
      </w:r>
      <w:proofErr w:type="gramEnd"/>
      <w:r w:rsidRPr="00057509">
        <w:rPr>
          <w:sz w:val="28"/>
          <w:szCs w:val="28"/>
        </w:rPr>
        <w:t>ідтримують</w:t>
      </w:r>
      <w:proofErr w:type="spellEnd"/>
      <w:r w:rsidRPr="00057509">
        <w:rPr>
          <w:sz w:val="28"/>
          <w:szCs w:val="28"/>
        </w:rPr>
        <w:t xml:space="preserve">, </w:t>
      </w:r>
      <w:proofErr w:type="spellStart"/>
      <w:r w:rsidRPr="00057509">
        <w:rPr>
          <w:sz w:val="28"/>
          <w:szCs w:val="28"/>
        </w:rPr>
        <w:t>дають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поради</w:t>
      </w:r>
      <w:proofErr w:type="spellEnd"/>
      <w:r w:rsidRPr="00057509">
        <w:rPr>
          <w:sz w:val="28"/>
          <w:szCs w:val="28"/>
        </w:rPr>
        <w:t xml:space="preserve">, </w:t>
      </w:r>
      <w:proofErr w:type="spellStart"/>
      <w:r w:rsidRPr="00057509">
        <w:rPr>
          <w:sz w:val="28"/>
          <w:szCs w:val="28"/>
        </w:rPr>
        <w:t>слушні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зауваження</w:t>
      </w:r>
      <w:proofErr w:type="spellEnd"/>
      <w:r w:rsidRPr="00057509">
        <w:rPr>
          <w:sz w:val="28"/>
          <w:szCs w:val="28"/>
        </w:rPr>
        <w:t xml:space="preserve"> та </w:t>
      </w:r>
      <w:proofErr w:type="spellStart"/>
      <w:r w:rsidRPr="00057509">
        <w:rPr>
          <w:sz w:val="28"/>
          <w:szCs w:val="28"/>
        </w:rPr>
        <w:t>конструктивну</w:t>
      </w:r>
      <w:proofErr w:type="spellEnd"/>
      <w:r w:rsidRPr="00057509">
        <w:rPr>
          <w:sz w:val="28"/>
          <w:szCs w:val="28"/>
        </w:rPr>
        <w:t xml:space="preserve"> критику, </w:t>
      </w:r>
      <w:proofErr w:type="spellStart"/>
      <w:r w:rsidRPr="00057509">
        <w:rPr>
          <w:sz w:val="28"/>
          <w:szCs w:val="28"/>
        </w:rPr>
        <w:t>доносять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пропозиції</w:t>
      </w:r>
      <w:proofErr w:type="spellEnd"/>
      <w:r w:rsidRPr="00057509">
        <w:rPr>
          <w:sz w:val="28"/>
          <w:szCs w:val="28"/>
        </w:rPr>
        <w:t xml:space="preserve"> для </w:t>
      </w:r>
      <w:proofErr w:type="spellStart"/>
      <w:r w:rsidRPr="00057509">
        <w:rPr>
          <w:sz w:val="28"/>
          <w:szCs w:val="28"/>
        </w:rPr>
        <w:t>покращення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життя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громади</w:t>
      </w:r>
      <w:proofErr w:type="spellEnd"/>
      <w:r w:rsidRPr="00057509">
        <w:rPr>
          <w:sz w:val="28"/>
          <w:szCs w:val="28"/>
        </w:rPr>
        <w:t xml:space="preserve">. </w:t>
      </w:r>
      <w:proofErr w:type="gramStart"/>
      <w:r w:rsidRPr="00057509">
        <w:rPr>
          <w:sz w:val="28"/>
          <w:szCs w:val="28"/>
        </w:rPr>
        <w:t xml:space="preserve">Та особливо </w:t>
      </w:r>
      <w:proofErr w:type="spellStart"/>
      <w:r w:rsidRPr="00057509">
        <w:rPr>
          <w:sz w:val="28"/>
          <w:szCs w:val="28"/>
        </w:rPr>
        <w:t>хочеться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від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щирого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серця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сказати</w:t>
      </w:r>
      <w:proofErr w:type="spellEnd"/>
      <w:r w:rsidRPr="0005750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дякую</w:t>
      </w:r>
      <w:r w:rsidRPr="00057509">
        <w:rPr>
          <w:sz w:val="28"/>
          <w:szCs w:val="28"/>
        </w:rPr>
        <w:t xml:space="preserve"> нашим </w:t>
      </w:r>
      <w:proofErr w:type="spellStart"/>
      <w:r w:rsidRPr="00057509">
        <w:rPr>
          <w:sz w:val="28"/>
          <w:szCs w:val="28"/>
        </w:rPr>
        <w:t>військовослужбовцям</w:t>
      </w:r>
      <w:proofErr w:type="spellEnd"/>
      <w:r w:rsidRPr="00057509">
        <w:rPr>
          <w:sz w:val="28"/>
          <w:szCs w:val="28"/>
        </w:rPr>
        <w:t xml:space="preserve">, </w:t>
      </w:r>
      <w:proofErr w:type="spellStart"/>
      <w:r w:rsidRPr="00057509">
        <w:rPr>
          <w:sz w:val="28"/>
          <w:szCs w:val="28"/>
        </w:rPr>
        <w:t>які</w:t>
      </w:r>
      <w:proofErr w:type="spellEnd"/>
      <w:r w:rsidRPr="00057509">
        <w:rPr>
          <w:sz w:val="28"/>
          <w:szCs w:val="28"/>
        </w:rPr>
        <w:t xml:space="preserve"> стоять на </w:t>
      </w:r>
      <w:proofErr w:type="spellStart"/>
      <w:r w:rsidRPr="00057509">
        <w:rPr>
          <w:sz w:val="28"/>
          <w:szCs w:val="28"/>
        </w:rPr>
        <w:t>захисті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нашого</w:t>
      </w:r>
      <w:proofErr w:type="spellEnd"/>
      <w:r w:rsidRPr="00057509">
        <w:rPr>
          <w:sz w:val="28"/>
          <w:szCs w:val="28"/>
        </w:rPr>
        <w:t xml:space="preserve"> мирного </w:t>
      </w:r>
      <w:proofErr w:type="spellStart"/>
      <w:r w:rsidRPr="00057509">
        <w:rPr>
          <w:sz w:val="28"/>
          <w:szCs w:val="28"/>
        </w:rPr>
        <w:t>життя</w:t>
      </w:r>
      <w:proofErr w:type="spellEnd"/>
      <w:r w:rsidRPr="00057509">
        <w:rPr>
          <w:sz w:val="28"/>
          <w:szCs w:val="28"/>
        </w:rPr>
        <w:t xml:space="preserve">, </w:t>
      </w:r>
      <w:proofErr w:type="spellStart"/>
      <w:r w:rsidRPr="00057509">
        <w:rPr>
          <w:sz w:val="28"/>
          <w:szCs w:val="28"/>
        </w:rPr>
        <w:t>завдяки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їм</w:t>
      </w:r>
      <w:proofErr w:type="spellEnd"/>
      <w:r w:rsidRPr="00057509">
        <w:rPr>
          <w:sz w:val="28"/>
          <w:szCs w:val="28"/>
        </w:rPr>
        <w:t xml:space="preserve">, ми </w:t>
      </w:r>
      <w:proofErr w:type="spellStart"/>
      <w:r w:rsidRPr="00057509">
        <w:rPr>
          <w:sz w:val="28"/>
          <w:szCs w:val="28"/>
        </w:rPr>
        <w:t>можемо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сьогодні</w:t>
      </w:r>
      <w:proofErr w:type="spellEnd"/>
      <w:r w:rsidRPr="00057509">
        <w:rPr>
          <w:sz w:val="28"/>
          <w:szCs w:val="28"/>
        </w:rPr>
        <w:t xml:space="preserve"> </w:t>
      </w:r>
      <w:proofErr w:type="spellStart"/>
      <w:r w:rsidRPr="00057509">
        <w:rPr>
          <w:sz w:val="28"/>
          <w:szCs w:val="28"/>
        </w:rPr>
        <w:t>працювати</w:t>
      </w:r>
      <w:proofErr w:type="spellEnd"/>
      <w:r w:rsidRPr="00057509">
        <w:rPr>
          <w:sz w:val="28"/>
          <w:szCs w:val="28"/>
        </w:rPr>
        <w:t xml:space="preserve"> на благо наших </w:t>
      </w:r>
      <w:proofErr w:type="spellStart"/>
      <w:r w:rsidRPr="00057509">
        <w:rPr>
          <w:sz w:val="28"/>
          <w:szCs w:val="28"/>
        </w:rPr>
        <w:t>сіл</w:t>
      </w:r>
      <w:proofErr w:type="spellEnd"/>
      <w:r w:rsidRPr="00057509">
        <w:rPr>
          <w:sz w:val="28"/>
          <w:szCs w:val="28"/>
        </w:rPr>
        <w:t xml:space="preserve"> та </w:t>
      </w:r>
      <w:proofErr w:type="spellStart"/>
      <w:r w:rsidRPr="00057509">
        <w:rPr>
          <w:sz w:val="28"/>
          <w:szCs w:val="28"/>
        </w:rPr>
        <w:t>держави</w:t>
      </w:r>
      <w:proofErr w:type="spellEnd"/>
      <w:r w:rsidRPr="00057509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gramEnd"/>
    </w:p>
    <w:p w:rsidR="00532BC6" w:rsidRDefault="00532BC6" w:rsidP="00313A2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532BC6" w:rsidRDefault="00532BC6" w:rsidP="00313A2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532BC6" w:rsidRDefault="00532BC6" w:rsidP="00313A2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532BC6" w:rsidRDefault="00532BC6" w:rsidP="00313A2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532BC6" w:rsidRPr="00532BC6" w:rsidRDefault="00532BC6" w:rsidP="00313A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532BC6">
        <w:rPr>
          <w:b/>
          <w:color w:val="000000" w:themeColor="text1"/>
          <w:sz w:val="28"/>
          <w:szCs w:val="28"/>
          <w:lang w:val="uk-UA"/>
        </w:rPr>
        <w:t xml:space="preserve">Староста                                                                     Василь ВАСИЛЕНКО </w:t>
      </w:r>
    </w:p>
    <w:p w:rsidR="00313A24" w:rsidRPr="00532BC6" w:rsidRDefault="00313A24" w:rsidP="0065038E">
      <w:pPr>
        <w:tabs>
          <w:tab w:val="left" w:pos="7245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4B2F" w:rsidRPr="0065038E" w:rsidRDefault="006A4B2F" w:rsidP="006A4B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6A4B2F" w:rsidRDefault="006A4B2F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D06CD4" w:rsidRDefault="00D06CD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D06CD4" w:rsidRDefault="00D06CD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D06CD4" w:rsidRDefault="00D06CD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313A24" w:rsidRDefault="00313A2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313A24" w:rsidRDefault="00313A2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313A24" w:rsidRDefault="00313A2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313A24" w:rsidRDefault="00313A2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313A24" w:rsidRDefault="00313A2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313A24" w:rsidRDefault="00313A2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313A24" w:rsidRDefault="00313A2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313A24" w:rsidRDefault="00313A2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313A24" w:rsidRDefault="00313A2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313A24" w:rsidRDefault="00313A2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313A24" w:rsidRDefault="00313A2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313A24" w:rsidRDefault="00313A2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313A24" w:rsidRDefault="00313A2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313A24" w:rsidRDefault="00313A2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313A24" w:rsidRDefault="00313A2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313A24" w:rsidRDefault="00313A2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313A24" w:rsidRDefault="00313A24" w:rsidP="000575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</w:p>
    <w:p w:rsidR="00BB327B" w:rsidRPr="00777F1F" w:rsidRDefault="00BB327B" w:rsidP="000575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327B" w:rsidRPr="00777F1F" w:rsidSect="008174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60644"/>
    <w:multiLevelType w:val="hybridMultilevel"/>
    <w:tmpl w:val="CB6683D4"/>
    <w:lvl w:ilvl="0" w:tplc="DD966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7509"/>
    <w:rsid w:val="00057509"/>
    <w:rsid w:val="000E4197"/>
    <w:rsid w:val="00313A24"/>
    <w:rsid w:val="003373CC"/>
    <w:rsid w:val="00532BC6"/>
    <w:rsid w:val="0065038E"/>
    <w:rsid w:val="006A4B2F"/>
    <w:rsid w:val="006C27B5"/>
    <w:rsid w:val="006C5338"/>
    <w:rsid w:val="00722346"/>
    <w:rsid w:val="00760CF4"/>
    <w:rsid w:val="00777F1F"/>
    <w:rsid w:val="007C00B8"/>
    <w:rsid w:val="007D04C1"/>
    <w:rsid w:val="008174BF"/>
    <w:rsid w:val="00857F6B"/>
    <w:rsid w:val="00AD53F6"/>
    <w:rsid w:val="00BA76E4"/>
    <w:rsid w:val="00BB327B"/>
    <w:rsid w:val="00BC42CF"/>
    <w:rsid w:val="00D06CD4"/>
    <w:rsid w:val="00DC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750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2">
    <w:name w:val="heading 2"/>
    <w:basedOn w:val="a"/>
    <w:next w:val="a"/>
    <w:link w:val="20"/>
    <w:qFormat/>
    <w:rsid w:val="000575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7509"/>
    <w:rPr>
      <w:b/>
      <w:bCs/>
    </w:rPr>
  </w:style>
  <w:style w:type="character" w:customStyle="1" w:styleId="10">
    <w:name w:val="Заголовок 1 Знак"/>
    <w:basedOn w:val="a0"/>
    <w:link w:val="1"/>
    <w:rsid w:val="00057509"/>
    <w:rPr>
      <w:rFonts w:ascii="Times New Roman" w:eastAsia="Times New Roman" w:hAnsi="Times New Roman" w:cs="Times New Roman"/>
      <w:b/>
      <w:sz w:val="36"/>
      <w:szCs w:val="20"/>
      <w:lang w:val="uk-UA"/>
    </w:rPr>
  </w:style>
  <w:style w:type="character" w:customStyle="1" w:styleId="20">
    <w:name w:val="Заголовок 2 Знак"/>
    <w:basedOn w:val="a0"/>
    <w:link w:val="2"/>
    <w:rsid w:val="00057509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5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5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76E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styleId="a8">
    <w:name w:val="Hyperlink"/>
    <w:basedOn w:val="a0"/>
    <w:uiPriority w:val="99"/>
    <w:semiHidden/>
    <w:unhideWhenUsed/>
    <w:rsid w:val="00BC42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A%D0%B2%D0%B0%D0%B4%D1%80%D0%B0%D1%82%D0%BD%D0%B8%D0%B9_%D0%BA%D1%96%D0%BB%D0%BE%D0%BC%D0%B5%D1%82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9210-2E6A-4743-8E0C-E1A8B64D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cp:lastPrinted>2023-07-05T10:04:00Z</cp:lastPrinted>
  <dcterms:created xsi:type="dcterms:W3CDTF">2023-07-05T06:30:00Z</dcterms:created>
  <dcterms:modified xsi:type="dcterms:W3CDTF">2023-07-05T10:06:00Z</dcterms:modified>
</cp:coreProperties>
</file>