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15" w:rsidRDefault="00142031" w:rsidP="00616615">
      <w:pPr>
        <w:jc w:val="right"/>
        <w:rPr>
          <w:b/>
          <w:sz w:val="28"/>
          <w:szCs w:val="28"/>
        </w:rPr>
      </w:pPr>
      <w:r>
        <w:rPr>
          <w:b/>
          <w:sz w:val="28"/>
          <w:szCs w:val="28"/>
        </w:rPr>
        <w:t>ЗАТВЕРДЖЕНО</w:t>
      </w:r>
    </w:p>
    <w:p w:rsidR="00142031" w:rsidRDefault="00142031" w:rsidP="00142031">
      <w:pPr>
        <w:jc w:val="center"/>
        <w:rPr>
          <w:sz w:val="28"/>
          <w:szCs w:val="28"/>
        </w:rPr>
      </w:pPr>
      <w:r>
        <w:rPr>
          <w:sz w:val="28"/>
          <w:szCs w:val="28"/>
        </w:rPr>
        <w:t xml:space="preserve">                                                                  рішенням Х</w:t>
      </w:r>
      <w:r>
        <w:rPr>
          <w:sz w:val="28"/>
          <w:szCs w:val="28"/>
          <w:lang w:val="en-US"/>
        </w:rPr>
        <w:t>L</w:t>
      </w:r>
      <w:r>
        <w:rPr>
          <w:sz w:val="28"/>
          <w:szCs w:val="28"/>
        </w:rPr>
        <w:t xml:space="preserve"> сесії </w:t>
      </w:r>
    </w:p>
    <w:p w:rsidR="00142031" w:rsidRDefault="00142031" w:rsidP="00616615">
      <w:pPr>
        <w:jc w:val="right"/>
        <w:rPr>
          <w:sz w:val="28"/>
          <w:szCs w:val="28"/>
        </w:rPr>
      </w:pPr>
      <w:r>
        <w:rPr>
          <w:sz w:val="28"/>
          <w:szCs w:val="28"/>
        </w:rPr>
        <w:t>Дрогобицької  міської ради</w:t>
      </w:r>
    </w:p>
    <w:p w:rsidR="00142031" w:rsidRPr="00142031" w:rsidRDefault="00142031" w:rsidP="00616615">
      <w:pPr>
        <w:jc w:val="right"/>
        <w:rPr>
          <w:sz w:val="28"/>
          <w:szCs w:val="28"/>
        </w:rPr>
      </w:pPr>
      <w:r>
        <w:rPr>
          <w:sz w:val="28"/>
          <w:szCs w:val="28"/>
        </w:rPr>
        <w:t xml:space="preserve"> від 20.07.2023 року № ____</w:t>
      </w:r>
    </w:p>
    <w:p w:rsidR="00142031" w:rsidRPr="00142031" w:rsidRDefault="00142031" w:rsidP="00616615">
      <w:pPr>
        <w:jc w:val="right"/>
        <w:rPr>
          <w:b/>
          <w:sz w:val="28"/>
          <w:szCs w:val="28"/>
        </w:rPr>
      </w:pPr>
      <w:r w:rsidRPr="00142031">
        <w:rPr>
          <w:b/>
          <w:sz w:val="28"/>
          <w:szCs w:val="28"/>
        </w:rPr>
        <w:t>Міський голова</w:t>
      </w:r>
    </w:p>
    <w:p w:rsidR="00142031" w:rsidRPr="00142031" w:rsidRDefault="00142031" w:rsidP="00616615">
      <w:pPr>
        <w:jc w:val="right"/>
        <w:rPr>
          <w:b/>
          <w:sz w:val="28"/>
          <w:szCs w:val="28"/>
        </w:rPr>
      </w:pPr>
    </w:p>
    <w:p w:rsidR="00142031" w:rsidRPr="00142031" w:rsidRDefault="00142031" w:rsidP="00616615">
      <w:pPr>
        <w:jc w:val="right"/>
        <w:rPr>
          <w:b/>
          <w:sz w:val="28"/>
          <w:szCs w:val="28"/>
        </w:rPr>
      </w:pPr>
      <w:r>
        <w:rPr>
          <w:b/>
          <w:sz w:val="28"/>
          <w:szCs w:val="28"/>
        </w:rPr>
        <w:t>___</w:t>
      </w:r>
      <w:r w:rsidRPr="00142031">
        <w:rPr>
          <w:b/>
          <w:sz w:val="28"/>
          <w:szCs w:val="28"/>
        </w:rPr>
        <w:t>__________ Тарас КУЧМА</w:t>
      </w: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142031" w:rsidRDefault="00142031" w:rsidP="00616615">
      <w:pPr>
        <w:jc w:val="center"/>
        <w:rPr>
          <w:sz w:val="28"/>
          <w:szCs w:val="28"/>
        </w:rPr>
      </w:pPr>
    </w:p>
    <w:p w:rsidR="00616615" w:rsidRPr="00142031" w:rsidRDefault="00616615" w:rsidP="00616615">
      <w:pPr>
        <w:jc w:val="center"/>
        <w:rPr>
          <w:b/>
          <w:sz w:val="48"/>
          <w:szCs w:val="48"/>
        </w:rPr>
      </w:pPr>
      <w:r w:rsidRPr="00142031">
        <w:rPr>
          <w:b/>
          <w:sz w:val="48"/>
          <w:szCs w:val="48"/>
        </w:rPr>
        <w:t>ПОЛОЖЕННЯ</w:t>
      </w:r>
    </w:p>
    <w:p w:rsidR="00F82C1F" w:rsidRPr="00142031" w:rsidRDefault="00616615" w:rsidP="003B6480">
      <w:pPr>
        <w:jc w:val="center"/>
        <w:rPr>
          <w:sz w:val="44"/>
          <w:szCs w:val="44"/>
        </w:rPr>
      </w:pPr>
      <w:r w:rsidRPr="00142031">
        <w:rPr>
          <w:sz w:val="44"/>
          <w:szCs w:val="44"/>
        </w:rPr>
        <w:t xml:space="preserve">про відділ </w:t>
      </w:r>
      <w:r w:rsidR="003B6480" w:rsidRPr="00142031">
        <w:rPr>
          <w:sz w:val="44"/>
          <w:szCs w:val="44"/>
        </w:rPr>
        <w:t>соціально-психологічної, правової підтримки та взаємодії з захисниками, захисницями та членами їх сімей</w:t>
      </w:r>
    </w:p>
    <w:p w:rsidR="00616615" w:rsidRPr="00142031" w:rsidRDefault="00F82C1F" w:rsidP="003B6480">
      <w:pPr>
        <w:jc w:val="center"/>
        <w:rPr>
          <w:sz w:val="44"/>
          <w:szCs w:val="44"/>
        </w:rPr>
      </w:pPr>
      <w:r w:rsidRPr="00142031">
        <w:rPr>
          <w:sz w:val="44"/>
          <w:szCs w:val="44"/>
        </w:rPr>
        <w:t xml:space="preserve">виконавчого комітету Дрогобицької </w:t>
      </w:r>
      <w:r w:rsidR="00616615" w:rsidRPr="00142031">
        <w:rPr>
          <w:sz w:val="44"/>
          <w:szCs w:val="44"/>
        </w:rPr>
        <w:t xml:space="preserve"> міської ради</w:t>
      </w:r>
    </w:p>
    <w:p w:rsidR="00616615" w:rsidRDefault="00616615"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142031" w:rsidRDefault="00142031" w:rsidP="003B6480">
      <w:pPr>
        <w:jc w:val="center"/>
        <w:rPr>
          <w:sz w:val="24"/>
          <w:szCs w:val="24"/>
        </w:rPr>
      </w:pPr>
    </w:p>
    <w:p w:rsidR="00616615" w:rsidRPr="00F82C1F" w:rsidRDefault="00616615" w:rsidP="00F82C1F">
      <w:pPr>
        <w:pStyle w:val="a4"/>
        <w:widowControl/>
        <w:numPr>
          <w:ilvl w:val="0"/>
          <w:numId w:val="6"/>
        </w:numPr>
        <w:autoSpaceDE/>
        <w:autoSpaceDN/>
        <w:adjustRightInd/>
        <w:spacing w:after="200" w:line="276" w:lineRule="auto"/>
        <w:jc w:val="both"/>
        <w:rPr>
          <w:rFonts w:eastAsiaTheme="minorHAnsi"/>
          <w:sz w:val="24"/>
          <w:szCs w:val="24"/>
          <w:lang w:eastAsia="en-US"/>
        </w:rPr>
      </w:pPr>
      <w:r w:rsidRPr="00F82C1F">
        <w:rPr>
          <w:rFonts w:eastAsiaTheme="minorHAnsi"/>
          <w:b/>
          <w:bCs/>
          <w:sz w:val="24"/>
          <w:szCs w:val="24"/>
          <w:lang w:eastAsia="en-US"/>
        </w:rPr>
        <w:t>ЗАГАЛЬНІ ПОЛОЖЕННЯ ВІДДІЛУ</w:t>
      </w:r>
    </w:p>
    <w:p w:rsidR="00616615" w:rsidRPr="003B6480" w:rsidRDefault="00197B0D" w:rsidP="00FF2FC1">
      <w:pPr>
        <w:widowControl/>
        <w:autoSpaceDE/>
        <w:autoSpaceDN/>
        <w:adjustRightInd/>
        <w:jc w:val="both"/>
        <w:rPr>
          <w:rFonts w:eastAsiaTheme="minorHAnsi"/>
          <w:sz w:val="28"/>
          <w:szCs w:val="28"/>
          <w:lang w:eastAsia="en-US"/>
        </w:rPr>
      </w:pPr>
      <w:r w:rsidRPr="003B6480">
        <w:rPr>
          <w:rFonts w:eastAsiaTheme="minorHAnsi"/>
          <w:sz w:val="28"/>
          <w:szCs w:val="28"/>
          <w:lang w:eastAsia="en-US"/>
        </w:rPr>
        <w:t>1.1.</w:t>
      </w:r>
      <w:r w:rsidR="003B6480" w:rsidRPr="003B6480">
        <w:rPr>
          <w:rFonts w:eastAsiaTheme="minorHAnsi"/>
          <w:sz w:val="28"/>
          <w:szCs w:val="28"/>
          <w:lang w:eastAsia="en-US"/>
        </w:rPr>
        <w:t xml:space="preserve">Відділ соціально-психологічної, правової підтримки та взаємодії з </w:t>
      </w:r>
      <w:r w:rsidR="00DC09E3">
        <w:rPr>
          <w:rFonts w:eastAsiaTheme="minorHAnsi"/>
          <w:sz w:val="28"/>
          <w:szCs w:val="28"/>
          <w:lang w:eastAsia="en-US"/>
        </w:rPr>
        <w:t>З</w:t>
      </w:r>
      <w:r w:rsidR="003B6480" w:rsidRPr="003B6480">
        <w:rPr>
          <w:rFonts w:eastAsiaTheme="minorHAnsi"/>
          <w:sz w:val="28"/>
          <w:szCs w:val="28"/>
          <w:lang w:eastAsia="en-US"/>
        </w:rPr>
        <w:t xml:space="preserve">ахисниками, </w:t>
      </w:r>
      <w:r w:rsidR="00DC09E3">
        <w:rPr>
          <w:rFonts w:eastAsiaTheme="minorHAnsi"/>
          <w:sz w:val="28"/>
          <w:szCs w:val="28"/>
          <w:lang w:eastAsia="en-US"/>
        </w:rPr>
        <w:t>З</w:t>
      </w:r>
      <w:r w:rsidR="003B6480" w:rsidRPr="003B6480">
        <w:rPr>
          <w:rFonts w:eastAsiaTheme="minorHAnsi"/>
          <w:sz w:val="28"/>
          <w:szCs w:val="28"/>
          <w:lang w:eastAsia="en-US"/>
        </w:rPr>
        <w:t xml:space="preserve">ахисницями та членами їх сімей </w:t>
      </w:r>
      <w:r w:rsidR="00EF305D" w:rsidRPr="003B6480">
        <w:rPr>
          <w:rFonts w:eastAsiaTheme="minorHAnsi"/>
          <w:sz w:val="28"/>
          <w:szCs w:val="28"/>
          <w:lang w:eastAsia="en-US"/>
        </w:rPr>
        <w:t xml:space="preserve">виконавчого комітету Дрогобицької </w:t>
      </w:r>
      <w:r w:rsidR="00616615" w:rsidRPr="003B6480">
        <w:rPr>
          <w:rFonts w:eastAsiaTheme="minorHAnsi"/>
          <w:sz w:val="28"/>
          <w:szCs w:val="28"/>
          <w:lang w:eastAsia="en-US"/>
        </w:rPr>
        <w:t xml:space="preserve">міської ради (далі – Відділ) є структурним підрозділом виконавчого </w:t>
      </w:r>
      <w:r w:rsidR="00504220" w:rsidRPr="003B6480">
        <w:rPr>
          <w:rFonts w:eastAsiaTheme="minorHAnsi"/>
          <w:sz w:val="28"/>
          <w:szCs w:val="28"/>
          <w:lang w:eastAsia="en-US"/>
        </w:rPr>
        <w:t>комітету Д</w:t>
      </w:r>
      <w:r w:rsidR="00FF2FC1" w:rsidRPr="003B6480">
        <w:rPr>
          <w:rFonts w:eastAsiaTheme="minorHAnsi"/>
          <w:sz w:val="28"/>
          <w:szCs w:val="28"/>
          <w:lang w:eastAsia="en-US"/>
        </w:rPr>
        <w:t xml:space="preserve">рогобицької міської ради, який опікується питаннями ветеранів, членів їх сімей, членів сімей діючих </w:t>
      </w:r>
      <w:r w:rsidR="00DC09E3">
        <w:rPr>
          <w:rFonts w:eastAsiaTheme="minorHAnsi"/>
          <w:sz w:val="28"/>
          <w:szCs w:val="28"/>
          <w:lang w:eastAsia="en-US"/>
        </w:rPr>
        <w:t>з</w:t>
      </w:r>
      <w:r w:rsidR="00FF2FC1" w:rsidRPr="003B6480">
        <w:rPr>
          <w:rFonts w:eastAsiaTheme="minorHAnsi"/>
          <w:sz w:val="28"/>
          <w:szCs w:val="28"/>
          <w:lang w:eastAsia="en-US"/>
        </w:rPr>
        <w:t>ахисників України, полеглих, безвісті зниклих, полонених захисників України</w:t>
      </w:r>
      <w:r w:rsidR="00996158">
        <w:rPr>
          <w:rFonts w:eastAsiaTheme="minorHAnsi"/>
          <w:sz w:val="28"/>
          <w:szCs w:val="28"/>
          <w:lang w:eastAsia="en-US"/>
        </w:rPr>
        <w:t xml:space="preserve">, </w:t>
      </w:r>
      <w:r w:rsidR="00996158" w:rsidRPr="00996158">
        <w:rPr>
          <w:sz w:val="28"/>
          <w:szCs w:val="28"/>
        </w:rPr>
        <w:t>членів сімей загиблих (померлих) ветеранів війни, членів сімей загиблих (померлих) Захисників та Захисниць України</w:t>
      </w:r>
      <w:r w:rsidR="00FF2FC1" w:rsidRPr="003B6480">
        <w:rPr>
          <w:rFonts w:eastAsiaTheme="minorHAnsi"/>
          <w:sz w:val="28"/>
          <w:szCs w:val="28"/>
          <w:lang w:eastAsia="en-US"/>
        </w:rPr>
        <w:t xml:space="preserve"> (далі – ветерани та члени їх сімей).</w:t>
      </w:r>
      <w:r w:rsidR="00F82C1F" w:rsidRPr="003B6480">
        <w:rPr>
          <w:rFonts w:eastAsiaTheme="minorHAnsi"/>
          <w:sz w:val="28"/>
          <w:szCs w:val="28"/>
          <w:lang w:eastAsia="en-US"/>
        </w:rPr>
        <w:t xml:space="preserve"> </w:t>
      </w:r>
      <w:r w:rsidR="00504220" w:rsidRPr="003B6480">
        <w:rPr>
          <w:rFonts w:eastAsiaTheme="minorHAnsi"/>
          <w:sz w:val="28"/>
          <w:szCs w:val="28"/>
          <w:lang w:eastAsia="en-US"/>
        </w:rPr>
        <w:t xml:space="preserve">Відділ </w:t>
      </w:r>
      <w:r w:rsidR="006D78A4">
        <w:rPr>
          <w:rFonts w:eastAsiaTheme="minorHAnsi"/>
          <w:sz w:val="28"/>
          <w:szCs w:val="28"/>
          <w:lang w:eastAsia="en-US"/>
        </w:rPr>
        <w:t xml:space="preserve">є </w:t>
      </w:r>
      <w:r w:rsidR="0069172E">
        <w:rPr>
          <w:rFonts w:eastAsiaTheme="minorHAnsi"/>
          <w:sz w:val="28"/>
          <w:szCs w:val="28"/>
          <w:lang w:eastAsia="en-US"/>
        </w:rPr>
        <w:t xml:space="preserve">підзвітним та </w:t>
      </w:r>
      <w:r w:rsidR="007B4175">
        <w:rPr>
          <w:rFonts w:eastAsiaTheme="minorHAnsi"/>
          <w:sz w:val="28"/>
          <w:szCs w:val="28"/>
          <w:lang w:eastAsia="en-US"/>
        </w:rPr>
        <w:t xml:space="preserve">підконтрольним раді, </w:t>
      </w:r>
      <w:r w:rsidR="00504220" w:rsidRPr="003B6480">
        <w:rPr>
          <w:rFonts w:eastAsiaTheme="minorHAnsi"/>
          <w:sz w:val="28"/>
          <w:szCs w:val="28"/>
          <w:lang w:eastAsia="en-US"/>
        </w:rPr>
        <w:t>підпорядковани</w:t>
      </w:r>
      <w:r w:rsidR="0069172E">
        <w:rPr>
          <w:rFonts w:eastAsiaTheme="minorHAnsi"/>
          <w:sz w:val="28"/>
          <w:szCs w:val="28"/>
          <w:lang w:eastAsia="en-US"/>
        </w:rPr>
        <w:t>м</w:t>
      </w:r>
      <w:r w:rsidR="007B4175">
        <w:rPr>
          <w:rFonts w:eastAsiaTheme="minorHAnsi"/>
          <w:sz w:val="28"/>
          <w:szCs w:val="28"/>
          <w:lang w:eastAsia="en-US"/>
        </w:rPr>
        <w:t xml:space="preserve"> її</w:t>
      </w:r>
      <w:r w:rsidR="00504220" w:rsidRPr="003B6480">
        <w:rPr>
          <w:rFonts w:eastAsiaTheme="minorHAnsi"/>
          <w:sz w:val="28"/>
          <w:szCs w:val="28"/>
          <w:lang w:eastAsia="en-US"/>
        </w:rPr>
        <w:t xml:space="preserve"> виконавчому комітету, міському голові, заступнику міського голови з гуманітарних та соціальних питань</w:t>
      </w:r>
      <w:r w:rsidR="003C602B" w:rsidRPr="003B6480">
        <w:rPr>
          <w:rFonts w:eastAsiaTheme="minorHAnsi"/>
          <w:sz w:val="28"/>
          <w:szCs w:val="28"/>
          <w:lang w:eastAsia="en-US"/>
        </w:rPr>
        <w:t>.</w:t>
      </w:r>
    </w:p>
    <w:p w:rsidR="00616615" w:rsidRPr="003B6480" w:rsidRDefault="00616615"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1.2. Відділ у своїй діяльності керується Конституцією і законами України, постановами Верховної Ради України, указами Президента України,  постановами Кабінету Міністрів України, регламентом міської ради, рішеннями міської ради та її виконавчого комітету, розпорядженнями та дорученнями міського  голови, цим Положенням та іншими нормативними актами.</w:t>
      </w:r>
    </w:p>
    <w:p w:rsidR="00E76010" w:rsidRPr="003B6480" w:rsidRDefault="00E76010"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w:t>
      </w:r>
      <w:r w:rsidR="00FF2FC1" w:rsidRPr="003B6480">
        <w:rPr>
          <w:rFonts w:eastAsiaTheme="minorHAnsi"/>
          <w:sz w:val="28"/>
          <w:szCs w:val="28"/>
          <w:lang w:eastAsia="en-US"/>
        </w:rPr>
        <w:t>3</w:t>
      </w:r>
      <w:r w:rsidRPr="003B6480">
        <w:rPr>
          <w:rFonts w:eastAsiaTheme="minorHAnsi"/>
          <w:sz w:val="28"/>
          <w:szCs w:val="28"/>
          <w:lang w:eastAsia="en-US"/>
        </w:rPr>
        <w:t>. Сфери діяльності  відділу включають питання, але не обмежуються зазначеними: перехідний період від військової служби до цивільного життя ветерана, навчання, освіта, перекваліфікація, працевлаштування, започаткування та розвитку власної справи ветеранами та/або членами їх сімей, підтримка ветеранів та членів їх сімей в інших сферах, розвиток ветеранських просторів/центрів, спеціалізованих закладів, установ та служб з надання послуг ветеранам та членам їх сімей, питання створення та підтримки військового кладовища та меморіалу, питання підготовки суспільства до повернення ветеранів у громаду та їх всебічної підтримки.</w:t>
      </w:r>
    </w:p>
    <w:p w:rsidR="00843AED" w:rsidRPr="003B6480" w:rsidRDefault="00843AED" w:rsidP="00554E7C">
      <w:pPr>
        <w:widowControl/>
        <w:autoSpaceDE/>
        <w:autoSpaceDN/>
        <w:adjustRightInd/>
        <w:jc w:val="both"/>
        <w:rPr>
          <w:rFonts w:eastAsiaTheme="minorHAnsi"/>
          <w:sz w:val="28"/>
          <w:szCs w:val="28"/>
          <w:lang w:eastAsia="en-US"/>
        </w:rPr>
      </w:pPr>
      <w:r w:rsidRPr="003B6480">
        <w:rPr>
          <w:rFonts w:eastAsiaTheme="minorHAnsi"/>
          <w:sz w:val="28"/>
          <w:szCs w:val="28"/>
          <w:lang w:eastAsia="en-US"/>
        </w:rPr>
        <w:t>1.4. Відділ реалізовує свої функції та завдання в межах території, на яку поширюються повноваження Дрогобицької міської ради, а саме, в межах Дрогобицької міської територіальної громади.</w:t>
      </w:r>
    </w:p>
    <w:p w:rsidR="0067299E" w:rsidRPr="003B6480" w:rsidRDefault="0067299E" w:rsidP="00554E7C">
      <w:pPr>
        <w:widowControl/>
        <w:autoSpaceDE/>
        <w:autoSpaceDN/>
        <w:adjustRightInd/>
        <w:jc w:val="both"/>
        <w:rPr>
          <w:rFonts w:eastAsiaTheme="minorHAnsi"/>
          <w:sz w:val="28"/>
          <w:szCs w:val="28"/>
          <w:lang w:eastAsia="en-US"/>
        </w:rPr>
      </w:pPr>
    </w:p>
    <w:p w:rsidR="0067299E" w:rsidRPr="003B6480" w:rsidRDefault="0067299E" w:rsidP="00F82C1F">
      <w:pPr>
        <w:pStyle w:val="a4"/>
        <w:widowControl/>
        <w:numPr>
          <w:ilvl w:val="0"/>
          <w:numId w:val="6"/>
        </w:numPr>
        <w:autoSpaceDE/>
        <w:autoSpaceDN/>
        <w:adjustRightInd/>
        <w:jc w:val="both"/>
        <w:rPr>
          <w:rFonts w:eastAsiaTheme="minorHAnsi"/>
          <w:b/>
          <w:sz w:val="28"/>
          <w:szCs w:val="28"/>
          <w:lang w:eastAsia="en-US"/>
        </w:rPr>
      </w:pPr>
      <w:r w:rsidRPr="003B6480">
        <w:rPr>
          <w:rFonts w:eastAsiaTheme="minorHAnsi"/>
          <w:b/>
          <w:sz w:val="28"/>
          <w:szCs w:val="28"/>
          <w:lang w:eastAsia="en-US"/>
        </w:rPr>
        <w:t>СТРУКТУРА ВІДДІЛУ</w:t>
      </w:r>
    </w:p>
    <w:p w:rsidR="00F82C1F" w:rsidRPr="003B6480" w:rsidRDefault="00F82C1F" w:rsidP="00F82C1F">
      <w:pPr>
        <w:widowControl/>
        <w:autoSpaceDE/>
        <w:autoSpaceDN/>
        <w:adjustRightInd/>
        <w:ind w:firstLine="420"/>
        <w:jc w:val="both"/>
        <w:rPr>
          <w:rFonts w:eastAsiaTheme="minorHAnsi"/>
          <w:b/>
          <w:sz w:val="28"/>
          <w:szCs w:val="28"/>
          <w:lang w:eastAsia="en-US"/>
        </w:rPr>
      </w:pPr>
    </w:p>
    <w:p w:rsidR="00B35E6C" w:rsidRPr="003B6480" w:rsidRDefault="0067299E" w:rsidP="00F82C1F">
      <w:pPr>
        <w:pStyle w:val="a4"/>
        <w:widowControl/>
        <w:autoSpaceDE/>
        <w:autoSpaceDN/>
        <w:adjustRightInd/>
        <w:ind w:left="0" w:firstLine="420"/>
        <w:jc w:val="both"/>
        <w:rPr>
          <w:rFonts w:eastAsiaTheme="minorHAnsi"/>
          <w:sz w:val="28"/>
          <w:szCs w:val="28"/>
          <w:lang w:eastAsia="en-US"/>
        </w:rPr>
      </w:pPr>
      <w:r w:rsidRPr="003B6480">
        <w:rPr>
          <w:rFonts w:eastAsiaTheme="minorHAnsi"/>
          <w:sz w:val="28"/>
          <w:szCs w:val="28"/>
          <w:lang w:eastAsia="en-US"/>
        </w:rPr>
        <w:t xml:space="preserve">2.1. </w:t>
      </w:r>
      <w:r w:rsidR="00F82C1F" w:rsidRPr="003B6480">
        <w:rPr>
          <w:rFonts w:eastAsiaTheme="minorHAnsi"/>
          <w:sz w:val="28"/>
          <w:szCs w:val="28"/>
          <w:lang w:val="ru-RU" w:eastAsia="en-US"/>
        </w:rPr>
        <w:t xml:space="preserve">Структура та </w:t>
      </w:r>
      <w:proofErr w:type="spellStart"/>
      <w:r w:rsidR="00F82C1F" w:rsidRPr="003B6480">
        <w:rPr>
          <w:rFonts w:eastAsiaTheme="minorHAnsi"/>
          <w:sz w:val="28"/>
          <w:szCs w:val="28"/>
          <w:lang w:val="ru-RU" w:eastAsia="en-US"/>
        </w:rPr>
        <w:t>гранична</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чисельність</w:t>
      </w:r>
      <w:proofErr w:type="spellEnd"/>
      <w:proofErr w:type="gramStart"/>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В</w:t>
      </w:r>
      <w:proofErr w:type="gramEnd"/>
      <w:r w:rsidR="00F82C1F" w:rsidRPr="003B6480">
        <w:rPr>
          <w:rFonts w:eastAsiaTheme="minorHAnsi"/>
          <w:sz w:val="28"/>
          <w:szCs w:val="28"/>
          <w:lang w:val="ru-RU" w:eastAsia="en-US"/>
        </w:rPr>
        <w:t>ідділу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затверджується</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міською</w:t>
      </w:r>
      <w:proofErr w:type="spellEnd"/>
      <w:r w:rsidR="00F82C1F" w:rsidRPr="003B6480">
        <w:rPr>
          <w:rFonts w:eastAsiaTheme="minorHAnsi"/>
          <w:sz w:val="28"/>
          <w:szCs w:val="28"/>
          <w:lang w:val="ru-RU" w:eastAsia="en-US"/>
        </w:rPr>
        <w:t xml:space="preserve"> радою </w:t>
      </w:r>
      <w:proofErr w:type="spellStart"/>
      <w:r w:rsidR="00F82C1F" w:rsidRPr="003B6480">
        <w:rPr>
          <w:rFonts w:eastAsiaTheme="minorHAnsi"/>
          <w:sz w:val="28"/>
          <w:szCs w:val="28"/>
          <w:lang w:val="ru-RU" w:eastAsia="en-US"/>
        </w:rPr>
        <w:t>або</w:t>
      </w:r>
      <w:proofErr w:type="spellEnd"/>
      <w:r w:rsidR="00F82C1F" w:rsidRPr="003B6480">
        <w:rPr>
          <w:rFonts w:eastAsiaTheme="minorHAnsi"/>
          <w:sz w:val="28"/>
          <w:szCs w:val="28"/>
          <w:lang w:val="ru-RU" w:eastAsia="en-US"/>
        </w:rPr>
        <w:t xml:space="preserve"> в порядку </w:t>
      </w:r>
      <w:proofErr w:type="spellStart"/>
      <w:r w:rsidR="00F82C1F" w:rsidRPr="003B6480">
        <w:rPr>
          <w:rFonts w:eastAsiaTheme="minorHAnsi"/>
          <w:sz w:val="28"/>
          <w:szCs w:val="28"/>
          <w:lang w:val="ru-RU" w:eastAsia="en-US"/>
        </w:rPr>
        <w:t>передбаченому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законодавством</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Штатний</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розпис</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Відділу</w:t>
      </w:r>
      <w:proofErr w:type="spellEnd"/>
      <w:r w:rsidR="00F82C1F" w:rsidRPr="003B6480">
        <w:rPr>
          <w:rFonts w:eastAsiaTheme="minorHAnsi"/>
          <w:sz w:val="28"/>
          <w:szCs w:val="28"/>
          <w:lang w:val="ru-RU" w:eastAsia="en-US"/>
        </w:rPr>
        <w:t xml:space="preserve"> </w:t>
      </w:r>
      <w:proofErr w:type="spellStart"/>
      <w:r w:rsidR="00F82C1F" w:rsidRPr="003B6480">
        <w:rPr>
          <w:rFonts w:eastAsiaTheme="minorHAnsi"/>
          <w:sz w:val="28"/>
          <w:szCs w:val="28"/>
          <w:lang w:val="ru-RU" w:eastAsia="en-US"/>
        </w:rPr>
        <w:t>затверджується</w:t>
      </w:r>
      <w:proofErr w:type="spellEnd"/>
      <w:r w:rsidR="00F82C1F"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розпорядженням</w:t>
      </w:r>
      <w:proofErr w:type="spellEnd"/>
      <w:r w:rsidR="00843AED"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міського</w:t>
      </w:r>
      <w:proofErr w:type="spellEnd"/>
      <w:r w:rsidR="00843AED" w:rsidRPr="003B6480">
        <w:rPr>
          <w:rFonts w:eastAsiaTheme="minorHAnsi"/>
          <w:sz w:val="28"/>
          <w:szCs w:val="28"/>
          <w:lang w:val="ru-RU" w:eastAsia="en-US"/>
        </w:rPr>
        <w:t xml:space="preserve"> </w:t>
      </w:r>
      <w:proofErr w:type="spellStart"/>
      <w:r w:rsidR="00843AED" w:rsidRPr="003B6480">
        <w:rPr>
          <w:rFonts w:eastAsiaTheme="minorHAnsi"/>
          <w:sz w:val="28"/>
          <w:szCs w:val="28"/>
          <w:lang w:val="ru-RU" w:eastAsia="en-US"/>
        </w:rPr>
        <w:t>голови</w:t>
      </w:r>
      <w:proofErr w:type="spellEnd"/>
      <w:r w:rsidR="00843AED" w:rsidRPr="003B6480">
        <w:rPr>
          <w:rFonts w:eastAsiaTheme="minorHAnsi"/>
          <w:sz w:val="28"/>
          <w:szCs w:val="28"/>
          <w:lang w:val="ru-RU" w:eastAsia="en-US"/>
        </w:rPr>
        <w:t>.</w:t>
      </w:r>
    </w:p>
    <w:p w:rsidR="00616615" w:rsidRPr="003B6480" w:rsidRDefault="0067299E"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t>2.</w:t>
      </w:r>
      <w:r w:rsidR="00F82C1F" w:rsidRPr="003B6480">
        <w:rPr>
          <w:rFonts w:eastAsiaTheme="minorHAnsi"/>
          <w:sz w:val="28"/>
          <w:szCs w:val="28"/>
          <w:lang w:eastAsia="en-US"/>
        </w:rPr>
        <w:t>2</w:t>
      </w:r>
      <w:r w:rsidRPr="003B6480">
        <w:rPr>
          <w:rFonts w:eastAsiaTheme="minorHAnsi"/>
          <w:sz w:val="28"/>
          <w:szCs w:val="28"/>
          <w:lang w:eastAsia="en-US"/>
        </w:rPr>
        <w:t xml:space="preserve">. </w:t>
      </w:r>
      <w:r w:rsidR="00197B0D" w:rsidRPr="003B6480">
        <w:rPr>
          <w:rFonts w:eastAsiaTheme="minorHAnsi"/>
          <w:sz w:val="28"/>
          <w:szCs w:val="28"/>
          <w:lang w:eastAsia="en-US"/>
        </w:rPr>
        <w:t>Відділ очолює начальник Відділу, який призначається на посаду розпорядженням міського голови за результатами конкурсного відбору або інших випадках, передбачених чинним законодавством та звільняється з посади розпорядженням міського голови, згідно з чинним законодавством України.</w:t>
      </w:r>
    </w:p>
    <w:p w:rsidR="00197B0D" w:rsidRPr="003B6480" w:rsidRDefault="00197B0D"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t>2.</w:t>
      </w:r>
      <w:r w:rsidR="00F82C1F" w:rsidRPr="003B6480">
        <w:rPr>
          <w:rFonts w:eastAsiaTheme="minorHAnsi"/>
          <w:sz w:val="28"/>
          <w:szCs w:val="28"/>
          <w:lang w:eastAsia="en-US"/>
        </w:rPr>
        <w:t>3</w:t>
      </w:r>
      <w:r w:rsidRPr="003B6480">
        <w:rPr>
          <w:rFonts w:eastAsiaTheme="minorHAnsi"/>
          <w:sz w:val="28"/>
          <w:szCs w:val="28"/>
          <w:lang w:eastAsia="en-US"/>
        </w:rPr>
        <w:t xml:space="preserve">. Спеціалісти Відділу призначаються на посаду розпорядженням міського голови за результатами конкурсного відбору або в інших випадках, </w:t>
      </w:r>
      <w:r w:rsidRPr="003B6480">
        <w:rPr>
          <w:rFonts w:eastAsiaTheme="minorHAnsi"/>
          <w:sz w:val="28"/>
          <w:szCs w:val="28"/>
          <w:lang w:eastAsia="en-US"/>
        </w:rPr>
        <w:lastRenderedPageBreak/>
        <w:t>передбачених чинним законодавством, та звільняються з посади розпорядженням міського голови за поданням начальника Відділу.</w:t>
      </w:r>
    </w:p>
    <w:p w:rsidR="00FF2FC1" w:rsidRPr="003B6480" w:rsidRDefault="00FF2FC1" w:rsidP="0067299E">
      <w:pPr>
        <w:widowControl/>
        <w:autoSpaceDE/>
        <w:autoSpaceDN/>
        <w:adjustRightInd/>
        <w:ind w:firstLine="420"/>
        <w:jc w:val="both"/>
        <w:rPr>
          <w:rFonts w:eastAsiaTheme="minorHAnsi"/>
          <w:sz w:val="28"/>
          <w:szCs w:val="28"/>
          <w:lang w:eastAsia="en-US"/>
        </w:rPr>
      </w:pPr>
      <w:r w:rsidRPr="003B6480">
        <w:rPr>
          <w:rFonts w:eastAsiaTheme="minorHAnsi"/>
          <w:sz w:val="28"/>
          <w:szCs w:val="28"/>
          <w:lang w:eastAsia="en-US"/>
        </w:rPr>
        <w:t>2.</w:t>
      </w:r>
      <w:r w:rsidR="00F82C1F" w:rsidRPr="003B6480">
        <w:rPr>
          <w:rFonts w:eastAsiaTheme="minorHAnsi"/>
          <w:sz w:val="28"/>
          <w:szCs w:val="28"/>
          <w:lang w:eastAsia="en-US"/>
        </w:rPr>
        <w:t>4</w:t>
      </w:r>
      <w:r w:rsidRPr="003B6480">
        <w:rPr>
          <w:rFonts w:eastAsiaTheme="minorHAnsi"/>
          <w:sz w:val="28"/>
          <w:szCs w:val="28"/>
          <w:lang w:eastAsia="en-US"/>
        </w:rPr>
        <w:t xml:space="preserve">. Діяльність начальника Відділу та працівників Відділу регламентується цим Положенням та посадовими інструкціями. </w:t>
      </w:r>
    </w:p>
    <w:p w:rsidR="00616615" w:rsidRDefault="00616615" w:rsidP="00554E7C">
      <w:pPr>
        <w:rPr>
          <w:sz w:val="28"/>
          <w:szCs w:val="28"/>
        </w:rPr>
      </w:pPr>
    </w:p>
    <w:p w:rsidR="00142031" w:rsidRPr="003B6480" w:rsidRDefault="00142031" w:rsidP="00554E7C">
      <w:pPr>
        <w:rPr>
          <w:sz w:val="28"/>
          <w:szCs w:val="28"/>
        </w:rPr>
      </w:pPr>
    </w:p>
    <w:p w:rsidR="00E76010" w:rsidRPr="003B6480" w:rsidRDefault="008E414B" w:rsidP="00843AED">
      <w:pPr>
        <w:pStyle w:val="a4"/>
        <w:numPr>
          <w:ilvl w:val="0"/>
          <w:numId w:val="6"/>
        </w:numPr>
        <w:rPr>
          <w:b/>
          <w:sz w:val="28"/>
          <w:szCs w:val="28"/>
        </w:rPr>
      </w:pPr>
      <w:r w:rsidRPr="003B6480">
        <w:rPr>
          <w:b/>
          <w:sz w:val="28"/>
          <w:szCs w:val="28"/>
        </w:rPr>
        <w:t>ОСНОВНІ ЗАВДАННЯ ВІДДІЛУ</w:t>
      </w:r>
    </w:p>
    <w:p w:rsidR="00843AED" w:rsidRPr="003B6480" w:rsidRDefault="00843AED" w:rsidP="00843AED">
      <w:pPr>
        <w:pStyle w:val="a4"/>
        <w:ind w:left="1146"/>
        <w:rPr>
          <w:b/>
          <w:sz w:val="28"/>
          <w:szCs w:val="28"/>
        </w:rPr>
      </w:pPr>
    </w:p>
    <w:p w:rsidR="003B6480" w:rsidRPr="003B6480" w:rsidRDefault="008E414B" w:rsidP="003B6480">
      <w:pPr>
        <w:pStyle w:val="a4"/>
        <w:numPr>
          <w:ilvl w:val="0"/>
          <w:numId w:val="7"/>
        </w:numPr>
        <w:jc w:val="both"/>
        <w:rPr>
          <w:sz w:val="28"/>
          <w:szCs w:val="28"/>
        </w:rPr>
      </w:pPr>
      <w:r w:rsidRPr="003B6480">
        <w:rPr>
          <w:sz w:val="28"/>
          <w:szCs w:val="28"/>
        </w:rPr>
        <w:t xml:space="preserve">Основним завданням відділу є </w:t>
      </w:r>
    </w:p>
    <w:p w:rsidR="008E414B" w:rsidRPr="003B6480" w:rsidRDefault="00FF2FC1" w:rsidP="00ED5B53">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1</w:t>
      </w:r>
      <w:r w:rsidR="002C5440" w:rsidRPr="003B6480">
        <w:rPr>
          <w:sz w:val="28"/>
          <w:szCs w:val="28"/>
        </w:rPr>
        <w:t>.</w:t>
      </w:r>
      <w:r w:rsidR="008E414B" w:rsidRPr="003B6480">
        <w:rPr>
          <w:sz w:val="28"/>
          <w:szCs w:val="28"/>
        </w:rPr>
        <w:t> </w:t>
      </w:r>
      <w:r w:rsidR="00ED5B53">
        <w:rPr>
          <w:sz w:val="28"/>
          <w:szCs w:val="28"/>
        </w:rPr>
        <w:t>З</w:t>
      </w:r>
      <w:r w:rsidR="008E414B" w:rsidRPr="003B6480">
        <w:rPr>
          <w:sz w:val="28"/>
          <w:szCs w:val="28"/>
        </w:rPr>
        <w:t>абезпечення реалізації державної та місцевої політики у справах ветеранів та їх сімей, виконання програм і здійснення заходів у цій сфері;</w:t>
      </w:r>
    </w:p>
    <w:p w:rsidR="008E414B" w:rsidRPr="003B6480" w:rsidRDefault="00FF2FC1" w:rsidP="00ED5B53">
      <w:pPr>
        <w:pStyle w:val="a4"/>
        <w:ind w:left="0" w:firstLine="720"/>
        <w:jc w:val="both"/>
        <w:rPr>
          <w:sz w:val="28"/>
          <w:szCs w:val="28"/>
        </w:rPr>
      </w:pPr>
      <w:bookmarkStart w:id="0" w:name="o112"/>
      <w:bookmarkStart w:id="1" w:name="o110"/>
      <w:bookmarkEnd w:id="0"/>
      <w:bookmarkEnd w:id="1"/>
      <w:r w:rsidRPr="003B6480">
        <w:rPr>
          <w:sz w:val="28"/>
          <w:szCs w:val="28"/>
        </w:rPr>
        <w:t>3</w:t>
      </w:r>
      <w:r w:rsidR="008E414B" w:rsidRPr="003B6480">
        <w:rPr>
          <w:sz w:val="28"/>
          <w:szCs w:val="28"/>
        </w:rPr>
        <w:t>.</w:t>
      </w:r>
      <w:r w:rsidR="00996158">
        <w:rPr>
          <w:sz w:val="28"/>
          <w:szCs w:val="28"/>
        </w:rPr>
        <w:t>2</w:t>
      </w:r>
      <w:r w:rsidR="002C5440" w:rsidRPr="003B6480">
        <w:rPr>
          <w:sz w:val="28"/>
          <w:szCs w:val="28"/>
        </w:rPr>
        <w:t>.</w:t>
      </w:r>
      <w:r w:rsidR="008E414B" w:rsidRPr="003B6480">
        <w:rPr>
          <w:sz w:val="28"/>
          <w:szCs w:val="28"/>
        </w:rPr>
        <w:t>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з підготовки громади до повернення ветеранів у громаду, в тому числі підвищення обізнаності широкого кола фахівців щодо особливостей роботи/комунікацій з ветеранами, а також обізнаності широкої громадськості щодо</w:t>
      </w:r>
      <w:r w:rsidR="00996158">
        <w:rPr>
          <w:sz w:val="28"/>
          <w:szCs w:val="28"/>
        </w:rPr>
        <w:t xml:space="preserve"> бойової травми та її наслідків</w:t>
      </w:r>
      <w:r w:rsidR="008E414B" w:rsidRPr="003B6480">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3</w:t>
      </w:r>
      <w:r w:rsidR="002C5440" w:rsidRPr="003B6480">
        <w:rPr>
          <w:sz w:val="28"/>
          <w:szCs w:val="28"/>
        </w:rPr>
        <w:t>.</w:t>
      </w:r>
      <w:r w:rsidR="008E414B" w:rsidRPr="003B6480">
        <w:rPr>
          <w:sz w:val="28"/>
          <w:szCs w:val="28"/>
        </w:rPr>
        <w:t xml:space="preserve">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щодо створення умов для найкращої медичної, реабілітаційної, психологічної допомоги ветеранам з метою повного відновлення фізичного і ментального здоров’я,</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4</w:t>
      </w:r>
      <w:r w:rsidR="002C5440" w:rsidRPr="003B6480">
        <w:rPr>
          <w:sz w:val="28"/>
          <w:szCs w:val="28"/>
        </w:rPr>
        <w:t>.</w:t>
      </w:r>
      <w:r w:rsidR="008E414B" w:rsidRPr="003B6480">
        <w:rPr>
          <w:sz w:val="28"/>
          <w:szCs w:val="28"/>
        </w:rPr>
        <w:t xml:space="preserve"> </w:t>
      </w:r>
      <w:r w:rsidR="00A6281A">
        <w:rPr>
          <w:sz w:val="28"/>
          <w:szCs w:val="28"/>
        </w:rPr>
        <w:t>Р</w:t>
      </w:r>
      <w:r w:rsidR="008E414B" w:rsidRPr="003B6480">
        <w:rPr>
          <w:sz w:val="28"/>
          <w:szCs w:val="28"/>
        </w:rPr>
        <w:t>озроблення та організаці</w:t>
      </w:r>
      <w:r w:rsidR="00A6281A">
        <w:rPr>
          <w:sz w:val="28"/>
          <w:szCs w:val="28"/>
        </w:rPr>
        <w:t>я</w:t>
      </w:r>
      <w:r w:rsidR="008E414B" w:rsidRPr="003B6480">
        <w:rPr>
          <w:sz w:val="28"/>
          <w:szCs w:val="28"/>
        </w:rPr>
        <w:t xml:space="preserve"> виконання комплексних програм та заходів щодо професійної адаптації ветеранів, а також підготовки підприємств до роботи з ветеранами (адаптація робочих місць, підготовка відділів кадрів до особливостей роботи з ветеранами, підвищення обізнаності персоналу щодо особливостей роботи/комунікацій з ветеранами щодо бойової травми та її наслідків, тощо);</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996158">
        <w:rPr>
          <w:sz w:val="28"/>
          <w:szCs w:val="28"/>
        </w:rPr>
        <w:t>5</w:t>
      </w:r>
      <w:r w:rsidR="002C5440" w:rsidRPr="003B6480">
        <w:rPr>
          <w:sz w:val="28"/>
          <w:szCs w:val="28"/>
        </w:rPr>
        <w:t>.</w:t>
      </w:r>
      <w:r w:rsidR="00F177C4">
        <w:rPr>
          <w:sz w:val="28"/>
          <w:szCs w:val="28"/>
        </w:rPr>
        <w:t xml:space="preserve"> </w:t>
      </w:r>
      <w:r w:rsidR="00A6281A">
        <w:rPr>
          <w:sz w:val="28"/>
          <w:szCs w:val="28"/>
        </w:rPr>
        <w:t>С</w:t>
      </w:r>
      <w:r w:rsidR="008E414B" w:rsidRPr="003B6480">
        <w:rPr>
          <w:sz w:val="28"/>
          <w:szCs w:val="28"/>
        </w:rPr>
        <w:t xml:space="preserve">прияння розвитку ветеранських просторів/центрів, спеціалізованих закладів, установ та служб, ветеранських </w:t>
      </w:r>
      <w:r w:rsidR="00A6281A">
        <w:rPr>
          <w:sz w:val="28"/>
          <w:szCs w:val="28"/>
        </w:rPr>
        <w:t>недержавних організацій, залучення</w:t>
      </w:r>
      <w:r w:rsidR="008E414B" w:rsidRPr="003B6480">
        <w:rPr>
          <w:sz w:val="28"/>
          <w:szCs w:val="28"/>
        </w:rPr>
        <w:t xml:space="preserve"> недержавн</w:t>
      </w:r>
      <w:r w:rsidR="00A6281A">
        <w:rPr>
          <w:sz w:val="28"/>
          <w:szCs w:val="28"/>
        </w:rPr>
        <w:t>их організацій</w:t>
      </w:r>
      <w:r w:rsidR="008E414B" w:rsidRPr="003B6480">
        <w:rPr>
          <w:sz w:val="28"/>
          <w:szCs w:val="28"/>
        </w:rPr>
        <w:t xml:space="preserve"> до виконання заходів та програм;</w:t>
      </w:r>
    </w:p>
    <w:p w:rsidR="008E414B" w:rsidRPr="00996158" w:rsidRDefault="00FF2FC1" w:rsidP="00996158">
      <w:pPr>
        <w:pStyle w:val="a4"/>
        <w:ind w:left="0" w:firstLine="720"/>
        <w:jc w:val="both"/>
        <w:rPr>
          <w:sz w:val="28"/>
          <w:szCs w:val="28"/>
        </w:rPr>
      </w:pPr>
      <w:r w:rsidRPr="003B6480">
        <w:rPr>
          <w:sz w:val="28"/>
          <w:szCs w:val="28"/>
        </w:rPr>
        <w:t>3</w:t>
      </w:r>
      <w:r w:rsidR="008E414B" w:rsidRPr="003B6480">
        <w:rPr>
          <w:sz w:val="28"/>
          <w:szCs w:val="28"/>
        </w:rPr>
        <w:t>.</w:t>
      </w:r>
      <w:r w:rsidR="00316D0A">
        <w:rPr>
          <w:sz w:val="28"/>
          <w:szCs w:val="28"/>
        </w:rPr>
        <w:t>6</w:t>
      </w:r>
      <w:r w:rsidR="002C5440" w:rsidRPr="003B6480">
        <w:rPr>
          <w:sz w:val="28"/>
          <w:szCs w:val="28"/>
        </w:rPr>
        <w:t>.</w:t>
      </w:r>
      <w:r w:rsidR="008E414B" w:rsidRPr="003B6480">
        <w:rPr>
          <w:sz w:val="28"/>
          <w:szCs w:val="28"/>
        </w:rPr>
        <w:t xml:space="preserve"> </w:t>
      </w:r>
      <w:r w:rsidR="00A6281A">
        <w:rPr>
          <w:sz w:val="28"/>
          <w:szCs w:val="28"/>
        </w:rPr>
        <w:t>О</w:t>
      </w:r>
      <w:r w:rsidR="008E414B" w:rsidRPr="003B6480">
        <w:rPr>
          <w:sz w:val="28"/>
          <w:szCs w:val="28"/>
        </w:rPr>
        <w:t>рганізаці</w:t>
      </w:r>
      <w:r w:rsidR="00A6281A">
        <w:rPr>
          <w:sz w:val="28"/>
          <w:szCs w:val="28"/>
        </w:rPr>
        <w:t>я</w:t>
      </w:r>
      <w:r w:rsidR="008E414B" w:rsidRPr="003B6480">
        <w:rPr>
          <w:sz w:val="28"/>
          <w:szCs w:val="28"/>
        </w:rPr>
        <w:t xml:space="preserve"> доступного та відповідального соціального обслуговування ветеранів та членів їх сімей, здійснення соціальної роботи та надання соціальних послуг, які стимулюють розвиток ветеранів та членів їх сімей; </w:t>
      </w:r>
      <w:r w:rsidR="008E414B" w:rsidRPr="00996158">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8E414B" w:rsidRPr="003B6480">
        <w:rPr>
          <w:sz w:val="28"/>
          <w:szCs w:val="28"/>
        </w:rPr>
        <w:t>.</w:t>
      </w:r>
      <w:r w:rsidR="00316D0A">
        <w:rPr>
          <w:sz w:val="28"/>
          <w:szCs w:val="28"/>
        </w:rPr>
        <w:t>7</w:t>
      </w:r>
      <w:r w:rsidR="008E414B" w:rsidRPr="003B6480">
        <w:rPr>
          <w:sz w:val="28"/>
          <w:szCs w:val="28"/>
        </w:rPr>
        <w:t xml:space="preserve">. </w:t>
      </w:r>
      <w:r w:rsidR="00E8048F">
        <w:rPr>
          <w:sz w:val="28"/>
          <w:szCs w:val="28"/>
        </w:rPr>
        <w:t>О</w:t>
      </w:r>
      <w:r w:rsidR="00E8048F" w:rsidRPr="003B6480">
        <w:rPr>
          <w:sz w:val="28"/>
          <w:szCs w:val="28"/>
        </w:rPr>
        <w:t>рганіз</w:t>
      </w:r>
      <w:r w:rsidR="00E8048F">
        <w:rPr>
          <w:sz w:val="28"/>
          <w:szCs w:val="28"/>
        </w:rPr>
        <w:t>ація</w:t>
      </w:r>
      <w:r w:rsidR="00E8048F" w:rsidRPr="003B6480">
        <w:rPr>
          <w:sz w:val="28"/>
          <w:szCs w:val="28"/>
        </w:rPr>
        <w:t xml:space="preserve"> робот</w:t>
      </w:r>
      <w:r w:rsidR="00E8048F">
        <w:rPr>
          <w:sz w:val="28"/>
          <w:szCs w:val="28"/>
        </w:rPr>
        <w:t>и</w:t>
      </w:r>
      <w:r w:rsidR="00E8048F" w:rsidRPr="003B6480">
        <w:rPr>
          <w:sz w:val="28"/>
          <w:szCs w:val="28"/>
        </w:rPr>
        <w:t xml:space="preserve"> з визначення потреб громади у заходах розвитку та підтримки, соціальних послугах для ветеранів та членів їх сімей;</w:t>
      </w:r>
      <w:r w:rsidR="00E8048F">
        <w:rPr>
          <w:sz w:val="28"/>
          <w:szCs w:val="28"/>
        </w:rPr>
        <w:t xml:space="preserve"> п</w:t>
      </w:r>
      <w:r w:rsidR="008E414B" w:rsidRPr="003B6480">
        <w:rPr>
          <w:sz w:val="28"/>
          <w:szCs w:val="28"/>
        </w:rPr>
        <w:t xml:space="preserve">оліпшення становища ветеранів та їх сімей, всебічне сприяння в отриманні ними соціальних послуг та виплат за місцем проживання, перебування; </w:t>
      </w:r>
    </w:p>
    <w:p w:rsidR="00DB25E8" w:rsidRPr="00F337A6" w:rsidRDefault="00DB25E8" w:rsidP="00554E7C">
      <w:pPr>
        <w:pStyle w:val="a4"/>
        <w:ind w:left="0" w:firstLine="720"/>
        <w:jc w:val="both"/>
        <w:rPr>
          <w:sz w:val="28"/>
          <w:szCs w:val="28"/>
        </w:rPr>
      </w:pPr>
      <w:r w:rsidRPr="00F337A6">
        <w:rPr>
          <w:sz w:val="28"/>
          <w:szCs w:val="28"/>
        </w:rPr>
        <w:t>3.</w:t>
      </w:r>
      <w:r w:rsidR="00316D0A" w:rsidRPr="00F337A6">
        <w:rPr>
          <w:sz w:val="28"/>
          <w:szCs w:val="28"/>
        </w:rPr>
        <w:t>8</w:t>
      </w:r>
      <w:r w:rsidRPr="00F337A6">
        <w:rPr>
          <w:sz w:val="28"/>
          <w:szCs w:val="28"/>
        </w:rPr>
        <w:t xml:space="preserve">. Створення місцевих програм підтримки ветеранів, членів сімей ветеранів, членів сімей загиблих (померлих) ветеранів війни, членів сімей загиблих (померлих) </w:t>
      </w:r>
      <w:r w:rsidR="00996158" w:rsidRPr="00F337A6">
        <w:rPr>
          <w:sz w:val="28"/>
          <w:szCs w:val="28"/>
        </w:rPr>
        <w:t>З</w:t>
      </w:r>
      <w:r w:rsidRPr="00F337A6">
        <w:rPr>
          <w:sz w:val="28"/>
          <w:szCs w:val="28"/>
        </w:rPr>
        <w:t>ахисників та Захисниць України;</w:t>
      </w:r>
    </w:p>
    <w:p w:rsidR="00DB25E8" w:rsidRPr="00F337A6" w:rsidRDefault="00DB25E8" w:rsidP="00554E7C">
      <w:pPr>
        <w:pStyle w:val="a4"/>
        <w:ind w:left="0" w:firstLine="720"/>
        <w:jc w:val="both"/>
        <w:rPr>
          <w:sz w:val="28"/>
          <w:szCs w:val="28"/>
        </w:rPr>
      </w:pPr>
      <w:r w:rsidRPr="00F337A6">
        <w:rPr>
          <w:sz w:val="28"/>
          <w:szCs w:val="28"/>
        </w:rPr>
        <w:t>3.</w:t>
      </w:r>
      <w:r w:rsidR="00316D0A" w:rsidRPr="00F337A6">
        <w:rPr>
          <w:sz w:val="28"/>
          <w:szCs w:val="28"/>
        </w:rPr>
        <w:t>9</w:t>
      </w:r>
      <w:r w:rsidRPr="00F337A6">
        <w:rPr>
          <w:sz w:val="28"/>
          <w:szCs w:val="28"/>
        </w:rPr>
        <w:t>. Консультування щодо реалізації гарантій, пільг, прав, отримання публічних послуг, у тому числі з питань оформлення документів для отримання публічних послуг.</w:t>
      </w:r>
    </w:p>
    <w:p w:rsidR="00DB25E8" w:rsidRPr="00F337A6" w:rsidRDefault="00DB25E8" w:rsidP="00554E7C">
      <w:pPr>
        <w:pStyle w:val="a4"/>
        <w:ind w:left="0" w:firstLine="720"/>
        <w:jc w:val="both"/>
        <w:rPr>
          <w:sz w:val="28"/>
          <w:szCs w:val="28"/>
        </w:rPr>
      </w:pPr>
      <w:r w:rsidRPr="00F337A6">
        <w:rPr>
          <w:sz w:val="28"/>
          <w:szCs w:val="28"/>
        </w:rPr>
        <w:t>3.</w:t>
      </w:r>
      <w:r w:rsidR="00DC09E3" w:rsidRPr="00F337A6">
        <w:rPr>
          <w:sz w:val="28"/>
          <w:szCs w:val="28"/>
        </w:rPr>
        <w:t>1</w:t>
      </w:r>
      <w:r w:rsidR="00316D0A" w:rsidRPr="00F337A6">
        <w:rPr>
          <w:sz w:val="28"/>
          <w:szCs w:val="28"/>
        </w:rPr>
        <w:t>0</w:t>
      </w:r>
      <w:r w:rsidRPr="00F337A6">
        <w:rPr>
          <w:sz w:val="28"/>
          <w:szCs w:val="28"/>
        </w:rPr>
        <w:t>. Забезпечення налагодження комунікації між ветеран</w:t>
      </w:r>
      <w:r w:rsidR="009A113B" w:rsidRPr="00F337A6">
        <w:rPr>
          <w:sz w:val="28"/>
          <w:szCs w:val="28"/>
        </w:rPr>
        <w:t>ами</w:t>
      </w:r>
      <w:r w:rsidRPr="00F337A6">
        <w:rPr>
          <w:sz w:val="28"/>
          <w:szCs w:val="28"/>
        </w:rPr>
        <w:t>, член</w:t>
      </w:r>
      <w:r w:rsidR="009A113B" w:rsidRPr="00F337A6">
        <w:rPr>
          <w:sz w:val="28"/>
          <w:szCs w:val="28"/>
        </w:rPr>
        <w:t>ами</w:t>
      </w:r>
      <w:r w:rsidRPr="00F337A6">
        <w:rPr>
          <w:sz w:val="28"/>
          <w:szCs w:val="28"/>
        </w:rPr>
        <w:t xml:space="preserve"> </w:t>
      </w:r>
      <w:r w:rsidRPr="00F337A6">
        <w:rPr>
          <w:sz w:val="28"/>
          <w:szCs w:val="28"/>
        </w:rPr>
        <w:lastRenderedPageBreak/>
        <w:t>сімей ветеранів, член</w:t>
      </w:r>
      <w:r w:rsidR="009A113B" w:rsidRPr="00F337A6">
        <w:rPr>
          <w:sz w:val="28"/>
          <w:szCs w:val="28"/>
        </w:rPr>
        <w:t>ами</w:t>
      </w:r>
      <w:r w:rsidRPr="00F337A6">
        <w:rPr>
          <w:sz w:val="28"/>
          <w:szCs w:val="28"/>
        </w:rPr>
        <w:t xml:space="preserve"> сімей загиблих (померлих) ветеранів війни,</w:t>
      </w:r>
      <w:r w:rsidR="009A113B" w:rsidRPr="00F337A6">
        <w:rPr>
          <w:sz w:val="28"/>
          <w:szCs w:val="28"/>
        </w:rPr>
        <w:t xml:space="preserve"> членами</w:t>
      </w:r>
      <w:r w:rsidRPr="00F337A6">
        <w:rPr>
          <w:sz w:val="28"/>
          <w:szCs w:val="28"/>
        </w:rPr>
        <w:t xml:space="preserve"> сімей загиблих (померлих) </w:t>
      </w:r>
      <w:r w:rsidR="00D365D9" w:rsidRPr="00F337A6">
        <w:rPr>
          <w:sz w:val="28"/>
          <w:szCs w:val="28"/>
        </w:rPr>
        <w:t>З</w:t>
      </w:r>
      <w:r w:rsidRPr="00F337A6">
        <w:rPr>
          <w:sz w:val="28"/>
          <w:szCs w:val="28"/>
        </w:rPr>
        <w:t>ахисників та Захисниць України</w:t>
      </w:r>
      <w:r w:rsidR="009A113B" w:rsidRPr="00F337A6">
        <w:rPr>
          <w:sz w:val="28"/>
          <w:szCs w:val="28"/>
        </w:rPr>
        <w:t xml:space="preserve"> та суб’єктами надання публічних послуг, формування пропозицій щодо удосконалення якості їх надання.</w:t>
      </w:r>
    </w:p>
    <w:p w:rsidR="009A113B" w:rsidRPr="00F337A6" w:rsidRDefault="009A113B" w:rsidP="009A113B">
      <w:pPr>
        <w:pStyle w:val="a4"/>
        <w:ind w:left="0" w:firstLine="720"/>
        <w:jc w:val="both"/>
        <w:rPr>
          <w:sz w:val="28"/>
          <w:szCs w:val="28"/>
        </w:rPr>
      </w:pPr>
      <w:r w:rsidRPr="00F337A6">
        <w:rPr>
          <w:sz w:val="28"/>
          <w:szCs w:val="28"/>
        </w:rPr>
        <w:t>3.</w:t>
      </w:r>
      <w:r w:rsidR="00DC09E3" w:rsidRPr="00F337A6">
        <w:rPr>
          <w:sz w:val="28"/>
          <w:szCs w:val="28"/>
        </w:rPr>
        <w:t>1</w:t>
      </w:r>
      <w:r w:rsidR="00316D0A" w:rsidRPr="00F337A6">
        <w:rPr>
          <w:sz w:val="28"/>
          <w:szCs w:val="28"/>
        </w:rPr>
        <w:t>1</w:t>
      </w:r>
      <w:r w:rsidRPr="00F337A6">
        <w:rPr>
          <w:sz w:val="28"/>
          <w:szCs w:val="28"/>
        </w:rPr>
        <w:t xml:space="preserve">. Формування пропозицій щодо удосконалення можливостей громади у задоволенні потреб ветеранів, членів сімей ветеранів, членів сімей загиблих (померлих) ветеранів війни, членів сімей загиблих (померлих) </w:t>
      </w:r>
      <w:r w:rsidR="00D365D9" w:rsidRPr="00F337A6">
        <w:rPr>
          <w:sz w:val="28"/>
          <w:szCs w:val="28"/>
        </w:rPr>
        <w:t>З</w:t>
      </w:r>
      <w:r w:rsidRPr="00F337A6">
        <w:rPr>
          <w:sz w:val="28"/>
          <w:szCs w:val="28"/>
        </w:rPr>
        <w:t>ахисників та Захисниць України, їх активного долучення до життя громади, використання їх потенціалу для розвитку суспільства в цілому;</w:t>
      </w:r>
    </w:p>
    <w:p w:rsidR="00527EB1" w:rsidRPr="00F337A6" w:rsidRDefault="009A113B" w:rsidP="00554E7C">
      <w:pPr>
        <w:pStyle w:val="a4"/>
        <w:ind w:left="0" w:firstLine="720"/>
        <w:jc w:val="both"/>
        <w:rPr>
          <w:color w:val="000000" w:themeColor="text1"/>
          <w:sz w:val="28"/>
          <w:szCs w:val="28"/>
        </w:rPr>
      </w:pPr>
      <w:r w:rsidRPr="00F337A6">
        <w:rPr>
          <w:sz w:val="28"/>
          <w:szCs w:val="28"/>
        </w:rPr>
        <w:t>3.</w:t>
      </w:r>
      <w:r w:rsidR="00DC09E3" w:rsidRPr="00F337A6">
        <w:rPr>
          <w:sz w:val="28"/>
          <w:szCs w:val="28"/>
        </w:rPr>
        <w:t>1</w:t>
      </w:r>
      <w:r w:rsidR="00316D0A" w:rsidRPr="00F337A6">
        <w:rPr>
          <w:sz w:val="28"/>
          <w:szCs w:val="28"/>
        </w:rPr>
        <w:t>2</w:t>
      </w:r>
      <w:r w:rsidRPr="00F337A6">
        <w:rPr>
          <w:sz w:val="28"/>
          <w:szCs w:val="28"/>
        </w:rPr>
        <w:t xml:space="preserve">. </w:t>
      </w:r>
      <w:r w:rsidR="00527EB1" w:rsidRPr="00F337A6">
        <w:rPr>
          <w:color w:val="000000" w:themeColor="text1"/>
          <w:sz w:val="28"/>
          <w:szCs w:val="28"/>
        </w:rPr>
        <w:t>Надання психологічної допомоги</w:t>
      </w:r>
      <w:r w:rsidR="00527EB1" w:rsidRPr="00F337A6">
        <w:rPr>
          <w:color w:val="000000" w:themeColor="text1"/>
          <w:sz w:val="28"/>
          <w:szCs w:val="28"/>
          <w:shd w:val="clear" w:color="auto" w:fill="FFFFFF"/>
        </w:rPr>
        <w:t xml:space="preserve"> як окремій людині, так і групі людей. Проведення індивідуальних та групових </w:t>
      </w:r>
      <w:r w:rsidR="00C41939" w:rsidRPr="00F337A6">
        <w:rPr>
          <w:color w:val="000000" w:themeColor="text1"/>
          <w:sz w:val="28"/>
          <w:szCs w:val="28"/>
          <w:shd w:val="clear" w:color="auto" w:fill="FFFFFF"/>
        </w:rPr>
        <w:t>консультацій.</w:t>
      </w:r>
    </w:p>
    <w:p w:rsidR="00D33ACC" w:rsidRPr="00F337A6" w:rsidRDefault="00D33ACC" w:rsidP="00554E7C">
      <w:pPr>
        <w:pStyle w:val="a4"/>
        <w:ind w:left="0" w:firstLine="720"/>
        <w:jc w:val="both"/>
        <w:rPr>
          <w:sz w:val="28"/>
          <w:szCs w:val="28"/>
        </w:rPr>
      </w:pPr>
      <w:r w:rsidRPr="00F337A6">
        <w:rPr>
          <w:sz w:val="28"/>
          <w:szCs w:val="28"/>
        </w:rPr>
        <w:t>3.</w:t>
      </w:r>
      <w:r w:rsidR="00DC09E3" w:rsidRPr="00F337A6">
        <w:rPr>
          <w:sz w:val="28"/>
          <w:szCs w:val="28"/>
        </w:rPr>
        <w:t>1</w:t>
      </w:r>
      <w:r w:rsidR="00F337A6" w:rsidRPr="00F337A6">
        <w:rPr>
          <w:sz w:val="28"/>
          <w:szCs w:val="28"/>
        </w:rPr>
        <w:t>3</w:t>
      </w:r>
      <w:r w:rsidRPr="00F337A6">
        <w:rPr>
          <w:sz w:val="28"/>
          <w:szCs w:val="28"/>
        </w:rPr>
        <w:t>. Надання індивідуальних консультацій з питань реалізації гарантій, пільг, прав, отримання публічних послуг;</w:t>
      </w:r>
    </w:p>
    <w:p w:rsidR="008E414B" w:rsidRPr="00F337A6" w:rsidRDefault="00D33ACC" w:rsidP="00DC09E3">
      <w:pPr>
        <w:pStyle w:val="a4"/>
        <w:ind w:left="0" w:firstLine="720"/>
        <w:jc w:val="both"/>
        <w:rPr>
          <w:sz w:val="28"/>
          <w:szCs w:val="28"/>
        </w:rPr>
      </w:pPr>
      <w:r w:rsidRPr="00F337A6">
        <w:rPr>
          <w:sz w:val="28"/>
          <w:szCs w:val="28"/>
        </w:rPr>
        <w:t>3.</w:t>
      </w:r>
      <w:r w:rsidR="00DC09E3" w:rsidRPr="00F337A6">
        <w:rPr>
          <w:sz w:val="28"/>
          <w:szCs w:val="28"/>
        </w:rPr>
        <w:t>1</w:t>
      </w:r>
      <w:r w:rsidR="00F337A6" w:rsidRPr="00F337A6">
        <w:rPr>
          <w:sz w:val="28"/>
          <w:szCs w:val="28"/>
        </w:rPr>
        <w:t>4</w:t>
      </w:r>
      <w:r w:rsidRPr="00F337A6">
        <w:rPr>
          <w:sz w:val="28"/>
          <w:szCs w:val="28"/>
        </w:rPr>
        <w:t xml:space="preserve">. Допомога в оформленні документів для отримання публічних послуг, надання інформації про взаємодію та підтримку в налагодженні комунікацій </w:t>
      </w:r>
      <w:r w:rsidR="00FE52F4" w:rsidRPr="00F337A6">
        <w:rPr>
          <w:sz w:val="28"/>
          <w:szCs w:val="28"/>
        </w:rPr>
        <w:t>з фахівцями, службами, організаціями, підприємствами, органами, закладами, установами, суб’</w:t>
      </w:r>
      <w:r w:rsidR="00F177C4" w:rsidRPr="00F337A6">
        <w:rPr>
          <w:sz w:val="28"/>
          <w:szCs w:val="28"/>
        </w:rPr>
        <w:t>єктами надання публічних послуг;</w:t>
      </w:r>
    </w:p>
    <w:p w:rsidR="006D78A4" w:rsidRPr="007B4175" w:rsidRDefault="00FF2FC1" w:rsidP="00554E7C">
      <w:pPr>
        <w:pStyle w:val="a4"/>
        <w:ind w:left="0" w:firstLine="720"/>
        <w:jc w:val="both"/>
        <w:rPr>
          <w:sz w:val="28"/>
          <w:szCs w:val="28"/>
        </w:rPr>
      </w:pPr>
      <w:r w:rsidRPr="007B4175">
        <w:rPr>
          <w:sz w:val="28"/>
          <w:szCs w:val="28"/>
        </w:rPr>
        <w:t>3</w:t>
      </w:r>
      <w:r w:rsidR="008E414B" w:rsidRPr="007B4175">
        <w:rPr>
          <w:sz w:val="28"/>
          <w:szCs w:val="28"/>
        </w:rPr>
        <w:t>.</w:t>
      </w:r>
      <w:r w:rsidR="00DC09E3" w:rsidRPr="007B4175">
        <w:rPr>
          <w:sz w:val="28"/>
          <w:szCs w:val="28"/>
        </w:rPr>
        <w:t>1</w:t>
      </w:r>
      <w:r w:rsidR="00F337A6" w:rsidRPr="007B4175">
        <w:rPr>
          <w:sz w:val="28"/>
          <w:szCs w:val="28"/>
        </w:rPr>
        <w:t>5</w:t>
      </w:r>
      <w:r w:rsidR="001F452F" w:rsidRPr="006D78A4">
        <w:rPr>
          <w:b/>
          <w:sz w:val="28"/>
          <w:szCs w:val="28"/>
        </w:rPr>
        <w:t>.</w:t>
      </w:r>
      <w:r w:rsidR="008E414B" w:rsidRPr="006D78A4">
        <w:rPr>
          <w:b/>
          <w:sz w:val="28"/>
          <w:szCs w:val="28"/>
        </w:rPr>
        <w:t xml:space="preserve"> </w:t>
      </w:r>
      <w:r w:rsidR="00A6281A" w:rsidRPr="007B4175">
        <w:rPr>
          <w:sz w:val="28"/>
          <w:szCs w:val="28"/>
        </w:rPr>
        <w:t>У</w:t>
      </w:r>
      <w:r w:rsidR="008E414B" w:rsidRPr="007B4175">
        <w:rPr>
          <w:sz w:val="28"/>
          <w:szCs w:val="28"/>
        </w:rPr>
        <w:t xml:space="preserve">часть у підготовці пропозицій до проектів програм </w:t>
      </w:r>
      <w:r w:rsidR="007B4175" w:rsidRPr="007B4175">
        <w:rPr>
          <w:sz w:val="28"/>
          <w:szCs w:val="28"/>
        </w:rPr>
        <w:t>щодо соціально-психологічної, правової підтримки та взаємодії з захисниками, захисницями та членами їх сімей</w:t>
      </w:r>
      <w:r w:rsidR="007B4175">
        <w:rPr>
          <w:sz w:val="28"/>
          <w:szCs w:val="28"/>
        </w:rPr>
        <w:t>.</w:t>
      </w:r>
    </w:p>
    <w:p w:rsidR="008E414B" w:rsidRPr="003B6480" w:rsidRDefault="00FF2FC1" w:rsidP="00554E7C">
      <w:pPr>
        <w:pStyle w:val="a4"/>
        <w:ind w:left="0" w:firstLine="720"/>
        <w:jc w:val="both"/>
        <w:rPr>
          <w:sz w:val="28"/>
          <w:szCs w:val="28"/>
        </w:rPr>
      </w:pPr>
      <w:r w:rsidRPr="003B6480">
        <w:rPr>
          <w:sz w:val="28"/>
          <w:szCs w:val="28"/>
        </w:rPr>
        <w:t>3</w:t>
      </w:r>
      <w:r w:rsidR="00A6281A">
        <w:rPr>
          <w:sz w:val="28"/>
          <w:szCs w:val="28"/>
        </w:rPr>
        <w:t>.</w:t>
      </w:r>
      <w:r w:rsidR="006D78A4">
        <w:rPr>
          <w:sz w:val="28"/>
          <w:szCs w:val="28"/>
        </w:rPr>
        <w:t>1</w:t>
      </w:r>
      <w:r w:rsidR="007B4175">
        <w:rPr>
          <w:sz w:val="28"/>
          <w:szCs w:val="28"/>
        </w:rPr>
        <w:t>6</w:t>
      </w:r>
      <w:r w:rsidR="001F452F" w:rsidRPr="003B6480">
        <w:rPr>
          <w:sz w:val="28"/>
          <w:szCs w:val="28"/>
        </w:rPr>
        <w:t>.</w:t>
      </w:r>
      <w:r w:rsidR="008E414B" w:rsidRPr="003B6480">
        <w:rPr>
          <w:sz w:val="28"/>
          <w:szCs w:val="28"/>
        </w:rPr>
        <w:t> </w:t>
      </w:r>
      <w:r w:rsidR="00A6281A">
        <w:rPr>
          <w:sz w:val="28"/>
          <w:szCs w:val="28"/>
        </w:rPr>
        <w:t>Підготовка</w:t>
      </w:r>
      <w:r w:rsidR="008E414B" w:rsidRPr="003B6480">
        <w:rPr>
          <w:sz w:val="28"/>
          <w:szCs w:val="28"/>
        </w:rPr>
        <w:t xml:space="preserve"> самостійно або разом з іншими виконавчими органами інформаційн</w:t>
      </w:r>
      <w:r w:rsidR="00A6281A">
        <w:rPr>
          <w:sz w:val="28"/>
          <w:szCs w:val="28"/>
        </w:rPr>
        <w:t>их</w:t>
      </w:r>
      <w:r w:rsidR="008E414B" w:rsidRPr="003B6480">
        <w:rPr>
          <w:sz w:val="28"/>
          <w:szCs w:val="28"/>
        </w:rPr>
        <w:t xml:space="preserve"> та аналітичн</w:t>
      </w:r>
      <w:r w:rsidR="00A6281A">
        <w:rPr>
          <w:sz w:val="28"/>
          <w:szCs w:val="28"/>
        </w:rPr>
        <w:t>их</w:t>
      </w:r>
      <w:r w:rsidR="008E414B" w:rsidRPr="003B6480">
        <w:rPr>
          <w:sz w:val="28"/>
          <w:szCs w:val="28"/>
        </w:rPr>
        <w:t xml:space="preserve"> матеріал</w:t>
      </w:r>
      <w:r w:rsidR="00A6281A">
        <w:rPr>
          <w:sz w:val="28"/>
          <w:szCs w:val="28"/>
        </w:rPr>
        <w:t>ів</w:t>
      </w:r>
      <w:r w:rsidR="008E414B" w:rsidRPr="003B6480">
        <w:rPr>
          <w:sz w:val="28"/>
          <w:szCs w:val="28"/>
        </w:rPr>
        <w:t xml:space="preserve"> для подання міському голові;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1</w:t>
      </w:r>
      <w:r w:rsidR="007B4175">
        <w:rPr>
          <w:sz w:val="28"/>
          <w:szCs w:val="28"/>
        </w:rPr>
        <w:t>7</w:t>
      </w:r>
      <w:r w:rsidR="001F452F" w:rsidRPr="003B6480">
        <w:rPr>
          <w:sz w:val="28"/>
          <w:szCs w:val="28"/>
        </w:rPr>
        <w:t>.</w:t>
      </w:r>
      <w:r w:rsidR="008E414B" w:rsidRPr="003B6480">
        <w:rPr>
          <w:sz w:val="28"/>
          <w:szCs w:val="28"/>
        </w:rPr>
        <w:t> </w:t>
      </w:r>
      <w:r w:rsidR="00F177C4">
        <w:rPr>
          <w:sz w:val="28"/>
          <w:szCs w:val="28"/>
        </w:rPr>
        <w:t>Підготовка</w:t>
      </w:r>
      <w:r w:rsidR="008E414B" w:rsidRPr="003B6480">
        <w:rPr>
          <w:sz w:val="28"/>
          <w:szCs w:val="28"/>
        </w:rPr>
        <w:t xml:space="preserve"> (участь у підготовці) проект</w:t>
      </w:r>
      <w:r w:rsidR="00F177C4">
        <w:rPr>
          <w:sz w:val="28"/>
          <w:szCs w:val="28"/>
        </w:rPr>
        <w:t>ів</w:t>
      </w:r>
      <w:r w:rsidR="008E414B" w:rsidRPr="003B6480">
        <w:rPr>
          <w:sz w:val="28"/>
          <w:szCs w:val="28"/>
        </w:rPr>
        <w:t xml:space="preserve"> угод, договорів, меморандумів, протоколів зустрічей делегацій і робочих груп у межах своїх повноважень;</w:t>
      </w:r>
    </w:p>
    <w:p w:rsidR="008E414B" w:rsidRPr="00F337A6" w:rsidRDefault="00FF2FC1" w:rsidP="00554E7C">
      <w:pPr>
        <w:pStyle w:val="a4"/>
        <w:ind w:left="0" w:firstLine="720"/>
        <w:jc w:val="both"/>
        <w:rPr>
          <w:sz w:val="28"/>
          <w:szCs w:val="28"/>
        </w:rPr>
      </w:pPr>
      <w:r w:rsidRPr="00F337A6">
        <w:rPr>
          <w:sz w:val="28"/>
          <w:szCs w:val="28"/>
        </w:rPr>
        <w:t>3</w:t>
      </w:r>
      <w:r w:rsidR="001F452F" w:rsidRPr="00F337A6">
        <w:rPr>
          <w:sz w:val="28"/>
          <w:szCs w:val="28"/>
        </w:rPr>
        <w:t>.</w:t>
      </w:r>
      <w:r w:rsidR="006D78A4">
        <w:rPr>
          <w:sz w:val="28"/>
          <w:szCs w:val="28"/>
        </w:rPr>
        <w:t>1</w:t>
      </w:r>
      <w:r w:rsidR="007B4175">
        <w:rPr>
          <w:sz w:val="28"/>
          <w:szCs w:val="28"/>
        </w:rPr>
        <w:t>8</w:t>
      </w:r>
      <w:r w:rsidR="001F452F" w:rsidRPr="00F337A6">
        <w:rPr>
          <w:sz w:val="28"/>
          <w:szCs w:val="28"/>
        </w:rPr>
        <w:t>.</w:t>
      </w:r>
      <w:r w:rsidR="008E414B" w:rsidRPr="00F337A6">
        <w:rPr>
          <w:sz w:val="28"/>
          <w:szCs w:val="28"/>
        </w:rPr>
        <w:t> </w:t>
      </w:r>
      <w:r w:rsidR="00C41939" w:rsidRPr="00F337A6">
        <w:rPr>
          <w:sz w:val="28"/>
          <w:szCs w:val="28"/>
        </w:rPr>
        <w:t>Розгляд заяв</w:t>
      </w:r>
      <w:r w:rsidR="00316D0A" w:rsidRPr="00F337A6">
        <w:rPr>
          <w:sz w:val="28"/>
          <w:szCs w:val="28"/>
        </w:rPr>
        <w:t xml:space="preserve"> і звернень</w:t>
      </w:r>
      <w:r w:rsidR="00F337A6">
        <w:rPr>
          <w:sz w:val="28"/>
          <w:szCs w:val="28"/>
        </w:rPr>
        <w:t xml:space="preserve"> фізичних</w:t>
      </w:r>
      <w:r w:rsidR="00C41939" w:rsidRPr="00F337A6">
        <w:rPr>
          <w:sz w:val="28"/>
          <w:szCs w:val="28"/>
        </w:rPr>
        <w:t xml:space="preserve"> та юридичних осіб, надання аргументованих відповідей на них;</w:t>
      </w:r>
    </w:p>
    <w:p w:rsidR="00F177C4" w:rsidRPr="003B6480" w:rsidRDefault="00FF2FC1" w:rsidP="00F177C4">
      <w:pPr>
        <w:pStyle w:val="a4"/>
        <w:ind w:left="0" w:firstLine="720"/>
        <w:jc w:val="both"/>
        <w:rPr>
          <w:sz w:val="28"/>
          <w:szCs w:val="28"/>
        </w:rPr>
      </w:pPr>
      <w:r w:rsidRPr="003B6480">
        <w:rPr>
          <w:sz w:val="28"/>
          <w:szCs w:val="28"/>
        </w:rPr>
        <w:t>3</w:t>
      </w:r>
      <w:r w:rsidR="001F452F" w:rsidRPr="003B6480">
        <w:rPr>
          <w:sz w:val="28"/>
          <w:szCs w:val="28"/>
        </w:rPr>
        <w:t>.</w:t>
      </w:r>
      <w:r w:rsidR="007B4175">
        <w:rPr>
          <w:sz w:val="28"/>
          <w:szCs w:val="28"/>
        </w:rPr>
        <w:t>19</w:t>
      </w:r>
      <w:r w:rsidR="001F452F" w:rsidRPr="003B6480">
        <w:rPr>
          <w:sz w:val="28"/>
          <w:szCs w:val="28"/>
        </w:rPr>
        <w:t>.</w:t>
      </w:r>
      <w:r w:rsidR="008E414B" w:rsidRPr="003B6480">
        <w:rPr>
          <w:sz w:val="28"/>
          <w:szCs w:val="28"/>
        </w:rPr>
        <w:t> </w:t>
      </w:r>
      <w:r w:rsidR="00F177C4">
        <w:rPr>
          <w:sz w:val="28"/>
          <w:szCs w:val="28"/>
        </w:rPr>
        <w:t>З</w:t>
      </w:r>
      <w:r w:rsidR="008E414B" w:rsidRPr="003B6480">
        <w:rPr>
          <w:sz w:val="28"/>
          <w:szCs w:val="28"/>
        </w:rPr>
        <w:t>абезпеч</w:t>
      </w:r>
      <w:r w:rsidR="00F177C4">
        <w:rPr>
          <w:sz w:val="28"/>
          <w:szCs w:val="28"/>
        </w:rPr>
        <w:t>ення</w:t>
      </w:r>
      <w:r w:rsidR="008E414B" w:rsidRPr="003B6480">
        <w:rPr>
          <w:sz w:val="28"/>
          <w:szCs w:val="28"/>
        </w:rPr>
        <w:t xml:space="preserve"> доступ</w:t>
      </w:r>
      <w:r w:rsidR="00F177C4">
        <w:rPr>
          <w:sz w:val="28"/>
          <w:szCs w:val="28"/>
        </w:rPr>
        <w:t>у</w:t>
      </w:r>
      <w:r w:rsidR="008E414B" w:rsidRPr="003B6480">
        <w:rPr>
          <w:sz w:val="28"/>
          <w:szCs w:val="28"/>
        </w:rPr>
        <w:t xml:space="preserve"> до публічної інформац</w:t>
      </w:r>
      <w:r w:rsidR="00F177C4">
        <w:rPr>
          <w:sz w:val="28"/>
          <w:szCs w:val="28"/>
        </w:rPr>
        <w:t xml:space="preserve">ії, розпорядником якої є відділ, інформування населення про стан здійснення </w:t>
      </w:r>
      <w:r w:rsidR="00F177C4" w:rsidRPr="003B6480">
        <w:rPr>
          <w:sz w:val="28"/>
          <w:szCs w:val="28"/>
        </w:rPr>
        <w:t>визначених законом повноважень;</w:t>
      </w:r>
    </w:p>
    <w:p w:rsidR="008E414B" w:rsidRPr="003B6480" w:rsidRDefault="00FF2FC1" w:rsidP="00F177C4">
      <w:pPr>
        <w:pStyle w:val="a4"/>
        <w:ind w:left="0" w:firstLine="720"/>
        <w:jc w:val="both"/>
        <w:rPr>
          <w:sz w:val="28"/>
          <w:szCs w:val="28"/>
        </w:rPr>
      </w:pPr>
      <w:r w:rsidRPr="003B6480">
        <w:rPr>
          <w:sz w:val="28"/>
          <w:szCs w:val="28"/>
        </w:rPr>
        <w:t>3</w:t>
      </w:r>
      <w:r w:rsidR="00ED5B53">
        <w:rPr>
          <w:sz w:val="28"/>
          <w:szCs w:val="28"/>
        </w:rPr>
        <w:t>.</w:t>
      </w:r>
      <w:r w:rsidR="00A6281A">
        <w:rPr>
          <w:sz w:val="28"/>
          <w:szCs w:val="28"/>
        </w:rPr>
        <w:t>2</w:t>
      </w:r>
      <w:r w:rsidR="007B4175">
        <w:rPr>
          <w:sz w:val="28"/>
          <w:szCs w:val="28"/>
        </w:rPr>
        <w:t>0</w:t>
      </w:r>
      <w:r w:rsidR="001F452F" w:rsidRPr="003B6480">
        <w:rPr>
          <w:sz w:val="28"/>
          <w:szCs w:val="28"/>
        </w:rPr>
        <w:t>.</w:t>
      </w:r>
      <w:r w:rsidR="008E414B" w:rsidRPr="003B6480">
        <w:rPr>
          <w:sz w:val="28"/>
          <w:szCs w:val="28"/>
        </w:rPr>
        <w:t> </w:t>
      </w:r>
      <w:r w:rsidR="00F177C4">
        <w:rPr>
          <w:sz w:val="28"/>
          <w:szCs w:val="28"/>
        </w:rPr>
        <w:t>О</w:t>
      </w:r>
      <w:r w:rsidR="008E414B" w:rsidRPr="003B6480">
        <w:rPr>
          <w:sz w:val="28"/>
          <w:szCs w:val="28"/>
        </w:rPr>
        <w:t>рганіз</w:t>
      </w:r>
      <w:r w:rsidR="00F177C4">
        <w:rPr>
          <w:sz w:val="28"/>
          <w:szCs w:val="28"/>
        </w:rPr>
        <w:t>ація</w:t>
      </w:r>
      <w:r w:rsidR="008E414B" w:rsidRPr="003B6480">
        <w:rPr>
          <w:sz w:val="28"/>
          <w:szCs w:val="28"/>
        </w:rPr>
        <w:t xml:space="preserve"> робот</w:t>
      </w:r>
      <w:r w:rsidR="00F177C4">
        <w:rPr>
          <w:sz w:val="28"/>
          <w:szCs w:val="28"/>
        </w:rPr>
        <w:t>и</w:t>
      </w:r>
      <w:r w:rsidR="008E414B" w:rsidRPr="003B6480">
        <w:rPr>
          <w:sz w:val="28"/>
          <w:szCs w:val="28"/>
        </w:rPr>
        <w:t xml:space="preserve"> з укомплектування, зберігання, обліку та використання архівних документів;</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DC09E3">
        <w:rPr>
          <w:sz w:val="28"/>
          <w:szCs w:val="28"/>
        </w:rPr>
        <w:t>2</w:t>
      </w:r>
      <w:r w:rsidR="007B4175">
        <w:rPr>
          <w:sz w:val="28"/>
          <w:szCs w:val="28"/>
        </w:rPr>
        <w:t>1</w:t>
      </w:r>
      <w:r w:rsidR="001F452F" w:rsidRPr="003B6480">
        <w:rPr>
          <w:sz w:val="28"/>
          <w:szCs w:val="28"/>
        </w:rPr>
        <w:t>.</w:t>
      </w:r>
      <w:r w:rsidR="008E414B" w:rsidRPr="003B6480">
        <w:rPr>
          <w:sz w:val="28"/>
          <w:szCs w:val="28"/>
        </w:rPr>
        <w:t> </w:t>
      </w:r>
      <w:r w:rsidR="00E8048F">
        <w:rPr>
          <w:sz w:val="28"/>
          <w:szCs w:val="28"/>
        </w:rPr>
        <w:t>Підготовка</w:t>
      </w:r>
      <w:r w:rsidR="008E414B" w:rsidRPr="003B6480">
        <w:rPr>
          <w:sz w:val="28"/>
          <w:szCs w:val="28"/>
        </w:rPr>
        <w:t xml:space="preserve"> та пода</w:t>
      </w:r>
      <w:r w:rsidR="00E8048F">
        <w:rPr>
          <w:sz w:val="28"/>
          <w:szCs w:val="28"/>
        </w:rPr>
        <w:t>ння</w:t>
      </w:r>
      <w:r w:rsidR="008E414B" w:rsidRPr="003B6480">
        <w:rPr>
          <w:sz w:val="28"/>
          <w:szCs w:val="28"/>
        </w:rPr>
        <w:t xml:space="preserve"> в установленому порядку аналітичн</w:t>
      </w:r>
      <w:r w:rsidR="00E8048F">
        <w:rPr>
          <w:sz w:val="28"/>
          <w:szCs w:val="28"/>
        </w:rPr>
        <w:t>их</w:t>
      </w:r>
      <w:r w:rsidR="008E414B" w:rsidRPr="003B6480">
        <w:rPr>
          <w:sz w:val="28"/>
          <w:szCs w:val="28"/>
        </w:rPr>
        <w:t xml:space="preserve"> матеріал</w:t>
      </w:r>
      <w:r w:rsidR="00E8048F">
        <w:rPr>
          <w:sz w:val="28"/>
          <w:szCs w:val="28"/>
        </w:rPr>
        <w:t>ів</w:t>
      </w:r>
      <w:r w:rsidR="008E414B" w:rsidRPr="003B6480">
        <w:rPr>
          <w:sz w:val="28"/>
          <w:szCs w:val="28"/>
        </w:rPr>
        <w:t xml:space="preserve"> і статистичн</w:t>
      </w:r>
      <w:r w:rsidR="00E8048F">
        <w:rPr>
          <w:sz w:val="28"/>
          <w:szCs w:val="28"/>
        </w:rPr>
        <w:t>ої звітності</w:t>
      </w:r>
      <w:r w:rsidR="008E414B" w:rsidRPr="003B6480">
        <w:rPr>
          <w:sz w:val="28"/>
          <w:szCs w:val="28"/>
        </w:rPr>
        <w:t xml:space="preserve"> з питань, що належать до його компетенції; </w:t>
      </w:r>
    </w:p>
    <w:p w:rsidR="008E414B" w:rsidRPr="003B6480" w:rsidRDefault="00FF2FC1" w:rsidP="00554E7C">
      <w:pPr>
        <w:pStyle w:val="a4"/>
        <w:ind w:left="0" w:firstLine="720"/>
        <w:jc w:val="both"/>
        <w:rPr>
          <w:sz w:val="28"/>
          <w:szCs w:val="28"/>
        </w:rPr>
      </w:pPr>
      <w:bookmarkStart w:id="2" w:name="o104"/>
      <w:bookmarkEnd w:id="2"/>
      <w:r w:rsidRPr="003B6480">
        <w:rPr>
          <w:sz w:val="28"/>
          <w:szCs w:val="28"/>
        </w:rPr>
        <w:t>3</w:t>
      </w:r>
      <w:r w:rsidR="001F452F" w:rsidRPr="003B6480">
        <w:rPr>
          <w:sz w:val="28"/>
          <w:szCs w:val="28"/>
        </w:rPr>
        <w:t>.</w:t>
      </w:r>
      <w:r w:rsidR="00316D0A">
        <w:rPr>
          <w:sz w:val="28"/>
          <w:szCs w:val="28"/>
        </w:rPr>
        <w:t>2</w:t>
      </w:r>
      <w:r w:rsidR="007B4175">
        <w:rPr>
          <w:sz w:val="28"/>
          <w:szCs w:val="28"/>
        </w:rPr>
        <w:t>2</w:t>
      </w:r>
      <w:r w:rsidR="001F452F" w:rsidRPr="003B6480">
        <w:rPr>
          <w:sz w:val="28"/>
          <w:szCs w:val="28"/>
        </w:rPr>
        <w:t xml:space="preserve">. </w:t>
      </w:r>
      <w:r w:rsidR="00E8048F">
        <w:rPr>
          <w:sz w:val="28"/>
          <w:szCs w:val="28"/>
        </w:rPr>
        <w:t>З</w:t>
      </w:r>
      <w:r w:rsidR="008E414B" w:rsidRPr="003B6480">
        <w:rPr>
          <w:sz w:val="28"/>
          <w:szCs w:val="28"/>
        </w:rPr>
        <w:t>алуч</w:t>
      </w:r>
      <w:r w:rsidR="00E8048F">
        <w:rPr>
          <w:sz w:val="28"/>
          <w:szCs w:val="28"/>
        </w:rPr>
        <w:t>ення</w:t>
      </w:r>
      <w:r w:rsidR="008E414B" w:rsidRPr="003B6480">
        <w:rPr>
          <w:sz w:val="28"/>
          <w:szCs w:val="28"/>
        </w:rPr>
        <w:t xml:space="preserve"> громадськ</w:t>
      </w:r>
      <w:r w:rsidR="00E8048F">
        <w:rPr>
          <w:sz w:val="28"/>
          <w:szCs w:val="28"/>
        </w:rPr>
        <w:t>их</w:t>
      </w:r>
      <w:r w:rsidR="008E414B" w:rsidRPr="003B6480">
        <w:rPr>
          <w:sz w:val="28"/>
          <w:szCs w:val="28"/>
        </w:rPr>
        <w:t xml:space="preserve"> та благодійн</w:t>
      </w:r>
      <w:r w:rsidR="00E8048F">
        <w:rPr>
          <w:sz w:val="28"/>
          <w:szCs w:val="28"/>
        </w:rPr>
        <w:t>их</w:t>
      </w:r>
      <w:r w:rsidR="008E414B" w:rsidRPr="003B6480">
        <w:rPr>
          <w:sz w:val="28"/>
          <w:szCs w:val="28"/>
        </w:rPr>
        <w:t xml:space="preserve"> організаці</w:t>
      </w:r>
      <w:r w:rsidR="00E8048F">
        <w:rPr>
          <w:sz w:val="28"/>
          <w:szCs w:val="28"/>
        </w:rPr>
        <w:t>й</w:t>
      </w:r>
      <w:r w:rsidR="008E414B" w:rsidRPr="003B6480">
        <w:rPr>
          <w:sz w:val="28"/>
          <w:szCs w:val="28"/>
        </w:rPr>
        <w:t xml:space="preserve"> д</w:t>
      </w:r>
      <w:r w:rsidR="00E8048F">
        <w:rPr>
          <w:sz w:val="28"/>
          <w:szCs w:val="28"/>
        </w:rPr>
        <w:t>ля</w:t>
      </w:r>
      <w:r w:rsidR="008E414B" w:rsidRPr="003B6480">
        <w:rPr>
          <w:sz w:val="28"/>
          <w:szCs w:val="28"/>
        </w:rPr>
        <w:t xml:space="preserve"> виконання соціальних програм і здійснення відповідних заходів;</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316D0A">
        <w:rPr>
          <w:sz w:val="28"/>
          <w:szCs w:val="28"/>
        </w:rPr>
        <w:t>2</w:t>
      </w:r>
      <w:r w:rsidR="007B4175">
        <w:rPr>
          <w:sz w:val="28"/>
          <w:szCs w:val="28"/>
        </w:rPr>
        <w:t>3</w:t>
      </w:r>
      <w:r w:rsidR="001F452F" w:rsidRPr="003B6480">
        <w:rPr>
          <w:sz w:val="28"/>
          <w:szCs w:val="28"/>
        </w:rPr>
        <w:t>.</w:t>
      </w:r>
      <w:r w:rsidR="008E414B" w:rsidRPr="003B6480">
        <w:rPr>
          <w:sz w:val="28"/>
          <w:szCs w:val="28"/>
        </w:rPr>
        <w:t> </w:t>
      </w:r>
      <w:r w:rsidR="00E8048F">
        <w:rPr>
          <w:sz w:val="28"/>
          <w:szCs w:val="28"/>
        </w:rPr>
        <w:t>О</w:t>
      </w:r>
      <w:r w:rsidR="008E414B" w:rsidRPr="003B6480">
        <w:rPr>
          <w:sz w:val="28"/>
          <w:szCs w:val="28"/>
        </w:rPr>
        <w:t>рганіз</w:t>
      </w:r>
      <w:r w:rsidR="00E8048F">
        <w:rPr>
          <w:sz w:val="28"/>
          <w:szCs w:val="28"/>
        </w:rPr>
        <w:t>ація</w:t>
      </w:r>
      <w:r w:rsidR="008E414B" w:rsidRPr="003B6480">
        <w:rPr>
          <w:sz w:val="28"/>
          <w:szCs w:val="28"/>
        </w:rPr>
        <w:t xml:space="preserve"> робот</w:t>
      </w:r>
      <w:r w:rsidR="00E8048F">
        <w:rPr>
          <w:sz w:val="28"/>
          <w:szCs w:val="28"/>
        </w:rPr>
        <w:t>и</w:t>
      </w:r>
      <w:r w:rsidR="008E414B" w:rsidRPr="003B6480">
        <w:rPr>
          <w:sz w:val="28"/>
          <w:szCs w:val="28"/>
        </w:rPr>
        <w:t xml:space="preserve"> з визначення потреб громади у заходах розвитку та підтри</w:t>
      </w:r>
      <w:r w:rsidR="00F3622A" w:rsidRPr="003B6480">
        <w:rPr>
          <w:sz w:val="28"/>
          <w:szCs w:val="28"/>
        </w:rPr>
        <w:t>м</w:t>
      </w:r>
      <w:r w:rsidR="008E414B" w:rsidRPr="003B6480">
        <w:rPr>
          <w:sz w:val="28"/>
          <w:szCs w:val="28"/>
        </w:rPr>
        <w:t>ки, соціальних послугах для ветеранів та членів їх сімей, готу</w:t>
      </w:r>
      <w:r w:rsidR="00E8048F">
        <w:rPr>
          <w:sz w:val="28"/>
          <w:szCs w:val="28"/>
        </w:rPr>
        <w:t>вання</w:t>
      </w:r>
      <w:r w:rsidR="008E414B" w:rsidRPr="003B6480">
        <w:rPr>
          <w:sz w:val="28"/>
          <w:szCs w:val="28"/>
        </w:rPr>
        <w:t xml:space="preserve"> та пода</w:t>
      </w:r>
      <w:r w:rsidR="00E8048F">
        <w:rPr>
          <w:sz w:val="28"/>
          <w:szCs w:val="28"/>
        </w:rPr>
        <w:t>ння</w:t>
      </w:r>
      <w:r w:rsidR="008E414B" w:rsidRPr="003B6480">
        <w:rPr>
          <w:sz w:val="28"/>
          <w:szCs w:val="28"/>
        </w:rPr>
        <w:t xml:space="preserve"> пропозиці</w:t>
      </w:r>
      <w:r w:rsidR="00E8048F">
        <w:rPr>
          <w:sz w:val="28"/>
          <w:szCs w:val="28"/>
        </w:rPr>
        <w:t>й</w:t>
      </w:r>
      <w:r w:rsidR="008E414B" w:rsidRPr="003B6480">
        <w:rPr>
          <w:sz w:val="28"/>
          <w:szCs w:val="28"/>
        </w:rPr>
        <w:t xml:space="preserve"> міському  голові;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F337A6">
        <w:rPr>
          <w:sz w:val="28"/>
          <w:szCs w:val="28"/>
        </w:rPr>
        <w:t>2</w:t>
      </w:r>
      <w:r w:rsidR="007B4175">
        <w:rPr>
          <w:sz w:val="28"/>
          <w:szCs w:val="28"/>
        </w:rPr>
        <w:t>4</w:t>
      </w:r>
      <w:r w:rsidR="001F452F" w:rsidRPr="003B6480">
        <w:rPr>
          <w:sz w:val="28"/>
          <w:szCs w:val="28"/>
        </w:rPr>
        <w:t>.</w:t>
      </w:r>
      <w:r w:rsidR="008E414B" w:rsidRPr="003B6480">
        <w:rPr>
          <w:sz w:val="28"/>
          <w:szCs w:val="28"/>
        </w:rPr>
        <w:t xml:space="preserve"> </w:t>
      </w:r>
      <w:r w:rsidR="00E8048F">
        <w:rPr>
          <w:sz w:val="28"/>
          <w:szCs w:val="28"/>
        </w:rPr>
        <w:t>З</w:t>
      </w:r>
      <w:r w:rsidR="008E414B" w:rsidRPr="003B6480">
        <w:rPr>
          <w:sz w:val="28"/>
          <w:szCs w:val="28"/>
        </w:rPr>
        <w:t>дійсн</w:t>
      </w:r>
      <w:r w:rsidR="00E8048F">
        <w:rPr>
          <w:sz w:val="28"/>
          <w:szCs w:val="28"/>
        </w:rPr>
        <w:t>ення</w:t>
      </w:r>
      <w:r w:rsidR="008E414B" w:rsidRPr="003B6480">
        <w:rPr>
          <w:sz w:val="28"/>
          <w:szCs w:val="28"/>
        </w:rPr>
        <w:t xml:space="preserve"> аналіз</w:t>
      </w:r>
      <w:r w:rsidR="00E8048F">
        <w:rPr>
          <w:sz w:val="28"/>
          <w:szCs w:val="28"/>
        </w:rPr>
        <w:t>у</w:t>
      </w:r>
      <w:r w:rsidR="008E414B" w:rsidRPr="003B6480">
        <w:rPr>
          <w:sz w:val="28"/>
          <w:szCs w:val="28"/>
        </w:rPr>
        <w:t xml:space="preserve"> ефективності проведення у громаді роботи з підготовки до повернення ветеранів, заходів спрямованих на попередження потрапляння їх у складні життєві обставини, та прогнозування їх потреб у підтримці;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5</w:t>
      </w:r>
      <w:r w:rsidR="001F452F" w:rsidRPr="003B6480">
        <w:rPr>
          <w:sz w:val="28"/>
          <w:szCs w:val="28"/>
        </w:rPr>
        <w:t>.</w:t>
      </w:r>
      <w:r w:rsidR="00E8048F">
        <w:rPr>
          <w:sz w:val="28"/>
          <w:szCs w:val="28"/>
        </w:rPr>
        <w:t>П</w:t>
      </w:r>
      <w:r w:rsidR="008E414B" w:rsidRPr="003B6480">
        <w:rPr>
          <w:sz w:val="28"/>
          <w:szCs w:val="28"/>
        </w:rPr>
        <w:t>ода</w:t>
      </w:r>
      <w:r w:rsidR="00E8048F">
        <w:rPr>
          <w:sz w:val="28"/>
          <w:szCs w:val="28"/>
        </w:rPr>
        <w:t>ння</w:t>
      </w:r>
      <w:r w:rsidR="008E414B" w:rsidRPr="003B6480">
        <w:rPr>
          <w:sz w:val="28"/>
          <w:szCs w:val="28"/>
        </w:rPr>
        <w:t xml:space="preserve"> пропозиці</w:t>
      </w:r>
      <w:r w:rsidR="00E8048F">
        <w:rPr>
          <w:sz w:val="28"/>
          <w:szCs w:val="28"/>
        </w:rPr>
        <w:t>й</w:t>
      </w:r>
      <w:r w:rsidR="008E414B" w:rsidRPr="003B6480">
        <w:rPr>
          <w:sz w:val="28"/>
          <w:szCs w:val="28"/>
        </w:rPr>
        <w:t xml:space="preserve"> міському голові щодо створення </w:t>
      </w:r>
      <w:r w:rsidR="008E414B" w:rsidRPr="003B6480">
        <w:rPr>
          <w:sz w:val="28"/>
          <w:szCs w:val="28"/>
        </w:rPr>
        <w:lastRenderedPageBreak/>
        <w:t>спеціалізованих закладів та служб, які надають психологічні, реабілітаційні та інші соціальні послуги ветеранам та членам їх сімей;</w:t>
      </w:r>
    </w:p>
    <w:p w:rsidR="008E414B" w:rsidRPr="00541080" w:rsidRDefault="00FF2FC1" w:rsidP="00554E7C">
      <w:pPr>
        <w:pStyle w:val="a4"/>
        <w:ind w:left="0" w:firstLine="720"/>
        <w:jc w:val="both"/>
        <w:rPr>
          <w:sz w:val="28"/>
          <w:szCs w:val="28"/>
        </w:rPr>
      </w:pPr>
      <w:r w:rsidRPr="00541080">
        <w:rPr>
          <w:sz w:val="28"/>
          <w:szCs w:val="28"/>
        </w:rPr>
        <w:t>3</w:t>
      </w:r>
      <w:r w:rsidR="001F452F" w:rsidRPr="00541080">
        <w:rPr>
          <w:sz w:val="28"/>
          <w:szCs w:val="28"/>
        </w:rPr>
        <w:t>.</w:t>
      </w:r>
      <w:r w:rsidR="006D78A4" w:rsidRPr="00541080">
        <w:rPr>
          <w:sz w:val="28"/>
          <w:szCs w:val="28"/>
        </w:rPr>
        <w:t>2</w:t>
      </w:r>
      <w:r w:rsidR="007B4175" w:rsidRPr="00541080">
        <w:rPr>
          <w:sz w:val="28"/>
          <w:szCs w:val="28"/>
        </w:rPr>
        <w:t>6</w:t>
      </w:r>
      <w:r w:rsidR="001F452F" w:rsidRPr="00541080">
        <w:rPr>
          <w:sz w:val="28"/>
          <w:szCs w:val="28"/>
        </w:rPr>
        <w:t>.</w:t>
      </w:r>
      <w:r w:rsidR="008E414B" w:rsidRPr="00541080">
        <w:rPr>
          <w:sz w:val="28"/>
          <w:szCs w:val="28"/>
        </w:rPr>
        <w:t xml:space="preserve"> </w:t>
      </w:r>
      <w:r w:rsidR="00E8048F" w:rsidRPr="00541080">
        <w:rPr>
          <w:sz w:val="28"/>
          <w:szCs w:val="28"/>
        </w:rPr>
        <w:t>П</w:t>
      </w:r>
      <w:r w:rsidR="008E414B" w:rsidRPr="00541080">
        <w:rPr>
          <w:sz w:val="28"/>
          <w:szCs w:val="28"/>
        </w:rPr>
        <w:t>ода</w:t>
      </w:r>
      <w:r w:rsidR="00DC09E3" w:rsidRPr="00541080">
        <w:rPr>
          <w:sz w:val="28"/>
          <w:szCs w:val="28"/>
        </w:rPr>
        <w:t>ння</w:t>
      </w:r>
      <w:r w:rsidR="008E414B" w:rsidRPr="00541080">
        <w:rPr>
          <w:sz w:val="28"/>
          <w:szCs w:val="28"/>
        </w:rPr>
        <w:t xml:space="preserve"> пропозиці</w:t>
      </w:r>
      <w:r w:rsidR="00E8048F" w:rsidRPr="00541080">
        <w:rPr>
          <w:sz w:val="28"/>
          <w:szCs w:val="28"/>
        </w:rPr>
        <w:t>й</w:t>
      </w:r>
      <w:r w:rsidR="008E414B" w:rsidRPr="00541080">
        <w:rPr>
          <w:sz w:val="28"/>
          <w:szCs w:val="28"/>
        </w:rPr>
        <w:t xml:space="preserve"> міському голові під час формування проекту бюджету громади щодо передбачення коштів у складі видатків на фінансування місцевих програм розвитку та підтримки ветеранів та членів їх сімей;</w:t>
      </w:r>
      <w:bookmarkStart w:id="3" w:name="o159"/>
      <w:bookmarkEnd w:id="3"/>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7</w:t>
      </w:r>
      <w:r w:rsidR="001F452F" w:rsidRPr="003B6480">
        <w:rPr>
          <w:sz w:val="28"/>
          <w:szCs w:val="28"/>
        </w:rPr>
        <w:t>.</w:t>
      </w:r>
      <w:r w:rsidR="008E414B" w:rsidRPr="003B6480">
        <w:rPr>
          <w:sz w:val="28"/>
          <w:szCs w:val="28"/>
        </w:rPr>
        <w:t xml:space="preserve"> </w:t>
      </w:r>
      <w:r w:rsidR="00E8048F">
        <w:rPr>
          <w:sz w:val="28"/>
          <w:szCs w:val="28"/>
        </w:rPr>
        <w:t>Сприяння</w:t>
      </w:r>
      <w:r w:rsidR="008E414B" w:rsidRPr="003B6480">
        <w:rPr>
          <w:sz w:val="28"/>
          <w:szCs w:val="28"/>
        </w:rPr>
        <w:t xml:space="preserve"> волонтерським організаціям та окремим волонтерам у наданні допомоги ветеранам та членам їх сімей;</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2</w:t>
      </w:r>
      <w:r w:rsidR="007B4175">
        <w:rPr>
          <w:sz w:val="28"/>
          <w:szCs w:val="28"/>
        </w:rPr>
        <w:t>8</w:t>
      </w:r>
      <w:r w:rsidR="001F452F" w:rsidRPr="003B6480">
        <w:rPr>
          <w:sz w:val="28"/>
          <w:szCs w:val="28"/>
        </w:rPr>
        <w:t>.</w:t>
      </w:r>
      <w:r w:rsidR="008E414B" w:rsidRPr="003B6480">
        <w:rPr>
          <w:sz w:val="28"/>
          <w:szCs w:val="28"/>
        </w:rPr>
        <w:t xml:space="preserve"> </w:t>
      </w:r>
      <w:r w:rsidR="00E8048F">
        <w:rPr>
          <w:sz w:val="28"/>
          <w:szCs w:val="28"/>
        </w:rPr>
        <w:t>П</w:t>
      </w:r>
      <w:r w:rsidR="008E414B" w:rsidRPr="003B6480">
        <w:rPr>
          <w:sz w:val="28"/>
          <w:szCs w:val="28"/>
        </w:rPr>
        <w:t>ров</w:t>
      </w:r>
      <w:r w:rsidR="00E8048F">
        <w:rPr>
          <w:sz w:val="28"/>
          <w:szCs w:val="28"/>
        </w:rPr>
        <w:t>едення</w:t>
      </w:r>
      <w:r w:rsidR="008E414B" w:rsidRPr="003B6480">
        <w:rPr>
          <w:sz w:val="28"/>
          <w:szCs w:val="28"/>
        </w:rPr>
        <w:t xml:space="preserve"> моніторинг</w:t>
      </w:r>
      <w:r w:rsidR="00E8048F">
        <w:rPr>
          <w:sz w:val="28"/>
          <w:szCs w:val="28"/>
        </w:rPr>
        <w:t>у</w:t>
      </w:r>
      <w:r w:rsidR="008E414B" w:rsidRPr="003B6480">
        <w:rPr>
          <w:sz w:val="28"/>
          <w:szCs w:val="28"/>
        </w:rPr>
        <w:t xml:space="preserve"> надання соціальних послуг ветеранам та членам їх сімей, контролю</w:t>
      </w:r>
      <w:r w:rsidR="00E8048F">
        <w:rPr>
          <w:sz w:val="28"/>
          <w:szCs w:val="28"/>
        </w:rPr>
        <w:t>вання</w:t>
      </w:r>
      <w:r w:rsidR="008E414B" w:rsidRPr="003B6480">
        <w:rPr>
          <w:sz w:val="28"/>
          <w:szCs w:val="28"/>
        </w:rPr>
        <w:t xml:space="preserve"> робот</w:t>
      </w:r>
      <w:r w:rsidR="00E8048F">
        <w:rPr>
          <w:sz w:val="28"/>
          <w:szCs w:val="28"/>
        </w:rPr>
        <w:t>и</w:t>
      </w:r>
      <w:r w:rsidR="008E414B" w:rsidRPr="003B6480">
        <w:rPr>
          <w:sz w:val="28"/>
          <w:szCs w:val="28"/>
        </w:rPr>
        <w:t xml:space="preserve"> комунальних надавачів соціальних послуг, вжива</w:t>
      </w:r>
      <w:r w:rsidR="00E8048F">
        <w:rPr>
          <w:sz w:val="28"/>
          <w:szCs w:val="28"/>
        </w:rPr>
        <w:t>ння</w:t>
      </w:r>
      <w:r w:rsidR="008E414B" w:rsidRPr="003B6480">
        <w:rPr>
          <w:sz w:val="28"/>
          <w:szCs w:val="28"/>
        </w:rPr>
        <w:t xml:space="preserve"> заходів з покращення якості надання соціальних послуг;</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7B4175">
        <w:rPr>
          <w:sz w:val="28"/>
          <w:szCs w:val="28"/>
        </w:rPr>
        <w:t>29</w:t>
      </w:r>
      <w:r w:rsidR="001F452F" w:rsidRPr="003B6480">
        <w:rPr>
          <w:sz w:val="28"/>
          <w:szCs w:val="28"/>
        </w:rPr>
        <w:t>.</w:t>
      </w:r>
      <w:r w:rsidR="008E414B" w:rsidRPr="003B6480">
        <w:rPr>
          <w:sz w:val="28"/>
          <w:szCs w:val="28"/>
        </w:rPr>
        <w:t xml:space="preserve"> </w:t>
      </w:r>
      <w:r w:rsidR="00E8048F">
        <w:rPr>
          <w:sz w:val="28"/>
          <w:szCs w:val="28"/>
        </w:rPr>
        <w:t>Сприяння</w:t>
      </w:r>
      <w:r w:rsidR="008E414B" w:rsidRPr="003B6480">
        <w:rPr>
          <w:sz w:val="28"/>
          <w:szCs w:val="28"/>
        </w:rPr>
        <w:t xml:space="preserve"> підготовці, перепідготовці, підвищенню кваліфікації, обізнаності працівників установ і закладів</w:t>
      </w:r>
      <w:bookmarkStart w:id="4" w:name="o149"/>
      <w:bookmarkStart w:id="5" w:name="o148"/>
      <w:bookmarkEnd w:id="4"/>
      <w:bookmarkEnd w:id="5"/>
      <w:r w:rsidR="008E414B" w:rsidRPr="003B6480">
        <w:rPr>
          <w:sz w:val="28"/>
          <w:szCs w:val="28"/>
        </w:rPr>
        <w:t>, підприємств, організацій, інших юридичних осі</w:t>
      </w:r>
      <w:r w:rsidR="00F3622A" w:rsidRPr="003B6480">
        <w:rPr>
          <w:sz w:val="28"/>
          <w:szCs w:val="28"/>
        </w:rPr>
        <w:t>б</w:t>
      </w:r>
      <w:r w:rsidR="008E414B" w:rsidRPr="003B6480">
        <w:rPr>
          <w:sz w:val="28"/>
          <w:szCs w:val="28"/>
        </w:rPr>
        <w:t>, а також фізичних осіб щодо особливостей комунікацій з ветеранами, наслідків бойової травми тощо;</w:t>
      </w:r>
    </w:p>
    <w:p w:rsidR="00F3622A"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0</w:t>
      </w:r>
      <w:r w:rsidR="00F3622A" w:rsidRPr="003B6480">
        <w:rPr>
          <w:sz w:val="28"/>
          <w:szCs w:val="28"/>
        </w:rPr>
        <w:t xml:space="preserve">. </w:t>
      </w:r>
      <w:r w:rsidR="00E8048F">
        <w:rPr>
          <w:sz w:val="28"/>
          <w:szCs w:val="28"/>
        </w:rPr>
        <w:t>Налагодження</w:t>
      </w:r>
      <w:r w:rsidR="00F3622A" w:rsidRPr="003B6480">
        <w:rPr>
          <w:sz w:val="28"/>
          <w:szCs w:val="28"/>
        </w:rPr>
        <w:t xml:space="preserve"> співпрац</w:t>
      </w:r>
      <w:r w:rsidR="00E8048F">
        <w:rPr>
          <w:sz w:val="28"/>
          <w:szCs w:val="28"/>
        </w:rPr>
        <w:t>і</w:t>
      </w:r>
      <w:r w:rsidR="00F3622A" w:rsidRPr="003B6480">
        <w:rPr>
          <w:sz w:val="28"/>
          <w:szCs w:val="28"/>
        </w:rPr>
        <w:t xml:space="preserve"> з благодійними, волонтерськими, релігійними, міжнародними, громадськими організаціями, окремими громадянами з метою залучення позабюджетних коштів для надання грошової і натуральної допомоги ветеранам війни та членам їх сімей;</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1</w:t>
      </w:r>
      <w:r w:rsidR="001F452F" w:rsidRPr="003B6480">
        <w:rPr>
          <w:sz w:val="28"/>
          <w:szCs w:val="28"/>
        </w:rPr>
        <w:t>.</w:t>
      </w:r>
      <w:r w:rsidR="008E414B" w:rsidRPr="003B6480">
        <w:rPr>
          <w:sz w:val="28"/>
          <w:szCs w:val="28"/>
        </w:rPr>
        <w:t> </w:t>
      </w:r>
      <w:r w:rsidR="00E8048F">
        <w:rPr>
          <w:sz w:val="28"/>
          <w:szCs w:val="28"/>
        </w:rPr>
        <w:t>З</w:t>
      </w:r>
      <w:r w:rsidR="00DC09E3">
        <w:rPr>
          <w:sz w:val="28"/>
          <w:szCs w:val="28"/>
        </w:rPr>
        <w:t>абезпечення</w:t>
      </w:r>
      <w:r w:rsidR="008E414B" w:rsidRPr="003B6480">
        <w:rPr>
          <w:sz w:val="28"/>
          <w:szCs w:val="28"/>
        </w:rPr>
        <w:t xml:space="preserve"> на відповідному рівні реалізаці</w:t>
      </w:r>
      <w:r w:rsidR="00DC09E3">
        <w:rPr>
          <w:sz w:val="28"/>
          <w:szCs w:val="28"/>
        </w:rPr>
        <w:t>ї</w:t>
      </w:r>
      <w:r w:rsidR="008E414B" w:rsidRPr="003B6480">
        <w:rPr>
          <w:sz w:val="28"/>
          <w:szCs w:val="28"/>
        </w:rPr>
        <w:t xml:space="preserve"> міжнародних проектів у сфері розвитку, підтримки ветеранів та членів їх сімей, підготовки та підвищення компетенцій громади в цій сфері;</w:t>
      </w:r>
    </w:p>
    <w:p w:rsidR="008E414B" w:rsidRPr="003B6480"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2</w:t>
      </w:r>
      <w:r w:rsidR="001F452F" w:rsidRPr="003B6480">
        <w:rPr>
          <w:sz w:val="28"/>
          <w:szCs w:val="28"/>
        </w:rPr>
        <w:t>.</w:t>
      </w:r>
      <w:r w:rsidR="00DC09E3">
        <w:rPr>
          <w:sz w:val="28"/>
          <w:szCs w:val="28"/>
        </w:rPr>
        <w:t> Забезпечення</w:t>
      </w:r>
      <w:r w:rsidR="008E414B" w:rsidRPr="003B6480">
        <w:rPr>
          <w:sz w:val="28"/>
          <w:szCs w:val="28"/>
        </w:rPr>
        <w:t xml:space="preserve"> співробітництв</w:t>
      </w:r>
      <w:r w:rsidR="00DC09E3">
        <w:rPr>
          <w:sz w:val="28"/>
          <w:szCs w:val="28"/>
        </w:rPr>
        <w:t>а</w:t>
      </w:r>
      <w:r w:rsidR="008E414B" w:rsidRPr="003B6480">
        <w:rPr>
          <w:sz w:val="28"/>
          <w:szCs w:val="28"/>
        </w:rPr>
        <w:t xml:space="preserve"> органів місцевого самоврядування з підприємствами громади, профспілками та їх об’єднаннями, організаціями роботодавців та їх об’єднаннями – щодо працевлаштування, професійної адаптації, навчання, перекваліфікації ветеранів, підготовки та підвищення компетенцій фахівців з кадрів, обізнаності персонал</w:t>
      </w:r>
      <w:r w:rsidR="00EF305D" w:rsidRPr="003B6480">
        <w:rPr>
          <w:sz w:val="28"/>
          <w:szCs w:val="28"/>
        </w:rPr>
        <w:t>у</w:t>
      </w:r>
      <w:r w:rsidR="008E414B" w:rsidRPr="003B6480">
        <w:rPr>
          <w:sz w:val="28"/>
          <w:szCs w:val="28"/>
        </w:rPr>
        <w:t xml:space="preserve"> підприємств щодо особливостей роботи/комунікацій з ветеранами, наслідків бойової травми тощо;</w:t>
      </w:r>
      <w:bookmarkStart w:id="6" w:name="o111"/>
      <w:bookmarkEnd w:id="6"/>
      <w:r w:rsidR="008E414B" w:rsidRPr="003B6480">
        <w:rPr>
          <w:sz w:val="28"/>
          <w:szCs w:val="28"/>
        </w:rPr>
        <w:t xml:space="preserve"> бере участь у реалізації інших заходів щодо поліпшення ситуації на ринку праці д</w:t>
      </w:r>
      <w:r w:rsidR="00117CAE">
        <w:rPr>
          <w:sz w:val="28"/>
          <w:szCs w:val="28"/>
        </w:rPr>
        <w:t>ля ветеранів та членів їх сімей;</w:t>
      </w:r>
    </w:p>
    <w:p w:rsidR="008E414B" w:rsidRDefault="00FF2FC1" w:rsidP="00554E7C">
      <w:pPr>
        <w:pStyle w:val="a4"/>
        <w:ind w:left="0" w:firstLine="720"/>
        <w:jc w:val="both"/>
        <w:rPr>
          <w:sz w:val="28"/>
          <w:szCs w:val="28"/>
        </w:rPr>
      </w:pPr>
      <w:r w:rsidRPr="003B6480">
        <w:rPr>
          <w:sz w:val="28"/>
          <w:szCs w:val="28"/>
        </w:rPr>
        <w:t>3</w:t>
      </w:r>
      <w:r w:rsidR="001F452F" w:rsidRPr="003B6480">
        <w:rPr>
          <w:sz w:val="28"/>
          <w:szCs w:val="28"/>
        </w:rPr>
        <w:t>.</w:t>
      </w:r>
      <w:r w:rsidR="006D78A4">
        <w:rPr>
          <w:sz w:val="28"/>
          <w:szCs w:val="28"/>
        </w:rPr>
        <w:t>3</w:t>
      </w:r>
      <w:r w:rsidR="007B4175">
        <w:rPr>
          <w:sz w:val="28"/>
          <w:szCs w:val="28"/>
        </w:rPr>
        <w:t>3</w:t>
      </w:r>
      <w:r w:rsidR="001F452F" w:rsidRPr="003B6480">
        <w:rPr>
          <w:sz w:val="28"/>
          <w:szCs w:val="28"/>
        </w:rPr>
        <w:t>.</w:t>
      </w:r>
      <w:r w:rsidR="008E414B" w:rsidRPr="003B6480">
        <w:rPr>
          <w:sz w:val="28"/>
          <w:szCs w:val="28"/>
        </w:rPr>
        <w:t xml:space="preserve"> </w:t>
      </w:r>
      <w:r w:rsidR="00DC09E3">
        <w:rPr>
          <w:sz w:val="28"/>
          <w:szCs w:val="28"/>
        </w:rPr>
        <w:t>Внесення</w:t>
      </w:r>
      <w:r w:rsidR="008E414B" w:rsidRPr="003B6480">
        <w:rPr>
          <w:sz w:val="28"/>
          <w:szCs w:val="28"/>
        </w:rPr>
        <w:t xml:space="preserve"> пропозиці</w:t>
      </w:r>
      <w:r w:rsidR="00DC09E3">
        <w:rPr>
          <w:sz w:val="28"/>
          <w:szCs w:val="28"/>
        </w:rPr>
        <w:t>й</w:t>
      </w:r>
      <w:r w:rsidR="008E414B" w:rsidRPr="003B6480">
        <w:rPr>
          <w:sz w:val="28"/>
          <w:szCs w:val="28"/>
        </w:rPr>
        <w:t xml:space="preserve"> щодо створення та підтримки військового кладовища та меморіалу;</w:t>
      </w:r>
    </w:p>
    <w:p w:rsidR="00117CAE" w:rsidRDefault="00117CAE" w:rsidP="00554E7C">
      <w:pPr>
        <w:pStyle w:val="a4"/>
        <w:ind w:left="0" w:firstLine="720"/>
        <w:jc w:val="both"/>
        <w:rPr>
          <w:sz w:val="28"/>
          <w:szCs w:val="28"/>
        </w:rPr>
      </w:pPr>
      <w:r>
        <w:rPr>
          <w:sz w:val="28"/>
          <w:szCs w:val="28"/>
        </w:rPr>
        <w:t>3.</w:t>
      </w:r>
      <w:r w:rsidR="006D78A4">
        <w:rPr>
          <w:sz w:val="28"/>
          <w:szCs w:val="28"/>
        </w:rPr>
        <w:t>3</w:t>
      </w:r>
      <w:r w:rsidR="007B4175">
        <w:rPr>
          <w:sz w:val="28"/>
          <w:szCs w:val="28"/>
        </w:rPr>
        <w:t>4</w:t>
      </w:r>
      <w:r>
        <w:rPr>
          <w:sz w:val="28"/>
          <w:szCs w:val="28"/>
        </w:rPr>
        <w:t>. Виконання інших функцій відповідно до покладених на нього завдань.</w:t>
      </w:r>
    </w:p>
    <w:p w:rsidR="00DC09E3" w:rsidRDefault="00DC09E3" w:rsidP="00554E7C">
      <w:pPr>
        <w:pStyle w:val="a4"/>
        <w:ind w:left="0" w:firstLine="720"/>
        <w:jc w:val="both"/>
        <w:rPr>
          <w:sz w:val="28"/>
          <w:szCs w:val="28"/>
        </w:rPr>
      </w:pPr>
    </w:p>
    <w:p w:rsidR="00142031" w:rsidRPr="003B6480" w:rsidRDefault="00142031" w:rsidP="00554E7C">
      <w:pPr>
        <w:pStyle w:val="a4"/>
        <w:ind w:left="0" w:firstLine="720"/>
        <w:jc w:val="both"/>
        <w:rPr>
          <w:sz w:val="28"/>
          <w:szCs w:val="28"/>
        </w:rPr>
      </w:pPr>
    </w:p>
    <w:p w:rsidR="001F452F" w:rsidRPr="003B6480" w:rsidRDefault="001F452F" w:rsidP="00843AED">
      <w:pPr>
        <w:pStyle w:val="a4"/>
        <w:numPr>
          <w:ilvl w:val="0"/>
          <w:numId w:val="6"/>
        </w:numPr>
        <w:jc w:val="both"/>
        <w:rPr>
          <w:b/>
          <w:sz w:val="28"/>
          <w:szCs w:val="28"/>
        </w:rPr>
      </w:pPr>
      <w:r w:rsidRPr="003B6480">
        <w:rPr>
          <w:b/>
          <w:sz w:val="28"/>
          <w:szCs w:val="28"/>
        </w:rPr>
        <w:t>ПРАВА ВІДДІЛУ</w:t>
      </w:r>
    </w:p>
    <w:p w:rsidR="00843AED" w:rsidRPr="003B6480" w:rsidRDefault="00843AED" w:rsidP="00843AED">
      <w:pPr>
        <w:pStyle w:val="a4"/>
        <w:ind w:left="1146"/>
        <w:jc w:val="both"/>
        <w:rPr>
          <w:b/>
          <w:sz w:val="28"/>
          <w:szCs w:val="28"/>
        </w:rPr>
      </w:pPr>
    </w:p>
    <w:p w:rsidR="001F452F" w:rsidRPr="003B6480" w:rsidRDefault="005C7F7E" w:rsidP="00C52058">
      <w:pPr>
        <w:ind w:firstLine="540"/>
        <w:jc w:val="both"/>
        <w:rPr>
          <w:sz w:val="28"/>
          <w:szCs w:val="28"/>
        </w:rPr>
      </w:pPr>
      <w:r w:rsidRPr="003B6480">
        <w:rPr>
          <w:sz w:val="28"/>
          <w:szCs w:val="28"/>
        </w:rPr>
        <w:t>4</w:t>
      </w:r>
      <w:r w:rsidR="001F452F" w:rsidRPr="003B6480">
        <w:rPr>
          <w:sz w:val="28"/>
          <w:szCs w:val="28"/>
        </w:rPr>
        <w:t xml:space="preserve">.1. Відділ для здійснення повноважень </w:t>
      </w:r>
      <w:r w:rsidR="00C52058" w:rsidRPr="003B6480">
        <w:rPr>
          <w:sz w:val="28"/>
          <w:szCs w:val="28"/>
        </w:rPr>
        <w:t>та виконання завдань, має право</w:t>
      </w:r>
      <w:r w:rsidR="001F452F" w:rsidRPr="003B6480">
        <w:rPr>
          <w:sz w:val="28"/>
          <w:szCs w:val="28"/>
        </w:rPr>
        <w:t> одержувати в установленому законодавством порядку від інших виконавчих органів міської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.2.</w:t>
      </w:r>
      <w:r w:rsidR="001F452F" w:rsidRPr="003B6480">
        <w:rPr>
          <w:sz w:val="28"/>
          <w:szCs w:val="28"/>
        </w:rPr>
        <w:t> </w:t>
      </w:r>
      <w:r w:rsidR="00C52058" w:rsidRPr="003B6480">
        <w:rPr>
          <w:sz w:val="28"/>
          <w:szCs w:val="28"/>
        </w:rPr>
        <w:t>З</w:t>
      </w:r>
      <w:r w:rsidR="001F452F" w:rsidRPr="003B6480">
        <w:rPr>
          <w:sz w:val="28"/>
          <w:szCs w:val="28"/>
        </w:rPr>
        <w:t xml:space="preserve">алучати до виконання окремих робіт, участі у вивченні окремих питань спеціалістів, фахівців інших виконавчих органів міської  ради, </w:t>
      </w:r>
      <w:r w:rsidR="001F452F" w:rsidRPr="003B6480">
        <w:rPr>
          <w:sz w:val="28"/>
          <w:szCs w:val="28"/>
        </w:rPr>
        <w:lastRenderedPageBreak/>
        <w:t>підприємств, установ та організацій (за погодженням з їх керівниками), представників громадських об’єднань (за згодою);</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.3.</w:t>
      </w:r>
      <w:r w:rsidR="001F452F" w:rsidRPr="003B6480">
        <w:rPr>
          <w:sz w:val="28"/>
          <w:szCs w:val="28"/>
        </w:rPr>
        <w:t> </w:t>
      </w:r>
      <w:r w:rsidR="00C1254C" w:rsidRPr="003B6480">
        <w:rPr>
          <w:sz w:val="28"/>
          <w:szCs w:val="28"/>
        </w:rPr>
        <w:t>В</w:t>
      </w:r>
      <w:r w:rsidR="001F452F" w:rsidRPr="003B6480">
        <w:rPr>
          <w:sz w:val="28"/>
          <w:szCs w:val="28"/>
        </w:rPr>
        <w:t>носити в установленому порядку пропозиції щодо удосконалення роботи виконавчих органів міської ради у сфері розвитку, підтримки, захисту та реалізації прав та інтересів ветеранів та членів їх сімей;</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.4.</w:t>
      </w:r>
      <w:r w:rsidR="001F452F" w:rsidRPr="003B6480">
        <w:rPr>
          <w:sz w:val="28"/>
          <w:szCs w:val="28"/>
        </w:rPr>
        <w:t> </w:t>
      </w:r>
      <w:r w:rsidR="00C1254C" w:rsidRPr="003B6480">
        <w:rPr>
          <w:sz w:val="28"/>
          <w:szCs w:val="28"/>
        </w:rPr>
        <w:t>К</w:t>
      </w:r>
      <w:r w:rsidR="001F452F" w:rsidRPr="003B6480">
        <w:rPr>
          <w:sz w:val="28"/>
          <w:szCs w:val="28"/>
        </w:rPr>
        <w:t>ористуватись в установленому порядку інформаційними базами органів місцевого самоврядування та виконавчої влади, системами зв’язку і комунікацій, мережами спеціального зв’язку та іншими технічними засобами;</w:t>
      </w:r>
    </w:p>
    <w:p w:rsidR="001F452F" w:rsidRPr="003B6480" w:rsidRDefault="005C7F7E" w:rsidP="00554E7C">
      <w:pPr>
        <w:ind w:firstLine="540"/>
        <w:jc w:val="both"/>
        <w:rPr>
          <w:sz w:val="28"/>
          <w:szCs w:val="28"/>
        </w:rPr>
      </w:pPr>
      <w:r w:rsidRPr="003B6480">
        <w:rPr>
          <w:sz w:val="28"/>
          <w:szCs w:val="28"/>
        </w:rPr>
        <w:t>4</w:t>
      </w:r>
      <w:r w:rsidR="00D7418B" w:rsidRPr="003B6480">
        <w:rPr>
          <w:sz w:val="28"/>
          <w:szCs w:val="28"/>
        </w:rPr>
        <w:t>.5.</w:t>
      </w:r>
      <w:r w:rsidR="001F452F" w:rsidRPr="003B6480">
        <w:rPr>
          <w:sz w:val="28"/>
          <w:szCs w:val="28"/>
        </w:rPr>
        <w:t> </w:t>
      </w:r>
      <w:r w:rsidR="00C1254C" w:rsidRPr="003B6480">
        <w:rPr>
          <w:sz w:val="28"/>
          <w:szCs w:val="28"/>
        </w:rPr>
        <w:t>С</w:t>
      </w:r>
      <w:r w:rsidR="001F452F" w:rsidRPr="003B6480">
        <w:rPr>
          <w:sz w:val="28"/>
          <w:szCs w:val="28"/>
        </w:rPr>
        <w:t>кликати в установленому порядку наради, проводити семінари та конференції з питань, що належать до компетенції відділу.</w:t>
      </w:r>
    </w:p>
    <w:p w:rsidR="00D7418B" w:rsidRPr="003B6480" w:rsidRDefault="00D7418B" w:rsidP="00554E7C">
      <w:pPr>
        <w:ind w:firstLine="540"/>
        <w:jc w:val="both"/>
        <w:rPr>
          <w:sz w:val="28"/>
          <w:szCs w:val="28"/>
        </w:rPr>
      </w:pPr>
    </w:p>
    <w:p w:rsidR="00D7418B" w:rsidRPr="003B6480" w:rsidRDefault="00D7418B" w:rsidP="00843AED">
      <w:pPr>
        <w:pStyle w:val="a4"/>
        <w:numPr>
          <w:ilvl w:val="0"/>
          <w:numId w:val="6"/>
        </w:numPr>
        <w:jc w:val="both"/>
        <w:rPr>
          <w:b/>
          <w:sz w:val="28"/>
          <w:szCs w:val="28"/>
        </w:rPr>
      </w:pPr>
      <w:r w:rsidRPr="003B6480">
        <w:rPr>
          <w:b/>
          <w:sz w:val="28"/>
          <w:szCs w:val="28"/>
        </w:rPr>
        <w:t>ОРГАНІЗАЦІЯ РОБОТИ ВІДДІЛУ</w:t>
      </w:r>
    </w:p>
    <w:p w:rsidR="00843AED" w:rsidRPr="003B6480" w:rsidRDefault="00843AED" w:rsidP="00843AED">
      <w:pPr>
        <w:pStyle w:val="a4"/>
        <w:ind w:left="1146"/>
        <w:jc w:val="both"/>
        <w:rPr>
          <w:b/>
          <w:sz w:val="28"/>
          <w:szCs w:val="28"/>
        </w:rPr>
      </w:pPr>
    </w:p>
    <w:p w:rsidR="005C7F7E" w:rsidRPr="003B6480" w:rsidRDefault="005C7F7E" w:rsidP="00554E7C">
      <w:pPr>
        <w:pStyle w:val="a4"/>
        <w:ind w:left="0" w:firstLine="720"/>
        <w:jc w:val="both"/>
        <w:rPr>
          <w:sz w:val="28"/>
          <w:szCs w:val="28"/>
        </w:rPr>
      </w:pPr>
      <w:r w:rsidRPr="003B6480">
        <w:rPr>
          <w:sz w:val="28"/>
          <w:szCs w:val="28"/>
        </w:rPr>
        <w:t>5.1.Організація роботи Відділу визначається чинним законодавством, цим Положенням, Правилами внутрішнього трудового розпорядку, встановленими для працівників виконавчого комітету Дрогобицької міської ради.</w:t>
      </w:r>
    </w:p>
    <w:p w:rsidR="00867377" w:rsidRPr="003B6480" w:rsidRDefault="005C7F7E" w:rsidP="00554E7C">
      <w:pPr>
        <w:pStyle w:val="a4"/>
        <w:ind w:left="0" w:firstLine="720"/>
        <w:jc w:val="both"/>
        <w:rPr>
          <w:sz w:val="28"/>
          <w:szCs w:val="28"/>
        </w:rPr>
      </w:pPr>
      <w:r w:rsidRPr="003B6480">
        <w:rPr>
          <w:sz w:val="28"/>
          <w:szCs w:val="28"/>
        </w:rPr>
        <w:t>5</w:t>
      </w:r>
      <w:r w:rsidR="00D7418B" w:rsidRPr="003B6480">
        <w:rPr>
          <w:sz w:val="28"/>
          <w:szCs w:val="28"/>
        </w:rPr>
        <w:t>.2. Начальник відділу здійснює керівництво діяльністю Відділу, розподіляє обов’язки</w:t>
      </w:r>
      <w:r w:rsidR="00644095" w:rsidRPr="003B6480">
        <w:rPr>
          <w:sz w:val="28"/>
          <w:szCs w:val="28"/>
        </w:rPr>
        <w:t xml:space="preserve"> та завдання </w:t>
      </w:r>
      <w:r w:rsidR="00D7418B" w:rsidRPr="003B6480">
        <w:rPr>
          <w:sz w:val="28"/>
          <w:szCs w:val="28"/>
        </w:rPr>
        <w:t>між працівниками, очолює та контролює їх роботу.</w:t>
      </w:r>
      <w:r w:rsidR="00867377" w:rsidRPr="003B6480">
        <w:rPr>
          <w:sz w:val="28"/>
          <w:szCs w:val="28"/>
        </w:rPr>
        <w:t xml:space="preserve"> </w:t>
      </w:r>
    </w:p>
    <w:p w:rsidR="00D7418B" w:rsidRPr="003B6480" w:rsidRDefault="005C7F7E" w:rsidP="00554E7C">
      <w:pPr>
        <w:pStyle w:val="a4"/>
        <w:ind w:left="0" w:firstLine="720"/>
        <w:jc w:val="both"/>
        <w:rPr>
          <w:sz w:val="28"/>
          <w:szCs w:val="28"/>
        </w:rPr>
      </w:pPr>
      <w:r w:rsidRPr="003B6480">
        <w:rPr>
          <w:sz w:val="28"/>
          <w:szCs w:val="28"/>
        </w:rPr>
        <w:t>5</w:t>
      </w:r>
      <w:r w:rsidR="00D7418B" w:rsidRPr="003B6480">
        <w:rPr>
          <w:sz w:val="28"/>
          <w:szCs w:val="28"/>
        </w:rPr>
        <w:t xml:space="preserve">.3. На період відпустки або на час відсутності начальника Відділу, його обов’язки виконує </w:t>
      </w:r>
      <w:r w:rsidR="006D78A4">
        <w:rPr>
          <w:sz w:val="28"/>
          <w:szCs w:val="28"/>
        </w:rPr>
        <w:t>головний спеціаліст</w:t>
      </w:r>
      <w:r w:rsidR="00D7418B" w:rsidRPr="003B6480">
        <w:rPr>
          <w:sz w:val="28"/>
          <w:szCs w:val="28"/>
        </w:rPr>
        <w:t xml:space="preserve"> відділу відповідно до розпорядження міського голови.</w:t>
      </w:r>
    </w:p>
    <w:p w:rsidR="0069341A" w:rsidRDefault="0069341A" w:rsidP="00554E7C">
      <w:pPr>
        <w:pStyle w:val="a4"/>
        <w:ind w:left="0" w:firstLine="720"/>
        <w:jc w:val="both"/>
        <w:rPr>
          <w:sz w:val="28"/>
          <w:szCs w:val="28"/>
        </w:rPr>
      </w:pPr>
    </w:p>
    <w:p w:rsidR="00142031" w:rsidRPr="003B6480" w:rsidRDefault="00142031" w:rsidP="00554E7C">
      <w:pPr>
        <w:pStyle w:val="a4"/>
        <w:ind w:left="0" w:firstLine="720"/>
        <w:jc w:val="both"/>
        <w:rPr>
          <w:sz w:val="28"/>
          <w:szCs w:val="28"/>
        </w:rPr>
      </w:pPr>
    </w:p>
    <w:p w:rsidR="00D7418B" w:rsidRPr="003B6480" w:rsidRDefault="00D7418B" w:rsidP="00843AED">
      <w:pPr>
        <w:pStyle w:val="a4"/>
        <w:numPr>
          <w:ilvl w:val="0"/>
          <w:numId w:val="6"/>
        </w:numPr>
        <w:jc w:val="both"/>
        <w:rPr>
          <w:b/>
          <w:sz w:val="28"/>
          <w:szCs w:val="28"/>
        </w:rPr>
      </w:pPr>
      <w:r w:rsidRPr="003B6480">
        <w:rPr>
          <w:b/>
          <w:sz w:val="28"/>
          <w:szCs w:val="28"/>
        </w:rPr>
        <w:t>ПРАВОВИЙ СТАТУС НАЧАЛЬНИКА ВІДДІЛУ,</w:t>
      </w:r>
      <w:r w:rsidR="0069341A" w:rsidRPr="003B6480">
        <w:rPr>
          <w:b/>
          <w:sz w:val="28"/>
          <w:szCs w:val="28"/>
        </w:rPr>
        <w:t xml:space="preserve"> </w:t>
      </w:r>
      <w:r w:rsidRPr="003B6480">
        <w:rPr>
          <w:b/>
          <w:sz w:val="28"/>
          <w:szCs w:val="28"/>
        </w:rPr>
        <w:t>ЙОГО ПРАВА І ОБОВ’ЯЗКИ</w:t>
      </w:r>
    </w:p>
    <w:p w:rsidR="00843AED" w:rsidRPr="003B6480" w:rsidRDefault="00843AED" w:rsidP="00843AED">
      <w:pPr>
        <w:pStyle w:val="a4"/>
        <w:ind w:left="1146"/>
        <w:jc w:val="both"/>
        <w:rPr>
          <w:b/>
          <w:sz w:val="28"/>
          <w:szCs w:val="28"/>
        </w:rPr>
      </w:pPr>
    </w:p>
    <w:p w:rsidR="00867377" w:rsidRPr="003B6480" w:rsidRDefault="00867377" w:rsidP="00554E7C">
      <w:pPr>
        <w:pStyle w:val="a4"/>
        <w:ind w:left="0" w:firstLine="720"/>
        <w:jc w:val="both"/>
        <w:rPr>
          <w:sz w:val="28"/>
          <w:szCs w:val="28"/>
        </w:rPr>
      </w:pPr>
      <w:r w:rsidRPr="003B6480">
        <w:rPr>
          <w:sz w:val="28"/>
          <w:szCs w:val="28"/>
        </w:rPr>
        <w:t>6</w:t>
      </w:r>
      <w:r w:rsidR="00D7418B" w:rsidRPr="003B6480">
        <w:rPr>
          <w:sz w:val="28"/>
          <w:szCs w:val="28"/>
        </w:rPr>
        <w:t xml:space="preserve">.1. </w:t>
      </w:r>
      <w:r w:rsidR="007F768D" w:rsidRPr="003B6480">
        <w:rPr>
          <w:sz w:val="28"/>
          <w:szCs w:val="28"/>
        </w:rPr>
        <w:t xml:space="preserve">Відділ очолює начальник відділу, який безпосередньо підпорядкований </w:t>
      </w:r>
      <w:r w:rsidR="003B6480">
        <w:rPr>
          <w:sz w:val="28"/>
          <w:szCs w:val="28"/>
        </w:rPr>
        <w:t xml:space="preserve">міському голові та </w:t>
      </w:r>
      <w:r w:rsidRPr="003B6480">
        <w:rPr>
          <w:sz w:val="28"/>
          <w:szCs w:val="28"/>
        </w:rPr>
        <w:t xml:space="preserve">заступнику міського </w:t>
      </w:r>
      <w:r w:rsidRPr="003B6480">
        <w:rPr>
          <w:rFonts w:eastAsiaTheme="minorHAnsi"/>
          <w:sz w:val="28"/>
          <w:szCs w:val="28"/>
          <w:lang w:eastAsia="en-US"/>
        </w:rPr>
        <w:t>голови з гуманітарних та соціальних питань</w:t>
      </w:r>
      <w:r w:rsidR="00DE3C0A" w:rsidRPr="003B6480">
        <w:rPr>
          <w:sz w:val="28"/>
          <w:szCs w:val="28"/>
        </w:rPr>
        <w:t>.</w:t>
      </w:r>
    </w:p>
    <w:p w:rsidR="007F768D" w:rsidRPr="003B6480" w:rsidRDefault="00867377" w:rsidP="00554E7C">
      <w:pPr>
        <w:pStyle w:val="a4"/>
        <w:ind w:left="0" w:firstLine="720"/>
        <w:jc w:val="both"/>
        <w:rPr>
          <w:sz w:val="28"/>
          <w:szCs w:val="28"/>
        </w:rPr>
      </w:pPr>
      <w:r w:rsidRPr="003B6480">
        <w:rPr>
          <w:sz w:val="28"/>
          <w:szCs w:val="28"/>
        </w:rPr>
        <w:t>6</w:t>
      </w:r>
      <w:r w:rsidR="007F768D" w:rsidRPr="003B6480">
        <w:rPr>
          <w:sz w:val="28"/>
          <w:szCs w:val="28"/>
        </w:rPr>
        <w:t>.2. Начальника Відділу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w:t>
      </w:r>
    </w:p>
    <w:p w:rsidR="00D7418B" w:rsidRPr="00541080" w:rsidRDefault="00867377" w:rsidP="00554E7C">
      <w:pPr>
        <w:pStyle w:val="a4"/>
        <w:ind w:left="0" w:firstLine="720"/>
        <w:jc w:val="both"/>
        <w:rPr>
          <w:sz w:val="28"/>
          <w:szCs w:val="28"/>
        </w:rPr>
      </w:pPr>
      <w:r w:rsidRPr="00541080">
        <w:rPr>
          <w:sz w:val="28"/>
          <w:szCs w:val="28"/>
        </w:rPr>
        <w:t>6</w:t>
      </w:r>
      <w:r w:rsidR="00D7418B" w:rsidRPr="00541080">
        <w:rPr>
          <w:sz w:val="28"/>
          <w:szCs w:val="28"/>
        </w:rPr>
        <w:t>.</w:t>
      </w:r>
      <w:r w:rsidR="009C3ECA" w:rsidRPr="00541080">
        <w:rPr>
          <w:sz w:val="28"/>
          <w:szCs w:val="28"/>
        </w:rPr>
        <w:t>3</w:t>
      </w:r>
      <w:r w:rsidR="00D7418B" w:rsidRPr="00541080">
        <w:rPr>
          <w:sz w:val="28"/>
          <w:szCs w:val="28"/>
        </w:rPr>
        <w:t xml:space="preserve">. На посаду начальника відділу призначається </w:t>
      </w:r>
      <w:r w:rsidR="00DE3C0A" w:rsidRPr="00541080">
        <w:rPr>
          <w:sz w:val="28"/>
          <w:szCs w:val="28"/>
        </w:rPr>
        <w:t xml:space="preserve">громадянин України, який вільно володіє державною мовою, який здобув ступінь вищої освіти не нижче магістра (спеціаліста) </w:t>
      </w:r>
      <w:r w:rsidR="00D7418B" w:rsidRPr="00541080">
        <w:rPr>
          <w:sz w:val="28"/>
          <w:szCs w:val="28"/>
        </w:rPr>
        <w:t xml:space="preserve">та стажем роботи за фахом на службі в органах місцевого самоврядування та державній службі на керівних посадах не менше </w:t>
      </w:r>
      <w:r w:rsidR="00316D0A" w:rsidRPr="00541080">
        <w:rPr>
          <w:sz w:val="28"/>
          <w:szCs w:val="28"/>
        </w:rPr>
        <w:t>2</w:t>
      </w:r>
      <w:r w:rsidR="00D7418B" w:rsidRPr="00541080">
        <w:rPr>
          <w:sz w:val="28"/>
          <w:szCs w:val="28"/>
        </w:rPr>
        <w:t xml:space="preserve">-х років, або в інших сферах на керівних посадах стаж роботи не менше </w:t>
      </w:r>
      <w:r w:rsidR="00316D0A" w:rsidRPr="00541080">
        <w:rPr>
          <w:sz w:val="28"/>
          <w:szCs w:val="28"/>
        </w:rPr>
        <w:t>2</w:t>
      </w:r>
      <w:r w:rsidR="00D7418B" w:rsidRPr="00541080">
        <w:rPr>
          <w:sz w:val="28"/>
          <w:szCs w:val="28"/>
        </w:rPr>
        <w:t xml:space="preserve"> років.</w:t>
      </w:r>
    </w:p>
    <w:p w:rsidR="00142031" w:rsidRDefault="00867377" w:rsidP="00554E7C">
      <w:pPr>
        <w:pStyle w:val="a4"/>
        <w:ind w:left="0" w:firstLine="720"/>
        <w:jc w:val="both"/>
        <w:rPr>
          <w:sz w:val="28"/>
          <w:szCs w:val="28"/>
        </w:rPr>
      </w:pPr>
      <w:r w:rsidRPr="003B6480">
        <w:rPr>
          <w:sz w:val="28"/>
          <w:szCs w:val="28"/>
        </w:rPr>
        <w:t>6</w:t>
      </w:r>
      <w:r w:rsidR="00D7418B" w:rsidRPr="003B6480">
        <w:rPr>
          <w:sz w:val="28"/>
          <w:szCs w:val="28"/>
        </w:rPr>
        <w:t>.</w:t>
      </w:r>
      <w:r w:rsidR="009C3ECA" w:rsidRPr="003B6480">
        <w:rPr>
          <w:sz w:val="28"/>
          <w:szCs w:val="28"/>
        </w:rPr>
        <w:t>4</w:t>
      </w:r>
      <w:r w:rsidR="00D7418B" w:rsidRPr="003B6480">
        <w:rPr>
          <w:sz w:val="28"/>
          <w:szCs w:val="28"/>
        </w:rPr>
        <w:t>.</w:t>
      </w:r>
      <w:r w:rsidR="002F49A4" w:rsidRPr="003B6480">
        <w:rPr>
          <w:sz w:val="28"/>
          <w:szCs w:val="28"/>
        </w:rPr>
        <w:t xml:space="preserve"> </w:t>
      </w:r>
      <w:r w:rsidR="002A3966" w:rsidRPr="003B6480">
        <w:rPr>
          <w:sz w:val="28"/>
          <w:szCs w:val="28"/>
        </w:rPr>
        <w:t xml:space="preserve">Начальник Відділу безпосередньо здійснює керівництво Відділом, спрямовує його діяльність, організовує та забезпечує виконання функцій, </w:t>
      </w:r>
    </w:p>
    <w:p w:rsidR="00142031" w:rsidRDefault="00142031" w:rsidP="00554E7C">
      <w:pPr>
        <w:pStyle w:val="a4"/>
        <w:ind w:left="0" w:firstLine="720"/>
        <w:jc w:val="both"/>
        <w:rPr>
          <w:sz w:val="28"/>
          <w:szCs w:val="28"/>
        </w:rPr>
      </w:pPr>
    </w:p>
    <w:p w:rsidR="007F768D" w:rsidRPr="003B6480" w:rsidRDefault="002A3966" w:rsidP="00142031">
      <w:pPr>
        <w:pStyle w:val="a4"/>
        <w:ind w:left="0"/>
        <w:jc w:val="both"/>
        <w:rPr>
          <w:sz w:val="28"/>
          <w:szCs w:val="28"/>
        </w:rPr>
      </w:pPr>
      <w:r w:rsidRPr="003B6480">
        <w:rPr>
          <w:sz w:val="28"/>
          <w:szCs w:val="28"/>
        </w:rPr>
        <w:lastRenderedPageBreak/>
        <w:t>покладених на Відділ відповідно до законодавства, внутрішнього трудового розпорядку та Регламенту Дрогобицької міської ради, визначає порядок роботи Відділу, розподіляє роботу між працівниками, несе персональну відповідальність, звітує перед міським головою та профільним заступником про виконання покладених на Відділ завдань, підписує (візує) документи, що подаються начальнику Відділу.</w:t>
      </w:r>
    </w:p>
    <w:p w:rsidR="00D324EF" w:rsidRPr="003B6480" w:rsidRDefault="00DE3C0A" w:rsidP="00554E7C">
      <w:pPr>
        <w:pStyle w:val="a4"/>
        <w:ind w:left="0" w:firstLine="720"/>
        <w:jc w:val="both"/>
        <w:rPr>
          <w:sz w:val="28"/>
          <w:szCs w:val="28"/>
        </w:rPr>
      </w:pPr>
      <w:r w:rsidRPr="003B6480">
        <w:rPr>
          <w:sz w:val="28"/>
          <w:szCs w:val="28"/>
        </w:rPr>
        <w:t>6</w:t>
      </w:r>
      <w:r w:rsidR="00D324EF" w:rsidRPr="003B6480">
        <w:rPr>
          <w:sz w:val="28"/>
          <w:szCs w:val="28"/>
        </w:rPr>
        <w:t>.</w:t>
      </w:r>
      <w:r w:rsidR="002A3966" w:rsidRPr="003B6480">
        <w:rPr>
          <w:sz w:val="28"/>
          <w:szCs w:val="28"/>
        </w:rPr>
        <w:t>5</w:t>
      </w:r>
      <w:r w:rsidR="002F49A4" w:rsidRPr="003B6480">
        <w:rPr>
          <w:sz w:val="28"/>
          <w:szCs w:val="28"/>
        </w:rPr>
        <w:t xml:space="preserve">. </w:t>
      </w:r>
      <w:r w:rsidR="002A3966" w:rsidRPr="003B6480">
        <w:rPr>
          <w:sz w:val="28"/>
          <w:szCs w:val="28"/>
        </w:rPr>
        <w:t xml:space="preserve">Начальник Відділу </w:t>
      </w:r>
      <w:r w:rsidR="00841CB8" w:rsidRPr="003B6480">
        <w:rPr>
          <w:sz w:val="28"/>
          <w:szCs w:val="28"/>
        </w:rPr>
        <w:t>вносить керівництву пропозиції щодо заохочення працівників Відділу.</w:t>
      </w:r>
    </w:p>
    <w:p w:rsidR="00D7418B" w:rsidRPr="003B6480" w:rsidRDefault="00DE3C0A" w:rsidP="00554E7C">
      <w:pPr>
        <w:pStyle w:val="a4"/>
        <w:ind w:left="0" w:firstLine="720"/>
        <w:jc w:val="both"/>
        <w:rPr>
          <w:sz w:val="28"/>
          <w:szCs w:val="28"/>
        </w:rPr>
      </w:pPr>
      <w:r w:rsidRPr="003B6480">
        <w:rPr>
          <w:sz w:val="28"/>
          <w:szCs w:val="28"/>
        </w:rPr>
        <w:t>6</w:t>
      </w:r>
      <w:r w:rsidR="00D7418B" w:rsidRPr="003B6480">
        <w:rPr>
          <w:sz w:val="28"/>
          <w:szCs w:val="28"/>
        </w:rPr>
        <w:t>.</w:t>
      </w:r>
      <w:r w:rsidR="0069172E">
        <w:rPr>
          <w:sz w:val="28"/>
          <w:szCs w:val="28"/>
        </w:rPr>
        <w:t>6</w:t>
      </w:r>
      <w:r w:rsidR="002A3966" w:rsidRPr="003B6480">
        <w:rPr>
          <w:sz w:val="28"/>
          <w:szCs w:val="28"/>
        </w:rPr>
        <w:t>. Начальник Відділу може з</w:t>
      </w:r>
      <w:r w:rsidR="00D7418B" w:rsidRPr="003B6480">
        <w:rPr>
          <w:sz w:val="28"/>
          <w:szCs w:val="28"/>
        </w:rPr>
        <w:t>алучати фахівців органів державної влади, органів місцевого самоврядування, підприємств, установ, організацій (за погодженням з їх керівниками) для розгляду питань, що належать до компетенції</w:t>
      </w:r>
      <w:r w:rsidR="00D324EF" w:rsidRPr="003B6480">
        <w:rPr>
          <w:sz w:val="28"/>
          <w:szCs w:val="28"/>
        </w:rPr>
        <w:t xml:space="preserve"> відділу</w:t>
      </w:r>
      <w:r w:rsidR="00D7418B" w:rsidRPr="003B6480">
        <w:rPr>
          <w:sz w:val="28"/>
          <w:szCs w:val="28"/>
        </w:rPr>
        <w:t>.</w:t>
      </w:r>
    </w:p>
    <w:p w:rsidR="00D7418B" w:rsidRDefault="00DE3C0A" w:rsidP="00554E7C">
      <w:pPr>
        <w:pStyle w:val="a4"/>
        <w:ind w:left="0" w:firstLine="720"/>
        <w:jc w:val="both"/>
        <w:rPr>
          <w:sz w:val="28"/>
          <w:szCs w:val="28"/>
        </w:rPr>
      </w:pPr>
      <w:r w:rsidRPr="003B6480">
        <w:rPr>
          <w:sz w:val="28"/>
          <w:szCs w:val="28"/>
        </w:rPr>
        <w:t>6</w:t>
      </w:r>
      <w:r w:rsidR="00D7418B" w:rsidRPr="003B6480">
        <w:rPr>
          <w:sz w:val="28"/>
          <w:szCs w:val="28"/>
        </w:rPr>
        <w:t>.</w:t>
      </w:r>
      <w:r w:rsidR="0069172E">
        <w:rPr>
          <w:sz w:val="28"/>
          <w:szCs w:val="28"/>
        </w:rPr>
        <w:t>7</w:t>
      </w:r>
      <w:r w:rsidR="00D7418B" w:rsidRPr="003B6480">
        <w:rPr>
          <w:sz w:val="28"/>
          <w:szCs w:val="28"/>
        </w:rPr>
        <w:t>. Вносит</w:t>
      </w:r>
      <w:r w:rsidR="002F49A4" w:rsidRPr="003B6480">
        <w:rPr>
          <w:sz w:val="28"/>
          <w:szCs w:val="28"/>
        </w:rPr>
        <w:t>ь</w:t>
      </w:r>
      <w:r w:rsidR="00D7418B" w:rsidRPr="003B6480">
        <w:rPr>
          <w:sz w:val="28"/>
          <w:szCs w:val="28"/>
        </w:rPr>
        <w:t xml:space="preserve"> міському голові пропозиції щодо вдосконалення роботи </w:t>
      </w:r>
      <w:r w:rsidR="00D324EF" w:rsidRPr="003B6480">
        <w:rPr>
          <w:sz w:val="28"/>
          <w:szCs w:val="28"/>
        </w:rPr>
        <w:t>відділу.</w:t>
      </w:r>
    </w:p>
    <w:p w:rsidR="009C3ECA" w:rsidRPr="00F337A6" w:rsidRDefault="009C3ECA" w:rsidP="00554E7C">
      <w:pPr>
        <w:pStyle w:val="a4"/>
        <w:ind w:left="0" w:firstLine="720"/>
        <w:jc w:val="both"/>
        <w:rPr>
          <w:sz w:val="28"/>
          <w:szCs w:val="28"/>
        </w:rPr>
      </w:pPr>
    </w:p>
    <w:p w:rsidR="00C0316F" w:rsidRPr="003B6480" w:rsidRDefault="00C0316F" w:rsidP="00843AED">
      <w:pPr>
        <w:ind w:left="426"/>
        <w:jc w:val="both"/>
        <w:rPr>
          <w:b/>
          <w:sz w:val="28"/>
          <w:szCs w:val="28"/>
        </w:rPr>
      </w:pPr>
      <w:r w:rsidRPr="003B6480">
        <w:rPr>
          <w:b/>
          <w:sz w:val="28"/>
          <w:szCs w:val="28"/>
        </w:rPr>
        <w:t xml:space="preserve">7. </w:t>
      </w:r>
      <w:r w:rsidR="00E92EEA" w:rsidRPr="003B6480">
        <w:rPr>
          <w:b/>
          <w:sz w:val="28"/>
          <w:szCs w:val="28"/>
        </w:rPr>
        <w:t xml:space="preserve"> </w:t>
      </w:r>
      <w:r w:rsidRPr="003B6480">
        <w:rPr>
          <w:b/>
          <w:sz w:val="28"/>
          <w:szCs w:val="28"/>
        </w:rPr>
        <w:t>ВІДПОВІДАЛЬНІСТЬ ПРАЦІВНИКІВ ВІДДІЛУ</w:t>
      </w:r>
    </w:p>
    <w:p w:rsidR="00C0316F" w:rsidRPr="003B6480" w:rsidRDefault="00C0316F" w:rsidP="00554E7C">
      <w:pPr>
        <w:pStyle w:val="a4"/>
        <w:ind w:left="0" w:firstLine="720"/>
        <w:jc w:val="both"/>
        <w:rPr>
          <w:sz w:val="28"/>
          <w:szCs w:val="28"/>
        </w:rPr>
      </w:pPr>
    </w:p>
    <w:p w:rsidR="00C0316F" w:rsidRPr="003B6480" w:rsidRDefault="00C0316F" w:rsidP="00554E7C">
      <w:pPr>
        <w:pStyle w:val="a4"/>
        <w:ind w:left="0" w:firstLine="720"/>
        <w:jc w:val="both"/>
        <w:rPr>
          <w:sz w:val="28"/>
          <w:szCs w:val="28"/>
        </w:rPr>
      </w:pPr>
      <w:r w:rsidRPr="003B6480">
        <w:rPr>
          <w:sz w:val="28"/>
          <w:szCs w:val="28"/>
        </w:rPr>
        <w:t>7.1. Працівники Відділу зобов’язані дотримуватись законодавства України, вимог цього Положення, змісту посадових інструкцій, правил внутрішнього трудового розпорядку виконавчого комітету Дрогобицької міської ради, сумлінно ставитись до виконання посадових обов’язків.</w:t>
      </w:r>
    </w:p>
    <w:p w:rsidR="00C0316F" w:rsidRPr="003B6480" w:rsidRDefault="00C0316F" w:rsidP="00554E7C">
      <w:pPr>
        <w:pStyle w:val="a4"/>
        <w:ind w:left="0" w:firstLine="720"/>
        <w:jc w:val="both"/>
        <w:rPr>
          <w:sz w:val="28"/>
          <w:szCs w:val="28"/>
        </w:rPr>
      </w:pPr>
      <w:r w:rsidRPr="003B6480">
        <w:rPr>
          <w:sz w:val="28"/>
          <w:szCs w:val="28"/>
        </w:rPr>
        <w:t>7.2.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C0316F" w:rsidRPr="003B6480" w:rsidRDefault="00C0316F" w:rsidP="00554E7C">
      <w:pPr>
        <w:pStyle w:val="a4"/>
        <w:ind w:left="0" w:firstLine="720"/>
        <w:jc w:val="both"/>
        <w:rPr>
          <w:sz w:val="28"/>
          <w:szCs w:val="28"/>
        </w:rPr>
      </w:pPr>
      <w:r w:rsidRPr="003B6480">
        <w:rPr>
          <w:sz w:val="28"/>
          <w:szCs w:val="28"/>
        </w:rPr>
        <w:t xml:space="preserve">7.3. За повторне невиконання доручень міського голови та заступників міського  голови без поважних причин працівники Відділу можуть бути </w:t>
      </w:r>
      <w:proofErr w:type="spellStart"/>
      <w:r w:rsidRPr="003B6480">
        <w:rPr>
          <w:sz w:val="28"/>
          <w:szCs w:val="28"/>
        </w:rPr>
        <w:t>депремійовані</w:t>
      </w:r>
      <w:proofErr w:type="spellEnd"/>
      <w:r w:rsidRPr="003B6480">
        <w:rPr>
          <w:sz w:val="28"/>
          <w:szCs w:val="28"/>
        </w:rPr>
        <w:t xml:space="preserve"> та/або на них може бути накладено дисциплінарне стягнення.</w:t>
      </w:r>
    </w:p>
    <w:p w:rsidR="00C0316F" w:rsidRPr="003B6480" w:rsidRDefault="00C0316F" w:rsidP="00554E7C">
      <w:pPr>
        <w:pStyle w:val="a4"/>
        <w:ind w:left="0" w:firstLine="720"/>
        <w:jc w:val="both"/>
        <w:rPr>
          <w:sz w:val="28"/>
          <w:szCs w:val="28"/>
        </w:rPr>
      </w:pPr>
    </w:p>
    <w:p w:rsidR="00C0316F" w:rsidRPr="003B6480" w:rsidRDefault="00C0316F" w:rsidP="00554E7C">
      <w:pPr>
        <w:pStyle w:val="a4"/>
        <w:ind w:left="0" w:firstLine="720"/>
        <w:jc w:val="both"/>
        <w:rPr>
          <w:sz w:val="28"/>
          <w:szCs w:val="28"/>
        </w:rPr>
      </w:pPr>
    </w:p>
    <w:p w:rsidR="009C3ECA" w:rsidRPr="003B6480" w:rsidRDefault="0019748C" w:rsidP="00C0316F">
      <w:pPr>
        <w:pStyle w:val="a4"/>
        <w:numPr>
          <w:ilvl w:val="0"/>
          <w:numId w:val="4"/>
        </w:numPr>
        <w:jc w:val="both"/>
        <w:rPr>
          <w:b/>
          <w:sz w:val="28"/>
          <w:szCs w:val="28"/>
        </w:rPr>
      </w:pPr>
      <w:r w:rsidRPr="003B6480">
        <w:rPr>
          <w:b/>
          <w:sz w:val="28"/>
          <w:szCs w:val="28"/>
        </w:rPr>
        <w:t>ЗАКЛЮЧНІ ПОЛОЖЕННЯ</w:t>
      </w:r>
    </w:p>
    <w:p w:rsidR="00AE2039" w:rsidRPr="003B6480" w:rsidRDefault="00AE2039" w:rsidP="00AE2039">
      <w:pPr>
        <w:pStyle w:val="a4"/>
        <w:ind w:left="786"/>
        <w:jc w:val="both"/>
        <w:rPr>
          <w:b/>
          <w:sz w:val="28"/>
          <w:szCs w:val="28"/>
        </w:rPr>
      </w:pPr>
    </w:p>
    <w:p w:rsidR="0019748C" w:rsidRPr="003B6480" w:rsidRDefault="0026131B" w:rsidP="00554E7C">
      <w:pPr>
        <w:pStyle w:val="a4"/>
        <w:ind w:left="0" w:firstLine="720"/>
        <w:jc w:val="both"/>
        <w:rPr>
          <w:sz w:val="28"/>
          <w:szCs w:val="28"/>
        </w:rPr>
      </w:pPr>
      <w:r w:rsidRPr="003B6480">
        <w:rPr>
          <w:sz w:val="28"/>
          <w:szCs w:val="28"/>
        </w:rPr>
        <w:t>8</w:t>
      </w:r>
      <w:r w:rsidR="0019748C" w:rsidRPr="003B6480">
        <w:rPr>
          <w:sz w:val="28"/>
          <w:szCs w:val="28"/>
        </w:rPr>
        <w:t xml:space="preserve">.1. Відділ утримується </w:t>
      </w:r>
      <w:r w:rsidR="009E0109">
        <w:rPr>
          <w:sz w:val="28"/>
          <w:szCs w:val="28"/>
        </w:rPr>
        <w:t xml:space="preserve"> </w:t>
      </w:r>
      <w:bookmarkStart w:id="7" w:name="_GoBack"/>
      <w:bookmarkEnd w:id="7"/>
      <w:r w:rsidR="0019748C" w:rsidRPr="003B6480">
        <w:rPr>
          <w:sz w:val="28"/>
          <w:szCs w:val="28"/>
        </w:rPr>
        <w:t xml:space="preserve">за рахунок </w:t>
      </w:r>
      <w:r w:rsidR="00117CAE">
        <w:rPr>
          <w:sz w:val="28"/>
          <w:szCs w:val="28"/>
        </w:rPr>
        <w:t>коштів міського бюджету відповідно до чинного законодавства.</w:t>
      </w:r>
    </w:p>
    <w:p w:rsidR="0026131B" w:rsidRPr="003B6480" w:rsidRDefault="0026131B" w:rsidP="00554E7C">
      <w:pPr>
        <w:pStyle w:val="a4"/>
        <w:ind w:left="0" w:firstLine="720"/>
        <w:jc w:val="both"/>
        <w:rPr>
          <w:sz w:val="28"/>
          <w:szCs w:val="28"/>
        </w:rPr>
      </w:pPr>
      <w:r w:rsidRPr="003B6480">
        <w:rPr>
          <w:sz w:val="28"/>
          <w:szCs w:val="28"/>
        </w:rPr>
        <w:t>8</w:t>
      </w:r>
      <w:r w:rsidR="0019748C" w:rsidRPr="003B6480">
        <w:rPr>
          <w:sz w:val="28"/>
          <w:szCs w:val="28"/>
        </w:rPr>
        <w:t>.</w:t>
      </w:r>
      <w:r w:rsidR="00C52058" w:rsidRPr="003B6480">
        <w:rPr>
          <w:sz w:val="28"/>
          <w:szCs w:val="28"/>
        </w:rPr>
        <w:t>2</w:t>
      </w:r>
      <w:r w:rsidR="0019748C" w:rsidRPr="003B6480">
        <w:rPr>
          <w:sz w:val="28"/>
          <w:szCs w:val="28"/>
        </w:rPr>
        <w:t xml:space="preserve">. Зміни та доповнення до </w:t>
      </w:r>
      <w:r w:rsidRPr="003B6480">
        <w:rPr>
          <w:sz w:val="28"/>
          <w:szCs w:val="28"/>
        </w:rPr>
        <w:t>даного</w:t>
      </w:r>
      <w:r w:rsidR="0019748C" w:rsidRPr="003B6480">
        <w:rPr>
          <w:sz w:val="28"/>
          <w:szCs w:val="28"/>
        </w:rPr>
        <w:t xml:space="preserve"> Положення </w:t>
      </w:r>
      <w:r w:rsidRPr="003B6480">
        <w:rPr>
          <w:sz w:val="28"/>
          <w:szCs w:val="28"/>
        </w:rPr>
        <w:t>вносяться лише у письмовій формі в порядку, встановленому чинним законодавством.</w:t>
      </w:r>
    </w:p>
    <w:p w:rsidR="0019748C" w:rsidRPr="003B6480" w:rsidRDefault="0026131B" w:rsidP="00691274">
      <w:pPr>
        <w:pStyle w:val="a4"/>
        <w:ind w:left="0" w:firstLine="720"/>
        <w:jc w:val="both"/>
        <w:rPr>
          <w:sz w:val="28"/>
          <w:szCs w:val="28"/>
        </w:rPr>
      </w:pPr>
      <w:r w:rsidRPr="003B6480">
        <w:rPr>
          <w:sz w:val="28"/>
          <w:szCs w:val="28"/>
        </w:rPr>
        <w:t>8.</w:t>
      </w:r>
      <w:r w:rsidR="00691274">
        <w:rPr>
          <w:sz w:val="28"/>
          <w:szCs w:val="28"/>
        </w:rPr>
        <w:t xml:space="preserve">3. </w:t>
      </w:r>
      <w:r w:rsidRPr="003B6480">
        <w:rPr>
          <w:sz w:val="28"/>
          <w:szCs w:val="28"/>
        </w:rPr>
        <w:t>Відділ</w:t>
      </w:r>
      <w:r w:rsidR="0019748C" w:rsidRPr="003B6480">
        <w:rPr>
          <w:sz w:val="28"/>
          <w:szCs w:val="28"/>
        </w:rPr>
        <w:t xml:space="preserve"> ліквідується та реорганізується міською радою у відповідності до чинного законодавства України.</w:t>
      </w:r>
    </w:p>
    <w:p w:rsidR="008E414B" w:rsidRPr="003B6480" w:rsidRDefault="008E414B" w:rsidP="00691274">
      <w:pPr>
        <w:pStyle w:val="a4"/>
        <w:ind w:left="0" w:firstLine="720"/>
        <w:jc w:val="both"/>
        <w:rPr>
          <w:rFonts w:asciiTheme="minorHAnsi" w:hAnsiTheme="minorHAnsi" w:cstheme="minorHAnsi"/>
          <w:sz w:val="28"/>
          <w:szCs w:val="28"/>
        </w:rPr>
      </w:pPr>
    </w:p>
    <w:p w:rsidR="005D7584" w:rsidRDefault="005D7584"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554E7C">
      <w:pPr>
        <w:pStyle w:val="a4"/>
        <w:ind w:left="0" w:firstLine="720"/>
        <w:jc w:val="both"/>
        <w:rPr>
          <w:rFonts w:asciiTheme="minorHAnsi" w:hAnsiTheme="minorHAnsi" w:cstheme="minorHAnsi"/>
          <w:sz w:val="24"/>
          <w:szCs w:val="24"/>
        </w:rPr>
      </w:pPr>
    </w:p>
    <w:p w:rsidR="00316D0A" w:rsidRDefault="00316D0A" w:rsidP="00142031">
      <w:pPr>
        <w:pStyle w:val="a4"/>
        <w:ind w:left="0"/>
        <w:jc w:val="both"/>
        <w:rPr>
          <w:b/>
          <w:sz w:val="28"/>
          <w:szCs w:val="28"/>
        </w:rPr>
      </w:pPr>
      <w:r w:rsidRPr="00316D0A">
        <w:rPr>
          <w:b/>
          <w:sz w:val="28"/>
          <w:szCs w:val="28"/>
        </w:rPr>
        <w:t xml:space="preserve">Заступник міського голови </w:t>
      </w:r>
    </w:p>
    <w:p w:rsidR="003A5738" w:rsidRPr="00316D0A" w:rsidRDefault="003A5738" w:rsidP="00142031">
      <w:pPr>
        <w:pStyle w:val="a4"/>
        <w:ind w:left="0"/>
        <w:jc w:val="both"/>
        <w:rPr>
          <w:b/>
          <w:sz w:val="28"/>
          <w:szCs w:val="28"/>
        </w:rPr>
      </w:pPr>
      <w:r>
        <w:rPr>
          <w:b/>
          <w:sz w:val="28"/>
          <w:szCs w:val="28"/>
        </w:rPr>
        <w:t>з питань діяльності виконавчих органів,</w:t>
      </w:r>
    </w:p>
    <w:p w:rsidR="00316D0A" w:rsidRPr="00316D0A" w:rsidRDefault="00316D0A" w:rsidP="00142031">
      <w:pPr>
        <w:pStyle w:val="a4"/>
        <w:ind w:left="0"/>
        <w:jc w:val="both"/>
        <w:rPr>
          <w:b/>
          <w:sz w:val="28"/>
          <w:szCs w:val="28"/>
        </w:rPr>
      </w:pPr>
      <w:r w:rsidRPr="00316D0A">
        <w:rPr>
          <w:rFonts w:eastAsiaTheme="minorHAnsi"/>
          <w:b/>
          <w:sz w:val="28"/>
          <w:szCs w:val="28"/>
          <w:lang w:eastAsia="en-US"/>
        </w:rPr>
        <w:t>з гуманітарних та соціальних питань</w:t>
      </w:r>
      <w:r>
        <w:rPr>
          <w:rFonts w:eastAsiaTheme="minorHAnsi"/>
          <w:b/>
          <w:sz w:val="28"/>
          <w:szCs w:val="28"/>
          <w:lang w:eastAsia="en-US"/>
        </w:rPr>
        <w:t xml:space="preserve">                 </w:t>
      </w:r>
      <w:r w:rsidR="003A5738">
        <w:rPr>
          <w:rFonts w:eastAsiaTheme="minorHAnsi"/>
          <w:b/>
          <w:sz w:val="28"/>
          <w:szCs w:val="28"/>
          <w:lang w:eastAsia="en-US"/>
        </w:rPr>
        <w:t xml:space="preserve">          Юрій КУШЛИК</w:t>
      </w:r>
    </w:p>
    <w:sectPr w:rsidR="00316D0A" w:rsidRPr="00316D0A" w:rsidSect="00414469">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F0" w:rsidRDefault="00B47AF0" w:rsidP="00414469">
      <w:r>
        <w:separator/>
      </w:r>
    </w:p>
  </w:endnote>
  <w:endnote w:type="continuationSeparator" w:id="0">
    <w:p w:rsidR="00B47AF0" w:rsidRDefault="00B47AF0" w:rsidP="0041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044356"/>
      <w:docPartObj>
        <w:docPartGallery w:val="Page Numbers (Bottom of Page)"/>
        <w:docPartUnique/>
      </w:docPartObj>
    </w:sdtPr>
    <w:sdtContent>
      <w:p w:rsidR="00414469" w:rsidRDefault="00816A8C">
        <w:pPr>
          <w:pStyle w:val="a9"/>
          <w:jc w:val="right"/>
        </w:pPr>
        <w:r>
          <w:fldChar w:fldCharType="begin"/>
        </w:r>
        <w:r w:rsidR="00414469">
          <w:instrText>PAGE   \* MERGEFORMAT</w:instrText>
        </w:r>
        <w:r>
          <w:fldChar w:fldCharType="separate"/>
        </w:r>
        <w:r w:rsidR="00142031" w:rsidRPr="00142031">
          <w:rPr>
            <w:noProof/>
            <w:lang w:val="ru-RU"/>
          </w:rPr>
          <w:t>7</w:t>
        </w:r>
        <w:r>
          <w:fldChar w:fldCharType="end"/>
        </w:r>
      </w:p>
    </w:sdtContent>
  </w:sdt>
  <w:p w:rsidR="00414469" w:rsidRDefault="0041446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34320"/>
      <w:docPartObj>
        <w:docPartGallery w:val="Page Numbers (Bottom of Page)"/>
        <w:docPartUnique/>
      </w:docPartObj>
    </w:sdtPr>
    <w:sdtContent>
      <w:p w:rsidR="00996158" w:rsidRDefault="00816A8C">
        <w:pPr>
          <w:pStyle w:val="a9"/>
          <w:jc w:val="right"/>
        </w:pPr>
        <w:r>
          <w:fldChar w:fldCharType="begin"/>
        </w:r>
        <w:r w:rsidR="00996158">
          <w:instrText>PAGE   \* MERGEFORMAT</w:instrText>
        </w:r>
        <w:r>
          <w:fldChar w:fldCharType="separate"/>
        </w:r>
        <w:r w:rsidR="00142031">
          <w:rPr>
            <w:noProof/>
          </w:rPr>
          <w:t>1</w:t>
        </w:r>
        <w:r>
          <w:fldChar w:fldCharType="end"/>
        </w:r>
      </w:p>
    </w:sdtContent>
  </w:sdt>
  <w:p w:rsidR="00996158" w:rsidRDefault="009961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F0" w:rsidRDefault="00B47AF0" w:rsidP="00414469">
      <w:r>
        <w:separator/>
      </w:r>
    </w:p>
  </w:footnote>
  <w:footnote w:type="continuationSeparator" w:id="0">
    <w:p w:rsidR="00B47AF0" w:rsidRDefault="00B47AF0" w:rsidP="00414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5B7"/>
    <w:multiLevelType w:val="hybridMultilevel"/>
    <w:tmpl w:val="BC267E64"/>
    <w:lvl w:ilvl="0" w:tplc="D22218C0">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F14D9"/>
    <w:multiLevelType w:val="hybridMultilevel"/>
    <w:tmpl w:val="05AAB24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5760564"/>
    <w:multiLevelType w:val="multilevel"/>
    <w:tmpl w:val="4C2813F6"/>
    <w:lvl w:ilvl="0">
      <w:start w:val="3"/>
      <w:numFmt w:val="decimal"/>
      <w:lvlText w:val="%1"/>
      <w:lvlJc w:val="left"/>
      <w:pPr>
        <w:ind w:left="1146" w:hanging="360"/>
      </w:pPr>
      <w:rPr>
        <w:rFonts w:hint="default"/>
      </w:rPr>
    </w:lvl>
    <w:lvl w:ilvl="1">
      <w:start w:val="1"/>
      <w:numFmt w:val="decimal"/>
      <w:isLgl/>
      <w:lvlText w:val="%1.%2"/>
      <w:lvlJc w:val="left"/>
      <w:pPr>
        <w:ind w:left="1161" w:hanging="37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307C439E"/>
    <w:multiLevelType w:val="hybridMultilevel"/>
    <w:tmpl w:val="220A4722"/>
    <w:lvl w:ilvl="0" w:tplc="518253E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5C03B81"/>
    <w:multiLevelType w:val="multilevel"/>
    <w:tmpl w:val="FC7A9344"/>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82E54"/>
    <w:multiLevelType w:val="multilevel"/>
    <w:tmpl w:val="3A007D7C"/>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77432A13"/>
    <w:multiLevelType w:val="multilevel"/>
    <w:tmpl w:val="A2F894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6615"/>
    <w:rsid w:val="00045896"/>
    <w:rsid w:val="00065664"/>
    <w:rsid w:val="000B119D"/>
    <w:rsid w:val="000D3C00"/>
    <w:rsid w:val="000E1DC3"/>
    <w:rsid w:val="00117CAE"/>
    <w:rsid w:val="00142031"/>
    <w:rsid w:val="0019748C"/>
    <w:rsid w:val="00197B0D"/>
    <w:rsid w:val="001F452F"/>
    <w:rsid w:val="0020056E"/>
    <w:rsid w:val="00226E47"/>
    <w:rsid w:val="0026131B"/>
    <w:rsid w:val="002A3966"/>
    <w:rsid w:val="002C5440"/>
    <w:rsid w:val="002F49A4"/>
    <w:rsid w:val="00316D0A"/>
    <w:rsid w:val="003A5738"/>
    <w:rsid w:val="003B6480"/>
    <w:rsid w:val="003C602B"/>
    <w:rsid w:val="003E3660"/>
    <w:rsid w:val="00414469"/>
    <w:rsid w:val="004768E0"/>
    <w:rsid w:val="00504220"/>
    <w:rsid w:val="005165FE"/>
    <w:rsid w:val="00527EB1"/>
    <w:rsid w:val="00541080"/>
    <w:rsid w:val="00554E7C"/>
    <w:rsid w:val="005C7F7E"/>
    <w:rsid w:val="005D7584"/>
    <w:rsid w:val="00616615"/>
    <w:rsid w:val="00635340"/>
    <w:rsid w:val="00644095"/>
    <w:rsid w:val="0067299E"/>
    <w:rsid w:val="00691274"/>
    <w:rsid w:val="0069172E"/>
    <w:rsid w:val="0069341A"/>
    <w:rsid w:val="00696B62"/>
    <w:rsid w:val="006D78A4"/>
    <w:rsid w:val="00700365"/>
    <w:rsid w:val="00753A88"/>
    <w:rsid w:val="007B4175"/>
    <w:rsid w:val="007F768D"/>
    <w:rsid w:val="00816A8C"/>
    <w:rsid w:val="00841CB8"/>
    <w:rsid w:val="00843AED"/>
    <w:rsid w:val="00867377"/>
    <w:rsid w:val="008C296F"/>
    <w:rsid w:val="008E007D"/>
    <w:rsid w:val="008E414B"/>
    <w:rsid w:val="00996158"/>
    <w:rsid w:val="009A113B"/>
    <w:rsid w:val="009C3ECA"/>
    <w:rsid w:val="009E0109"/>
    <w:rsid w:val="00A6281A"/>
    <w:rsid w:val="00AE2039"/>
    <w:rsid w:val="00B35E6C"/>
    <w:rsid w:val="00B47AF0"/>
    <w:rsid w:val="00B630F1"/>
    <w:rsid w:val="00BB766D"/>
    <w:rsid w:val="00C0316F"/>
    <w:rsid w:val="00C05431"/>
    <w:rsid w:val="00C1254C"/>
    <w:rsid w:val="00C41939"/>
    <w:rsid w:val="00C52058"/>
    <w:rsid w:val="00C63BCD"/>
    <w:rsid w:val="00D324EF"/>
    <w:rsid w:val="00D33ACC"/>
    <w:rsid w:val="00D365D9"/>
    <w:rsid w:val="00D5349D"/>
    <w:rsid w:val="00D7418B"/>
    <w:rsid w:val="00DB25E8"/>
    <w:rsid w:val="00DC09E3"/>
    <w:rsid w:val="00DE3C0A"/>
    <w:rsid w:val="00E76010"/>
    <w:rsid w:val="00E8048F"/>
    <w:rsid w:val="00E92EEA"/>
    <w:rsid w:val="00EC42EC"/>
    <w:rsid w:val="00ED5B53"/>
    <w:rsid w:val="00EF2955"/>
    <w:rsid w:val="00EF305D"/>
    <w:rsid w:val="00F177C4"/>
    <w:rsid w:val="00F337A6"/>
    <w:rsid w:val="00F3622A"/>
    <w:rsid w:val="00F67D87"/>
    <w:rsid w:val="00F82C1F"/>
    <w:rsid w:val="00FA6F53"/>
    <w:rsid w:val="00FB5112"/>
    <w:rsid w:val="00FD6EE0"/>
    <w:rsid w:val="00FE52F4"/>
    <w:rsid w:val="00FF2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15"/>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615"/>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8E414B"/>
    <w:pPr>
      <w:ind w:left="720"/>
      <w:contextualSpacing/>
    </w:pPr>
  </w:style>
  <w:style w:type="paragraph" w:styleId="a5">
    <w:name w:val="Balloon Text"/>
    <w:basedOn w:val="a"/>
    <w:link w:val="a6"/>
    <w:uiPriority w:val="99"/>
    <w:semiHidden/>
    <w:unhideWhenUsed/>
    <w:rsid w:val="007F768D"/>
    <w:rPr>
      <w:rFonts w:ascii="Tahoma" w:hAnsi="Tahoma" w:cs="Tahoma"/>
      <w:sz w:val="16"/>
      <w:szCs w:val="16"/>
    </w:rPr>
  </w:style>
  <w:style w:type="character" w:customStyle="1" w:styleId="a6">
    <w:name w:val="Текст выноски Знак"/>
    <w:basedOn w:val="a0"/>
    <w:link w:val="a5"/>
    <w:uiPriority w:val="99"/>
    <w:semiHidden/>
    <w:rsid w:val="007F768D"/>
    <w:rPr>
      <w:rFonts w:ascii="Tahoma" w:eastAsia="Times New Roman" w:hAnsi="Tahoma" w:cs="Tahoma"/>
      <w:sz w:val="16"/>
      <w:szCs w:val="16"/>
      <w:lang w:val="uk-UA" w:eastAsia="uk-UA"/>
    </w:rPr>
  </w:style>
  <w:style w:type="paragraph" w:styleId="a7">
    <w:name w:val="header"/>
    <w:basedOn w:val="a"/>
    <w:link w:val="a8"/>
    <w:uiPriority w:val="99"/>
    <w:unhideWhenUsed/>
    <w:rsid w:val="00414469"/>
    <w:pPr>
      <w:tabs>
        <w:tab w:val="center" w:pos="4677"/>
        <w:tab w:val="right" w:pos="9355"/>
      </w:tabs>
    </w:pPr>
  </w:style>
  <w:style w:type="character" w:customStyle="1" w:styleId="a8">
    <w:name w:val="Верхний колонтитул Знак"/>
    <w:basedOn w:val="a0"/>
    <w:link w:val="a7"/>
    <w:uiPriority w:val="99"/>
    <w:rsid w:val="00414469"/>
    <w:rPr>
      <w:rFonts w:ascii="Times New Roman" w:eastAsia="Times New Roman" w:hAnsi="Times New Roman" w:cs="Times New Roman"/>
      <w:sz w:val="20"/>
      <w:szCs w:val="20"/>
      <w:lang w:val="uk-UA" w:eastAsia="uk-UA"/>
    </w:rPr>
  </w:style>
  <w:style w:type="paragraph" w:styleId="a9">
    <w:name w:val="footer"/>
    <w:basedOn w:val="a"/>
    <w:link w:val="aa"/>
    <w:uiPriority w:val="99"/>
    <w:unhideWhenUsed/>
    <w:rsid w:val="00414469"/>
    <w:pPr>
      <w:tabs>
        <w:tab w:val="center" w:pos="4677"/>
        <w:tab w:val="right" w:pos="9355"/>
      </w:tabs>
    </w:pPr>
  </w:style>
  <w:style w:type="character" w:customStyle="1" w:styleId="aa">
    <w:name w:val="Нижний колонтитул Знак"/>
    <w:basedOn w:val="a0"/>
    <w:link w:val="a9"/>
    <w:uiPriority w:val="99"/>
    <w:rsid w:val="00414469"/>
    <w:rPr>
      <w:rFonts w:ascii="Times New Roman" w:eastAsia="Times New Roman" w:hAnsi="Times New Roman"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443B-618C-4091-ACD3-AFB4F4C1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2202</Words>
  <Characters>12556</Characters>
  <Application>Microsoft Office Word</Application>
  <DocSecurity>0</DocSecurity>
  <Lines>104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User</cp:lastModifiedBy>
  <cp:revision>7</cp:revision>
  <cp:lastPrinted>2023-07-25T11:21:00Z</cp:lastPrinted>
  <dcterms:created xsi:type="dcterms:W3CDTF">2023-06-14T09:51:00Z</dcterms:created>
  <dcterms:modified xsi:type="dcterms:W3CDTF">2023-07-25T11:22:00Z</dcterms:modified>
</cp:coreProperties>
</file>