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sz w:val="24"/>
        </w:rPr>
        <w:t>ПРОТОКОЛ № 33</w:t>
      </w:r>
    </w:p>
    <w:p>
      <w:r>
        <w:rPr>
          <w:b/>
          <w:sz w:val="24"/>
        </w:rPr>
        <w:t>засідання погоджувальної ради</w:t>
      </w:r>
    </w:p>
    <w:p/>
    <w:p>
      <w:r>
        <w:rPr>
          <w:sz w:val="24"/>
        </w:rPr>
        <w:t>09.08.2023 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15.00 год.</w:t>
      </w:r>
    </w:p>
    <w:p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b/>
          <w:sz w:val="24"/>
        </w:rPr>
        <w:t>Присутні:</w:t>
      </w:r>
      <w:r>
        <w:rPr>
          <w:sz w:val="24"/>
        </w:rPr>
        <w:t xml:space="preserve">  Тарас Кучма – міський голова,</w:t>
      </w:r>
    </w:p>
    <w:p>
      <w:r>
        <w:rPr>
          <w:b/>
          <w:sz w:val="24"/>
        </w:rPr>
        <w:t>Депутати</w:t>
      </w:r>
      <w:r>
        <w:rPr>
          <w:sz w:val="24"/>
        </w:rPr>
        <w:t>: Юрій Кушлик, Роман Курчик,  Роман Бейзик,  Володимир Дзерин, Андрій Паутинка, Володимир Ханас, Оксана Савран, Наталія Мичуда, Олег Майданюк, Роман Шагала, Оксана Стебельська, Степан Кулиняк, Ярослав Пецюх, Андрій Петруняк,Ольга Мицак.</w:t>
      </w:r>
    </w:p>
    <w:p/>
    <w:p>
      <w:r>
        <w:rPr>
          <w:b/>
          <w:sz w:val="24"/>
        </w:rPr>
        <w:t xml:space="preserve">Запрошені: </w:t>
      </w:r>
      <w:r>
        <w:rPr>
          <w:sz w:val="24"/>
        </w:rPr>
        <w:t>Ірина Саган – головний спеціаліст управління майна громади, Віталій Двожан – головний спеціаліст управління майна громади, Роман Урбан, Леся Пелещак – головний спеціаліст, уповноважена особа з питань запобігання та виявлення корупції.</w:t>
      </w:r>
    </w:p>
    <w:p/>
    <w:p>
      <w:r>
        <w:rPr>
          <w:b/>
          <w:sz w:val="24"/>
        </w:rPr>
        <w:t>Слухали: Бюджетні питання.</w:t>
      </w:r>
    </w:p>
    <w:p>
      <w:r>
        <w:rPr>
          <w:sz w:val="24"/>
        </w:rPr>
        <w:t>Про внесення змін до бюджету Дрогобицької міської територіальної громади на 2023 рік.</w:t>
      </w:r>
    </w:p>
    <w:p>
      <w:r>
        <w:rPr>
          <w:sz w:val="24"/>
        </w:rPr>
        <w:tab/>
        <w:t>Звіт про бюджет Дрогобицької міської територіальної  громади за І-ше півріччя 2023 року.</w:t>
      </w:r>
    </w:p>
    <w:p>
      <w:r>
        <w:rPr>
          <w:sz w:val="24"/>
        </w:rPr>
        <w:tab/>
        <w:t xml:space="preserve"> </w:t>
      </w:r>
      <w:r>
        <w:rPr>
          <w:sz w:val="24"/>
        </w:rPr>
        <w:t>Про внесення змін до рішення міської ради від 27.04.2023 року № 1556 “</w:t>
      </w:r>
      <w:r>
        <w:rPr>
          <w:sz w:val="24"/>
        </w:rPr>
        <w:t>Про затвердження Програми «Внески до статутного капіталу КП «Дрогобичводоканал» Дрогобицької міської ради у 2023 році</w:t>
      </w:r>
      <w:r>
        <w:rPr>
          <w:sz w:val="24"/>
        </w:rPr>
        <w:t>”.</w:t>
      </w:r>
    </w:p>
    <w:p>
      <w:r>
        <w:rPr>
          <w:sz w:val="24"/>
        </w:rPr>
        <w:tab/>
      </w:r>
      <w:r>
        <w:rPr>
          <w:sz w:val="24"/>
        </w:rPr>
        <w:t xml:space="preserve">Про затвердження  цільової Програми   </w:t>
      </w:r>
      <w:r>
        <w:rPr>
          <w:sz w:val="24"/>
        </w:rPr>
        <w:t>покращення матеріально - технічного забезпечення патрульної роти м. Дрогобич військової частини 3002 Західного оперативно - територіального об’єднання Національної гвардії України в м. Дрогобичі на 2023 рік  в новій редакції.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 xml:space="preserve">Слухали: </w:t>
      </w:r>
      <w:r>
        <w:rPr>
          <w:sz w:val="24"/>
        </w:rPr>
        <w:t xml:space="preserve">Про відмову у наданні дозволу на виготовлення проектів землеустрою щодо відведення земельних ділянок, у наданні згоди на виготовлення технічної документації з землеустрою </w:t>
      </w:r>
      <w:r>
        <w:rPr>
          <w:sz w:val="24"/>
        </w:rPr>
        <w:t>щодо встановлення (відновлення) меж земельної ділянки в натурі (на місцевості)</w:t>
      </w:r>
      <w:r>
        <w:rPr>
          <w:sz w:val="24"/>
        </w:rPr>
        <w:t>, у продовженні договорів оренди земельних ділянок, у продовженні договорів особистого строкового сервітуту,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аукціону).</w:t>
      </w:r>
    </w:p>
    <w:p>
      <w:r>
        <w:rPr>
          <w:b/>
          <w:sz w:val="24"/>
        </w:rPr>
        <w:t>Степан Кулиняк</w:t>
      </w:r>
      <w:r>
        <w:rPr>
          <w:sz w:val="24"/>
        </w:rPr>
        <w:t xml:space="preserve"> – запропонував вилучити з даного проекут рішення п.п. 4.1 та п.п. 5.2.</w:t>
      </w:r>
    </w:p>
    <w:p>
      <w:r>
        <w:rPr>
          <w:b/>
          <w:sz w:val="24"/>
        </w:rPr>
        <w:t>ВИРІШИЛИ: на розгляд ради</w:t>
      </w:r>
    </w:p>
    <w:p/>
    <w:p>
      <w:r>
        <w:rPr>
          <w:b/>
          <w:sz w:val="24"/>
        </w:rPr>
        <w:t>Слухали</w:t>
      </w:r>
      <w:r>
        <w:rPr>
          <w:sz w:val="24"/>
        </w:rPr>
        <w:t xml:space="preserve">: </w:t>
      </w:r>
      <w:r>
        <w:rPr>
          <w:sz w:val="24"/>
        </w:rPr>
        <w:t xml:space="preserve">Про затвердження технічної документації з землеустрою щодо встановлення меж земельної ділянки в натурі (на місцевості),  для </w:t>
      </w:r>
      <w:r>
        <w:rPr>
          <w:sz w:val="24"/>
        </w:rPr>
        <w:t>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>
      <w:r>
        <w:rPr>
          <w:sz w:val="24"/>
        </w:rPr>
        <w:t>Про внесення змін у рішення Дрогобицької міської ради</w:t>
      </w:r>
      <w:r>
        <w:rPr>
          <w:sz w:val="24"/>
        </w:rPr>
        <w:t xml:space="preserve">. </w:t>
      </w:r>
    </w:p>
    <w:p>
      <w:r>
        <w:rPr>
          <w:sz w:val="24"/>
        </w:rPr>
        <w:tab/>
        <w:t xml:space="preserve">Про  затвердження </w:t>
      </w:r>
      <w:r>
        <w:rPr>
          <w:sz w:val="24"/>
        </w:rPr>
        <w:t xml:space="preserve">проекту землеустрою щодо відведення земельної ділянки </w:t>
      </w:r>
      <w:r>
        <w:rPr>
          <w:sz w:val="24"/>
        </w:rPr>
        <w:t>для будівництва та обслуговування будівель торгівлі</w:t>
      </w:r>
      <w:r>
        <w:rPr>
          <w:sz w:val="24"/>
        </w:rPr>
        <w:t xml:space="preserve"> </w:t>
      </w:r>
      <w:r>
        <w:rPr>
          <w:sz w:val="24"/>
        </w:rPr>
        <w:t>площею 27 кв.м.,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</w:p>
    <w:p>
      <w:r>
        <w:rPr>
          <w:sz w:val="24"/>
        </w:rPr>
        <w:t>Про надання в оренду земельних ділянок для колективного гаражного будівництва.</w:t>
      </w:r>
    </w:p>
    <w:p>
      <w:r>
        <w:rPr>
          <w:sz w:val="24"/>
        </w:rPr>
        <w:t xml:space="preserve">Про </w:t>
      </w:r>
      <w:r>
        <w:rPr>
          <w:sz w:val="24"/>
        </w:rPr>
        <w:t xml:space="preserve">надання згоди на виготовлення технічної документації з землеустрою  щодо поділу та об’єднання земельних ділянок. </w:t>
      </w:r>
    </w:p>
    <w:p>
      <w:r>
        <w:rPr>
          <w:sz w:val="24"/>
        </w:rPr>
        <w:t>Про затвердження технічної документації щодо встановлення (відновлення) меж земельної ділянки в натурі (на місцевості) та передачу в оренду земельної ділянки.</w:t>
      </w:r>
    </w:p>
    <w:p>
      <w:r>
        <w:rPr>
          <w:sz w:val="24"/>
        </w:rPr>
        <w:t xml:space="preserve">Про </w:t>
      </w:r>
      <w:r>
        <w:rPr>
          <w:sz w:val="24"/>
        </w:rPr>
        <w:t>надання згоди на</w:t>
      </w:r>
      <w:r>
        <w:rPr>
          <w:sz w:val="24"/>
        </w:rPr>
        <w:t xml:space="preserve"> виготовлення технічної документації з землеустрою щодо поділу та об’єднання земельної ділянки на вул. Бориславській, 51/1. </w:t>
      </w:r>
    </w:p>
    <w:p>
      <w:r>
        <w:rPr>
          <w:sz w:val="24"/>
        </w:rPr>
        <w:t xml:space="preserve">Про надання дозволу на розроблення проектів землеустрою щодо відведення земельних ділянок   для розміщення, будівництва, експлуатації та </w:t>
      </w:r>
    </w:p>
    <w:p>
      <w:r>
        <w:rPr>
          <w:sz w:val="24"/>
        </w:rPr>
        <w:t>обслуговування будівель і споруд об’єктів передачі електричної енергії.</w:t>
      </w:r>
    </w:p>
    <w:p>
      <w:r>
        <w:rPr>
          <w:sz w:val="24"/>
        </w:rPr>
        <w:tab/>
      </w:r>
      <w:r>
        <w:rPr>
          <w:sz w:val="24"/>
        </w:rPr>
        <w:t xml:space="preserve">Про надання дозволу на виготовлення технічної документації із землеустрою щодо  встановлення (відновлення) меж земельних ділянок в натурі (на місцевості) </w:t>
      </w:r>
      <w:r>
        <w:rPr>
          <w:sz w:val="24"/>
        </w:rPr>
        <w:t xml:space="preserve">для ведення товарного сільськогосподарського виробництва. </w:t>
      </w:r>
    </w:p>
    <w:p>
      <w:r>
        <w:rPr>
          <w:sz w:val="24"/>
        </w:rPr>
        <w:t>Про затвердження матеріалів проектів землеустрою щодо відведення земельних ділянок та передачу  в оренду земельних ділянок для будівництва індивідуальних гаражів.</w:t>
      </w:r>
    </w:p>
    <w:p>
      <w:r>
        <w:rPr>
          <w:sz w:val="24"/>
        </w:rPr>
        <w:t>Про затвердження матеріалів   проектів землеустрою щодо відведення земельних ділянок.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sz w:val="24"/>
        </w:rPr>
        <w:t xml:space="preserve">Слухали: </w:t>
      </w:r>
      <w:r>
        <w:rPr>
          <w:sz w:val="24"/>
        </w:rPr>
        <w:t>Про</w:t>
      </w:r>
      <w:r>
        <w:rPr>
          <w:sz w:val="24"/>
        </w:rPr>
        <w:t xml:space="preserve"> </w:t>
      </w:r>
      <w:r>
        <w:rPr>
          <w:sz w:val="24"/>
        </w:rPr>
        <w:t>надання в оренду</w:t>
      </w:r>
      <w:r>
        <w:rPr>
          <w:b/>
          <w:sz w:val="24"/>
        </w:rPr>
        <w:t xml:space="preserve"> </w:t>
      </w:r>
      <w:r>
        <w:rPr>
          <w:sz w:val="24"/>
        </w:rPr>
        <w:t>земельних ділянок під об’єктами</w:t>
      </w:r>
      <w:r>
        <w:rPr>
          <w:sz w:val="24"/>
        </w:rPr>
        <w:t xml:space="preserve">  </w:t>
      </w:r>
      <w:r>
        <w:rPr>
          <w:sz w:val="24"/>
        </w:rPr>
        <w:t>нерухомого майна</w:t>
      </w:r>
      <w:r>
        <w:rPr>
          <w:sz w:val="24"/>
        </w:rPr>
        <w:t>.</w:t>
      </w:r>
    </w:p>
    <w:p>
      <w:r>
        <w:rPr>
          <w:sz w:val="24"/>
        </w:rPr>
        <w:t>Депутати запропонували виключити з порядку денного п.п. 1.2, п.п.1.3.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>Про затвердження матеріалів  проекту землеустрою щодо відведення земельної ділянки та передачу у постійне користування земельної ділянки .</w:t>
      </w:r>
      <w:r>
        <w:rPr>
          <w:sz w:val="24"/>
        </w:rPr>
        <w:t xml:space="preserve">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sz w:val="24"/>
        </w:rPr>
        <w:t xml:space="preserve">Слухали: </w:t>
      </w:r>
      <w:r>
        <w:rPr>
          <w:sz w:val="24"/>
        </w:rPr>
        <w:t>Про затвердження матеріалів</w:t>
      </w:r>
      <w:r>
        <w:rPr>
          <w:sz w:val="24"/>
        </w:rPr>
        <w:t xml:space="preserve"> </w:t>
      </w:r>
      <w:r>
        <w:rPr>
          <w:sz w:val="24"/>
        </w:rPr>
        <w:t>проекту землеустрою</w:t>
      </w:r>
      <w:r>
        <w:rPr>
          <w:sz w:val="24"/>
        </w:rPr>
        <w:t xml:space="preserve"> </w:t>
      </w:r>
      <w:r>
        <w:rPr>
          <w:sz w:val="24"/>
        </w:rPr>
        <w:t>по зміні</w:t>
      </w:r>
      <w:r>
        <w:rPr>
          <w:sz w:val="24"/>
        </w:rPr>
        <w:t xml:space="preserve"> </w:t>
      </w:r>
      <w:r>
        <w:rPr>
          <w:sz w:val="24"/>
        </w:rPr>
        <w:t xml:space="preserve">цільового </w:t>
      </w:r>
      <w:r>
        <w:rPr>
          <w:sz w:val="24"/>
        </w:rPr>
        <w:t>призначення</w:t>
      </w:r>
      <w:r>
        <w:rPr>
          <w:sz w:val="24"/>
        </w:rPr>
        <w:t xml:space="preserve"> </w:t>
      </w:r>
      <w:r>
        <w:rPr>
          <w:sz w:val="24"/>
        </w:rPr>
        <w:t>земельної ділянки</w:t>
      </w:r>
      <w:r>
        <w:rPr>
          <w:sz w:val="24"/>
        </w:rPr>
        <w:t>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>Про включення в перелік земельних ділянок несільськогосподарського призначення, які підлягають продажу у власність під об’єктами нерухомого майна.</w:t>
      </w:r>
    </w:p>
    <w:p>
      <w:r>
        <w:rPr>
          <w:sz w:val="24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4"/>
        </w:rPr>
        <w:t xml:space="preserve">(відновлення) </w:t>
      </w:r>
      <w:r>
        <w:rPr>
          <w:sz w:val="24"/>
        </w:rPr>
        <w:t xml:space="preserve"> меж земельних ділянок в натурі (на місцевості) під об</w:t>
      </w:r>
      <w:r>
        <w:rPr>
          <w:sz w:val="24"/>
        </w:rPr>
        <w:t>’</w:t>
      </w:r>
      <w:r>
        <w:rPr>
          <w:sz w:val="24"/>
        </w:rPr>
        <w:t>єктами нерухомого майна.</w:t>
      </w:r>
    </w:p>
    <w:p>
      <w:r>
        <w:rPr>
          <w:sz w:val="24"/>
        </w:rPr>
        <w:t xml:space="preserve">Про надання дозволу на виготовлення проектів землеустрою щодо відведення земельних ділянок для будівництва індивідуальних гаражів.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 xml:space="preserve">Про надання дозволу на виготовлення проекту землеустрою </w:t>
      </w:r>
      <w:r>
        <w:rPr>
          <w:sz w:val="24"/>
        </w:rPr>
        <w:t>щодо відведення</w:t>
      </w:r>
      <w:r>
        <w:rPr>
          <w:sz w:val="24"/>
        </w:rPr>
        <w:t xml:space="preserve"> </w:t>
      </w:r>
      <w:r>
        <w:rPr>
          <w:sz w:val="24"/>
        </w:rPr>
        <w:t>земельної ділянки</w:t>
      </w:r>
      <w:r>
        <w:rPr>
          <w:sz w:val="24"/>
        </w:rPr>
        <w:t xml:space="preserve"> для будівництва та обслуговування будівель торгівлі.</w:t>
      </w:r>
    </w:p>
    <w:p>
      <w:r>
        <w:rPr>
          <w:b/>
          <w:sz w:val="24"/>
        </w:rPr>
        <w:t>Депутати запропонували обговорити дане питання.</w:t>
      </w:r>
    </w:p>
    <w:p>
      <w:r>
        <w:rPr>
          <w:sz w:val="24"/>
        </w:rPr>
        <w:t xml:space="preserve"> Про надання дозволу на виготовлення проектів землеустрою щодо відведення  земельних ділянок та включення в перелік  земельних ділянок несільськогосподарського  призначення, які підлягають продажу у власність під об’єктами нерухомого майна</w:t>
      </w:r>
    </w:p>
    <w:p>
      <w:r>
        <w:rPr>
          <w:b/>
          <w:sz w:val="24"/>
        </w:rPr>
        <w:t>Степан Кулиняк</w:t>
      </w:r>
      <w:r>
        <w:rPr>
          <w:sz w:val="24"/>
        </w:rPr>
        <w:t xml:space="preserve"> – до цього проекту рішення є з0ауваження. Обговорити.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Юрій Кушлик</w:t>
      </w:r>
      <w:r>
        <w:rPr>
          <w:sz w:val="24"/>
        </w:rPr>
        <w:t xml:space="preserve"> – запропонував включити до проекти рішення “</w:t>
      </w:r>
      <w:r>
        <w:rPr>
          <w:sz w:val="24"/>
        </w:rPr>
        <w:t>Про</w:t>
      </w:r>
      <w:r>
        <w:rPr>
          <w:sz w:val="24"/>
        </w:rPr>
        <w:t xml:space="preserve"> </w:t>
      </w:r>
      <w:r>
        <w:rPr>
          <w:sz w:val="24"/>
        </w:rPr>
        <w:t>надання в оренду</w:t>
      </w:r>
      <w:r>
        <w:rPr>
          <w:b/>
          <w:sz w:val="24"/>
        </w:rPr>
        <w:t xml:space="preserve"> </w:t>
      </w:r>
      <w:r>
        <w:rPr>
          <w:sz w:val="24"/>
        </w:rPr>
        <w:t>земельних ділянок під об’єктами</w:t>
      </w:r>
      <w:r>
        <w:rPr>
          <w:sz w:val="24"/>
        </w:rPr>
        <w:t xml:space="preserve">  </w:t>
      </w:r>
      <w:r>
        <w:rPr>
          <w:sz w:val="24"/>
        </w:rPr>
        <w:t>нерухомого майна</w:t>
      </w:r>
      <w:r>
        <w:rPr>
          <w:sz w:val="24"/>
        </w:rPr>
        <w:t>” пункт щодо надання в оренду земельної ділянки Ластлов’як.</w:t>
      </w:r>
    </w:p>
    <w:p/>
    <w:p>
      <w:r>
        <w:rPr>
          <w:b/>
          <w:sz w:val="24"/>
        </w:rPr>
        <w:t>Слухали:  Питання майна громади.</w:t>
      </w:r>
    </w:p>
    <w:p>
      <w:r>
        <w:rPr>
          <w:sz w:val="24"/>
        </w:rPr>
        <w:t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>
      <w:r>
        <w:rPr>
          <w:sz w:val="24"/>
        </w:rPr>
        <w:t>Про 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області.</w:t>
      </w:r>
    </w:p>
    <w:p>
      <w:r>
        <w:rPr>
          <w:sz w:val="24"/>
        </w:rPr>
        <w:t>Про надання дозволу Управлінню культури та розвитку туризму</w:t>
      </w:r>
    </w:p>
    <w:p>
      <w:r>
        <w:rPr>
          <w:sz w:val="24"/>
        </w:rPr>
        <w:t>виконавчих органів Дрогобицької міської ради на списання нежитлової будівлі з балансу.</w:t>
      </w:r>
    </w:p>
    <w:p>
      <w:r>
        <w:rPr>
          <w:sz w:val="24"/>
        </w:rPr>
        <w:t xml:space="preserve">Про надання дозволу на списання основних засобів, </w:t>
      </w:r>
      <w:r>
        <w:rPr>
          <w:sz w:val="24"/>
        </w:rPr>
        <w:t>малоцінного інвентаря</w:t>
      </w:r>
      <w:r>
        <w:rPr>
          <w:sz w:val="24"/>
        </w:rPr>
        <w:t>.</w:t>
      </w:r>
    </w:p>
    <w:p>
      <w:r>
        <w:rPr>
          <w:sz w:val="24"/>
        </w:rPr>
        <w:t>Про надання дозволу  на безкоштовну передачу матеріальних цінностей.</w:t>
      </w:r>
    </w:p>
    <w:p>
      <w:r>
        <w:rPr>
          <w:sz w:val="24"/>
        </w:rPr>
        <w:t>Про безкоштовну передачу комунального майна на  баланс КП Служба муніципального управління» ДМР.</w:t>
      </w:r>
    </w:p>
    <w:p>
      <w:r>
        <w:rPr>
          <w:b/>
          <w:sz w:val="24"/>
        </w:rPr>
        <w:t>ВИРІШИЛИ: рекомендувати раді.</w:t>
      </w:r>
    </w:p>
    <w:p>
      <w:r>
        <w:rPr>
          <w:b/>
          <w:sz w:val="24"/>
        </w:rPr>
        <w:t>Слухали: Питання освіти, культури, спорту.</w:t>
      </w:r>
    </w:p>
    <w:p>
      <w:r>
        <w:rPr>
          <w:sz w:val="24"/>
        </w:rPr>
        <w:t>Про внесення змін до рішення сесії від 22.06.2023 №1663 «</w:t>
      </w:r>
      <w:r>
        <w:rPr>
          <w:sz w:val="24"/>
        </w:rPr>
        <w:t>Про встановлення меморіальної дошки Михайлу Шалаті на фасаді Народного дому ім. Івана Франка</w:t>
      </w:r>
      <w:r>
        <w:rPr>
          <w:sz w:val="24"/>
        </w:rPr>
        <w:t>».</w:t>
      </w:r>
    </w:p>
    <w:p>
      <w:r>
        <w:rPr>
          <w:sz w:val="24"/>
        </w:rPr>
        <w:tab/>
      </w:r>
      <w:r>
        <w:rPr>
          <w:sz w:val="24"/>
        </w:rPr>
        <w:t>Про Премію міського голови найкращим учасникам</w:t>
      </w:r>
      <w:r>
        <w:rPr>
          <w:sz w:val="24"/>
        </w:rPr>
        <w:t xml:space="preserve"> </w:t>
      </w:r>
      <w:r>
        <w:rPr>
          <w:sz w:val="24"/>
        </w:rPr>
        <w:t>Зовнішнього незалежного оцінювання (національного</w:t>
      </w:r>
      <w:r>
        <w:rPr>
          <w:sz w:val="24"/>
        </w:rPr>
        <w:t xml:space="preserve"> </w:t>
      </w:r>
      <w:r>
        <w:rPr>
          <w:sz w:val="24"/>
        </w:rPr>
        <w:t>мультипредметного тестування) результатів навчання,</w:t>
      </w:r>
      <w:r>
        <w:rPr>
          <w:sz w:val="24"/>
        </w:rPr>
        <w:t xml:space="preserve"> </w:t>
      </w:r>
      <w:r>
        <w:rPr>
          <w:sz w:val="24"/>
        </w:rPr>
        <w:t xml:space="preserve">здобутих на основі повної загальної середньої освіти </w:t>
      </w:r>
    </w:p>
    <w:p>
      <w:r>
        <w:rPr>
          <w:sz w:val="24"/>
        </w:rPr>
        <w:t>Дрогобицької міської ради Львівської області</w:t>
      </w:r>
      <w:r>
        <w:rPr>
          <w:sz w:val="24"/>
        </w:rPr>
        <w:t>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Про затвердження проекту містобудівної документації </w:t>
      </w:r>
      <w:r>
        <w:rPr>
          <w:sz w:val="24"/>
        </w:rPr>
        <w:t>«</w:t>
      </w:r>
      <w:r>
        <w:rPr>
          <w:sz w:val="24"/>
        </w:rPr>
        <w:t>Детальний план території для облаштування кладовища в с. Медвежа  Дрогобицького району Львівської області».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 xml:space="preserve">Про затвердження проекту містобудівної документації </w:t>
      </w:r>
      <w:r>
        <w:rPr>
          <w:sz w:val="24"/>
        </w:rPr>
        <w:t>«</w:t>
      </w:r>
      <w:r>
        <w:rPr>
          <w:sz w:val="24"/>
        </w:rPr>
        <w:t>Детальний план території земельної ділянки для зміни цільового призначення, яка заходиться в с. Снятинка Дрогобицької міської територіальної громади Дрогобицького району Львівської області (за межами населеного пункту)».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</w:t>
      </w:r>
      <w:r>
        <w:rPr>
          <w:sz w:val="24"/>
        </w:rPr>
        <w:t>:</w:t>
      </w:r>
      <w:r>
        <w:rPr>
          <w:sz w:val="24"/>
        </w:rPr>
        <w:t xml:space="preserve"> Про надання дозволу на розроблення проекту «Внесення змін в містобудівну документацію «Генеральний план м. Дрогобича».</w:t>
      </w:r>
    </w:p>
    <w:p>
      <w:r>
        <w:rPr>
          <w:b/>
          <w:sz w:val="24"/>
        </w:rPr>
        <w:t>Степан Кулиняк</w:t>
      </w:r>
      <w:r>
        <w:rPr>
          <w:sz w:val="24"/>
        </w:rPr>
        <w:t xml:space="preserve"> – дане питання не розглядалося на постійній комісії ради з питань регулювання земельних  відносин.</w:t>
      </w:r>
    </w:p>
    <w:p>
      <w:r>
        <w:rPr>
          <w:b/>
          <w:sz w:val="24"/>
        </w:rPr>
        <w:tab/>
        <w:t>З даного питання велося обговорення.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 xml:space="preserve">Про надання дозволу на розроблення проекту містобудівної документації </w:t>
      </w:r>
      <w:r>
        <w:rPr>
          <w:sz w:val="24"/>
        </w:rPr>
        <w:t>«</w:t>
      </w:r>
      <w:r>
        <w:rPr>
          <w:sz w:val="24"/>
        </w:rPr>
        <w:t xml:space="preserve">Детальний план території земельних ділянок для зміни цільового призначення, які заходиться в с. Воля Якубова Дрогобицької міської територіальної громади Дрогобицького району Львівської області </w:t>
      </w:r>
    </w:p>
    <w:p>
      <w:r>
        <w:rPr>
          <w:sz w:val="24"/>
        </w:rPr>
        <w:t xml:space="preserve">(за межами населеного пункту)». </w:t>
      </w:r>
    </w:p>
    <w:p>
      <w:r>
        <w:rPr>
          <w:sz w:val="24"/>
        </w:rPr>
        <w:tab/>
        <w:t>Про передачу функцій замовника та проектно-кошторисної документації по об’</w:t>
      </w:r>
      <w:r>
        <w:rPr>
          <w:sz w:val="24"/>
        </w:rPr>
        <w:t>є</w:t>
      </w:r>
      <w:r>
        <w:rPr>
          <w:sz w:val="24"/>
        </w:rPr>
        <w:t xml:space="preserve">кту </w:t>
      </w:r>
      <w:r>
        <w:rPr>
          <w:sz w:val="24"/>
        </w:rPr>
        <w:t>«Влаштування вуличного освітлення в с. Бистриця, Дрогобицького району, Львівської області.».</w:t>
      </w:r>
    </w:p>
    <w:p>
      <w:r>
        <w:rPr>
          <w:sz w:val="24"/>
        </w:rPr>
        <w:tab/>
      </w:r>
      <w:r>
        <w:rPr>
          <w:sz w:val="24"/>
        </w:rPr>
        <w:tab/>
        <w:t>Про передачу функцій замовника та проектно-кошторисної документації по об’</w:t>
      </w:r>
      <w:r>
        <w:rPr>
          <w:sz w:val="24"/>
        </w:rPr>
        <w:t>є</w:t>
      </w:r>
      <w:r>
        <w:rPr>
          <w:sz w:val="24"/>
        </w:rPr>
        <w:t xml:space="preserve">кту </w:t>
      </w:r>
      <w:r>
        <w:rPr>
          <w:sz w:val="24"/>
        </w:rPr>
        <w:t>«Влаштування вуличного освітлення в с. Биків, Дрогобицького району, Львівської області.».</w:t>
      </w:r>
    </w:p>
    <w:p>
      <w:r>
        <w:rPr>
          <w:sz w:val="24"/>
        </w:rPr>
        <w:tab/>
        <w:t>Про передачу функцій замовника та проектно-кошторисної документації по об’</w:t>
      </w:r>
      <w:r>
        <w:rPr>
          <w:sz w:val="24"/>
        </w:rPr>
        <w:t>є</w:t>
      </w:r>
      <w:r>
        <w:rPr>
          <w:sz w:val="24"/>
        </w:rPr>
        <w:t xml:space="preserve">кту </w:t>
      </w:r>
      <w:r>
        <w:rPr>
          <w:sz w:val="24"/>
        </w:rPr>
        <w:t>«Влаштування вуличного освітлення в с. Новошичі, Дрогобицького району, Львівської області.».</w:t>
      </w:r>
    </w:p>
    <w:p>
      <w:r>
        <w:rPr>
          <w:sz w:val="24"/>
        </w:rPr>
        <w:tab/>
        <w:t>Про передачу функцій замовника та проектно-кошторисної документації по об’</w:t>
      </w:r>
      <w:r>
        <w:rPr>
          <w:sz w:val="24"/>
        </w:rPr>
        <w:t>є</w:t>
      </w:r>
      <w:r>
        <w:rPr>
          <w:sz w:val="24"/>
        </w:rPr>
        <w:t xml:space="preserve">кту </w:t>
      </w:r>
      <w:r>
        <w:rPr>
          <w:sz w:val="24"/>
        </w:rPr>
        <w:t>«Влаштування вуличного освітлення в с. Ортиничі, Дрогобицького району, Львівської області.».</w:t>
      </w:r>
    </w:p>
    <w:p>
      <w:r>
        <w:rPr>
          <w:sz w:val="24"/>
        </w:rPr>
        <w:t xml:space="preserve">Про погодження концепції </w:t>
      </w:r>
      <w:r>
        <w:rPr>
          <w:sz w:val="24"/>
        </w:rPr>
        <w:t>індустріального парку «ЯДРО ІНДАСТРІ».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 xml:space="preserve">Слухали: </w:t>
      </w:r>
      <w:r>
        <w:rPr>
          <w:sz w:val="24"/>
        </w:rPr>
        <w:t xml:space="preserve"> </w:t>
      </w:r>
      <w:r>
        <w:rPr>
          <w:sz w:val="24"/>
        </w:rPr>
        <w:t xml:space="preserve">Про затвердження Програми Безпечна громада (Придбання і монтаж обладнання системи відео-нагляду та програмного забезпечення в </w:t>
      </w:r>
    </w:p>
    <w:p>
      <w:r>
        <w:rPr>
          <w:sz w:val="24"/>
        </w:rPr>
        <w:t>Дрогобицькій міській територіальній громаді на 2023 рік).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 xml:space="preserve"> Про внесення змін у рішення сесії Дрогобицької міської ради від 22.06.2023 № 1660.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Слухали:</w:t>
      </w:r>
      <w:r>
        <w:rPr>
          <w:b/>
          <w:sz w:val="24"/>
        </w:rPr>
        <w:t xml:space="preserve"> Питання правового характеру.</w:t>
      </w:r>
    </w:p>
    <w:p>
      <w:r>
        <w:rPr>
          <w:sz w:val="24"/>
        </w:rPr>
        <w:t xml:space="preserve">Про затвердження положень Управління інвестицій та економічного розвитку виконавчого комітету Дрогобицької міської ради. </w:t>
      </w:r>
    </w:p>
    <w:p>
      <w:r>
        <w:rPr>
          <w:sz w:val="24"/>
        </w:rPr>
        <w:t>Про затвердження нової редакції</w:t>
      </w:r>
      <w:r>
        <w:rPr>
          <w:sz w:val="24"/>
        </w:rPr>
        <w:t xml:space="preserve"> </w:t>
      </w:r>
      <w:r>
        <w:rPr>
          <w:sz w:val="24"/>
        </w:rPr>
        <w:t>Статуту КП "Дрогобичводоканал" Дрогобицької міської ради</w:t>
      </w:r>
      <w:r>
        <w:rPr>
          <w:sz w:val="24"/>
        </w:rPr>
        <w:t>.</w:t>
      </w:r>
    </w:p>
    <w:p>
      <w:r>
        <w:rPr>
          <w:sz w:val="24"/>
        </w:rPr>
        <w:t>Про внесення змін  у  рішення Дрогобицької міської ради  від 29.06.2023 №1734 «Про внесення  змін  у Положення про матеріальне стимулювання Працівників відділів виконавчих органів, управлінь та департаментів Дрогобицької міської ради».</w:t>
      </w:r>
    </w:p>
    <w:p>
      <w:r>
        <w:rPr>
          <w:sz w:val="24"/>
        </w:rPr>
        <w:t>Про  внесення змін та доповнення Плану діяльності з підготовки проектів регуляторних актів на 2023 рік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sz w:val="24"/>
        </w:rPr>
        <w:t xml:space="preserve">Слухали: </w:t>
      </w:r>
      <w:r>
        <w:rPr>
          <w:sz w:val="24"/>
        </w:rPr>
        <w:t>Про зміни  в складі виконавчого комітету Дрогобицької міської ради.</w:t>
      </w:r>
    </w:p>
    <w:p>
      <w:r>
        <w:rPr>
          <w:b/>
          <w:sz w:val="24"/>
        </w:rPr>
        <w:tab/>
      </w:r>
      <w:r>
        <w:rPr>
          <w:b/>
          <w:sz w:val="24"/>
        </w:rPr>
        <w:t>З даного питання велося обговорення.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>Про внесення змін до Регламенту Дрогобицької міської ради восьмого скликання (нова редакція).</w:t>
      </w:r>
    </w:p>
    <w:p>
      <w:r>
        <w:rPr>
          <w:b/>
          <w:sz w:val="24"/>
        </w:rPr>
        <w:t>ВИРІШИЛИ: зняти з розгляду та довивчити.</w:t>
      </w:r>
    </w:p>
    <w:p/>
    <w:p>
      <w:r>
        <w:rPr>
          <w:b/>
          <w:sz w:val="24"/>
        </w:rPr>
        <w:t>Слухали</w:t>
      </w:r>
      <w:r>
        <w:rPr>
          <w:sz w:val="24"/>
        </w:rPr>
        <w:t xml:space="preserve">: </w:t>
      </w:r>
      <w:r>
        <w:rPr>
          <w:sz w:val="24"/>
        </w:rPr>
        <w:t>Звіт про роботу старости сіл Новошичі, Бистриця, Биків, Глинне, Брониця, Долішній Лужок, Ортиничі Семків О.Ф</w:t>
      </w:r>
      <w:r>
        <w:rPr>
          <w:b/>
          <w:sz w:val="24"/>
        </w:rPr>
        <w:t>.</w:t>
      </w:r>
    </w:p>
    <w:p>
      <w:r>
        <w:rPr>
          <w:sz w:val="24"/>
        </w:rPr>
        <w:t>Звіт про роботу старости сіл Медвежа, Ступниця, Котоване, Селець Явірського Р.Й.</w:t>
      </w:r>
    </w:p>
    <w:p>
      <w:r>
        <w:rPr>
          <w:sz w:val="24"/>
        </w:rPr>
        <w:t>Звіт про роботу старости сіл Рихтичі, Хатки Ченчака В.Й.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 xml:space="preserve">Юрій Кушлик – </w:t>
      </w:r>
      <w:r>
        <w:rPr>
          <w:sz w:val="24"/>
        </w:rPr>
        <w:t xml:space="preserve">запропонував доповнити порядок денний питанням </w:t>
      </w:r>
      <w:r>
        <w:rPr>
          <w:sz w:val="24"/>
        </w:rPr>
        <w:t>“</w:t>
      </w:r>
      <w:r>
        <w:rPr>
          <w:sz w:val="24"/>
        </w:rPr>
        <w:t>Про надання дозволу на безкоштовну передачу матеріальних цінностей</w:t>
      </w:r>
      <w:r>
        <w:rPr>
          <w:sz w:val="24"/>
        </w:rPr>
        <w:t>”</w:t>
      </w:r>
      <w:r>
        <w:rPr>
          <w:sz w:val="24"/>
        </w:rPr>
        <w:t>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 xml:space="preserve">Тарас Кучма  – </w:t>
      </w:r>
      <w:r>
        <w:rPr>
          <w:sz w:val="24"/>
        </w:rPr>
        <w:t xml:space="preserve">запропонував доповнити порядок денний питанням </w:t>
      </w:r>
      <w:r>
        <w:rPr>
          <w:sz w:val="24"/>
        </w:rPr>
        <w:t>“</w:t>
      </w:r>
      <w:r>
        <w:rPr>
          <w:sz w:val="24"/>
        </w:rPr>
        <w:t>Про внесення змін до бюджету Дрогобицької міської територіальної громади на 2023 рік, в частині надання трансфертів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 xml:space="preserve">запропонував доповнити порядок денний питанням </w:t>
      </w:r>
      <w:r>
        <w:rPr>
          <w:sz w:val="24"/>
        </w:rPr>
        <w:t>“</w:t>
      </w:r>
      <w:r>
        <w:rPr>
          <w:sz w:val="24"/>
        </w:rPr>
        <w:t>Про затвердження Заяви про наміри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>Тарас Кучма</w:t>
      </w:r>
      <w:r>
        <w:rPr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запропонував доповнити порядок денний питанням</w:t>
      </w: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Про затвердження нової редакції Статуту комунального підприємства “Дрогобичтеплоенерго” Дрогобицької міської ради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/>
    <w:p/>
    <w:p/>
    <w:p>
      <w:r>
        <w:rPr>
          <w:b/>
          <w:sz w:val="24"/>
        </w:rPr>
        <w:t xml:space="preserve">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Тарас КУЧМА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