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9D" w:rsidRPr="004C5AA8" w:rsidRDefault="00DF799D" w:rsidP="00284C1F">
      <w:pPr>
        <w:pStyle w:val="normal"/>
        <w:shd w:val="clear" w:color="auto" w:fill="FFFFFF"/>
        <w:spacing w:line="240" w:lineRule="auto"/>
        <w:ind w:left="5040" w:firstLine="720"/>
        <w:jc w:val="center"/>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Додаток до рішення </w:t>
      </w:r>
      <w:r w:rsidR="00E60854">
        <w:rPr>
          <w:rFonts w:ascii="Times New Roman" w:eastAsia="Times New Roman" w:hAnsi="Times New Roman" w:cs="Times New Roman"/>
          <w:b/>
          <w:color w:val="333333"/>
          <w:sz w:val="28"/>
          <w:szCs w:val="28"/>
          <w:lang w:val="uk-UA"/>
        </w:rPr>
        <w:t>____</w:t>
      </w:r>
      <w:r w:rsidRPr="004C5AA8">
        <w:rPr>
          <w:rFonts w:ascii="Times New Roman" w:eastAsia="Times New Roman" w:hAnsi="Times New Roman" w:cs="Times New Roman"/>
          <w:b/>
          <w:color w:val="333333"/>
          <w:sz w:val="28"/>
          <w:szCs w:val="28"/>
          <w:lang w:val="uk-UA"/>
        </w:rPr>
        <w:t xml:space="preserve"> сесії</w:t>
      </w:r>
    </w:p>
    <w:p w:rsidR="00DF799D" w:rsidRPr="004C5AA8" w:rsidRDefault="00E60854" w:rsidP="00284C1F">
      <w:pPr>
        <w:pStyle w:val="normal"/>
        <w:shd w:val="clear" w:color="auto" w:fill="FFFFFF"/>
        <w:spacing w:line="240" w:lineRule="auto"/>
        <w:ind w:firstLine="420"/>
        <w:jc w:val="center"/>
        <w:rPr>
          <w:rFonts w:ascii="Times New Roman" w:eastAsia="Times New Roman" w:hAnsi="Times New Roman" w:cs="Times New Roman"/>
          <w:b/>
          <w:color w:val="333333"/>
          <w:sz w:val="28"/>
          <w:szCs w:val="28"/>
          <w:lang w:val="uk-UA"/>
        </w:rPr>
      </w:pPr>
      <w:r>
        <w:rPr>
          <w:rFonts w:ascii="Times New Roman" w:eastAsia="Times New Roman" w:hAnsi="Times New Roman" w:cs="Times New Roman"/>
          <w:b/>
          <w:color w:val="333333"/>
          <w:sz w:val="28"/>
          <w:szCs w:val="28"/>
          <w:lang w:val="uk-UA"/>
        </w:rPr>
        <w:t xml:space="preserve"> </w:t>
      </w:r>
      <w:r>
        <w:rPr>
          <w:rFonts w:ascii="Times New Roman" w:eastAsia="Times New Roman" w:hAnsi="Times New Roman" w:cs="Times New Roman"/>
          <w:b/>
          <w:color w:val="333333"/>
          <w:sz w:val="28"/>
          <w:szCs w:val="28"/>
          <w:lang w:val="uk-UA"/>
        </w:rPr>
        <w:tab/>
      </w:r>
      <w:r>
        <w:rPr>
          <w:rFonts w:ascii="Times New Roman" w:eastAsia="Times New Roman" w:hAnsi="Times New Roman" w:cs="Times New Roman"/>
          <w:b/>
          <w:color w:val="333333"/>
          <w:sz w:val="28"/>
          <w:szCs w:val="28"/>
          <w:lang w:val="uk-UA"/>
        </w:rPr>
        <w:tab/>
      </w:r>
      <w:r>
        <w:rPr>
          <w:rFonts w:ascii="Times New Roman" w:eastAsia="Times New Roman" w:hAnsi="Times New Roman" w:cs="Times New Roman"/>
          <w:b/>
          <w:color w:val="333333"/>
          <w:sz w:val="28"/>
          <w:szCs w:val="28"/>
          <w:lang w:val="uk-UA"/>
        </w:rPr>
        <w:tab/>
      </w:r>
      <w:r>
        <w:rPr>
          <w:rFonts w:ascii="Times New Roman" w:eastAsia="Times New Roman" w:hAnsi="Times New Roman" w:cs="Times New Roman"/>
          <w:b/>
          <w:color w:val="333333"/>
          <w:sz w:val="28"/>
          <w:szCs w:val="28"/>
          <w:lang w:val="uk-UA"/>
        </w:rPr>
        <w:tab/>
      </w:r>
      <w:r>
        <w:rPr>
          <w:rFonts w:ascii="Times New Roman" w:eastAsia="Times New Roman" w:hAnsi="Times New Roman" w:cs="Times New Roman"/>
          <w:b/>
          <w:color w:val="333333"/>
          <w:sz w:val="28"/>
          <w:szCs w:val="28"/>
          <w:lang w:val="uk-UA"/>
        </w:rPr>
        <w:tab/>
      </w:r>
      <w:r>
        <w:rPr>
          <w:rFonts w:ascii="Times New Roman" w:eastAsia="Times New Roman" w:hAnsi="Times New Roman" w:cs="Times New Roman"/>
          <w:b/>
          <w:color w:val="333333"/>
          <w:sz w:val="28"/>
          <w:szCs w:val="28"/>
          <w:lang w:val="uk-UA"/>
        </w:rPr>
        <w:tab/>
      </w:r>
      <w:r>
        <w:rPr>
          <w:rFonts w:ascii="Times New Roman" w:eastAsia="Times New Roman" w:hAnsi="Times New Roman" w:cs="Times New Roman"/>
          <w:b/>
          <w:color w:val="333333"/>
          <w:sz w:val="28"/>
          <w:szCs w:val="28"/>
          <w:lang w:val="uk-UA"/>
        </w:rPr>
        <w:tab/>
        <w:t xml:space="preserve">    </w:t>
      </w:r>
      <w:r w:rsidR="00DF799D" w:rsidRPr="004C5AA8">
        <w:rPr>
          <w:rFonts w:ascii="Times New Roman" w:eastAsia="Times New Roman" w:hAnsi="Times New Roman" w:cs="Times New Roman"/>
          <w:b/>
          <w:color w:val="333333"/>
          <w:sz w:val="28"/>
          <w:szCs w:val="28"/>
          <w:lang w:val="uk-UA"/>
        </w:rPr>
        <w:t xml:space="preserve">Дрогобицької міської ради </w:t>
      </w:r>
    </w:p>
    <w:p w:rsidR="00DF799D" w:rsidRPr="004C5AA8" w:rsidRDefault="00DF799D" w:rsidP="00284C1F">
      <w:pPr>
        <w:pStyle w:val="normal"/>
        <w:shd w:val="clear" w:color="auto" w:fill="FFFFFF"/>
        <w:spacing w:line="240" w:lineRule="auto"/>
        <w:ind w:left="5040" w:firstLine="720"/>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      від </w:t>
      </w:r>
      <w:r w:rsidR="00EA5C86" w:rsidRPr="004C5AA8">
        <w:rPr>
          <w:rFonts w:ascii="Times New Roman" w:eastAsia="Times New Roman" w:hAnsi="Times New Roman" w:cs="Times New Roman"/>
          <w:b/>
          <w:color w:val="333333"/>
          <w:sz w:val="28"/>
          <w:szCs w:val="28"/>
          <w:lang w:val="uk-UA"/>
        </w:rPr>
        <w:t>----------------------</w:t>
      </w:r>
    </w:p>
    <w:p w:rsidR="00DF799D" w:rsidRPr="004C5AA8" w:rsidRDefault="00DF799D" w:rsidP="00284C1F">
      <w:pPr>
        <w:pStyle w:val="normal"/>
        <w:shd w:val="clear" w:color="auto" w:fill="FFFFFF"/>
        <w:spacing w:line="240" w:lineRule="auto"/>
        <w:ind w:firstLine="420"/>
        <w:jc w:val="center"/>
        <w:rPr>
          <w:rFonts w:ascii="Times New Roman" w:eastAsia="Times New Roman" w:hAnsi="Times New Roman" w:cs="Times New Roman"/>
          <w:b/>
          <w:color w:val="333333"/>
          <w:sz w:val="28"/>
          <w:szCs w:val="28"/>
          <w:lang w:val="uk-UA"/>
        </w:rPr>
      </w:pPr>
    </w:p>
    <w:p w:rsidR="00DF799D" w:rsidRPr="004C5AA8" w:rsidRDefault="00DF799D" w:rsidP="00284C1F">
      <w:pPr>
        <w:pStyle w:val="normal"/>
        <w:shd w:val="clear" w:color="auto" w:fill="FFFFFF"/>
        <w:spacing w:line="240" w:lineRule="auto"/>
        <w:ind w:firstLine="420"/>
        <w:jc w:val="center"/>
        <w:rPr>
          <w:rFonts w:ascii="Times New Roman" w:eastAsia="Times New Roman" w:hAnsi="Times New Roman" w:cs="Times New Roman"/>
          <w:b/>
          <w:color w:val="333333"/>
          <w:sz w:val="28"/>
          <w:szCs w:val="28"/>
          <w:lang w:val="uk-UA"/>
        </w:rPr>
      </w:pPr>
    </w:p>
    <w:p w:rsidR="00DF799D" w:rsidRPr="004C5AA8" w:rsidRDefault="007B7F53" w:rsidP="00284C1F">
      <w:pPr>
        <w:pStyle w:val="normal"/>
        <w:shd w:val="clear" w:color="auto" w:fill="FFFFFF"/>
        <w:spacing w:line="240" w:lineRule="auto"/>
        <w:ind w:firstLine="420"/>
        <w:jc w:val="center"/>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Регламент </w:t>
      </w:r>
    </w:p>
    <w:p w:rsidR="006C09BB" w:rsidRPr="004C5AA8" w:rsidRDefault="007B7F53" w:rsidP="00284C1F">
      <w:pPr>
        <w:pStyle w:val="normal"/>
        <w:shd w:val="clear" w:color="auto" w:fill="FFFFFF"/>
        <w:spacing w:line="240" w:lineRule="auto"/>
        <w:ind w:firstLine="420"/>
        <w:jc w:val="center"/>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Дрогобицької міської ради </w:t>
      </w:r>
      <w:r w:rsidR="00DF799D" w:rsidRPr="004C5AA8">
        <w:rPr>
          <w:rFonts w:ascii="Times New Roman" w:eastAsia="Times New Roman" w:hAnsi="Times New Roman" w:cs="Times New Roman"/>
          <w:b/>
          <w:color w:val="333333"/>
          <w:sz w:val="28"/>
          <w:szCs w:val="28"/>
          <w:lang w:val="uk-UA"/>
        </w:rPr>
        <w:t>восьмого</w:t>
      </w:r>
      <w:r w:rsidRPr="004C5AA8">
        <w:rPr>
          <w:rFonts w:ascii="Times New Roman" w:eastAsia="Times New Roman" w:hAnsi="Times New Roman" w:cs="Times New Roman"/>
          <w:b/>
          <w:color w:val="333333"/>
          <w:sz w:val="28"/>
          <w:szCs w:val="28"/>
          <w:lang w:val="uk-UA"/>
        </w:rPr>
        <w:t xml:space="preserve"> скликання</w:t>
      </w:r>
    </w:p>
    <w:p w:rsidR="00DF799D" w:rsidRPr="004C5AA8" w:rsidRDefault="00DF799D" w:rsidP="00284C1F">
      <w:pPr>
        <w:pStyle w:val="normal"/>
        <w:shd w:val="clear" w:color="auto" w:fill="FFFFFF"/>
        <w:spacing w:line="240" w:lineRule="auto"/>
        <w:ind w:firstLine="420"/>
        <w:jc w:val="center"/>
        <w:rPr>
          <w:rFonts w:ascii="Times New Roman" w:eastAsia="Times New Roman" w:hAnsi="Times New Roman" w:cs="Times New Roman"/>
          <w:b/>
          <w:color w:val="333333"/>
          <w:sz w:val="28"/>
          <w:szCs w:val="28"/>
          <w:lang w:val="uk-UA"/>
        </w:rPr>
      </w:pPr>
    </w:p>
    <w:p w:rsidR="006C09BB" w:rsidRPr="004C5AA8" w:rsidRDefault="007B7F53" w:rsidP="00284C1F">
      <w:pPr>
        <w:pStyle w:val="normal"/>
        <w:shd w:val="clear" w:color="auto" w:fill="FFFFFF"/>
        <w:spacing w:line="240" w:lineRule="auto"/>
        <w:ind w:firstLine="420"/>
        <w:jc w:val="center"/>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РОЗДІЛ І.</w:t>
      </w:r>
      <w:r w:rsidRPr="004C5AA8">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b/>
          <w:color w:val="333333"/>
          <w:sz w:val="28"/>
          <w:szCs w:val="28"/>
          <w:lang w:val="uk-UA"/>
        </w:rPr>
        <w:t>ЗАГАЛЬНІ ПОЛОЖЕННЯ</w:t>
      </w:r>
    </w:p>
    <w:p w:rsidR="00502C20" w:rsidRPr="004C5AA8" w:rsidRDefault="00502C20" w:rsidP="00284C1F">
      <w:pPr>
        <w:keepNext/>
        <w:keepLines/>
        <w:tabs>
          <w:tab w:val="left" w:pos="0"/>
        </w:tabs>
        <w:spacing w:line="240" w:lineRule="auto"/>
        <w:ind w:right="14"/>
        <w:jc w:val="both"/>
        <w:outlineLvl w:val="0"/>
        <w:rPr>
          <w:rFonts w:ascii="Times New Roman" w:eastAsia="Times New Roman" w:hAnsi="Times New Roman" w:cs="Times New Roman"/>
          <w:b/>
          <w:sz w:val="28"/>
          <w:szCs w:val="28"/>
          <w:lang w:val="uk-UA"/>
        </w:rPr>
      </w:pPr>
      <w:r w:rsidRPr="004C5AA8">
        <w:rPr>
          <w:rFonts w:ascii="Times New Roman" w:eastAsia="Times New Roman" w:hAnsi="Times New Roman" w:cs="Times New Roman"/>
          <w:b/>
          <w:sz w:val="28"/>
          <w:szCs w:val="28"/>
          <w:lang w:val="uk-UA"/>
        </w:rPr>
        <w:t xml:space="preserve">Стаття 1. Дрогобицька міська рада – представницький орган місцевого самоврядування </w:t>
      </w:r>
    </w:p>
    <w:p w:rsidR="00284C1F" w:rsidRPr="004C5AA8" w:rsidRDefault="00284C1F" w:rsidP="00284C1F">
      <w:pPr>
        <w:spacing w:line="240" w:lineRule="auto"/>
        <w:ind w:right="23" w:firstLine="708"/>
        <w:jc w:val="both"/>
        <w:rPr>
          <w:rFonts w:ascii="Times New Roman" w:hAnsi="Times New Roman" w:cs="Times New Roman"/>
          <w:sz w:val="28"/>
          <w:szCs w:val="28"/>
          <w:lang w:val="uk-UA"/>
        </w:rPr>
      </w:pPr>
      <w:r w:rsidRPr="004C5AA8">
        <w:rPr>
          <w:rFonts w:ascii="Times New Roman" w:hAnsi="Times New Roman" w:cs="Times New Roman"/>
          <w:b/>
          <w:sz w:val="28"/>
          <w:szCs w:val="28"/>
          <w:lang w:val="uk-UA"/>
        </w:rPr>
        <w:t>1. Дрогобицька міська рада</w:t>
      </w:r>
      <w:r w:rsidRPr="004C5AA8">
        <w:rPr>
          <w:rFonts w:ascii="Times New Roman" w:hAnsi="Times New Roman" w:cs="Times New Roman"/>
          <w:sz w:val="28"/>
          <w:szCs w:val="28"/>
          <w:lang w:val="uk-UA"/>
        </w:rPr>
        <w:t xml:space="preserve"> (надалі – </w:t>
      </w:r>
      <w:r w:rsidR="00EB1CBE">
        <w:rPr>
          <w:rFonts w:ascii="Times New Roman" w:hAnsi="Times New Roman" w:cs="Times New Roman"/>
          <w:sz w:val="28"/>
          <w:szCs w:val="28"/>
          <w:lang w:val="uk-UA"/>
        </w:rPr>
        <w:t>Р</w:t>
      </w:r>
      <w:r w:rsidRPr="004C5AA8">
        <w:rPr>
          <w:rFonts w:ascii="Times New Roman" w:hAnsi="Times New Roman" w:cs="Times New Roman"/>
          <w:sz w:val="28"/>
          <w:szCs w:val="28"/>
          <w:lang w:val="uk-UA"/>
        </w:rPr>
        <w:t xml:space="preserve">ада) – виборний представницький орган місцевого самоврядування, який наділений правом представляти інтереси </w:t>
      </w:r>
      <w:r w:rsidR="00EB1CBE">
        <w:rPr>
          <w:rFonts w:ascii="Times New Roman" w:hAnsi="Times New Roman" w:cs="Times New Roman"/>
          <w:sz w:val="28"/>
          <w:szCs w:val="28"/>
          <w:lang w:val="uk-UA"/>
        </w:rPr>
        <w:t xml:space="preserve">Дрогобицької міської </w:t>
      </w:r>
      <w:r w:rsidRPr="004C5AA8">
        <w:rPr>
          <w:rFonts w:ascii="Times New Roman" w:hAnsi="Times New Roman" w:cs="Times New Roman"/>
          <w:sz w:val="28"/>
          <w:szCs w:val="28"/>
          <w:lang w:val="uk-UA"/>
        </w:rPr>
        <w:t>територіальної громади, приймати від її імені рішення та здійснювати в її інтересах функції і повноваження місцевого самоврядування.</w:t>
      </w:r>
    </w:p>
    <w:p w:rsidR="00284C1F" w:rsidRPr="004C5AA8" w:rsidRDefault="00284C1F" w:rsidP="00EA6C94">
      <w:pPr>
        <w:spacing w:line="240" w:lineRule="auto"/>
        <w:ind w:right="23" w:firstLine="41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w:t>
      </w:r>
      <w:r w:rsidR="006D21B8" w:rsidRPr="004C5AA8">
        <w:rPr>
          <w:rFonts w:ascii="Times New Roman" w:hAnsi="Times New Roman" w:cs="Times New Roman"/>
          <w:sz w:val="28"/>
          <w:szCs w:val="28"/>
          <w:lang w:val="uk-UA"/>
        </w:rPr>
        <w:t xml:space="preserve"> “Про засади державної регуляторної політики у сфері господарської діяльності”, Статутом Дрогобицької  міської територіальної громади,</w:t>
      </w:r>
      <w:r w:rsidRPr="004C5AA8">
        <w:rPr>
          <w:rFonts w:ascii="Times New Roman" w:hAnsi="Times New Roman" w:cs="Times New Roman"/>
          <w:sz w:val="28"/>
          <w:szCs w:val="28"/>
          <w:lang w:val="uk-UA"/>
        </w:rPr>
        <w:t xml:space="preserve"> Європейською хартією місцевого самоврядування, іншими нормативно-правовими актами та цим Регламентом. </w:t>
      </w:r>
    </w:p>
    <w:p w:rsidR="00284C1F" w:rsidRDefault="00284C1F" w:rsidP="00284C1F">
      <w:pPr>
        <w:spacing w:line="240" w:lineRule="auto"/>
        <w:ind w:right="23" w:firstLine="41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2</w:t>
      </w:r>
      <w:r w:rsidRPr="004C5AA8">
        <w:rPr>
          <w:rFonts w:ascii="Times New Roman" w:hAnsi="Times New Roman" w:cs="Times New Roman"/>
          <w:b/>
          <w:sz w:val="28"/>
          <w:szCs w:val="28"/>
          <w:lang w:val="uk-UA"/>
        </w:rPr>
        <w:t xml:space="preserve">. </w:t>
      </w:r>
      <w:r w:rsidRPr="004C5AA8">
        <w:rPr>
          <w:rFonts w:ascii="Times New Roman" w:hAnsi="Times New Roman" w:cs="Times New Roman"/>
          <w:sz w:val="28"/>
          <w:szCs w:val="28"/>
          <w:lang w:val="uk-UA"/>
        </w:rPr>
        <w:t>Дотримання даного Регламенту є обов’язковим для депутатів ради,</w:t>
      </w:r>
      <w:r w:rsidR="006D21B8" w:rsidRPr="004C5AA8">
        <w:rPr>
          <w:rFonts w:ascii="Times New Roman" w:hAnsi="Times New Roman" w:cs="Times New Roman"/>
          <w:sz w:val="28"/>
          <w:szCs w:val="28"/>
          <w:lang w:val="uk-UA"/>
        </w:rPr>
        <w:t xml:space="preserve"> секретаря міської ради, міського </w:t>
      </w:r>
      <w:r w:rsidRPr="004C5AA8">
        <w:rPr>
          <w:rFonts w:ascii="Times New Roman" w:hAnsi="Times New Roman" w:cs="Times New Roman"/>
          <w:sz w:val="28"/>
          <w:szCs w:val="28"/>
          <w:lang w:val="uk-UA"/>
        </w:rPr>
        <w:t>голов</w:t>
      </w:r>
      <w:r w:rsidR="00840F68" w:rsidRPr="004C5AA8">
        <w:rPr>
          <w:rFonts w:ascii="Times New Roman" w:hAnsi="Times New Roman" w:cs="Times New Roman"/>
          <w:sz w:val="28"/>
          <w:szCs w:val="28"/>
          <w:lang w:val="uk-UA"/>
        </w:rPr>
        <w:t>и</w:t>
      </w:r>
      <w:r w:rsidRPr="004C5AA8">
        <w:rPr>
          <w:rFonts w:ascii="Times New Roman" w:hAnsi="Times New Roman" w:cs="Times New Roman"/>
          <w:sz w:val="28"/>
          <w:szCs w:val="28"/>
          <w:lang w:val="uk-UA"/>
        </w:rPr>
        <w:t xml:space="preserve">, </w:t>
      </w:r>
      <w:r w:rsidR="006D21B8" w:rsidRPr="004C5AA8">
        <w:rPr>
          <w:rFonts w:ascii="Times New Roman" w:hAnsi="Times New Roman" w:cs="Times New Roman"/>
          <w:sz w:val="28"/>
          <w:szCs w:val="28"/>
          <w:lang w:val="uk-UA"/>
        </w:rPr>
        <w:t xml:space="preserve">виконавчих </w:t>
      </w:r>
      <w:r w:rsidRPr="004C5AA8">
        <w:rPr>
          <w:rFonts w:ascii="Times New Roman" w:hAnsi="Times New Roman" w:cs="Times New Roman"/>
          <w:sz w:val="28"/>
          <w:szCs w:val="28"/>
          <w:lang w:val="uk-UA"/>
        </w:rPr>
        <w:t>орган</w:t>
      </w:r>
      <w:r w:rsidR="00840F68" w:rsidRPr="004C5AA8">
        <w:rPr>
          <w:rFonts w:ascii="Times New Roman" w:hAnsi="Times New Roman" w:cs="Times New Roman"/>
          <w:sz w:val="28"/>
          <w:szCs w:val="28"/>
          <w:lang w:val="uk-UA"/>
        </w:rPr>
        <w:t>ів</w:t>
      </w:r>
      <w:r w:rsidRPr="004C5AA8">
        <w:rPr>
          <w:rFonts w:ascii="Times New Roman" w:hAnsi="Times New Roman" w:cs="Times New Roman"/>
          <w:sz w:val="28"/>
          <w:szCs w:val="28"/>
          <w:lang w:val="uk-UA"/>
        </w:rPr>
        <w:t xml:space="preserve"> ради, підприємств, установ та організаці</w:t>
      </w:r>
      <w:r w:rsidR="00840F68" w:rsidRPr="004C5AA8">
        <w:rPr>
          <w:rFonts w:ascii="Times New Roman" w:hAnsi="Times New Roman" w:cs="Times New Roman"/>
          <w:sz w:val="28"/>
          <w:szCs w:val="28"/>
          <w:lang w:val="uk-UA"/>
        </w:rPr>
        <w:t>й</w:t>
      </w:r>
      <w:r w:rsidRPr="004C5AA8">
        <w:rPr>
          <w:rFonts w:ascii="Times New Roman" w:hAnsi="Times New Roman" w:cs="Times New Roman"/>
          <w:sz w:val="28"/>
          <w:szCs w:val="28"/>
          <w:lang w:val="uk-UA"/>
        </w:rPr>
        <w:t xml:space="preserve"> незалежно від форми власності, а також фізични</w:t>
      </w:r>
      <w:r w:rsidR="00840F68" w:rsidRPr="004C5AA8">
        <w:rPr>
          <w:rFonts w:ascii="Times New Roman" w:hAnsi="Times New Roman" w:cs="Times New Roman"/>
          <w:sz w:val="28"/>
          <w:szCs w:val="28"/>
          <w:lang w:val="uk-UA"/>
        </w:rPr>
        <w:t>х</w:t>
      </w:r>
      <w:r w:rsidRPr="004C5AA8">
        <w:rPr>
          <w:rFonts w:ascii="Times New Roman" w:hAnsi="Times New Roman" w:cs="Times New Roman"/>
          <w:sz w:val="28"/>
          <w:szCs w:val="28"/>
          <w:lang w:val="uk-UA"/>
        </w:rPr>
        <w:t xml:space="preserve"> ос</w:t>
      </w:r>
      <w:r w:rsidR="00840F68" w:rsidRPr="004C5AA8">
        <w:rPr>
          <w:rFonts w:ascii="Times New Roman" w:hAnsi="Times New Roman" w:cs="Times New Roman"/>
          <w:sz w:val="28"/>
          <w:szCs w:val="28"/>
          <w:lang w:val="uk-UA"/>
        </w:rPr>
        <w:t>і</w:t>
      </w:r>
      <w:r w:rsidRPr="004C5AA8">
        <w:rPr>
          <w:rFonts w:ascii="Times New Roman" w:hAnsi="Times New Roman" w:cs="Times New Roman"/>
          <w:sz w:val="28"/>
          <w:szCs w:val="28"/>
          <w:lang w:val="uk-UA"/>
        </w:rPr>
        <w:t>б</w:t>
      </w:r>
      <w:r w:rsidR="006D21B8" w:rsidRPr="004C5AA8">
        <w:rPr>
          <w:rFonts w:ascii="Times New Roman" w:hAnsi="Times New Roman" w:cs="Times New Roman"/>
          <w:sz w:val="28"/>
          <w:szCs w:val="28"/>
          <w:lang w:val="uk-UA"/>
        </w:rPr>
        <w:t>, які постійно чи тимчасово проживають на території Дрогобицької міської територіальної громади</w:t>
      </w:r>
      <w:r w:rsidRPr="004C5AA8">
        <w:rPr>
          <w:rFonts w:ascii="Times New Roman" w:hAnsi="Times New Roman" w:cs="Times New Roman"/>
          <w:sz w:val="28"/>
          <w:szCs w:val="28"/>
          <w:lang w:val="uk-UA"/>
        </w:rPr>
        <w:t xml:space="preserve">. </w:t>
      </w:r>
    </w:p>
    <w:p w:rsidR="005271C4" w:rsidRPr="00527CA3" w:rsidRDefault="005271C4" w:rsidP="00284C1F">
      <w:pPr>
        <w:spacing w:line="240" w:lineRule="auto"/>
        <w:ind w:right="23" w:firstLine="410"/>
        <w:jc w:val="both"/>
        <w:rPr>
          <w:rFonts w:ascii="Times New Roman" w:hAnsi="Times New Roman" w:cs="Times New Roman"/>
          <w:sz w:val="28"/>
          <w:szCs w:val="28"/>
          <w:lang w:val="uk-UA"/>
        </w:rPr>
      </w:pPr>
      <w:r w:rsidRPr="00527CA3">
        <w:rPr>
          <w:rFonts w:ascii="Times New Roman" w:hAnsi="Times New Roman" w:cs="Times New Roman"/>
          <w:sz w:val="28"/>
          <w:szCs w:val="28"/>
          <w:lang w:val="uk-UA"/>
        </w:rPr>
        <w:t xml:space="preserve">3. </w:t>
      </w:r>
      <w:r w:rsidRPr="00527CA3">
        <w:rPr>
          <w:rFonts w:ascii="Times New Roman" w:hAnsi="Times New Roman" w:cs="Times New Roman"/>
          <w:color w:val="444A55"/>
          <w:sz w:val="28"/>
          <w:szCs w:val="28"/>
          <w:shd w:val="clear" w:color="auto" w:fill="FFFFFF"/>
          <w:lang w:val="uk-UA"/>
        </w:rPr>
        <w:t>Визначення та обчислення строків, передбачених у цьому Регламенті, здійснюється в порядку, передбаченому статтями 251 - 255 Цивільного кодексу України, якщо інше не встановлено цим Регламентом.</w:t>
      </w:r>
    </w:p>
    <w:p w:rsidR="00284C1F" w:rsidRPr="004C5AA8" w:rsidRDefault="00284C1F" w:rsidP="00284C1F">
      <w:pPr>
        <w:keepNext/>
        <w:spacing w:line="240" w:lineRule="auto"/>
        <w:jc w:val="both"/>
        <w:rPr>
          <w:rFonts w:ascii="Times New Roman" w:hAnsi="Times New Roman" w:cs="Times New Roman"/>
          <w:b/>
          <w:bCs/>
          <w:sz w:val="28"/>
          <w:szCs w:val="28"/>
          <w:lang w:val="uk-UA"/>
        </w:rPr>
      </w:pPr>
      <w:r w:rsidRPr="004C5AA8">
        <w:rPr>
          <w:rFonts w:ascii="Times New Roman" w:hAnsi="Times New Roman" w:cs="Times New Roman"/>
          <w:b/>
          <w:bCs/>
          <w:sz w:val="28"/>
          <w:szCs w:val="28"/>
          <w:lang w:val="uk-UA"/>
        </w:rPr>
        <w:t>Стаття 2. Предмет регламенту</w:t>
      </w:r>
    </w:p>
    <w:p w:rsidR="00284C1F" w:rsidRPr="004C5AA8" w:rsidRDefault="00EB1CBE" w:rsidP="00EA6C94">
      <w:pPr>
        <w:spacing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84C1F" w:rsidRPr="004C5AA8">
        <w:rPr>
          <w:rFonts w:ascii="Times New Roman" w:hAnsi="Times New Roman" w:cs="Times New Roman"/>
          <w:sz w:val="28"/>
          <w:szCs w:val="28"/>
          <w:lang w:val="uk-UA"/>
        </w:rPr>
        <w:t xml:space="preserve">Цим регламентом встановлюється порядок діяльності </w:t>
      </w:r>
      <w:r>
        <w:rPr>
          <w:rFonts w:ascii="Times New Roman" w:hAnsi="Times New Roman" w:cs="Times New Roman"/>
          <w:sz w:val="28"/>
          <w:szCs w:val="28"/>
          <w:lang w:val="uk-UA"/>
        </w:rPr>
        <w:t>Р</w:t>
      </w:r>
      <w:r w:rsidR="00284C1F" w:rsidRPr="004C5AA8">
        <w:rPr>
          <w:rFonts w:ascii="Times New Roman" w:hAnsi="Times New Roman" w:cs="Times New Roman"/>
          <w:sz w:val="28"/>
          <w:szCs w:val="28"/>
          <w:lang w:val="uk-UA"/>
        </w:rPr>
        <w:t xml:space="preserve">ади, скликання сесій ради, підготовки і розгляду нею питань, прийняття рішень </w:t>
      </w:r>
      <w:r>
        <w:rPr>
          <w:rFonts w:ascii="Times New Roman" w:hAnsi="Times New Roman" w:cs="Times New Roman"/>
          <w:sz w:val="28"/>
          <w:szCs w:val="28"/>
          <w:lang w:val="uk-UA"/>
        </w:rPr>
        <w:t>Р</w:t>
      </w:r>
      <w:r w:rsidR="00284C1F" w:rsidRPr="004C5AA8">
        <w:rPr>
          <w:rFonts w:ascii="Times New Roman" w:hAnsi="Times New Roman" w:cs="Times New Roman"/>
          <w:sz w:val="28"/>
          <w:szCs w:val="28"/>
          <w:lang w:val="uk-UA"/>
        </w:rPr>
        <w:t xml:space="preserve">ади, порядок роботи сесії </w:t>
      </w:r>
      <w:r>
        <w:rPr>
          <w:rFonts w:ascii="Times New Roman" w:hAnsi="Times New Roman" w:cs="Times New Roman"/>
          <w:sz w:val="28"/>
          <w:szCs w:val="28"/>
          <w:lang w:val="uk-UA"/>
        </w:rPr>
        <w:t>Р</w:t>
      </w:r>
      <w:r w:rsidR="00284C1F" w:rsidRPr="004C5AA8">
        <w:rPr>
          <w:rFonts w:ascii="Times New Roman" w:hAnsi="Times New Roman" w:cs="Times New Roman"/>
          <w:sz w:val="28"/>
          <w:szCs w:val="28"/>
          <w:lang w:val="uk-UA"/>
        </w:rPr>
        <w:t>ади, порядок проведення пленарних засідань ради, порядок затвердження структури виконавчих органів ради, порядок їх формування, обрання та затвердження посадових осіб ради та інших комунальних установ</w:t>
      </w:r>
      <w:r w:rsidR="00284C1F" w:rsidRPr="004C5AA8">
        <w:rPr>
          <w:rFonts w:ascii="Times New Roman" w:eastAsia="MS Gothic" w:hAnsi="Times New Roman" w:cs="Times New Roman"/>
          <w:sz w:val="28"/>
          <w:szCs w:val="28"/>
          <w:lang w:val="uk-UA"/>
        </w:rPr>
        <w:t>​</w:t>
      </w:r>
      <w:r w:rsidR="00284C1F" w:rsidRPr="004C5AA8">
        <w:rPr>
          <w:rFonts w:ascii="Times New Roman" w:hAnsi="Times New Roman" w:cs="Times New Roman"/>
          <w:sz w:val="28"/>
          <w:szCs w:val="28"/>
          <w:lang w:val="uk-UA"/>
        </w:rPr>
        <w:t>,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w:t>
      </w:r>
      <w:bookmarkStart w:id="0" w:name="_GoBack"/>
      <w:bookmarkEnd w:id="0"/>
      <w:r w:rsidR="00284C1F" w:rsidRPr="004C5AA8">
        <w:rPr>
          <w:rFonts w:ascii="Times New Roman" w:hAnsi="Times New Roman" w:cs="Times New Roman"/>
          <w:sz w:val="28"/>
          <w:szCs w:val="28"/>
          <w:lang w:val="uk-UA"/>
        </w:rPr>
        <w:t>онституцією і законами України.</w:t>
      </w:r>
    </w:p>
    <w:p w:rsidR="006C09BB" w:rsidRPr="004C5AA8" w:rsidRDefault="007B7F53" w:rsidP="00284C1F">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B91D96" w:rsidRPr="004C5AA8">
        <w:rPr>
          <w:rFonts w:ascii="Times New Roman" w:eastAsia="Times New Roman" w:hAnsi="Times New Roman" w:cs="Times New Roman"/>
          <w:b/>
          <w:color w:val="333333"/>
          <w:sz w:val="28"/>
          <w:szCs w:val="28"/>
          <w:lang w:val="uk-UA"/>
        </w:rPr>
        <w:t>3</w:t>
      </w:r>
      <w:r w:rsidRPr="004C5AA8">
        <w:rPr>
          <w:rFonts w:ascii="Times New Roman" w:eastAsia="Times New Roman" w:hAnsi="Times New Roman" w:cs="Times New Roman"/>
          <w:b/>
          <w:color w:val="333333"/>
          <w:sz w:val="28"/>
          <w:szCs w:val="28"/>
          <w:lang w:val="uk-UA"/>
        </w:rPr>
        <w:t>. Місце проведення та мова ведення засідань ради</w:t>
      </w:r>
    </w:p>
    <w:p w:rsidR="006C09BB" w:rsidRPr="004C5AA8" w:rsidRDefault="00B91D96" w:rsidP="00EA6C94">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 xml:space="preserve">Рада проводить засідання у сесійній залі або в іншому місці, </w:t>
      </w:r>
      <w:r w:rsidRPr="004C5AA8">
        <w:rPr>
          <w:rFonts w:ascii="Times New Roman" w:eastAsia="Times New Roman" w:hAnsi="Times New Roman" w:cs="Times New Roman"/>
          <w:color w:val="333333"/>
          <w:sz w:val="28"/>
          <w:szCs w:val="28"/>
          <w:lang w:val="uk-UA"/>
        </w:rPr>
        <w:t>узгодженому</w:t>
      </w:r>
      <w:r w:rsidR="007B7F53" w:rsidRPr="004C5AA8">
        <w:rPr>
          <w:rFonts w:ascii="Times New Roman" w:eastAsia="Times New Roman" w:hAnsi="Times New Roman" w:cs="Times New Roman"/>
          <w:color w:val="333333"/>
          <w:sz w:val="28"/>
          <w:szCs w:val="28"/>
          <w:lang w:val="uk-UA"/>
        </w:rPr>
        <w:t xml:space="preserve"> ініціатором сесії</w:t>
      </w:r>
      <w:r w:rsidR="00EB1CBE">
        <w:rPr>
          <w:rFonts w:ascii="Times New Roman" w:eastAsia="Times New Roman" w:hAnsi="Times New Roman" w:cs="Times New Roman"/>
          <w:color w:val="333333"/>
          <w:sz w:val="28"/>
          <w:szCs w:val="28"/>
          <w:lang w:val="uk-UA"/>
        </w:rPr>
        <w:t>.</w:t>
      </w:r>
    </w:p>
    <w:p w:rsidR="006C09BB" w:rsidRPr="004C5AA8" w:rsidRDefault="00B91D96" w:rsidP="00EA6C94">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 xml:space="preserve">Засідання </w:t>
      </w:r>
      <w:r w:rsidR="00EB1CBE">
        <w:rPr>
          <w:rFonts w:ascii="Times New Roman" w:eastAsia="Times New Roman" w:hAnsi="Times New Roman" w:cs="Times New Roman"/>
          <w:color w:val="333333"/>
          <w:sz w:val="28"/>
          <w:szCs w:val="28"/>
          <w:lang w:val="uk-UA"/>
        </w:rPr>
        <w:t>Р</w:t>
      </w:r>
      <w:r w:rsidR="007B7F53" w:rsidRPr="004C5AA8">
        <w:rPr>
          <w:rFonts w:ascii="Times New Roman" w:eastAsia="Times New Roman" w:hAnsi="Times New Roman" w:cs="Times New Roman"/>
          <w:color w:val="333333"/>
          <w:sz w:val="28"/>
          <w:szCs w:val="28"/>
          <w:lang w:val="uk-UA"/>
        </w:rPr>
        <w:t xml:space="preserve">ади можуть також проводитися в іншому місці за рішенням </w:t>
      </w:r>
      <w:r w:rsidR="00EB1CBE">
        <w:rPr>
          <w:rFonts w:ascii="Times New Roman" w:eastAsia="Times New Roman" w:hAnsi="Times New Roman" w:cs="Times New Roman"/>
          <w:color w:val="333333"/>
          <w:sz w:val="28"/>
          <w:szCs w:val="28"/>
          <w:lang w:val="uk-UA"/>
        </w:rPr>
        <w:t>Р</w:t>
      </w:r>
      <w:r w:rsidR="007B7F53" w:rsidRPr="004C5AA8">
        <w:rPr>
          <w:rFonts w:ascii="Times New Roman" w:eastAsia="Times New Roman" w:hAnsi="Times New Roman" w:cs="Times New Roman"/>
          <w:color w:val="333333"/>
          <w:sz w:val="28"/>
          <w:szCs w:val="28"/>
          <w:lang w:val="uk-UA"/>
        </w:rPr>
        <w:t xml:space="preserve">ади, прийнятим на її засіданні більшістю депутатів від загального складу </w:t>
      </w:r>
      <w:r w:rsidR="00EB1CBE">
        <w:rPr>
          <w:rFonts w:ascii="Times New Roman" w:eastAsia="Times New Roman" w:hAnsi="Times New Roman" w:cs="Times New Roman"/>
          <w:color w:val="333333"/>
          <w:sz w:val="28"/>
          <w:szCs w:val="28"/>
          <w:lang w:val="uk-UA"/>
        </w:rPr>
        <w:t>Р</w:t>
      </w:r>
      <w:r w:rsidR="007B7F53" w:rsidRPr="004C5AA8">
        <w:rPr>
          <w:rFonts w:ascii="Times New Roman" w:eastAsia="Times New Roman" w:hAnsi="Times New Roman" w:cs="Times New Roman"/>
          <w:color w:val="333333"/>
          <w:sz w:val="28"/>
          <w:szCs w:val="28"/>
          <w:lang w:val="uk-UA"/>
        </w:rPr>
        <w:t>ади у встановленому цим Регламентом порядку</w:t>
      </w:r>
      <w:r w:rsidR="00EB1CBE">
        <w:rPr>
          <w:rFonts w:ascii="Times New Roman" w:eastAsia="Times New Roman" w:hAnsi="Times New Roman" w:cs="Times New Roman"/>
          <w:color w:val="333333"/>
          <w:sz w:val="28"/>
          <w:szCs w:val="28"/>
          <w:lang w:val="uk-UA"/>
        </w:rPr>
        <w:t>.</w:t>
      </w:r>
    </w:p>
    <w:p w:rsidR="006C09BB" w:rsidRPr="004C5AA8" w:rsidRDefault="00B91D96" w:rsidP="00EA6C94">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3. </w:t>
      </w:r>
      <w:r w:rsidR="007B7F53" w:rsidRPr="004C5AA8">
        <w:rPr>
          <w:rFonts w:ascii="Times New Roman" w:eastAsia="Times New Roman" w:hAnsi="Times New Roman" w:cs="Times New Roman"/>
          <w:color w:val="333333"/>
          <w:sz w:val="28"/>
          <w:szCs w:val="28"/>
          <w:lang w:val="uk-UA"/>
        </w:rPr>
        <w:t>Засідання ради ведуться виключно українською мовою</w:t>
      </w:r>
      <w:r w:rsidR="00EB1CBE">
        <w:rPr>
          <w:rFonts w:ascii="Times New Roman" w:eastAsia="Times New Roman" w:hAnsi="Times New Roman" w:cs="Times New Roman"/>
          <w:color w:val="333333"/>
          <w:sz w:val="28"/>
          <w:szCs w:val="28"/>
          <w:lang w:val="uk-UA"/>
        </w:rPr>
        <w:t>.</w:t>
      </w:r>
      <w:r w:rsidR="007B7F53" w:rsidRPr="004C5AA8">
        <w:rPr>
          <w:rFonts w:ascii="Times New Roman" w:eastAsia="Times New Roman" w:hAnsi="Times New Roman" w:cs="Times New Roman"/>
          <w:color w:val="333333"/>
          <w:sz w:val="28"/>
          <w:szCs w:val="28"/>
          <w:lang w:val="uk-UA"/>
        </w:rPr>
        <w:t xml:space="preserve"> </w:t>
      </w:r>
    </w:p>
    <w:p w:rsidR="006C09BB" w:rsidRPr="004C5AA8" w:rsidRDefault="00B91D96" w:rsidP="00EA6C94">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lastRenderedPageBreak/>
        <w:t xml:space="preserve">4. </w:t>
      </w:r>
      <w:r w:rsidR="007B7F53" w:rsidRPr="004C5AA8">
        <w:rPr>
          <w:rFonts w:ascii="Times New Roman" w:eastAsia="Times New Roman" w:hAnsi="Times New Roman" w:cs="Times New Roman"/>
          <w:color w:val="333333"/>
          <w:sz w:val="28"/>
          <w:szCs w:val="28"/>
          <w:lang w:val="uk-UA"/>
        </w:rPr>
        <w:t>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українською мовою.</w:t>
      </w:r>
    </w:p>
    <w:p w:rsidR="00B91D96" w:rsidRPr="004C5AA8" w:rsidRDefault="00B91D96" w:rsidP="00EA6C94">
      <w:pPr>
        <w:keepNext/>
        <w:spacing w:line="240" w:lineRule="auto"/>
        <w:jc w:val="both"/>
        <w:rPr>
          <w:rFonts w:ascii="Times New Roman" w:hAnsi="Times New Roman" w:cs="Times New Roman"/>
          <w:b/>
          <w:bCs/>
          <w:sz w:val="28"/>
          <w:szCs w:val="28"/>
          <w:lang w:val="uk-UA"/>
        </w:rPr>
      </w:pPr>
      <w:r w:rsidRPr="004C5AA8">
        <w:rPr>
          <w:rFonts w:ascii="Times New Roman" w:hAnsi="Times New Roman" w:cs="Times New Roman"/>
          <w:b/>
          <w:bCs/>
          <w:sz w:val="28"/>
          <w:szCs w:val="28"/>
          <w:lang w:val="uk-UA"/>
        </w:rPr>
        <w:t xml:space="preserve">Стаття 4. Гласність у роботі </w:t>
      </w:r>
      <w:r w:rsidR="00AE6B6F">
        <w:rPr>
          <w:rFonts w:ascii="Times New Roman" w:hAnsi="Times New Roman" w:cs="Times New Roman"/>
          <w:b/>
          <w:bCs/>
          <w:sz w:val="28"/>
          <w:szCs w:val="28"/>
          <w:lang w:val="uk-UA"/>
        </w:rPr>
        <w:t>Р</w:t>
      </w:r>
      <w:r w:rsidRPr="004C5AA8">
        <w:rPr>
          <w:rFonts w:ascii="Times New Roman" w:hAnsi="Times New Roman" w:cs="Times New Roman"/>
          <w:b/>
          <w:bCs/>
          <w:sz w:val="28"/>
          <w:szCs w:val="28"/>
          <w:lang w:val="uk-UA"/>
        </w:rPr>
        <w:t>ади</w:t>
      </w:r>
    </w:p>
    <w:p w:rsidR="00B91D96" w:rsidRPr="004C5AA8" w:rsidRDefault="00B91D96" w:rsidP="00EA6C94">
      <w:pPr>
        <w:spacing w:line="240" w:lineRule="auto"/>
        <w:ind w:firstLine="36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xml:space="preserve">1. Засідання </w:t>
      </w:r>
      <w:r w:rsidR="00AE6B6F">
        <w:rPr>
          <w:rFonts w:ascii="Times New Roman" w:hAnsi="Times New Roman" w:cs="Times New Roman"/>
          <w:sz w:val="28"/>
          <w:szCs w:val="28"/>
          <w:lang w:val="uk-UA"/>
        </w:rPr>
        <w:t>Р</w:t>
      </w:r>
      <w:r w:rsidRPr="004C5AA8">
        <w:rPr>
          <w:rFonts w:ascii="Times New Roman" w:hAnsi="Times New Roman" w:cs="Times New Roman"/>
          <w:sz w:val="28"/>
          <w:szCs w:val="28"/>
          <w:lang w:val="uk-UA"/>
        </w:rPr>
        <w:t>ади, постійних та інших комісій є відкритими, публічними і гласними, крім випадків, передбачених законами України.</w:t>
      </w:r>
    </w:p>
    <w:p w:rsidR="00B91D96" w:rsidRPr="004C5AA8" w:rsidRDefault="00B91D96" w:rsidP="00284C1F">
      <w:pPr>
        <w:spacing w:line="240" w:lineRule="auto"/>
        <w:ind w:firstLine="36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xml:space="preserve">2. За рішенням </w:t>
      </w:r>
      <w:r w:rsidR="00AE6B6F">
        <w:rPr>
          <w:rFonts w:ascii="Times New Roman" w:hAnsi="Times New Roman" w:cs="Times New Roman"/>
          <w:sz w:val="28"/>
          <w:szCs w:val="28"/>
          <w:lang w:val="uk-UA"/>
        </w:rPr>
        <w:t>Р</w:t>
      </w:r>
      <w:r w:rsidRPr="004C5AA8">
        <w:rPr>
          <w:rFonts w:ascii="Times New Roman" w:hAnsi="Times New Roman" w:cs="Times New Roman"/>
          <w:sz w:val="28"/>
          <w:szCs w:val="28"/>
          <w:lang w:val="uk-UA"/>
        </w:rPr>
        <w:t>ади можуть проводитися закриті засідання для розгляду конкретно визначених питань, відповідно до вимог законодавства України про інформацію, які стосуються інформації з обмеженим доступом, для роботи з якою передбачений спеціальний режим захисту.</w:t>
      </w:r>
    </w:p>
    <w:p w:rsidR="00B91D96" w:rsidRPr="004C5AA8" w:rsidRDefault="00B91D96" w:rsidP="00EC3046">
      <w:pPr>
        <w:spacing w:line="240" w:lineRule="auto"/>
        <w:ind w:firstLine="357"/>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xml:space="preserve">3. Якщо прийняте у результаті закритого засідання рішення не містить даних, розголошення яких призведе до порушення законодавства у сфері інформації, воно оприлюднюється в установленому </w:t>
      </w:r>
      <w:r w:rsidR="00294874" w:rsidRPr="004C5AA8">
        <w:rPr>
          <w:rFonts w:ascii="Times New Roman" w:hAnsi="Times New Roman" w:cs="Times New Roman"/>
          <w:sz w:val="28"/>
          <w:szCs w:val="28"/>
          <w:lang w:val="uk-UA"/>
        </w:rPr>
        <w:t>законом</w:t>
      </w:r>
      <w:r w:rsidRPr="004C5AA8">
        <w:rPr>
          <w:rFonts w:ascii="Times New Roman" w:hAnsi="Times New Roman" w:cs="Times New Roman"/>
          <w:sz w:val="28"/>
          <w:szCs w:val="28"/>
          <w:lang w:val="uk-UA"/>
        </w:rPr>
        <w:t xml:space="preserve"> порядку.</w:t>
      </w:r>
    </w:p>
    <w:p w:rsidR="00CD05A5" w:rsidRPr="004C5AA8" w:rsidRDefault="00CD05A5" w:rsidP="00EC3046">
      <w:pPr>
        <w:spacing w:line="240" w:lineRule="auto"/>
        <w:ind w:firstLine="357"/>
        <w:jc w:val="both"/>
        <w:rPr>
          <w:rFonts w:ascii="Times New Roman" w:eastAsia="Times New Roman" w:hAnsi="Times New Roman" w:cs="Times New Roman"/>
          <w:sz w:val="28"/>
          <w:szCs w:val="28"/>
          <w:lang w:val="uk-UA"/>
        </w:rPr>
      </w:pPr>
      <w:r w:rsidRPr="004C5AA8">
        <w:rPr>
          <w:rFonts w:ascii="Times New Roman" w:hAnsi="Times New Roman" w:cs="Times New Roman"/>
          <w:sz w:val="28"/>
          <w:szCs w:val="28"/>
          <w:lang w:val="uk-UA"/>
        </w:rPr>
        <w:t xml:space="preserve">4. Гласність роботи </w:t>
      </w:r>
      <w:r w:rsidR="00AE6B6F">
        <w:rPr>
          <w:rFonts w:ascii="Times New Roman" w:hAnsi="Times New Roman" w:cs="Times New Roman"/>
          <w:sz w:val="28"/>
          <w:szCs w:val="28"/>
          <w:lang w:val="uk-UA"/>
        </w:rPr>
        <w:t>Р</w:t>
      </w:r>
      <w:r w:rsidRPr="004C5AA8">
        <w:rPr>
          <w:rFonts w:ascii="Times New Roman" w:hAnsi="Times New Roman" w:cs="Times New Roman"/>
          <w:sz w:val="28"/>
          <w:szCs w:val="28"/>
          <w:lang w:val="uk-UA"/>
        </w:rPr>
        <w:t>ади забезпечується:</w:t>
      </w:r>
    </w:p>
    <w:p w:rsidR="00CD05A5" w:rsidRPr="004C5AA8" w:rsidRDefault="00CD05A5" w:rsidP="00EC3046">
      <w:pPr>
        <w:spacing w:line="240" w:lineRule="auto"/>
        <w:ind w:firstLine="357"/>
        <w:jc w:val="both"/>
        <w:rPr>
          <w:rFonts w:ascii="Times New Roman" w:eastAsia="Times New Roman" w:hAnsi="Times New Roman" w:cs="Times New Roman"/>
          <w:b/>
          <w:sz w:val="28"/>
          <w:szCs w:val="28"/>
          <w:lang w:val="uk-UA"/>
        </w:rPr>
      </w:pPr>
      <w:r w:rsidRPr="004C5AA8">
        <w:rPr>
          <w:rFonts w:ascii="Times New Roman" w:hAnsi="Times New Roman" w:cs="Times New Roman"/>
          <w:sz w:val="28"/>
          <w:szCs w:val="28"/>
          <w:lang w:val="uk-UA"/>
        </w:rPr>
        <w:t>1)</w:t>
      </w:r>
      <w:r w:rsidR="00906B8D" w:rsidRPr="004C5AA8">
        <w:rPr>
          <w:rFonts w:ascii="Times New Roman" w:hAnsi="Times New Roman" w:cs="Times New Roman"/>
          <w:b/>
          <w:sz w:val="28"/>
          <w:szCs w:val="28"/>
          <w:lang w:val="uk-UA"/>
        </w:rPr>
        <w:t xml:space="preserve"> </w:t>
      </w:r>
      <w:r w:rsidRPr="004C5AA8">
        <w:rPr>
          <w:rFonts w:ascii="Times New Roman" w:hAnsi="Times New Roman" w:cs="Times New Roman"/>
          <w:sz w:val="28"/>
          <w:szCs w:val="28"/>
          <w:lang w:val="uk-UA"/>
        </w:rPr>
        <w:t>шляхом проведення громадянами України та представниками ЗМІ фото- і кінозйомки, відео-, звукозапису із застосуванням стаціонарної апаратури, а також за рішенням ради може здійснюватися відео- та аудіо- трансляція засідань через інтернет, гучномовці, аудіо озвучувальну техніку, радіо, телебачення тощо</w:t>
      </w:r>
      <w:r w:rsidRPr="004C5AA8">
        <w:rPr>
          <w:rFonts w:ascii="Times New Roman" w:hAnsi="Times New Roman" w:cs="Times New Roman"/>
          <w:b/>
          <w:sz w:val="28"/>
          <w:szCs w:val="28"/>
          <w:lang w:val="uk-UA"/>
        </w:rPr>
        <w:t>;</w:t>
      </w:r>
      <w:r w:rsidRPr="004C5AA8">
        <w:rPr>
          <w:rFonts w:ascii="Times New Roman" w:eastAsia="Times New Roman" w:hAnsi="Times New Roman" w:cs="Times New Roman"/>
          <w:b/>
          <w:sz w:val="28"/>
          <w:szCs w:val="28"/>
          <w:lang w:val="uk-UA"/>
        </w:rPr>
        <w:t xml:space="preserve"> </w:t>
      </w:r>
      <w:r w:rsidR="00EC3046" w:rsidRPr="004C5AA8">
        <w:rPr>
          <w:rFonts w:ascii="Times New Roman" w:eastAsia="Times New Roman" w:hAnsi="Times New Roman" w:cs="Times New Roman"/>
          <w:b/>
          <w:sz w:val="28"/>
          <w:szCs w:val="28"/>
          <w:lang w:val="uk-UA"/>
        </w:rPr>
        <w:t xml:space="preserve"> </w:t>
      </w:r>
    </w:p>
    <w:p w:rsidR="00CD05A5" w:rsidRPr="004C5AA8" w:rsidRDefault="00CD05A5" w:rsidP="00EC3046">
      <w:pPr>
        <w:spacing w:line="240" w:lineRule="auto"/>
        <w:ind w:firstLine="357"/>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xml:space="preserve">2) через офіційне оприлюднення проєктів рішень, пояснювальних записок та довідкових матеріалів до проєктів рішень, поправок та пропозицій до них, а також висновків і рекомендацій постійних комісій, звітів тимчасових контрольних комісій шляхом обов’язкового розміщення на офіційному веб-сайті ради; </w:t>
      </w:r>
    </w:p>
    <w:p w:rsidR="00CD05A5" w:rsidRPr="004C5AA8" w:rsidRDefault="00CD05A5" w:rsidP="00EC3046">
      <w:pPr>
        <w:spacing w:line="240" w:lineRule="auto"/>
        <w:ind w:firstLine="357"/>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3) шляхом трансляції онлайн засідання ради,</w:t>
      </w:r>
      <w:r w:rsidR="003045C9" w:rsidRPr="004C5AA8">
        <w:rPr>
          <w:rFonts w:ascii="Times New Roman" w:hAnsi="Times New Roman" w:cs="Times New Roman"/>
          <w:sz w:val="28"/>
          <w:szCs w:val="28"/>
          <w:lang w:val="uk-UA"/>
        </w:rPr>
        <w:t xml:space="preserve"> постійних комісій ради</w:t>
      </w:r>
      <w:r w:rsidRPr="004C5AA8">
        <w:rPr>
          <w:rFonts w:ascii="Times New Roman" w:hAnsi="Times New Roman" w:cs="Times New Roman"/>
          <w:sz w:val="28"/>
          <w:szCs w:val="28"/>
          <w:lang w:val="uk-UA"/>
        </w:rPr>
        <w:t xml:space="preserve"> в мережі інтернет на офіційному сайті ради (www.drohobych-rada.gov.ua), а також на сайті ради зберігається у вільному доступі архів відеотрансляцій (за наявності організаційної та/або технічної можливості).</w:t>
      </w:r>
    </w:p>
    <w:p w:rsidR="00EC3046" w:rsidRPr="004C5AA8" w:rsidRDefault="00EC3046" w:rsidP="00EC3046">
      <w:pPr>
        <w:spacing w:line="240" w:lineRule="auto"/>
        <w:ind w:firstLine="357"/>
        <w:jc w:val="both"/>
        <w:rPr>
          <w:rFonts w:ascii="Times New Roman" w:hAnsi="Times New Roman" w:cs="Times New Roman"/>
          <w:sz w:val="28"/>
          <w:szCs w:val="28"/>
          <w:u w:val="single"/>
          <w:lang w:val="uk-UA"/>
        </w:rPr>
      </w:pPr>
      <w:r w:rsidRPr="004C5AA8">
        <w:rPr>
          <w:rFonts w:ascii="Times New Roman" w:eastAsia="Times New Roman" w:hAnsi="Times New Roman" w:cs="Times New Roman"/>
          <w:color w:val="333333"/>
          <w:sz w:val="28"/>
          <w:szCs w:val="28"/>
          <w:lang w:val="uk-UA"/>
        </w:rPr>
        <w:t>4)</w:t>
      </w:r>
      <w:r w:rsidR="003045C9" w:rsidRPr="004C5AA8">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color w:val="333333"/>
          <w:sz w:val="28"/>
          <w:szCs w:val="28"/>
          <w:lang w:val="uk-UA"/>
        </w:rPr>
        <w:t xml:space="preserve">через  стабільне функціонування офіційного сайту ради, на якому висвітлюється </w:t>
      </w:r>
      <w:r w:rsidR="00A07D06" w:rsidRPr="004C5AA8">
        <w:rPr>
          <w:rFonts w:ascii="Times New Roman" w:eastAsia="Times New Roman" w:hAnsi="Times New Roman" w:cs="Times New Roman"/>
          <w:color w:val="333333"/>
          <w:sz w:val="28"/>
          <w:szCs w:val="28"/>
          <w:lang w:val="uk-UA"/>
        </w:rPr>
        <w:t>в</w:t>
      </w:r>
      <w:r w:rsidRPr="004C5AA8">
        <w:rPr>
          <w:rFonts w:ascii="Times New Roman" w:eastAsia="Times New Roman" w:hAnsi="Times New Roman" w:cs="Times New Roman"/>
          <w:color w:val="333333"/>
          <w:sz w:val="28"/>
          <w:szCs w:val="28"/>
          <w:lang w:val="uk-UA"/>
        </w:rPr>
        <w:t>с</w:t>
      </w:r>
      <w:r w:rsidR="00A07D06" w:rsidRPr="004C5AA8">
        <w:rPr>
          <w:rFonts w:ascii="Times New Roman" w:eastAsia="Times New Roman" w:hAnsi="Times New Roman" w:cs="Times New Roman"/>
          <w:color w:val="333333"/>
          <w:sz w:val="28"/>
          <w:szCs w:val="28"/>
          <w:lang w:val="uk-UA"/>
        </w:rPr>
        <w:t>я</w:t>
      </w:r>
      <w:r w:rsidRPr="004C5AA8">
        <w:rPr>
          <w:rFonts w:ascii="Times New Roman" w:eastAsia="Times New Roman" w:hAnsi="Times New Roman" w:cs="Times New Roman"/>
          <w:color w:val="333333"/>
          <w:sz w:val="28"/>
          <w:szCs w:val="28"/>
          <w:lang w:val="uk-UA"/>
        </w:rPr>
        <w:t xml:space="preserve"> інформація щодо діяльності депутатів, р</w:t>
      </w:r>
      <w:r w:rsidR="00487E90" w:rsidRPr="004C5AA8">
        <w:rPr>
          <w:rFonts w:ascii="Times New Roman" w:eastAsia="Times New Roman" w:hAnsi="Times New Roman" w:cs="Times New Roman"/>
          <w:color w:val="333333"/>
          <w:sz w:val="28"/>
          <w:szCs w:val="28"/>
          <w:lang w:val="uk-UA"/>
        </w:rPr>
        <w:t>о</w:t>
      </w:r>
      <w:r w:rsidRPr="004C5AA8">
        <w:rPr>
          <w:rFonts w:ascii="Times New Roman" w:eastAsia="Times New Roman" w:hAnsi="Times New Roman" w:cs="Times New Roman"/>
          <w:color w:val="333333"/>
          <w:sz w:val="28"/>
          <w:szCs w:val="28"/>
          <w:lang w:val="uk-UA"/>
        </w:rPr>
        <w:t>боти сесії</w:t>
      </w:r>
      <w:r w:rsidR="003045C9" w:rsidRPr="004C5AA8">
        <w:rPr>
          <w:rFonts w:ascii="Times New Roman" w:eastAsia="Times New Roman" w:hAnsi="Times New Roman" w:cs="Times New Roman"/>
          <w:color w:val="333333"/>
          <w:sz w:val="28"/>
          <w:szCs w:val="28"/>
          <w:lang w:val="uk-UA"/>
        </w:rPr>
        <w:t xml:space="preserve">, відповідно до </w:t>
      </w:r>
      <w:r w:rsidR="00487E90" w:rsidRPr="004C5AA8">
        <w:rPr>
          <w:rFonts w:ascii="Times New Roman" w:eastAsia="Times New Roman" w:hAnsi="Times New Roman" w:cs="Times New Roman"/>
          <w:color w:val="333333"/>
          <w:sz w:val="28"/>
          <w:szCs w:val="28"/>
          <w:lang w:val="uk-UA"/>
        </w:rPr>
        <w:t>З</w:t>
      </w:r>
      <w:r w:rsidR="003045C9" w:rsidRPr="004C5AA8">
        <w:rPr>
          <w:rFonts w:ascii="Times New Roman" w:eastAsia="Times New Roman" w:hAnsi="Times New Roman" w:cs="Times New Roman"/>
          <w:color w:val="333333"/>
          <w:sz w:val="28"/>
          <w:szCs w:val="28"/>
          <w:lang w:val="uk-UA"/>
        </w:rPr>
        <w:t xml:space="preserve">акону </w:t>
      </w:r>
      <w:r w:rsidR="00A07D06" w:rsidRPr="004C5AA8">
        <w:rPr>
          <w:rFonts w:ascii="Times New Roman" w:eastAsia="Times New Roman" w:hAnsi="Times New Roman" w:cs="Times New Roman"/>
          <w:color w:val="333333"/>
          <w:sz w:val="28"/>
          <w:szCs w:val="28"/>
          <w:lang w:val="uk-UA"/>
        </w:rPr>
        <w:t>У</w:t>
      </w:r>
      <w:r w:rsidR="003045C9" w:rsidRPr="004C5AA8">
        <w:rPr>
          <w:rFonts w:ascii="Times New Roman" w:eastAsia="Times New Roman" w:hAnsi="Times New Roman" w:cs="Times New Roman"/>
          <w:color w:val="333333"/>
          <w:sz w:val="28"/>
          <w:szCs w:val="28"/>
          <w:lang w:val="uk-UA"/>
        </w:rPr>
        <w:t>країни</w:t>
      </w:r>
      <w:r w:rsidR="00A07D06" w:rsidRPr="004C5AA8">
        <w:rPr>
          <w:rFonts w:ascii="Times New Roman" w:eastAsia="Times New Roman" w:hAnsi="Times New Roman" w:cs="Times New Roman"/>
          <w:color w:val="333333"/>
          <w:sz w:val="28"/>
          <w:szCs w:val="28"/>
          <w:lang w:val="uk-UA"/>
        </w:rPr>
        <w:t xml:space="preserve"> “Про </w:t>
      </w:r>
      <w:r w:rsidR="003045C9" w:rsidRPr="004C5AA8">
        <w:rPr>
          <w:rFonts w:ascii="Times New Roman" w:eastAsia="Times New Roman" w:hAnsi="Times New Roman" w:cs="Times New Roman"/>
          <w:color w:val="333333"/>
          <w:sz w:val="28"/>
          <w:szCs w:val="28"/>
          <w:lang w:val="uk-UA"/>
        </w:rPr>
        <w:t>місцеве с</w:t>
      </w:r>
      <w:r w:rsidR="00487E90" w:rsidRPr="004C5AA8">
        <w:rPr>
          <w:rFonts w:ascii="Times New Roman" w:eastAsia="Times New Roman" w:hAnsi="Times New Roman" w:cs="Times New Roman"/>
          <w:color w:val="333333"/>
          <w:sz w:val="28"/>
          <w:szCs w:val="28"/>
          <w:lang w:val="uk-UA"/>
        </w:rPr>
        <w:t>а</w:t>
      </w:r>
      <w:r w:rsidR="003045C9" w:rsidRPr="004C5AA8">
        <w:rPr>
          <w:rFonts w:ascii="Times New Roman" w:eastAsia="Times New Roman" w:hAnsi="Times New Roman" w:cs="Times New Roman"/>
          <w:color w:val="333333"/>
          <w:sz w:val="28"/>
          <w:szCs w:val="28"/>
          <w:lang w:val="uk-UA"/>
        </w:rPr>
        <w:t>м</w:t>
      </w:r>
      <w:r w:rsidR="00487E90" w:rsidRPr="004C5AA8">
        <w:rPr>
          <w:rFonts w:ascii="Times New Roman" w:eastAsia="Times New Roman" w:hAnsi="Times New Roman" w:cs="Times New Roman"/>
          <w:color w:val="333333"/>
          <w:sz w:val="28"/>
          <w:szCs w:val="28"/>
          <w:lang w:val="uk-UA"/>
        </w:rPr>
        <w:t>о</w:t>
      </w:r>
      <w:r w:rsidR="003045C9" w:rsidRPr="004C5AA8">
        <w:rPr>
          <w:rFonts w:ascii="Times New Roman" w:eastAsia="Times New Roman" w:hAnsi="Times New Roman" w:cs="Times New Roman"/>
          <w:color w:val="333333"/>
          <w:sz w:val="28"/>
          <w:szCs w:val="28"/>
          <w:lang w:val="uk-UA"/>
        </w:rPr>
        <w:t>врядування в Україні” та Закону України</w:t>
      </w:r>
      <w:r w:rsidR="004A5290" w:rsidRPr="004C5AA8">
        <w:rPr>
          <w:rFonts w:ascii="Times New Roman" w:eastAsia="Times New Roman" w:hAnsi="Times New Roman" w:cs="Times New Roman"/>
          <w:color w:val="333333"/>
          <w:sz w:val="28"/>
          <w:szCs w:val="28"/>
          <w:lang w:val="uk-UA"/>
        </w:rPr>
        <w:t xml:space="preserve"> “</w:t>
      </w:r>
      <w:r w:rsidR="003045C9" w:rsidRPr="004C5AA8">
        <w:rPr>
          <w:rFonts w:ascii="Times New Roman" w:eastAsia="Times New Roman" w:hAnsi="Times New Roman" w:cs="Times New Roman"/>
          <w:color w:val="333333"/>
          <w:sz w:val="28"/>
          <w:szCs w:val="28"/>
          <w:lang w:val="uk-UA"/>
        </w:rPr>
        <w:t xml:space="preserve">Про </w:t>
      </w:r>
      <w:r w:rsidR="00A07D06" w:rsidRPr="004C5AA8">
        <w:rPr>
          <w:rFonts w:ascii="Times New Roman" w:eastAsia="Times New Roman" w:hAnsi="Times New Roman" w:cs="Times New Roman"/>
          <w:color w:val="333333"/>
          <w:sz w:val="28"/>
          <w:szCs w:val="28"/>
          <w:lang w:val="uk-UA"/>
        </w:rPr>
        <w:t xml:space="preserve"> </w:t>
      </w:r>
      <w:r w:rsidR="003045C9" w:rsidRPr="004C5AA8">
        <w:rPr>
          <w:rFonts w:ascii="Times New Roman" w:eastAsia="Times New Roman" w:hAnsi="Times New Roman" w:cs="Times New Roman"/>
          <w:color w:val="333333"/>
          <w:sz w:val="28"/>
          <w:szCs w:val="28"/>
          <w:lang w:val="uk-UA"/>
        </w:rPr>
        <w:t>доступ до публічної інформації”.</w:t>
      </w:r>
    </w:p>
    <w:p w:rsidR="00487E90" w:rsidRPr="004C5AA8" w:rsidRDefault="00B91D96" w:rsidP="00EC3046">
      <w:pPr>
        <w:pStyle w:val="10"/>
        <w:shd w:val="clear" w:color="auto" w:fill="FFFFFF"/>
        <w:snapToGrid/>
        <w:ind w:firstLine="357"/>
        <w:jc w:val="both"/>
        <w:rPr>
          <w:rFonts w:ascii="Times New Roman" w:hAnsi="Times New Roman"/>
          <w:szCs w:val="28"/>
        </w:rPr>
      </w:pPr>
      <w:r w:rsidRPr="004C5AA8">
        <w:rPr>
          <w:rFonts w:ascii="Times New Roman" w:hAnsi="Times New Roman"/>
          <w:szCs w:val="28"/>
        </w:rPr>
        <w:t xml:space="preserve">5. На засіданнях </w:t>
      </w:r>
      <w:r w:rsidR="00AE6B6F">
        <w:rPr>
          <w:rFonts w:ascii="Times New Roman" w:hAnsi="Times New Roman"/>
          <w:szCs w:val="28"/>
        </w:rPr>
        <w:t>Р</w:t>
      </w:r>
      <w:r w:rsidRPr="004C5AA8">
        <w:rPr>
          <w:rFonts w:ascii="Times New Roman" w:hAnsi="Times New Roman"/>
          <w:szCs w:val="28"/>
        </w:rPr>
        <w:t xml:space="preserve">ади можуть бути присутніми громадяни на визначених для них місцях і за попереднім </w:t>
      </w:r>
      <w:r w:rsidR="004A5290" w:rsidRPr="004C5AA8">
        <w:rPr>
          <w:rFonts w:ascii="Times New Roman" w:hAnsi="Times New Roman"/>
          <w:szCs w:val="28"/>
        </w:rPr>
        <w:t>поданням заяви</w:t>
      </w:r>
      <w:r w:rsidRPr="004C5AA8">
        <w:rPr>
          <w:rFonts w:ascii="Times New Roman" w:hAnsi="Times New Roman"/>
          <w:szCs w:val="28"/>
        </w:rPr>
        <w:t>, як</w:t>
      </w:r>
      <w:r w:rsidR="004A5290" w:rsidRPr="004C5AA8">
        <w:rPr>
          <w:rFonts w:ascii="Times New Roman" w:hAnsi="Times New Roman"/>
          <w:szCs w:val="28"/>
        </w:rPr>
        <w:t>а</w:t>
      </w:r>
      <w:r w:rsidRPr="004C5AA8">
        <w:rPr>
          <w:rFonts w:ascii="Times New Roman" w:hAnsi="Times New Roman"/>
          <w:szCs w:val="28"/>
        </w:rPr>
        <w:t xml:space="preserve"> </w:t>
      </w:r>
      <w:r w:rsidR="004A5290" w:rsidRPr="004C5AA8">
        <w:rPr>
          <w:rFonts w:ascii="Times New Roman" w:hAnsi="Times New Roman"/>
          <w:szCs w:val="28"/>
        </w:rPr>
        <w:t xml:space="preserve">реєструється у </w:t>
      </w:r>
      <w:r w:rsidRPr="004C5AA8">
        <w:rPr>
          <w:rFonts w:ascii="Times New Roman" w:hAnsi="Times New Roman"/>
          <w:szCs w:val="28"/>
        </w:rPr>
        <w:t xml:space="preserve"> Відділ</w:t>
      </w:r>
      <w:r w:rsidR="004A5290" w:rsidRPr="004C5AA8">
        <w:rPr>
          <w:rFonts w:ascii="Times New Roman" w:hAnsi="Times New Roman"/>
          <w:szCs w:val="28"/>
        </w:rPr>
        <w:t>і</w:t>
      </w:r>
      <w:r w:rsidRPr="004C5AA8">
        <w:rPr>
          <w:rFonts w:ascii="Times New Roman" w:hAnsi="Times New Roman"/>
          <w:szCs w:val="28"/>
        </w:rPr>
        <w:t xml:space="preserve"> діяльності ради до закінчення робочого дня, що передує пленарному засіданню. </w:t>
      </w:r>
    </w:p>
    <w:p w:rsidR="004A5290" w:rsidRPr="00527CA3" w:rsidRDefault="004A5290" w:rsidP="00EC3046">
      <w:pPr>
        <w:pStyle w:val="10"/>
        <w:shd w:val="clear" w:color="auto" w:fill="FFFFFF"/>
        <w:snapToGrid/>
        <w:ind w:firstLine="357"/>
        <w:jc w:val="both"/>
        <w:rPr>
          <w:rFonts w:ascii="Times New Roman" w:hAnsi="Times New Roman"/>
          <w:b/>
          <w:szCs w:val="28"/>
          <w:u w:val="single"/>
        </w:rPr>
      </w:pPr>
      <w:r w:rsidRPr="00527CA3">
        <w:rPr>
          <w:rFonts w:ascii="Times New Roman" w:hAnsi="Times New Roman"/>
          <w:b/>
          <w:szCs w:val="28"/>
          <w:u w:val="single"/>
        </w:rPr>
        <w:t>З одного питання можуть бути присутні не більше двох осіб</w:t>
      </w:r>
      <w:r w:rsidR="00487E90" w:rsidRPr="00527CA3">
        <w:rPr>
          <w:rFonts w:ascii="Times New Roman" w:hAnsi="Times New Roman"/>
          <w:b/>
          <w:szCs w:val="28"/>
          <w:u w:val="single"/>
        </w:rPr>
        <w:t>, з пред</w:t>
      </w:r>
      <w:r w:rsidR="005271C4" w:rsidRPr="00527CA3">
        <w:rPr>
          <w:rFonts w:ascii="Times New Roman" w:hAnsi="Times New Roman"/>
          <w:b/>
          <w:szCs w:val="28"/>
          <w:u w:val="single"/>
        </w:rPr>
        <w:t>’</w:t>
      </w:r>
      <w:r w:rsidR="00487E90" w:rsidRPr="00527CA3">
        <w:rPr>
          <w:rFonts w:ascii="Times New Roman" w:hAnsi="Times New Roman"/>
          <w:b/>
          <w:szCs w:val="28"/>
          <w:u w:val="single"/>
        </w:rPr>
        <w:t>явленням документу, який посвідчує особу</w:t>
      </w:r>
      <w:r w:rsidR="00B91D96" w:rsidRPr="00527CA3">
        <w:rPr>
          <w:rFonts w:ascii="Times New Roman" w:hAnsi="Times New Roman"/>
          <w:b/>
          <w:szCs w:val="28"/>
          <w:u w:val="single"/>
        </w:rPr>
        <w:t xml:space="preserve">. </w:t>
      </w:r>
    </w:p>
    <w:p w:rsidR="00B91D96" w:rsidRPr="004C5AA8" w:rsidRDefault="004A5290" w:rsidP="00EC3046">
      <w:pPr>
        <w:pStyle w:val="10"/>
        <w:shd w:val="clear" w:color="auto" w:fill="FFFFFF"/>
        <w:snapToGrid/>
        <w:ind w:firstLine="357"/>
        <w:jc w:val="both"/>
        <w:rPr>
          <w:rFonts w:ascii="Times New Roman" w:hAnsi="Times New Roman"/>
          <w:szCs w:val="28"/>
        </w:rPr>
      </w:pPr>
      <w:r w:rsidRPr="004C5AA8">
        <w:rPr>
          <w:rFonts w:ascii="Times New Roman" w:hAnsi="Times New Roman"/>
          <w:szCs w:val="28"/>
        </w:rPr>
        <w:t>У випадку втручання присутніх у роботу сесії чи порушення поведінки</w:t>
      </w:r>
      <w:r w:rsidR="00294874" w:rsidRPr="004C5AA8">
        <w:rPr>
          <w:rFonts w:ascii="Times New Roman" w:hAnsi="Times New Roman"/>
          <w:szCs w:val="28"/>
        </w:rPr>
        <w:t xml:space="preserve"> </w:t>
      </w:r>
      <w:r w:rsidR="00AE6B6F">
        <w:rPr>
          <w:rFonts w:ascii="Times New Roman" w:hAnsi="Times New Roman"/>
          <w:szCs w:val="28"/>
        </w:rPr>
        <w:t>Р</w:t>
      </w:r>
      <w:r w:rsidR="00294874" w:rsidRPr="004C5AA8">
        <w:rPr>
          <w:rFonts w:ascii="Times New Roman" w:hAnsi="Times New Roman"/>
          <w:szCs w:val="28"/>
        </w:rPr>
        <w:t>ада</w:t>
      </w:r>
      <w:r w:rsidRPr="004C5AA8">
        <w:rPr>
          <w:rFonts w:ascii="Times New Roman" w:hAnsi="Times New Roman"/>
          <w:szCs w:val="28"/>
        </w:rPr>
        <w:t xml:space="preserve"> може прийнят</w:t>
      </w:r>
      <w:r w:rsidR="00294874" w:rsidRPr="004C5AA8">
        <w:rPr>
          <w:rFonts w:ascii="Times New Roman" w:hAnsi="Times New Roman"/>
          <w:szCs w:val="28"/>
        </w:rPr>
        <w:t>и</w:t>
      </w:r>
      <w:r w:rsidRPr="004C5AA8">
        <w:rPr>
          <w:rFonts w:ascii="Times New Roman" w:hAnsi="Times New Roman"/>
          <w:szCs w:val="28"/>
        </w:rPr>
        <w:t xml:space="preserve"> рішення про обмеження перебування </w:t>
      </w:r>
      <w:r w:rsidR="00294874" w:rsidRPr="004C5AA8">
        <w:rPr>
          <w:rFonts w:ascii="Times New Roman" w:hAnsi="Times New Roman"/>
          <w:szCs w:val="28"/>
        </w:rPr>
        <w:t>такої особи</w:t>
      </w:r>
      <w:r w:rsidRPr="004C5AA8">
        <w:rPr>
          <w:rFonts w:ascii="Times New Roman" w:hAnsi="Times New Roman"/>
          <w:szCs w:val="28"/>
        </w:rPr>
        <w:t xml:space="preserve"> на засіданні.</w:t>
      </w:r>
      <w:r w:rsidR="00B91D96" w:rsidRPr="004C5AA8">
        <w:rPr>
          <w:rFonts w:ascii="Times New Roman" w:hAnsi="Times New Roman"/>
          <w:szCs w:val="28"/>
        </w:rPr>
        <w:t xml:space="preserve"> Можливе обмеження у випадках пов’язаних із надзвичайною, епідеміологічною ситуацією чи надзвичайним станом.</w:t>
      </w:r>
    </w:p>
    <w:p w:rsidR="00B91D96" w:rsidRPr="004C5AA8" w:rsidRDefault="00B91D96" w:rsidP="00EA6C94">
      <w:pPr>
        <w:spacing w:line="240" w:lineRule="auto"/>
        <w:ind w:firstLine="36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xml:space="preserve">6.  Місця для депутатів </w:t>
      </w:r>
      <w:r w:rsidR="00AE6B6F">
        <w:rPr>
          <w:rFonts w:ascii="Times New Roman" w:hAnsi="Times New Roman" w:cs="Times New Roman"/>
          <w:sz w:val="28"/>
          <w:szCs w:val="28"/>
          <w:lang w:val="uk-UA"/>
        </w:rPr>
        <w:t>Р</w:t>
      </w:r>
      <w:r w:rsidRPr="004C5AA8">
        <w:rPr>
          <w:rFonts w:ascii="Times New Roman" w:hAnsi="Times New Roman" w:cs="Times New Roman"/>
          <w:sz w:val="28"/>
          <w:szCs w:val="28"/>
          <w:lang w:val="uk-UA"/>
        </w:rPr>
        <w:t xml:space="preserve">ади відводяться в залі засідань окремо від місць для інших осіб, присутніх на засіданні, і не можуть бути зайняті іншими особами. </w:t>
      </w:r>
    </w:p>
    <w:p w:rsidR="00B91D96" w:rsidRPr="004C5AA8" w:rsidRDefault="00B91D96" w:rsidP="00EA6C94">
      <w:pPr>
        <w:pStyle w:val="10"/>
        <w:shd w:val="clear" w:color="auto" w:fill="FFFFFF"/>
        <w:snapToGrid/>
        <w:ind w:firstLine="360"/>
        <w:jc w:val="both"/>
        <w:rPr>
          <w:rFonts w:ascii="Times New Roman" w:hAnsi="Times New Roman"/>
          <w:szCs w:val="28"/>
        </w:rPr>
      </w:pPr>
      <w:r w:rsidRPr="004C5AA8">
        <w:rPr>
          <w:rFonts w:ascii="Times New Roman" w:hAnsi="Times New Roman"/>
          <w:szCs w:val="28"/>
        </w:rPr>
        <w:t>7. Засідання тимчасових контрольних комісій можуть проводитись в закритому режимі відповідно до порядку визначеного законом.</w:t>
      </w:r>
      <w:r w:rsidR="00EC3046" w:rsidRPr="004C5AA8">
        <w:rPr>
          <w:rFonts w:ascii="Times New Roman" w:hAnsi="Times New Roman"/>
          <w:szCs w:val="28"/>
        </w:rPr>
        <w:t xml:space="preserve"> </w:t>
      </w:r>
    </w:p>
    <w:p w:rsidR="006C09BB" w:rsidRPr="004C5AA8" w:rsidRDefault="007B7F53" w:rsidP="00EA6C94">
      <w:pPr>
        <w:pStyle w:val="normal"/>
        <w:shd w:val="clear" w:color="auto" w:fill="FFFFFF"/>
        <w:spacing w:line="240" w:lineRule="auto"/>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b/>
          <w:color w:val="333333"/>
          <w:sz w:val="28"/>
          <w:szCs w:val="28"/>
          <w:lang w:val="uk-UA"/>
        </w:rPr>
        <w:t>Стаття 5</w:t>
      </w:r>
      <w:r w:rsidRPr="004C5AA8">
        <w:rPr>
          <w:rFonts w:ascii="Times New Roman" w:eastAsia="Times New Roman" w:hAnsi="Times New Roman" w:cs="Times New Roman"/>
          <w:color w:val="333333"/>
          <w:sz w:val="28"/>
          <w:szCs w:val="28"/>
          <w:lang w:val="uk-UA"/>
        </w:rPr>
        <w:t>. Встановлення Державного прапора України та прапора громади</w:t>
      </w:r>
    </w:p>
    <w:p w:rsidR="006C09BB" w:rsidRPr="004C5AA8" w:rsidRDefault="00842A01" w:rsidP="00AE6B6F">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 xml:space="preserve">На будинку </w:t>
      </w:r>
      <w:r w:rsidR="00AE6B6F">
        <w:rPr>
          <w:rFonts w:ascii="Times New Roman" w:eastAsia="Times New Roman" w:hAnsi="Times New Roman" w:cs="Times New Roman"/>
          <w:color w:val="333333"/>
          <w:sz w:val="28"/>
          <w:szCs w:val="28"/>
          <w:lang w:val="uk-UA"/>
        </w:rPr>
        <w:t>Р</w:t>
      </w:r>
      <w:r w:rsidR="007B7F53" w:rsidRPr="004C5AA8">
        <w:rPr>
          <w:rFonts w:ascii="Times New Roman" w:eastAsia="Times New Roman" w:hAnsi="Times New Roman" w:cs="Times New Roman"/>
          <w:color w:val="333333"/>
          <w:sz w:val="28"/>
          <w:szCs w:val="28"/>
          <w:lang w:val="uk-UA"/>
        </w:rPr>
        <w:t>ади встановлено постійно піднятий Державний прапор України</w:t>
      </w:r>
      <w:r w:rsidR="00AE6B6F">
        <w:rPr>
          <w:rFonts w:ascii="Times New Roman" w:eastAsia="Times New Roman" w:hAnsi="Times New Roman" w:cs="Times New Roman"/>
          <w:color w:val="333333"/>
          <w:sz w:val="28"/>
          <w:szCs w:val="28"/>
          <w:lang w:val="uk-UA"/>
        </w:rPr>
        <w:t>.</w:t>
      </w:r>
    </w:p>
    <w:p w:rsidR="006C09BB" w:rsidRPr="004C5AA8" w:rsidRDefault="00842A01" w:rsidP="00AE6B6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lastRenderedPageBreak/>
        <w:t xml:space="preserve">2. </w:t>
      </w:r>
      <w:r w:rsidR="007B7F53" w:rsidRPr="004C5AA8">
        <w:rPr>
          <w:rFonts w:ascii="Times New Roman" w:eastAsia="Times New Roman" w:hAnsi="Times New Roman" w:cs="Times New Roman"/>
          <w:color w:val="333333"/>
          <w:sz w:val="28"/>
          <w:szCs w:val="28"/>
          <w:lang w:val="uk-UA"/>
        </w:rPr>
        <w:t xml:space="preserve">На час пленарних засідань </w:t>
      </w:r>
      <w:r w:rsidR="00AE6B6F">
        <w:rPr>
          <w:rFonts w:ascii="Times New Roman" w:eastAsia="Times New Roman" w:hAnsi="Times New Roman" w:cs="Times New Roman"/>
          <w:color w:val="333333"/>
          <w:sz w:val="28"/>
          <w:szCs w:val="28"/>
          <w:lang w:val="uk-UA"/>
        </w:rPr>
        <w:t>Р</w:t>
      </w:r>
      <w:r w:rsidR="007B7F53" w:rsidRPr="004C5AA8">
        <w:rPr>
          <w:rFonts w:ascii="Times New Roman" w:eastAsia="Times New Roman" w:hAnsi="Times New Roman" w:cs="Times New Roman"/>
          <w:color w:val="333333"/>
          <w:sz w:val="28"/>
          <w:szCs w:val="28"/>
          <w:lang w:val="uk-UA"/>
        </w:rPr>
        <w:t xml:space="preserve">ади у сесійному залі (іншому місці проведення пленарного засідання) встановлюються Державний прапор України та прапор громади (за наявності такого). Порядок використання прапора громади може встановлюватись за рішенням </w:t>
      </w:r>
      <w:r w:rsidR="00AE6B6F">
        <w:rPr>
          <w:rFonts w:ascii="Times New Roman" w:eastAsia="Times New Roman" w:hAnsi="Times New Roman" w:cs="Times New Roman"/>
          <w:color w:val="333333"/>
          <w:sz w:val="28"/>
          <w:szCs w:val="28"/>
          <w:lang w:val="uk-UA"/>
        </w:rPr>
        <w:t>Р</w:t>
      </w:r>
      <w:r w:rsidR="007B7F53" w:rsidRPr="004C5AA8">
        <w:rPr>
          <w:rFonts w:ascii="Times New Roman" w:eastAsia="Times New Roman" w:hAnsi="Times New Roman" w:cs="Times New Roman"/>
          <w:color w:val="333333"/>
          <w:sz w:val="28"/>
          <w:szCs w:val="28"/>
          <w:lang w:val="uk-UA"/>
        </w:rPr>
        <w:t>ади окремими рішеннями.</w:t>
      </w:r>
    </w:p>
    <w:p w:rsidR="00EA6C94" w:rsidRPr="004C5AA8" w:rsidRDefault="00EA6C94" w:rsidP="00284C1F">
      <w:pPr>
        <w:pStyle w:val="normal"/>
        <w:shd w:val="clear" w:color="auto" w:fill="FFFFFF"/>
        <w:spacing w:line="240" w:lineRule="auto"/>
        <w:jc w:val="both"/>
        <w:rPr>
          <w:rFonts w:ascii="Times New Roman" w:eastAsia="Times New Roman" w:hAnsi="Times New Roman" w:cs="Times New Roman"/>
          <w:sz w:val="28"/>
          <w:szCs w:val="28"/>
          <w:lang w:val="uk-UA"/>
        </w:rPr>
      </w:pP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РОЗДІЛ II. ДЕПУТАТ МІСЦЕВОЇ РАДИ – ПРЕДСТАВНИК ІНТЕРЕСІВ ТЕРИТОРІАЛЬНОЇ ГРОМАДИ. ОРГАНИ РАДИ</w:t>
      </w:r>
    </w:p>
    <w:p w:rsidR="006C09BB" w:rsidRPr="004C5AA8" w:rsidRDefault="007B7F53" w:rsidP="00284C1F">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6. Права та обов’язки депутата</w:t>
      </w:r>
    </w:p>
    <w:p w:rsidR="00487E90" w:rsidRPr="004C5AA8" w:rsidRDefault="00CD05A5" w:rsidP="00CD05A5">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1. </w:t>
      </w:r>
      <w:r w:rsidR="00487E90" w:rsidRPr="004C5AA8">
        <w:rPr>
          <w:rFonts w:ascii="Times New Roman" w:eastAsia="Times New Roman" w:hAnsi="Times New Roman" w:cs="Times New Roman"/>
          <w:color w:val="333333"/>
          <w:sz w:val="28"/>
          <w:szCs w:val="28"/>
          <w:lang w:val="uk-UA"/>
        </w:rPr>
        <w:t xml:space="preserve">Депутат </w:t>
      </w:r>
      <w:r w:rsidR="00CE722D" w:rsidRPr="004C5AA8">
        <w:rPr>
          <w:rFonts w:ascii="Times New Roman" w:eastAsia="Times New Roman" w:hAnsi="Times New Roman" w:cs="Times New Roman"/>
          <w:color w:val="333333"/>
          <w:sz w:val="28"/>
          <w:szCs w:val="28"/>
          <w:lang w:val="uk-UA"/>
        </w:rPr>
        <w:t xml:space="preserve">набуває своїх повноважень унаслідок обрання його до </w:t>
      </w:r>
      <w:r w:rsidR="00AE6B6F">
        <w:rPr>
          <w:rFonts w:ascii="Times New Roman" w:eastAsia="Times New Roman" w:hAnsi="Times New Roman" w:cs="Times New Roman"/>
          <w:color w:val="333333"/>
          <w:sz w:val="28"/>
          <w:szCs w:val="28"/>
          <w:lang w:val="uk-UA"/>
        </w:rPr>
        <w:t>Р</w:t>
      </w:r>
      <w:r w:rsidR="00CE722D" w:rsidRPr="004C5AA8">
        <w:rPr>
          <w:rFonts w:ascii="Times New Roman" w:eastAsia="Times New Roman" w:hAnsi="Times New Roman" w:cs="Times New Roman"/>
          <w:color w:val="333333"/>
          <w:sz w:val="28"/>
          <w:szCs w:val="28"/>
          <w:lang w:val="uk-UA"/>
        </w:rPr>
        <w:t>ади відповідно до Виборчого Кодексу  України.</w:t>
      </w:r>
    </w:p>
    <w:p w:rsidR="00CD05A5" w:rsidRPr="004C5AA8" w:rsidRDefault="00CE722D" w:rsidP="00CD05A5">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2. </w:t>
      </w:r>
      <w:r w:rsidR="00CD05A5" w:rsidRPr="004C5AA8">
        <w:rPr>
          <w:rFonts w:ascii="Times New Roman" w:eastAsia="Times New Roman" w:hAnsi="Times New Roman" w:cs="Times New Roman"/>
          <w:color w:val="333333"/>
          <w:sz w:val="28"/>
          <w:szCs w:val="28"/>
          <w:lang w:val="uk-UA"/>
        </w:rPr>
        <w:t xml:space="preserve">Депутат представляє інтереси всієї територіальної громади, має всю повноту прав, що забезпечують його активну участь у діяльності </w:t>
      </w:r>
      <w:r w:rsidR="00AE6B6F">
        <w:rPr>
          <w:rFonts w:ascii="Times New Roman" w:eastAsia="Times New Roman" w:hAnsi="Times New Roman" w:cs="Times New Roman"/>
          <w:color w:val="333333"/>
          <w:sz w:val="28"/>
          <w:szCs w:val="28"/>
          <w:lang w:val="uk-UA"/>
        </w:rPr>
        <w:t>Р</w:t>
      </w:r>
      <w:r w:rsidR="00CD05A5" w:rsidRPr="004C5AA8">
        <w:rPr>
          <w:rFonts w:ascii="Times New Roman" w:eastAsia="Times New Roman" w:hAnsi="Times New Roman" w:cs="Times New Roman"/>
          <w:color w:val="333333"/>
          <w:sz w:val="28"/>
          <w:szCs w:val="28"/>
          <w:lang w:val="uk-UA"/>
        </w:rPr>
        <w:t xml:space="preserve">ади та утворюваних нею органів, несе обов’язки перед виборцями, радою та її органами, виконує їх доручення. </w:t>
      </w:r>
    </w:p>
    <w:p w:rsidR="00985693" w:rsidRPr="004C5AA8" w:rsidRDefault="00985693" w:rsidP="00985693">
      <w:pPr>
        <w:pStyle w:val="a6"/>
        <w:shd w:val="clear" w:color="auto" w:fill="FFFFFF"/>
        <w:spacing w:before="0" w:beforeAutospacing="0" w:after="0" w:afterAutospacing="0"/>
        <w:ind w:firstLine="720"/>
        <w:jc w:val="both"/>
        <w:textAlignment w:val="top"/>
        <w:rPr>
          <w:color w:val="444A55"/>
          <w:sz w:val="28"/>
          <w:szCs w:val="28"/>
        </w:rPr>
      </w:pPr>
      <w:r w:rsidRPr="004C5AA8">
        <w:rPr>
          <w:color w:val="444A55"/>
          <w:sz w:val="28"/>
          <w:szCs w:val="28"/>
        </w:rPr>
        <w:t>3. У разі дострокового припинення повноважень депутата на підставах і в порядку, передбачених Конституцією України та законами України, за рішенням територіальної виборчої комісії депутатом міської ради визнається наступний за черговістю кандидат або кандидатка у депутати  у відповідному територіальному або єдиному виборчому списку від місцевої організації політичної партії в порядку, передбаченому частиною п'ятою статті 283 Виборчого кодексу України</w:t>
      </w:r>
      <w:r w:rsidRPr="004C5AA8">
        <w:rPr>
          <w:i/>
          <w:iCs/>
          <w:color w:val="444A55"/>
          <w:sz w:val="28"/>
          <w:szCs w:val="28"/>
          <w:bdr w:val="none" w:sz="0" w:space="0" w:color="auto" w:frame="1"/>
        </w:rPr>
        <w:t>.</w:t>
      </w:r>
    </w:p>
    <w:p w:rsidR="00985693" w:rsidRPr="004C5AA8" w:rsidRDefault="00985693" w:rsidP="00985693">
      <w:pPr>
        <w:pStyle w:val="a6"/>
        <w:shd w:val="clear" w:color="auto" w:fill="FFFFFF"/>
        <w:spacing w:before="0" w:beforeAutospacing="0" w:after="0" w:afterAutospacing="0"/>
        <w:ind w:firstLine="720"/>
        <w:jc w:val="both"/>
        <w:textAlignment w:val="top"/>
        <w:rPr>
          <w:color w:val="444A55"/>
          <w:sz w:val="28"/>
          <w:szCs w:val="28"/>
        </w:rPr>
      </w:pPr>
      <w:bookmarkStart w:id="1" w:name="68"/>
      <w:bookmarkEnd w:id="1"/>
      <w:r w:rsidRPr="004C5AA8">
        <w:rPr>
          <w:color w:val="444A55"/>
          <w:sz w:val="28"/>
          <w:szCs w:val="28"/>
        </w:rPr>
        <w:t>У такому випадку повноваження новообраного депутата починаються з моменту оголошення на найближчому пленарному засіданні міської ради відповідного рішення територіальної виборчої комісії.</w:t>
      </w:r>
    </w:p>
    <w:p w:rsidR="00A07D06" w:rsidRPr="004C5AA8" w:rsidRDefault="00985693" w:rsidP="00CD05A5">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sz w:val="28"/>
          <w:szCs w:val="28"/>
          <w:lang w:val="uk-UA"/>
        </w:rPr>
        <w:t xml:space="preserve">4. </w:t>
      </w:r>
      <w:r w:rsidR="00A07D06" w:rsidRPr="004C5AA8">
        <w:rPr>
          <w:rFonts w:ascii="Times New Roman" w:eastAsia="Times New Roman" w:hAnsi="Times New Roman" w:cs="Times New Roman"/>
          <w:sz w:val="28"/>
          <w:szCs w:val="28"/>
          <w:lang w:val="uk-UA"/>
        </w:rPr>
        <w:t>У своїй роботі депутат керується З</w:t>
      </w:r>
      <w:r w:rsidR="003603D2" w:rsidRPr="004C5AA8">
        <w:rPr>
          <w:rFonts w:ascii="Times New Roman" w:eastAsia="Times New Roman" w:hAnsi="Times New Roman" w:cs="Times New Roman"/>
          <w:sz w:val="28"/>
          <w:szCs w:val="28"/>
          <w:lang w:val="uk-UA"/>
        </w:rPr>
        <w:t xml:space="preserve">аконом </w:t>
      </w:r>
      <w:r w:rsidR="00A07D06" w:rsidRPr="004C5AA8">
        <w:rPr>
          <w:rFonts w:ascii="Times New Roman" w:eastAsia="Times New Roman" w:hAnsi="Times New Roman" w:cs="Times New Roman"/>
          <w:sz w:val="28"/>
          <w:szCs w:val="28"/>
          <w:lang w:val="uk-UA"/>
        </w:rPr>
        <w:t>У</w:t>
      </w:r>
      <w:r w:rsidR="003603D2" w:rsidRPr="004C5AA8">
        <w:rPr>
          <w:rFonts w:ascii="Times New Roman" w:eastAsia="Times New Roman" w:hAnsi="Times New Roman" w:cs="Times New Roman"/>
          <w:sz w:val="28"/>
          <w:szCs w:val="28"/>
          <w:lang w:val="uk-UA"/>
        </w:rPr>
        <w:t>країни “Про місцеве самоврядування в Україні</w:t>
      </w:r>
      <w:r w:rsidR="00A07D06" w:rsidRPr="004C5AA8">
        <w:rPr>
          <w:rFonts w:ascii="Times New Roman" w:eastAsia="Times New Roman" w:hAnsi="Times New Roman" w:cs="Times New Roman"/>
          <w:sz w:val="28"/>
          <w:szCs w:val="28"/>
          <w:lang w:val="uk-UA"/>
        </w:rPr>
        <w:t>”, З</w:t>
      </w:r>
      <w:r w:rsidR="003603D2" w:rsidRPr="004C5AA8">
        <w:rPr>
          <w:rFonts w:ascii="Times New Roman" w:eastAsia="Times New Roman" w:hAnsi="Times New Roman" w:cs="Times New Roman"/>
          <w:sz w:val="28"/>
          <w:szCs w:val="28"/>
          <w:lang w:val="uk-UA"/>
        </w:rPr>
        <w:t xml:space="preserve">аконом </w:t>
      </w:r>
      <w:r w:rsidR="00A07D06" w:rsidRPr="004C5AA8">
        <w:rPr>
          <w:rFonts w:ascii="Times New Roman" w:eastAsia="Times New Roman" w:hAnsi="Times New Roman" w:cs="Times New Roman"/>
          <w:sz w:val="28"/>
          <w:szCs w:val="28"/>
          <w:lang w:val="uk-UA"/>
        </w:rPr>
        <w:t>У</w:t>
      </w:r>
      <w:r w:rsidR="003603D2" w:rsidRPr="004C5AA8">
        <w:rPr>
          <w:rFonts w:ascii="Times New Roman" w:eastAsia="Times New Roman" w:hAnsi="Times New Roman" w:cs="Times New Roman"/>
          <w:sz w:val="28"/>
          <w:szCs w:val="28"/>
          <w:lang w:val="uk-UA"/>
        </w:rPr>
        <w:t>країни</w:t>
      </w:r>
      <w:r w:rsidR="00A07D06" w:rsidRPr="004C5AA8">
        <w:rPr>
          <w:rFonts w:ascii="Times New Roman" w:eastAsia="Times New Roman" w:hAnsi="Times New Roman" w:cs="Times New Roman"/>
          <w:sz w:val="28"/>
          <w:szCs w:val="28"/>
          <w:lang w:val="uk-UA"/>
        </w:rPr>
        <w:t xml:space="preserve"> “Про статус </w:t>
      </w:r>
      <w:r w:rsidR="003603D2" w:rsidRPr="004C5AA8">
        <w:rPr>
          <w:rFonts w:ascii="Times New Roman" w:eastAsia="Times New Roman" w:hAnsi="Times New Roman" w:cs="Times New Roman"/>
          <w:sz w:val="28"/>
          <w:szCs w:val="28"/>
          <w:lang w:val="uk-UA"/>
        </w:rPr>
        <w:t>депутатів місцевих рад”</w:t>
      </w:r>
      <w:r w:rsidR="00A07D06" w:rsidRPr="004C5AA8">
        <w:rPr>
          <w:rFonts w:ascii="Times New Roman" w:eastAsia="Times New Roman" w:hAnsi="Times New Roman" w:cs="Times New Roman"/>
          <w:sz w:val="28"/>
          <w:szCs w:val="28"/>
          <w:lang w:val="uk-UA"/>
        </w:rPr>
        <w:t>, Конституцією України та іншими законодавчими актами</w:t>
      </w:r>
      <w:r w:rsidR="003603D2" w:rsidRPr="004C5AA8">
        <w:rPr>
          <w:rFonts w:ascii="Times New Roman" w:eastAsia="Times New Roman" w:hAnsi="Times New Roman" w:cs="Times New Roman"/>
          <w:sz w:val="28"/>
          <w:szCs w:val="28"/>
          <w:lang w:val="uk-UA"/>
        </w:rPr>
        <w:t>.</w:t>
      </w:r>
    </w:p>
    <w:p w:rsidR="006C09BB" w:rsidRPr="004C5AA8" w:rsidRDefault="007B7F53" w:rsidP="00284C1F">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7. Помічники-консультанти депутата Ради</w:t>
      </w:r>
    </w:p>
    <w:p w:rsidR="006C09BB" w:rsidRPr="004C5AA8" w:rsidRDefault="00F275FE" w:rsidP="00284C1F">
      <w:pPr>
        <w:pStyle w:val="normal"/>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highlight w:val="white"/>
          <w:lang w:val="uk-UA"/>
        </w:rPr>
        <w:t xml:space="preserve">1. </w:t>
      </w:r>
      <w:r w:rsidR="007B7F53" w:rsidRPr="004C5AA8">
        <w:rPr>
          <w:rFonts w:ascii="Times New Roman" w:eastAsia="Times New Roman" w:hAnsi="Times New Roman" w:cs="Times New Roman"/>
          <w:color w:val="333333"/>
          <w:sz w:val="28"/>
          <w:szCs w:val="28"/>
          <w:highlight w:val="white"/>
          <w:lang w:val="uk-UA"/>
        </w:rPr>
        <w:t>Депутат місцевої ради може мати помічників-консультантів, які працюють на громадських засадах. Умови діяльності та кількість помічників-консультантів депутата місцевої ради визначаються</w:t>
      </w:r>
      <w:r w:rsidR="003603D2" w:rsidRPr="004C5AA8">
        <w:rPr>
          <w:rFonts w:ascii="Times New Roman" w:eastAsia="Times New Roman" w:hAnsi="Times New Roman" w:cs="Times New Roman"/>
          <w:color w:val="333333"/>
          <w:sz w:val="28"/>
          <w:szCs w:val="28"/>
          <w:highlight w:val="white"/>
          <w:lang w:val="uk-UA"/>
        </w:rPr>
        <w:t xml:space="preserve"> Законом України “Про статус депутатів місцевих ради”, </w:t>
      </w:r>
      <w:r w:rsidR="007B7F53" w:rsidRPr="004C5AA8">
        <w:rPr>
          <w:rFonts w:ascii="Times New Roman" w:eastAsia="Times New Roman" w:hAnsi="Times New Roman" w:cs="Times New Roman"/>
          <w:color w:val="333333"/>
          <w:sz w:val="28"/>
          <w:szCs w:val="28"/>
          <w:highlight w:val="white"/>
          <w:lang w:val="uk-UA"/>
        </w:rPr>
        <w:t>Положенням про помічника-консультанта депутата місцевої ради, яке затверджується радою.</w:t>
      </w:r>
    </w:p>
    <w:p w:rsidR="006C09BB" w:rsidRPr="004C5AA8" w:rsidRDefault="007B7F53" w:rsidP="00AE6B6F">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8. Депутатські групи</w:t>
      </w:r>
      <w:r w:rsidR="005A548D" w:rsidRPr="004C5AA8">
        <w:rPr>
          <w:rFonts w:ascii="Times New Roman" w:eastAsia="Times New Roman" w:hAnsi="Times New Roman" w:cs="Times New Roman"/>
          <w:b/>
          <w:color w:val="333333"/>
          <w:sz w:val="28"/>
          <w:szCs w:val="28"/>
          <w:lang w:val="uk-UA"/>
        </w:rPr>
        <w:t>.</w:t>
      </w:r>
    </w:p>
    <w:p w:rsidR="006C09BB" w:rsidRPr="004C5AA8" w:rsidRDefault="00F275FE"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highlight w:val="white"/>
          <w:lang w:val="uk-UA"/>
        </w:rPr>
        <w:t xml:space="preserve">1. </w:t>
      </w:r>
      <w:r w:rsidR="007B7F53" w:rsidRPr="004C5AA8">
        <w:rPr>
          <w:rFonts w:ascii="Times New Roman" w:eastAsia="Times New Roman" w:hAnsi="Times New Roman" w:cs="Times New Roman"/>
          <w:color w:val="333333"/>
          <w:sz w:val="28"/>
          <w:szCs w:val="28"/>
          <w:highlight w:val="white"/>
          <w:lang w:val="uk-UA"/>
        </w:rPr>
        <w:t xml:space="preserve">Депутатські групи складаються не менше як з </w:t>
      </w:r>
      <w:r w:rsidR="005271C4">
        <w:rPr>
          <w:rFonts w:ascii="Times New Roman" w:eastAsia="Times New Roman" w:hAnsi="Times New Roman" w:cs="Times New Roman"/>
          <w:color w:val="333333"/>
          <w:sz w:val="28"/>
          <w:szCs w:val="28"/>
          <w:highlight w:val="white"/>
          <w:lang w:val="uk-UA"/>
        </w:rPr>
        <w:t>5</w:t>
      </w:r>
      <w:r w:rsidR="007B7F53" w:rsidRPr="004C5AA8">
        <w:rPr>
          <w:rFonts w:ascii="Times New Roman" w:eastAsia="Times New Roman" w:hAnsi="Times New Roman" w:cs="Times New Roman"/>
          <w:color w:val="333333"/>
          <w:sz w:val="28"/>
          <w:szCs w:val="28"/>
          <w:highlight w:val="white"/>
          <w:lang w:val="uk-UA"/>
        </w:rPr>
        <w:t xml:space="preserve"> депутатів. </w:t>
      </w:r>
      <w:r w:rsidR="007B7F53" w:rsidRPr="004C5AA8">
        <w:rPr>
          <w:rFonts w:ascii="Times New Roman" w:eastAsia="Times New Roman" w:hAnsi="Times New Roman" w:cs="Times New Roman"/>
          <w:sz w:val="28"/>
          <w:szCs w:val="28"/>
          <w:lang w:val="uk-UA"/>
        </w:rPr>
        <w:t xml:space="preserve">Депутатська група може бути утворена в будь-який час протягом строку повноважень </w:t>
      </w:r>
      <w:r w:rsidR="00AE6B6F">
        <w:rPr>
          <w:rFonts w:ascii="Times New Roman" w:eastAsia="Times New Roman" w:hAnsi="Times New Roman" w:cs="Times New Roman"/>
          <w:sz w:val="28"/>
          <w:szCs w:val="28"/>
          <w:lang w:val="uk-UA"/>
        </w:rPr>
        <w:t>Р</w:t>
      </w:r>
      <w:r w:rsidR="007B7F53" w:rsidRPr="004C5AA8">
        <w:rPr>
          <w:rFonts w:ascii="Times New Roman" w:eastAsia="Times New Roman" w:hAnsi="Times New Roman" w:cs="Times New Roman"/>
          <w:sz w:val="28"/>
          <w:szCs w:val="28"/>
          <w:lang w:val="uk-UA"/>
        </w:rPr>
        <w:t>ади за рішенням зборів депутатів, які вирішили увійти до її складу. Д</w:t>
      </w:r>
      <w:r w:rsidR="007B7F53" w:rsidRPr="004C5AA8">
        <w:rPr>
          <w:rFonts w:ascii="Times New Roman" w:eastAsia="Times New Roman" w:hAnsi="Times New Roman" w:cs="Times New Roman"/>
          <w:color w:val="333333"/>
          <w:sz w:val="28"/>
          <w:szCs w:val="28"/>
          <w:lang w:val="uk-UA"/>
        </w:rPr>
        <w:t>епутатські групи створюються для спільної роботи по здійсненню депутатських повноважень, за спільністю проблем, які вони вирішують, або іншими ознаками. Членство депутата Ради в депутатських групах не звільняє його від персональної відповідальності за здійснення своїх депутатських повноважень</w:t>
      </w:r>
      <w:r w:rsidR="00AE6B6F">
        <w:rPr>
          <w:rFonts w:ascii="Times New Roman" w:eastAsia="Times New Roman" w:hAnsi="Times New Roman" w:cs="Times New Roman"/>
          <w:color w:val="333333"/>
          <w:sz w:val="28"/>
          <w:szCs w:val="28"/>
          <w:lang w:val="uk-UA"/>
        </w:rPr>
        <w:t>.</w:t>
      </w:r>
    </w:p>
    <w:p w:rsidR="006C09BB" w:rsidRPr="004C5AA8" w:rsidRDefault="00F275FE"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 xml:space="preserve">Депутатська </w:t>
      </w:r>
      <w:r w:rsidR="00CD05A5" w:rsidRPr="004C5AA8">
        <w:rPr>
          <w:rFonts w:ascii="Times New Roman" w:eastAsia="Times New Roman" w:hAnsi="Times New Roman" w:cs="Times New Roman"/>
          <w:color w:val="333333"/>
          <w:sz w:val="28"/>
          <w:szCs w:val="28"/>
          <w:lang w:val="uk-UA"/>
        </w:rPr>
        <w:t>г</w:t>
      </w:r>
      <w:r w:rsidRPr="004C5AA8">
        <w:rPr>
          <w:rFonts w:ascii="Times New Roman" w:eastAsia="Times New Roman" w:hAnsi="Times New Roman" w:cs="Times New Roman"/>
          <w:color w:val="333333"/>
          <w:sz w:val="28"/>
          <w:szCs w:val="28"/>
          <w:lang w:val="uk-UA"/>
        </w:rPr>
        <w:t>рупа</w:t>
      </w:r>
      <w:r w:rsidR="007B7F53" w:rsidRPr="004C5AA8">
        <w:rPr>
          <w:rFonts w:ascii="Times New Roman" w:eastAsia="Times New Roman" w:hAnsi="Times New Roman" w:cs="Times New Roman"/>
          <w:color w:val="333333"/>
          <w:sz w:val="28"/>
          <w:szCs w:val="28"/>
          <w:lang w:val="uk-UA"/>
        </w:rPr>
        <w:t xml:space="preserve"> створюється на установчому засіданні членів групи. Група повинна мати свою назву. Депутатська </w:t>
      </w:r>
      <w:r w:rsidR="00CD05A5" w:rsidRPr="004C5AA8">
        <w:rPr>
          <w:rFonts w:ascii="Times New Roman" w:eastAsia="Times New Roman" w:hAnsi="Times New Roman" w:cs="Times New Roman"/>
          <w:color w:val="333333"/>
          <w:sz w:val="28"/>
          <w:szCs w:val="28"/>
          <w:lang w:val="uk-UA"/>
        </w:rPr>
        <w:t>г</w:t>
      </w:r>
      <w:r w:rsidRPr="004C5AA8">
        <w:rPr>
          <w:rFonts w:ascii="Times New Roman" w:eastAsia="Times New Roman" w:hAnsi="Times New Roman" w:cs="Times New Roman"/>
          <w:color w:val="333333"/>
          <w:sz w:val="28"/>
          <w:szCs w:val="28"/>
          <w:lang w:val="uk-UA"/>
        </w:rPr>
        <w:t>рупа</w:t>
      </w:r>
      <w:r w:rsidR="007B7F53" w:rsidRPr="004C5AA8">
        <w:rPr>
          <w:rFonts w:ascii="Times New Roman" w:eastAsia="Times New Roman" w:hAnsi="Times New Roman" w:cs="Times New Roman"/>
          <w:color w:val="333333"/>
          <w:sz w:val="28"/>
          <w:szCs w:val="28"/>
          <w:lang w:val="uk-UA"/>
        </w:rPr>
        <w:t xml:space="preserve"> може мати свою символіку та має право на розміщення такої символіки на робочих місцях депутатів, які входять до складу групи</w:t>
      </w:r>
      <w:r w:rsidR="00AE6B6F">
        <w:rPr>
          <w:rFonts w:ascii="Times New Roman" w:eastAsia="Times New Roman" w:hAnsi="Times New Roman" w:cs="Times New Roman"/>
          <w:color w:val="333333"/>
          <w:sz w:val="28"/>
          <w:szCs w:val="28"/>
          <w:lang w:val="uk-UA"/>
        </w:rPr>
        <w:t>.</w:t>
      </w:r>
    </w:p>
    <w:p w:rsidR="006C09BB" w:rsidRPr="004C5AA8" w:rsidRDefault="00F275FE"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3. </w:t>
      </w:r>
      <w:r w:rsidR="007B7F53" w:rsidRPr="004C5AA8">
        <w:rPr>
          <w:rFonts w:ascii="Times New Roman" w:eastAsia="Times New Roman" w:hAnsi="Times New Roman" w:cs="Times New Roman"/>
          <w:color w:val="333333"/>
          <w:sz w:val="28"/>
          <w:szCs w:val="28"/>
          <w:lang w:val="uk-UA"/>
        </w:rPr>
        <w:t xml:space="preserve">Технічне і матеріальне забезпечення функціонування депутатських груп здійснюється відділом діяльності ради. Для роботи депутатських груп </w:t>
      </w:r>
      <w:r w:rsidR="007B7F53" w:rsidRPr="004C5AA8">
        <w:rPr>
          <w:rFonts w:ascii="Times New Roman" w:eastAsia="Times New Roman" w:hAnsi="Times New Roman" w:cs="Times New Roman"/>
          <w:color w:val="333333"/>
          <w:sz w:val="28"/>
          <w:szCs w:val="28"/>
          <w:lang w:val="uk-UA"/>
        </w:rPr>
        <w:lastRenderedPageBreak/>
        <w:t>виділяються приміщення, що обладнані необхідними меблями та копіювальною технікою, якими депутатські групи користуються почергово відповідно до графіку, погодженого між депутатськими групами.</w:t>
      </w:r>
    </w:p>
    <w:p w:rsidR="006C09BB" w:rsidRPr="004C5AA8" w:rsidRDefault="007B7F53" w:rsidP="00AE6B6F">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9. Депутатські фракції</w:t>
      </w:r>
    </w:p>
    <w:p w:rsidR="006C09BB" w:rsidRPr="004C5AA8" w:rsidRDefault="00F275FE" w:rsidP="00284C1F">
      <w:pPr>
        <w:pStyle w:val="normal"/>
        <w:shd w:val="clear" w:color="auto" w:fill="FFFDED"/>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Депутатські фракції місцевих рад формуються на партійній основі депутатами місцевих рад. Депутат місцевої ради може входити до складу лише однієї депутатської фракції. Депутати, які входять до складу депутатської фракції обирають її голову, який представляє фракцію у раді.</w:t>
      </w:r>
    </w:p>
    <w:p w:rsidR="006C09BB" w:rsidRPr="004C5AA8" w:rsidRDefault="00F275FE"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Депутатська фракція повинна включати в себе не менш як трьох членів</w:t>
      </w:r>
      <w:r w:rsidR="00AE6B6F">
        <w:rPr>
          <w:rFonts w:ascii="Times New Roman" w:eastAsia="Times New Roman" w:hAnsi="Times New Roman" w:cs="Times New Roman"/>
          <w:color w:val="333333"/>
          <w:sz w:val="28"/>
          <w:szCs w:val="28"/>
          <w:lang w:val="uk-UA"/>
        </w:rPr>
        <w:t>.</w:t>
      </w:r>
    </w:p>
    <w:p w:rsidR="006C09BB" w:rsidRPr="004C5AA8" w:rsidRDefault="00F275FE"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3. </w:t>
      </w:r>
      <w:r w:rsidR="007B7F53" w:rsidRPr="004C5AA8">
        <w:rPr>
          <w:rFonts w:ascii="Times New Roman" w:eastAsia="Times New Roman" w:hAnsi="Times New Roman" w:cs="Times New Roman"/>
          <w:color w:val="333333"/>
          <w:sz w:val="28"/>
          <w:szCs w:val="28"/>
          <w:lang w:val="uk-UA"/>
        </w:rPr>
        <w:t>Депутатська фракція створюється на установчому засіданні членів фракції, беручи за основу партійну назву та символіку. Депутатська фракція має право на розміщення такої символіки на робочих місцях депутатів, які входять до складу фракції</w:t>
      </w:r>
      <w:r w:rsidR="00AE6B6F">
        <w:rPr>
          <w:rFonts w:ascii="Times New Roman" w:eastAsia="Times New Roman" w:hAnsi="Times New Roman" w:cs="Times New Roman"/>
          <w:color w:val="333333"/>
          <w:sz w:val="28"/>
          <w:szCs w:val="28"/>
          <w:lang w:val="uk-UA"/>
        </w:rPr>
        <w:t>.</w:t>
      </w:r>
    </w:p>
    <w:p w:rsidR="006C09BB" w:rsidRPr="004C5AA8" w:rsidRDefault="00F275FE"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4. </w:t>
      </w:r>
      <w:r w:rsidR="007B7F53" w:rsidRPr="004C5AA8">
        <w:rPr>
          <w:rFonts w:ascii="Times New Roman" w:eastAsia="Times New Roman" w:hAnsi="Times New Roman" w:cs="Times New Roman"/>
          <w:color w:val="333333"/>
          <w:sz w:val="28"/>
          <w:szCs w:val="28"/>
          <w:lang w:val="uk-UA"/>
        </w:rPr>
        <w:t>Технічне і матеріальне забезпечення функціонування депутатських фракцій здійснюється відділом діяльності Ради. Для роботи депутатських фракцій виділяються приміщення, що обладнані необхідними меблями та копіювальною технікою, якими депутатські фракції користуються окремо або почергово відповідно до графіку, погодженого між депутатськими фракціями;</w:t>
      </w:r>
    </w:p>
    <w:p w:rsidR="006C09BB" w:rsidRPr="004C5AA8" w:rsidRDefault="00F275FE"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5. </w:t>
      </w:r>
      <w:r w:rsidR="007B7F53" w:rsidRPr="004C5AA8">
        <w:rPr>
          <w:rFonts w:ascii="Times New Roman" w:eastAsia="Times New Roman" w:hAnsi="Times New Roman" w:cs="Times New Roman"/>
          <w:color w:val="333333"/>
          <w:sz w:val="28"/>
          <w:szCs w:val="28"/>
          <w:lang w:val="uk-UA"/>
        </w:rPr>
        <w:t>Фракції на внутрішніх засіданнях можуть затверджувати положення про роботу фракцій.</w:t>
      </w:r>
    </w:p>
    <w:p w:rsidR="006C09BB" w:rsidRPr="004C5AA8" w:rsidRDefault="007B7F53" w:rsidP="00DA656B">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10. Порядок реєстрації та припинення діяльності депутатських фракцій та груп</w:t>
      </w:r>
    </w:p>
    <w:p w:rsidR="005A548D" w:rsidRPr="004C5AA8" w:rsidRDefault="00F275FE" w:rsidP="00EA6C94">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1. </w:t>
      </w:r>
      <w:r w:rsidR="005A548D" w:rsidRPr="004C5AA8">
        <w:rPr>
          <w:rFonts w:ascii="Times New Roman" w:eastAsia="Times New Roman" w:hAnsi="Times New Roman" w:cs="Times New Roman"/>
          <w:color w:val="333333"/>
          <w:sz w:val="28"/>
          <w:szCs w:val="28"/>
          <w:lang w:val="uk-UA"/>
        </w:rPr>
        <w:t>У відділ діяльності ради</w:t>
      </w:r>
      <w:r w:rsidR="0092384A" w:rsidRPr="004C5AA8">
        <w:rPr>
          <w:rFonts w:ascii="Times New Roman" w:eastAsia="Times New Roman" w:hAnsi="Times New Roman" w:cs="Times New Roman"/>
          <w:color w:val="333333"/>
          <w:sz w:val="28"/>
          <w:szCs w:val="28"/>
          <w:lang w:val="uk-UA"/>
        </w:rPr>
        <w:t xml:space="preserve">, для проведення реєстрації, </w:t>
      </w:r>
      <w:r w:rsidR="005A548D" w:rsidRPr="004C5AA8">
        <w:rPr>
          <w:rFonts w:ascii="Times New Roman" w:eastAsia="Times New Roman" w:hAnsi="Times New Roman" w:cs="Times New Roman"/>
          <w:color w:val="333333"/>
          <w:sz w:val="28"/>
          <w:szCs w:val="28"/>
          <w:lang w:val="uk-UA"/>
        </w:rPr>
        <w:t xml:space="preserve">подається звернення </w:t>
      </w:r>
      <w:r w:rsidR="003B36A3" w:rsidRPr="004C5AA8">
        <w:rPr>
          <w:rFonts w:ascii="Times New Roman" w:eastAsia="Times New Roman" w:hAnsi="Times New Roman" w:cs="Times New Roman"/>
          <w:color w:val="333333"/>
          <w:sz w:val="28"/>
          <w:szCs w:val="28"/>
          <w:lang w:val="uk-UA"/>
        </w:rPr>
        <w:t xml:space="preserve">(повідомлення) </w:t>
      </w:r>
      <w:r w:rsidR="005A548D" w:rsidRPr="004C5AA8">
        <w:rPr>
          <w:rFonts w:ascii="Times New Roman" w:eastAsia="Times New Roman" w:hAnsi="Times New Roman" w:cs="Times New Roman"/>
          <w:color w:val="333333"/>
          <w:sz w:val="28"/>
          <w:szCs w:val="28"/>
          <w:lang w:val="uk-UA"/>
        </w:rPr>
        <w:t>про утворення у раді фракції чи груп</w:t>
      </w:r>
      <w:r w:rsidR="0092384A" w:rsidRPr="004C5AA8">
        <w:rPr>
          <w:rFonts w:ascii="Times New Roman" w:eastAsia="Times New Roman" w:hAnsi="Times New Roman" w:cs="Times New Roman"/>
          <w:color w:val="333333"/>
          <w:sz w:val="28"/>
          <w:szCs w:val="28"/>
          <w:lang w:val="uk-UA"/>
        </w:rPr>
        <w:t xml:space="preserve">и, </w:t>
      </w:r>
      <w:r w:rsidR="00985693" w:rsidRPr="004C5AA8">
        <w:rPr>
          <w:rFonts w:ascii="Times New Roman" w:eastAsia="Times New Roman" w:hAnsi="Times New Roman" w:cs="Times New Roman"/>
          <w:color w:val="333333"/>
          <w:sz w:val="28"/>
          <w:szCs w:val="28"/>
          <w:lang w:val="uk-UA"/>
        </w:rPr>
        <w:t xml:space="preserve">підписане особисто кожним депутатом, який увійшов до складу фракції (групи), </w:t>
      </w:r>
      <w:r w:rsidR="0092384A" w:rsidRPr="004C5AA8">
        <w:rPr>
          <w:rFonts w:ascii="Times New Roman" w:eastAsia="Times New Roman" w:hAnsi="Times New Roman" w:cs="Times New Roman"/>
          <w:color w:val="333333"/>
          <w:sz w:val="28"/>
          <w:szCs w:val="28"/>
          <w:lang w:val="uk-UA"/>
        </w:rPr>
        <w:t>де зазначається кількісний</w:t>
      </w:r>
      <w:r w:rsidR="003B36A3" w:rsidRPr="004C5AA8">
        <w:rPr>
          <w:rFonts w:ascii="Times New Roman" w:eastAsia="Times New Roman" w:hAnsi="Times New Roman" w:cs="Times New Roman"/>
          <w:color w:val="333333"/>
          <w:sz w:val="28"/>
          <w:szCs w:val="28"/>
          <w:lang w:val="uk-UA"/>
        </w:rPr>
        <w:t xml:space="preserve"> і</w:t>
      </w:r>
      <w:r w:rsidR="005A548D" w:rsidRPr="004C5AA8">
        <w:rPr>
          <w:rFonts w:ascii="Times New Roman" w:eastAsia="Times New Roman" w:hAnsi="Times New Roman" w:cs="Times New Roman"/>
          <w:color w:val="333333"/>
          <w:sz w:val="28"/>
          <w:szCs w:val="28"/>
          <w:lang w:val="uk-UA"/>
        </w:rPr>
        <w:t xml:space="preserve"> персональний </w:t>
      </w:r>
      <w:r w:rsidR="00985693" w:rsidRPr="004C5AA8">
        <w:rPr>
          <w:rFonts w:ascii="Times New Roman" w:eastAsia="Times New Roman" w:hAnsi="Times New Roman" w:cs="Times New Roman"/>
          <w:color w:val="333333"/>
          <w:sz w:val="28"/>
          <w:szCs w:val="28"/>
          <w:lang w:val="uk-UA"/>
        </w:rPr>
        <w:t>склад фракції (групи), назва</w:t>
      </w:r>
      <w:r w:rsidR="003B36A3" w:rsidRPr="004C5AA8">
        <w:rPr>
          <w:rFonts w:ascii="Times New Roman" w:eastAsia="Times New Roman" w:hAnsi="Times New Roman" w:cs="Times New Roman"/>
          <w:color w:val="333333"/>
          <w:sz w:val="28"/>
          <w:szCs w:val="28"/>
          <w:lang w:val="uk-UA"/>
        </w:rPr>
        <w:t xml:space="preserve"> фракції (групи)</w:t>
      </w:r>
      <w:r w:rsidR="00985693" w:rsidRPr="004C5AA8">
        <w:rPr>
          <w:rFonts w:ascii="Times New Roman" w:eastAsia="Times New Roman" w:hAnsi="Times New Roman" w:cs="Times New Roman"/>
          <w:color w:val="333333"/>
          <w:sz w:val="28"/>
          <w:szCs w:val="28"/>
          <w:lang w:val="uk-UA"/>
        </w:rPr>
        <w:t xml:space="preserve">, </w:t>
      </w:r>
      <w:r w:rsidR="003B36A3" w:rsidRPr="004C5AA8">
        <w:rPr>
          <w:rFonts w:ascii="Times New Roman" w:eastAsia="Times New Roman" w:hAnsi="Times New Roman" w:cs="Times New Roman"/>
          <w:color w:val="333333"/>
          <w:sz w:val="28"/>
          <w:szCs w:val="28"/>
          <w:lang w:val="uk-UA"/>
        </w:rPr>
        <w:t>прізвище</w:t>
      </w:r>
      <w:r w:rsidR="0092384A" w:rsidRPr="004C5AA8">
        <w:rPr>
          <w:rFonts w:ascii="Times New Roman" w:eastAsia="Times New Roman" w:hAnsi="Times New Roman" w:cs="Times New Roman"/>
          <w:color w:val="333333"/>
          <w:sz w:val="28"/>
          <w:szCs w:val="28"/>
          <w:lang w:val="uk-UA"/>
        </w:rPr>
        <w:t xml:space="preserve"> голов</w:t>
      </w:r>
      <w:r w:rsidR="003B36A3" w:rsidRPr="004C5AA8">
        <w:rPr>
          <w:rFonts w:ascii="Times New Roman" w:eastAsia="Times New Roman" w:hAnsi="Times New Roman" w:cs="Times New Roman"/>
          <w:color w:val="333333"/>
          <w:sz w:val="28"/>
          <w:szCs w:val="28"/>
          <w:lang w:val="uk-UA"/>
        </w:rPr>
        <w:t>и</w:t>
      </w:r>
      <w:r w:rsidR="0092384A" w:rsidRPr="004C5AA8">
        <w:rPr>
          <w:rFonts w:ascii="Times New Roman" w:eastAsia="Times New Roman" w:hAnsi="Times New Roman" w:cs="Times New Roman"/>
          <w:color w:val="333333"/>
          <w:sz w:val="28"/>
          <w:szCs w:val="28"/>
          <w:lang w:val="uk-UA"/>
        </w:rPr>
        <w:t xml:space="preserve"> фракції чи групи.</w:t>
      </w:r>
      <w:r w:rsidR="003B36A3" w:rsidRPr="004C5AA8">
        <w:rPr>
          <w:rFonts w:ascii="Times New Roman" w:eastAsia="Times New Roman" w:hAnsi="Times New Roman" w:cs="Times New Roman"/>
          <w:color w:val="333333"/>
          <w:sz w:val="28"/>
          <w:szCs w:val="28"/>
          <w:lang w:val="uk-UA"/>
        </w:rPr>
        <w:t xml:space="preserve"> Додається копія протоколу зборів фракції  (групи).</w:t>
      </w:r>
    </w:p>
    <w:p w:rsidR="0092384A" w:rsidRPr="004C5AA8" w:rsidRDefault="00F275FE" w:rsidP="0092384A">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 xml:space="preserve">Головуючий на пленарному засіданні інформує депутатів про реєстрацію такої депутатської фракції (групи), її кількісний склад, голову депутатської фракції (групи) та її членів. </w:t>
      </w:r>
    </w:p>
    <w:p w:rsidR="0092384A" w:rsidRPr="004C5AA8" w:rsidRDefault="0092384A" w:rsidP="0092384A">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3. Депутатська фракція (група) зобов’язана інформувати Раду про виникнення змін у складі депутатської фракції (групи).</w:t>
      </w:r>
    </w:p>
    <w:p w:rsidR="0092384A" w:rsidRPr="004C5AA8" w:rsidRDefault="0092384A" w:rsidP="0092384A">
      <w:pPr>
        <w:pStyle w:val="normal"/>
        <w:shd w:val="clear" w:color="auto" w:fill="FFFFFF"/>
        <w:spacing w:line="240" w:lineRule="auto"/>
        <w:ind w:firstLine="420"/>
        <w:jc w:val="both"/>
        <w:rPr>
          <w:rFonts w:ascii="Times New Roman" w:eastAsia="Times New Roman" w:hAnsi="Times New Roman" w:cs="Times New Roman"/>
          <w:sz w:val="28"/>
          <w:szCs w:val="28"/>
          <w:lang w:val="uk-UA"/>
        </w:rPr>
      </w:pP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11. Права депутатських фракцій та груп</w:t>
      </w:r>
    </w:p>
    <w:p w:rsidR="006C09BB" w:rsidRPr="004C5AA8" w:rsidRDefault="00F275FE"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Депутатські групи та фракції мають права, передбачені чинним законодавством, в т.ч. на гарантований виступ свого представника на пленарному засіданні Ради з кожного питання порядку денного сесії ради</w:t>
      </w:r>
      <w:r w:rsidR="006F76CA" w:rsidRPr="004C5AA8">
        <w:rPr>
          <w:rFonts w:ascii="Times New Roman" w:eastAsia="Times New Roman" w:hAnsi="Times New Roman" w:cs="Times New Roman"/>
          <w:color w:val="333333"/>
          <w:sz w:val="28"/>
          <w:szCs w:val="28"/>
          <w:lang w:val="uk-UA"/>
        </w:rPr>
        <w:t>.</w:t>
      </w:r>
    </w:p>
    <w:p w:rsidR="006C09BB" w:rsidRPr="004C5AA8" w:rsidRDefault="00F275FE"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 xml:space="preserve">Депутатські групи та фракції мають право на оголошення перерви у пленарному засіданні </w:t>
      </w:r>
      <w:r w:rsidR="00DA656B">
        <w:rPr>
          <w:rFonts w:ascii="Times New Roman" w:eastAsia="Times New Roman" w:hAnsi="Times New Roman" w:cs="Times New Roman"/>
          <w:color w:val="333333"/>
          <w:sz w:val="28"/>
          <w:szCs w:val="28"/>
          <w:lang w:val="uk-UA"/>
        </w:rPr>
        <w:t>Р</w:t>
      </w:r>
      <w:r w:rsidR="007B7F53" w:rsidRPr="004C5AA8">
        <w:rPr>
          <w:rFonts w:ascii="Times New Roman" w:eastAsia="Times New Roman" w:hAnsi="Times New Roman" w:cs="Times New Roman"/>
          <w:color w:val="333333"/>
          <w:sz w:val="28"/>
          <w:szCs w:val="28"/>
          <w:lang w:val="uk-UA"/>
        </w:rPr>
        <w:t>ади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r w:rsidR="006F76CA" w:rsidRPr="004C5AA8">
        <w:rPr>
          <w:rFonts w:ascii="Times New Roman" w:eastAsia="Times New Roman" w:hAnsi="Times New Roman" w:cs="Times New Roman"/>
          <w:color w:val="333333"/>
          <w:sz w:val="28"/>
          <w:szCs w:val="28"/>
          <w:lang w:val="uk-UA"/>
        </w:rPr>
        <w:t>.</w:t>
      </w:r>
    </w:p>
    <w:p w:rsidR="006C09BB" w:rsidRPr="004C5AA8" w:rsidRDefault="00F275FE"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3. </w:t>
      </w:r>
      <w:r w:rsidR="007B7F53" w:rsidRPr="004C5AA8">
        <w:rPr>
          <w:rFonts w:ascii="Times New Roman" w:eastAsia="Times New Roman" w:hAnsi="Times New Roman" w:cs="Times New Roman"/>
          <w:color w:val="333333"/>
          <w:sz w:val="28"/>
          <w:szCs w:val="28"/>
          <w:lang w:val="uk-UA"/>
        </w:rPr>
        <w:t>Депутатські групи та фракції мають право на пропорційне представництво в постійних комісіях, що означає пропорціональне право на зайняття посад голів постійних комісій представниками депутатської групи та фракції.</w:t>
      </w:r>
    </w:p>
    <w:p w:rsidR="0092384A" w:rsidRPr="004C5AA8" w:rsidRDefault="0092384A"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12. Комісії Ради</w:t>
      </w:r>
    </w:p>
    <w:p w:rsidR="006C09BB" w:rsidRPr="004C5AA8" w:rsidRDefault="00BA6806"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lastRenderedPageBreak/>
        <w:t xml:space="preserve">1. </w:t>
      </w:r>
      <w:r w:rsidR="007B7F53" w:rsidRPr="004C5AA8">
        <w:rPr>
          <w:rFonts w:ascii="Times New Roman" w:eastAsia="Times New Roman" w:hAnsi="Times New Roman" w:cs="Times New Roman"/>
          <w:color w:val="333333"/>
          <w:sz w:val="28"/>
          <w:szCs w:val="28"/>
          <w:lang w:val="uk-UA"/>
        </w:rPr>
        <w:t>Рада утворює постійні та тимчасові контрольні комісії. Функціональна спрямованість і порядок організації роботи постійних комісій визначається окремим положенням</w:t>
      </w:r>
      <w:r w:rsidR="006F76CA" w:rsidRPr="004C5AA8">
        <w:rPr>
          <w:rFonts w:ascii="Times New Roman" w:eastAsia="Times New Roman" w:hAnsi="Times New Roman" w:cs="Times New Roman"/>
          <w:color w:val="333333"/>
          <w:sz w:val="28"/>
          <w:szCs w:val="28"/>
          <w:lang w:val="uk-UA"/>
        </w:rPr>
        <w:t>.</w:t>
      </w:r>
    </w:p>
    <w:p w:rsidR="006C09BB" w:rsidRPr="004C5AA8" w:rsidRDefault="00BA6806"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Постійні депутатські комісії складаються від 3 до 7 депутатів Дрогобицької міської ради</w:t>
      </w:r>
      <w:r w:rsidR="006F76CA" w:rsidRPr="004C5AA8">
        <w:rPr>
          <w:rFonts w:ascii="Times New Roman" w:eastAsia="Times New Roman" w:hAnsi="Times New Roman" w:cs="Times New Roman"/>
          <w:color w:val="333333"/>
          <w:sz w:val="28"/>
          <w:szCs w:val="28"/>
          <w:lang w:val="uk-UA"/>
        </w:rPr>
        <w:t>.</w:t>
      </w:r>
    </w:p>
    <w:p w:rsidR="006C09BB" w:rsidRDefault="00BA6806"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3. </w:t>
      </w:r>
      <w:r w:rsidR="007B7F53" w:rsidRPr="004C5AA8">
        <w:rPr>
          <w:rFonts w:ascii="Times New Roman" w:eastAsia="Times New Roman" w:hAnsi="Times New Roman" w:cs="Times New Roman"/>
          <w:color w:val="333333"/>
          <w:sz w:val="28"/>
          <w:szCs w:val="28"/>
          <w:lang w:val="uk-UA"/>
        </w:rPr>
        <w:t xml:space="preserve">Питання обрання заступника голови та секретаря комісії, вирішуються відповідною постійною комісією самостійно. При обранні голів постійних комісій забезпечується реалізація права депутатських фракцій та </w:t>
      </w:r>
      <w:r w:rsidR="006F76CA" w:rsidRPr="004C5AA8">
        <w:rPr>
          <w:rFonts w:ascii="Times New Roman" w:eastAsia="Times New Roman" w:hAnsi="Times New Roman" w:cs="Times New Roman"/>
          <w:color w:val="333333"/>
          <w:sz w:val="28"/>
          <w:szCs w:val="28"/>
          <w:lang w:val="uk-UA"/>
        </w:rPr>
        <w:t>г</w:t>
      </w:r>
      <w:r w:rsidRPr="004C5AA8">
        <w:rPr>
          <w:rFonts w:ascii="Times New Roman" w:eastAsia="Times New Roman" w:hAnsi="Times New Roman" w:cs="Times New Roman"/>
          <w:color w:val="333333"/>
          <w:sz w:val="28"/>
          <w:szCs w:val="28"/>
          <w:lang w:val="uk-UA"/>
        </w:rPr>
        <w:t>руп</w:t>
      </w:r>
      <w:r w:rsidR="007B7F53" w:rsidRPr="004C5AA8">
        <w:rPr>
          <w:rFonts w:ascii="Times New Roman" w:eastAsia="Times New Roman" w:hAnsi="Times New Roman" w:cs="Times New Roman"/>
          <w:color w:val="333333"/>
          <w:sz w:val="28"/>
          <w:szCs w:val="28"/>
          <w:lang w:val="uk-UA"/>
        </w:rPr>
        <w:t xml:space="preserve"> на пропорційне представництво (загальна кількість посад голів приймається за 100% і співвідноситься із відсотковим показником чисельності членів депутатської групи або фракції до загального складу ради). Розподіл посад голів у конкретних постійних комісіях здійснюється за загальним консенсусом керівників депутатських </w:t>
      </w:r>
      <w:r w:rsidR="006F76CA" w:rsidRPr="004C5AA8">
        <w:rPr>
          <w:rFonts w:ascii="Times New Roman" w:eastAsia="Times New Roman" w:hAnsi="Times New Roman" w:cs="Times New Roman"/>
          <w:color w:val="333333"/>
          <w:sz w:val="28"/>
          <w:szCs w:val="28"/>
          <w:lang w:val="uk-UA"/>
        </w:rPr>
        <w:t>г</w:t>
      </w:r>
      <w:r w:rsidRPr="004C5AA8">
        <w:rPr>
          <w:rFonts w:ascii="Times New Roman" w:eastAsia="Times New Roman" w:hAnsi="Times New Roman" w:cs="Times New Roman"/>
          <w:color w:val="333333"/>
          <w:sz w:val="28"/>
          <w:szCs w:val="28"/>
          <w:lang w:val="uk-UA"/>
        </w:rPr>
        <w:t>руп</w:t>
      </w:r>
      <w:r w:rsidR="007B7F53" w:rsidRPr="004C5AA8">
        <w:rPr>
          <w:rFonts w:ascii="Times New Roman" w:eastAsia="Times New Roman" w:hAnsi="Times New Roman" w:cs="Times New Roman"/>
          <w:color w:val="333333"/>
          <w:sz w:val="28"/>
          <w:szCs w:val="28"/>
          <w:lang w:val="uk-UA"/>
        </w:rPr>
        <w:t xml:space="preserve"> та фракцій. У випадку недосягнення згоди, розподіл проводиться жеребкуванням. </w:t>
      </w:r>
    </w:p>
    <w:p w:rsidR="001801E5" w:rsidRDefault="00DA656B"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u w:val="single"/>
          <w:lang w:val="uk-UA"/>
        </w:rPr>
      </w:pPr>
      <w:r>
        <w:rPr>
          <w:rFonts w:ascii="Times New Roman" w:eastAsia="Times New Roman" w:hAnsi="Times New Roman" w:cs="Times New Roman"/>
          <w:b/>
          <w:color w:val="333333"/>
          <w:sz w:val="28"/>
          <w:szCs w:val="28"/>
          <w:u w:val="single"/>
          <w:lang w:val="uk-UA"/>
        </w:rPr>
        <w:t xml:space="preserve">4. </w:t>
      </w:r>
      <w:r w:rsidR="001801E5">
        <w:rPr>
          <w:rFonts w:ascii="Times New Roman" w:eastAsia="Times New Roman" w:hAnsi="Times New Roman" w:cs="Times New Roman"/>
          <w:b/>
          <w:color w:val="333333"/>
          <w:sz w:val="28"/>
          <w:szCs w:val="28"/>
          <w:u w:val="single"/>
          <w:lang w:val="uk-UA"/>
        </w:rPr>
        <w:t>Депутат у письмовій формі викладає своє прохання про членство в одній з постійних комісій ради, яке реєструється у відділі діяльності ради.</w:t>
      </w:r>
    </w:p>
    <w:p w:rsidR="001801E5" w:rsidRPr="001801E5" w:rsidRDefault="00DA656B" w:rsidP="00284C1F">
      <w:pPr>
        <w:pStyle w:val="normal"/>
        <w:shd w:val="clear" w:color="auto" w:fill="FFFFFF"/>
        <w:spacing w:line="240" w:lineRule="auto"/>
        <w:ind w:firstLine="420"/>
        <w:jc w:val="both"/>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 xml:space="preserve">5. </w:t>
      </w:r>
      <w:r w:rsidR="001801E5">
        <w:rPr>
          <w:rFonts w:ascii="Times New Roman" w:eastAsia="Times New Roman" w:hAnsi="Times New Roman" w:cs="Times New Roman"/>
          <w:b/>
          <w:sz w:val="28"/>
          <w:szCs w:val="28"/>
          <w:u w:val="single"/>
          <w:lang w:val="uk-UA"/>
        </w:rPr>
        <w:t>Якщо кількість бажаючих бути членом однієї з комісій ради перевищує норми, зазначені цим Регламентом</w:t>
      </w:r>
      <w:r w:rsidR="00E60854">
        <w:rPr>
          <w:rFonts w:ascii="Times New Roman" w:eastAsia="Times New Roman" w:hAnsi="Times New Roman" w:cs="Times New Roman"/>
          <w:b/>
          <w:sz w:val="28"/>
          <w:szCs w:val="28"/>
          <w:u w:val="single"/>
          <w:lang w:val="uk-UA"/>
        </w:rPr>
        <w:t xml:space="preserve"> (п. 2 ст. 12)</w:t>
      </w:r>
      <w:r w:rsidR="001801E5">
        <w:rPr>
          <w:rFonts w:ascii="Times New Roman" w:eastAsia="Times New Roman" w:hAnsi="Times New Roman" w:cs="Times New Roman"/>
          <w:b/>
          <w:sz w:val="28"/>
          <w:szCs w:val="28"/>
          <w:u w:val="single"/>
          <w:lang w:val="uk-UA"/>
        </w:rPr>
        <w:t>, то по кожній з кандидатур відбувається рейтингове голосування.</w:t>
      </w:r>
    </w:p>
    <w:p w:rsidR="003F6C02" w:rsidRPr="004C5AA8" w:rsidRDefault="00DA656B" w:rsidP="00284C1F">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F6C02" w:rsidRPr="004C5AA8">
        <w:rPr>
          <w:rFonts w:ascii="Times New Roman" w:hAnsi="Times New Roman" w:cs="Times New Roman"/>
          <w:sz w:val="28"/>
          <w:szCs w:val="28"/>
          <w:lang w:val="uk-UA"/>
        </w:rPr>
        <w:t xml:space="preserve">. </w:t>
      </w:r>
      <w:r w:rsidR="003F6C02" w:rsidRPr="004C5AA8">
        <w:rPr>
          <w:rFonts w:ascii="Times New Roman" w:eastAsia="Times New Roman" w:hAnsi="Times New Roman" w:cs="Times New Roman"/>
          <w:sz w:val="28"/>
          <w:szCs w:val="28"/>
          <w:lang w:val="uk-UA"/>
        </w:rPr>
        <w:t xml:space="preserve">Рівність депутатів в </w:t>
      </w:r>
      <w:r>
        <w:rPr>
          <w:rFonts w:ascii="Times New Roman" w:eastAsia="Times New Roman" w:hAnsi="Times New Roman" w:cs="Times New Roman"/>
          <w:sz w:val="28"/>
          <w:szCs w:val="28"/>
          <w:lang w:val="uk-UA"/>
        </w:rPr>
        <w:t>Р</w:t>
      </w:r>
      <w:r w:rsidR="003F6C02" w:rsidRPr="004C5AA8">
        <w:rPr>
          <w:rFonts w:ascii="Times New Roman" w:eastAsia="Times New Roman" w:hAnsi="Times New Roman" w:cs="Times New Roman"/>
          <w:sz w:val="28"/>
          <w:szCs w:val="28"/>
          <w:lang w:val="uk-UA"/>
        </w:rPr>
        <w:t>аді і запобігання корупційним небезпекам досягається ротаціями керівного складу постійних депутатських комісій ради та її членів. Голова постійної комісії обирається радою строком на 20 місяців (⅓ каденції). Депутату надається право бути повторно обраним на посаду голови постійної комісії  не більше як два строки (поспіль або окремо) протягом каденції ради. Ротації (перевибори) заступників голів та секретарів комісії проводяться самою постійною комісією.</w:t>
      </w:r>
    </w:p>
    <w:p w:rsidR="006C09BB" w:rsidRPr="004C5AA8" w:rsidRDefault="00DA656B"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333333"/>
          <w:sz w:val="28"/>
          <w:szCs w:val="28"/>
          <w:lang w:val="uk-UA"/>
        </w:rPr>
        <w:t>7</w:t>
      </w:r>
      <w:r w:rsidR="00BA6806" w:rsidRPr="004C5AA8">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По закінченні повноважень голова постійної комісії повинен скласти письмовий звіт про діяльність постійної комісії та прозвітувати на засіданні Ради, яка затверджуючи звіт надає свою оцінку діяльності постійної комісії, її голови та окремих членів. Після звіту Радою може бути прийнято рішення про реорганізацію чи ліквідацію постійної комісії.</w:t>
      </w:r>
    </w:p>
    <w:p w:rsidR="006C09BB" w:rsidRPr="00242799" w:rsidRDefault="00DA656B" w:rsidP="00284C1F">
      <w:pPr>
        <w:pStyle w:val="normal"/>
        <w:shd w:val="clear" w:color="auto" w:fill="FFFFFF"/>
        <w:spacing w:line="240" w:lineRule="auto"/>
        <w:ind w:firstLine="420"/>
        <w:jc w:val="both"/>
        <w:rPr>
          <w:rFonts w:ascii="Times New Roman" w:eastAsia="Times New Roman" w:hAnsi="Times New Roman" w:cs="Times New Roman"/>
          <w:b/>
          <w:sz w:val="28"/>
          <w:szCs w:val="28"/>
          <w:u w:val="single"/>
          <w:lang w:val="uk-UA"/>
        </w:rPr>
      </w:pPr>
      <w:r>
        <w:rPr>
          <w:rFonts w:ascii="Times New Roman" w:eastAsia="Times New Roman" w:hAnsi="Times New Roman" w:cs="Times New Roman"/>
          <w:b/>
          <w:color w:val="333333"/>
          <w:sz w:val="28"/>
          <w:szCs w:val="28"/>
          <w:u w:val="single"/>
          <w:lang w:val="uk-UA"/>
        </w:rPr>
        <w:t>8</w:t>
      </w:r>
      <w:r w:rsidR="00BA6806" w:rsidRPr="00242799">
        <w:rPr>
          <w:rFonts w:ascii="Times New Roman" w:eastAsia="Times New Roman" w:hAnsi="Times New Roman" w:cs="Times New Roman"/>
          <w:b/>
          <w:color w:val="333333"/>
          <w:sz w:val="28"/>
          <w:szCs w:val="28"/>
          <w:u w:val="single"/>
          <w:lang w:val="uk-UA"/>
        </w:rPr>
        <w:t xml:space="preserve">. </w:t>
      </w:r>
      <w:r w:rsidR="007B7F53" w:rsidRPr="00242799">
        <w:rPr>
          <w:rFonts w:ascii="Times New Roman" w:eastAsia="Times New Roman" w:hAnsi="Times New Roman" w:cs="Times New Roman"/>
          <w:b/>
          <w:color w:val="333333"/>
          <w:sz w:val="28"/>
          <w:szCs w:val="28"/>
          <w:u w:val="single"/>
          <w:lang w:val="uk-UA"/>
        </w:rPr>
        <w:t xml:space="preserve">Депутат (окрім Секретаря Ради) зобов’язаний увійти у склад однієї з постійних комісій, </w:t>
      </w:r>
      <w:r w:rsidR="00EA6C94" w:rsidRPr="00242799">
        <w:rPr>
          <w:rFonts w:ascii="Times New Roman" w:eastAsia="Times New Roman" w:hAnsi="Times New Roman" w:cs="Times New Roman"/>
          <w:b/>
          <w:color w:val="333333"/>
          <w:sz w:val="28"/>
          <w:szCs w:val="28"/>
          <w:u w:val="single"/>
          <w:lang w:val="uk-UA"/>
        </w:rPr>
        <w:t>б</w:t>
      </w:r>
      <w:r w:rsidR="00BA6806" w:rsidRPr="00242799">
        <w:rPr>
          <w:rFonts w:ascii="Times New Roman" w:eastAsia="Times New Roman" w:hAnsi="Times New Roman" w:cs="Times New Roman"/>
          <w:b/>
          <w:color w:val="333333"/>
          <w:sz w:val="28"/>
          <w:szCs w:val="28"/>
          <w:u w:val="single"/>
          <w:lang w:val="uk-UA"/>
        </w:rPr>
        <w:t>рати</w:t>
      </w:r>
      <w:r w:rsidR="007B7F53" w:rsidRPr="00242799">
        <w:rPr>
          <w:rFonts w:ascii="Times New Roman" w:eastAsia="Times New Roman" w:hAnsi="Times New Roman" w:cs="Times New Roman"/>
          <w:b/>
          <w:color w:val="333333"/>
          <w:sz w:val="28"/>
          <w:szCs w:val="28"/>
          <w:u w:val="single"/>
          <w:lang w:val="uk-UA"/>
        </w:rPr>
        <w:t xml:space="preserve"> участь у її роботі. Відмова депутата від входження до постійної комісії та неприйняття участі в роботі постійної комісії є підставами для застосування до депутата стягнень, передбачених законом та іншими нормативно-правовими актами.</w:t>
      </w:r>
      <w:r w:rsidR="00242799">
        <w:rPr>
          <w:rFonts w:ascii="Times New Roman" w:eastAsia="Times New Roman" w:hAnsi="Times New Roman" w:cs="Times New Roman"/>
          <w:b/>
          <w:color w:val="333333"/>
          <w:sz w:val="28"/>
          <w:szCs w:val="28"/>
          <w:u w:val="single"/>
          <w:lang w:val="uk-UA"/>
        </w:rPr>
        <w:t xml:space="preserve"> </w:t>
      </w:r>
    </w:p>
    <w:p w:rsidR="006C09BB" w:rsidRPr="004C5AA8" w:rsidRDefault="00DA656B"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9</w:t>
      </w:r>
      <w:r w:rsidR="00BA6806" w:rsidRPr="004C5AA8">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Депутат зобов’язаний поінформувати голову постійної комісії Ради про неможливість бути присутнім на засіданні комісії. На вимогу голови та більшості членів комісії надати письмові пояснення, що обгрунтовують поважність відсутності. У випадку відсутності такого повідомлення (а також у випадку відсутності в подальшому пояснювальної записки) вважається, що депутат відсутній без поважних причин</w:t>
      </w:r>
      <w:r w:rsidR="00D60D56" w:rsidRPr="004C5AA8">
        <w:rPr>
          <w:rFonts w:ascii="Times New Roman" w:eastAsia="Times New Roman" w:hAnsi="Times New Roman" w:cs="Times New Roman"/>
          <w:color w:val="333333"/>
          <w:sz w:val="28"/>
          <w:szCs w:val="28"/>
          <w:lang w:val="uk-UA"/>
        </w:rPr>
        <w:t>.</w:t>
      </w:r>
    </w:p>
    <w:p w:rsidR="00D60D56" w:rsidRPr="004C5AA8" w:rsidRDefault="00DA656B"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r w:rsidR="00D60D56" w:rsidRPr="004C5AA8">
        <w:rPr>
          <w:rFonts w:ascii="Times New Roman" w:eastAsia="Times New Roman" w:hAnsi="Times New Roman" w:cs="Times New Roman"/>
          <w:sz w:val="28"/>
          <w:szCs w:val="28"/>
          <w:lang w:val="uk-UA"/>
        </w:rPr>
        <w:t>.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6C09BB" w:rsidRPr="004C5AA8" w:rsidRDefault="00DA656B"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333333"/>
          <w:sz w:val="28"/>
          <w:szCs w:val="28"/>
          <w:lang w:val="uk-UA"/>
        </w:rPr>
        <w:lastRenderedPageBreak/>
        <w:t>11</w:t>
      </w:r>
      <w:r w:rsidR="00BA6806" w:rsidRPr="004C5AA8">
        <w:rPr>
          <w:rFonts w:ascii="Times New Roman" w:eastAsia="Times New Roman" w:hAnsi="Times New Roman" w:cs="Times New Roman"/>
          <w:color w:val="333333"/>
          <w:sz w:val="28"/>
          <w:szCs w:val="28"/>
          <w:lang w:val="uk-UA"/>
        </w:rPr>
        <w:t>.</w:t>
      </w:r>
      <w:r w:rsidR="007B7F53" w:rsidRPr="004C5AA8">
        <w:rPr>
          <w:rFonts w:ascii="Times New Roman" w:eastAsia="Times New Roman" w:hAnsi="Times New Roman" w:cs="Times New Roman"/>
          <w:color w:val="333333"/>
          <w:sz w:val="28"/>
          <w:szCs w:val="28"/>
          <w:lang w:val="uk-UA"/>
        </w:rPr>
        <w:t xml:space="preserve"> Засідання постійної комісії є правомочним за умови присутності не менше половини її складу</w:t>
      </w:r>
      <w:r w:rsidR="00D60D56" w:rsidRPr="004C5AA8">
        <w:rPr>
          <w:rFonts w:ascii="Times New Roman" w:eastAsia="Times New Roman" w:hAnsi="Times New Roman" w:cs="Times New Roman"/>
          <w:color w:val="333333"/>
          <w:sz w:val="28"/>
          <w:szCs w:val="28"/>
          <w:lang w:val="uk-UA"/>
        </w:rPr>
        <w:t>.</w:t>
      </w:r>
    </w:p>
    <w:p w:rsidR="00D60D56" w:rsidRPr="00286652" w:rsidRDefault="00BA6806" w:rsidP="00242799">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w:t>
      </w:r>
      <w:r w:rsidR="00DA656B">
        <w:rPr>
          <w:rFonts w:ascii="Times New Roman" w:eastAsia="Times New Roman" w:hAnsi="Times New Roman" w:cs="Times New Roman"/>
          <w:color w:val="333333"/>
          <w:sz w:val="28"/>
          <w:szCs w:val="28"/>
          <w:lang w:val="uk-UA"/>
        </w:rPr>
        <w:t>2</w:t>
      </w:r>
      <w:r w:rsidRPr="004C5AA8">
        <w:rPr>
          <w:rFonts w:ascii="Times New Roman" w:eastAsia="Times New Roman" w:hAnsi="Times New Roman" w:cs="Times New Roman"/>
          <w:color w:val="333333"/>
          <w:sz w:val="28"/>
          <w:szCs w:val="28"/>
          <w:lang w:val="uk-UA"/>
        </w:rPr>
        <w:t xml:space="preserve">. </w:t>
      </w:r>
      <w:r w:rsidR="00D60D56" w:rsidRPr="004C5AA8">
        <w:rPr>
          <w:rFonts w:ascii="Times New Roman" w:eastAsia="Times New Roman" w:hAnsi="Times New Roman" w:cs="Times New Roman"/>
          <w:color w:val="333333"/>
          <w:sz w:val="28"/>
          <w:szCs w:val="28"/>
          <w:lang w:val="uk-UA"/>
        </w:rPr>
        <w:t>За результатами вивчення та розгляду питань постійні комісії готують висновки і рекомендації, що викладаються в протоколі засідання постійної комісії, та приймаються більшістю голосів</w:t>
      </w:r>
      <w:r w:rsidR="00F932CA" w:rsidRPr="004C5AA8">
        <w:rPr>
          <w:rFonts w:ascii="Times New Roman" w:eastAsia="Times New Roman" w:hAnsi="Times New Roman" w:cs="Times New Roman"/>
          <w:color w:val="333333"/>
          <w:sz w:val="28"/>
          <w:szCs w:val="28"/>
          <w:lang w:val="uk-UA"/>
        </w:rPr>
        <w:t xml:space="preserve"> </w:t>
      </w:r>
      <w:r w:rsidR="00D60D56" w:rsidRPr="004C5AA8">
        <w:rPr>
          <w:rFonts w:ascii="Times New Roman" w:eastAsia="Times New Roman" w:hAnsi="Times New Roman" w:cs="Times New Roman"/>
          <w:color w:val="333333"/>
          <w:sz w:val="28"/>
          <w:szCs w:val="28"/>
          <w:lang w:val="uk-UA"/>
        </w:rPr>
        <w:t>від загального складу комісії</w:t>
      </w:r>
      <w:r w:rsidR="00F932CA" w:rsidRPr="004C5AA8">
        <w:rPr>
          <w:rFonts w:ascii="Times New Roman" w:eastAsia="Times New Roman" w:hAnsi="Times New Roman" w:cs="Times New Roman"/>
          <w:color w:val="333333"/>
          <w:sz w:val="28"/>
          <w:szCs w:val="28"/>
          <w:lang w:val="uk-UA"/>
        </w:rPr>
        <w:t xml:space="preserve">. </w:t>
      </w:r>
      <w:r w:rsidR="00F932CA" w:rsidRPr="00286652">
        <w:rPr>
          <w:rFonts w:ascii="Times New Roman" w:eastAsia="Times New Roman" w:hAnsi="Times New Roman" w:cs="Times New Roman"/>
          <w:color w:val="333333"/>
          <w:sz w:val="28"/>
          <w:szCs w:val="28"/>
          <w:lang w:val="uk-UA"/>
        </w:rPr>
        <w:t>Протоколи</w:t>
      </w:r>
      <w:r w:rsidR="00D60D56" w:rsidRPr="00286652">
        <w:rPr>
          <w:rFonts w:ascii="Times New Roman" w:eastAsia="Times New Roman" w:hAnsi="Times New Roman" w:cs="Times New Roman"/>
          <w:color w:val="333333"/>
          <w:sz w:val="28"/>
          <w:szCs w:val="28"/>
          <w:lang w:val="uk-UA"/>
        </w:rPr>
        <w:t xml:space="preserve"> </w:t>
      </w:r>
      <w:r w:rsidR="001220F8" w:rsidRPr="00286652">
        <w:rPr>
          <w:rFonts w:ascii="Times New Roman" w:eastAsia="Times New Roman" w:hAnsi="Times New Roman" w:cs="Times New Roman"/>
          <w:color w:val="333333"/>
          <w:sz w:val="28"/>
          <w:szCs w:val="28"/>
          <w:lang w:val="uk-UA"/>
        </w:rPr>
        <w:t xml:space="preserve">засідань комісії </w:t>
      </w:r>
      <w:r w:rsidR="00D60D56" w:rsidRPr="00286652">
        <w:rPr>
          <w:rFonts w:ascii="Times New Roman" w:eastAsia="Times New Roman" w:hAnsi="Times New Roman" w:cs="Times New Roman"/>
          <w:color w:val="333333"/>
          <w:sz w:val="28"/>
          <w:szCs w:val="28"/>
          <w:lang w:val="uk-UA"/>
        </w:rPr>
        <w:t xml:space="preserve">підписуються головою </w:t>
      </w:r>
      <w:r w:rsidR="001220F8" w:rsidRPr="00286652">
        <w:rPr>
          <w:rFonts w:ascii="Times New Roman" w:eastAsia="Times New Roman" w:hAnsi="Times New Roman" w:cs="Times New Roman"/>
          <w:color w:val="333333"/>
          <w:sz w:val="28"/>
          <w:szCs w:val="28"/>
          <w:lang w:val="uk-UA"/>
        </w:rPr>
        <w:t xml:space="preserve">і секретарем </w:t>
      </w:r>
      <w:r w:rsidR="00D60D56" w:rsidRPr="00286652">
        <w:rPr>
          <w:rFonts w:ascii="Times New Roman" w:eastAsia="Times New Roman" w:hAnsi="Times New Roman" w:cs="Times New Roman"/>
          <w:color w:val="333333"/>
          <w:sz w:val="28"/>
          <w:szCs w:val="28"/>
          <w:lang w:val="uk-UA"/>
        </w:rPr>
        <w:t>к</w:t>
      </w:r>
      <w:r w:rsidR="001220F8" w:rsidRPr="00286652">
        <w:rPr>
          <w:rFonts w:ascii="Times New Roman" w:eastAsia="Times New Roman" w:hAnsi="Times New Roman" w:cs="Times New Roman"/>
          <w:color w:val="333333"/>
          <w:sz w:val="28"/>
          <w:szCs w:val="28"/>
          <w:lang w:val="uk-UA"/>
        </w:rPr>
        <w:t>о</w:t>
      </w:r>
      <w:r w:rsidR="00D60D56" w:rsidRPr="00286652">
        <w:rPr>
          <w:rFonts w:ascii="Times New Roman" w:eastAsia="Times New Roman" w:hAnsi="Times New Roman" w:cs="Times New Roman"/>
          <w:color w:val="333333"/>
          <w:sz w:val="28"/>
          <w:szCs w:val="28"/>
          <w:lang w:val="uk-UA"/>
        </w:rPr>
        <w:t>місії</w:t>
      </w:r>
      <w:r w:rsidR="00F932CA" w:rsidRPr="00286652">
        <w:rPr>
          <w:rFonts w:ascii="Times New Roman" w:eastAsia="Times New Roman" w:hAnsi="Times New Roman" w:cs="Times New Roman"/>
          <w:color w:val="333333"/>
          <w:sz w:val="28"/>
          <w:szCs w:val="28"/>
          <w:lang w:val="uk-UA"/>
        </w:rPr>
        <w:t>.</w:t>
      </w:r>
    </w:p>
    <w:p w:rsidR="006C09BB" w:rsidRPr="004C5AA8" w:rsidRDefault="001220F8" w:rsidP="00242799">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w:t>
      </w:r>
      <w:r w:rsidR="00DA656B">
        <w:rPr>
          <w:rFonts w:ascii="Times New Roman" w:eastAsia="Times New Roman" w:hAnsi="Times New Roman" w:cs="Times New Roman"/>
          <w:color w:val="333333"/>
          <w:sz w:val="28"/>
          <w:szCs w:val="28"/>
          <w:lang w:val="uk-UA"/>
        </w:rPr>
        <w:t>3</w:t>
      </w:r>
      <w:r w:rsidRPr="004C5AA8">
        <w:rPr>
          <w:rFonts w:ascii="Times New Roman" w:eastAsia="Times New Roman" w:hAnsi="Times New Roman" w:cs="Times New Roman"/>
          <w:color w:val="333333"/>
          <w:sz w:val="28"/>
          <w:szCs w:val="28"/>
          <w:lang w:val="uk-UA"/>
        </w:rPr>
        <w:t>.</w:t>
      </w:r>
      <w:r w:rsidR="00DA656B">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 xml:space="preserve">Право бути присутнім на засіданні постійної комісії має будь-хто з громадян України, крім випадків, що можуть бути пов’язані із обмежувальним заходами, </w:t>
      </w:r>
      <w:r w:rsidR="00242799" w:rsidRPr="004C5AA8">
        <w:rPr>
          <w:rFonts w:ascii="Times New Roman" w:eastAsia="Times New Roman" w:hAnsi="Times New Roman" w:cs="Times New Roman"/>
          <w:color w:val="333333"/>
          <w:sz w:val="28"/>
          <w:szCs w:val="28"/>
          <w:lang w:val="uk-UA"/>
        </w:rPr>
        <w:t>встановленими</w:t>
      </w:r>
      <w:r w:rsidR="007B7F53" w:rsidRPr="004C5AA8">
        <w:rPr>
          <w:rFonts w:ascii="Times New Roman" w:eastAsia="Times New Roman" w:hAnsi="Times New Roman" w:cs="Times New Roman"/>
          <w:color w:val="333333"/>
          <w:sz w:val="28"/>
          <w:szCs w:val="28"/>
          <w:lang w:val="uk-UA"/>
        </w:rPr>
        <w:t xml:space="preserve"> </w:t>
      </w:r>
      <w:r w:rsidR="00935FC7" w:rsidRPr="004C5AA8">
        <w:rPr>
          <w:rFonts w:ascii="Times New Roman" w:eastAsia="Times New Roman" w:hAnsi="Times New Roman" w:cs="Times New Roman"/>
          <w:color w:val="333333"/>
          <w:sz w:val="28"/>
          <w:szCs w:val="28"/>
          <w:lang w:val="uk-UA"/>
        </w:rPr>
        <w:t>чин</w:t>
      </w:r>
      <w:r w:rsidR="00BA6806" w:rsidRPr="004C5AA8">
        <w:rPr>
          <w:rFonts w:ascii="Times New Roman" w:eastAsia="Times New Roman" w:hAnsi="Times New Roman" w:cs="Times New Roman"/>
          <w:color w:val="333333"/>
          <w:sz w:val="28"/>
          <w:szCs w:val="28"/>
          <w:lang w:val="uk-UA"/>
        </w:rPr>
        <w:t>ним</w:t>
      </w:r>
      <w:r w:rsidR="007B7F53" w:rsidRPr="004C5AA8">
        <w:rPr>
          <w:rFonts w:ascii="Times New Roman" w:eastAsia="Times New Roman" w:hAnsi="Times New Roman" w:cs="Times New Roman"/>
          <w:color w:val="333333"/>
          <w:sz w:val="28"/>
          <w:szCs w:val="28"/>
          <w:lang w:val="uk-UA"/>
        </w:rPr>
        <w:t xml:space="preserve"> </w:t>
      </w:r>
      <w:r w:rsidR="0024518D">
        <w:rPr>
          <w:rFonts w:ascii="Times New Roman" w:eastAsia="Times New Roman" w:hAnsi="Times New Roman" w:cs="Times New Roman"/>
          <w:color w:val="333333"/>
          <w:sz w:val="28"/>
          <w:szCs w:val="28"/>
          <w:lang w:val="uk-UA"/>
        </w:rPr>
        <w:t>законодавством та враховуючи рішення виконавчого комітету</w:t>
      </w:r>
      <w:r w:rsidR="007B7F53" w:rsidRPr="004C5AA8">
        <w:rPr>
          <w:rFonts w:ascii="Times New Roman" w:eastAsia="Times New Roman" w:hAnsi="Times New Roman" w:cs="Times New Roman"/>
          <w:color w:val="333333"/>
          <w:sz w:val="28"/>
          <w:szCs w:val="28"/>
          <w:lang w:val="uk-UA"/>
        </w:rPr>
        <w:t>.</w:t>
      </w:r>
    </w:p>
    <w:p w:rsidR="006C09BB" w:rsidRPr="004C5AA8" w:rsidRDefault="00BA6806"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w:t>
      </w:r>
      <w:r w:rsidR="00DA656B">
        <w:rPr>
          <w:rFonts w:ascii="Times New Roman" w:eastAsia="Times New Roman" w:hAnsi="Times New Roman" w:cs="Times New Roman"/>
          <w:color w:val="333333"/>
          <w:sz w:val="28"/>
          <w:szCs w:val="28"/>
          <w:lang w:val="uk-UA"/>
        </w:rPr>
        <w:t>4</w:t>
      </w:r>
      <w:r w:rsidRPr="004C5AA8">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6C09BB" w:rsidRPr="004C5AA8" w:rsidRDefault="00BA6806"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w:t>
      </w:r>
      <w:r w:rsidR="00DA656B">
        <w:rPr>
          <w:rFonts w:ascii="Times New Roman" w:eastAsia="Times New Roman" w:hAnsi="Times New Roman" w:cs="Times New Roman"/>
          <w:color w:val="333333"/>
          <w:sz w:val="28"/>
          <w:szCs w:val="28"/>
          <w:lang w:val="uk-UA"/>
        </w:rPr>
        <w:t>5</w:t>
      </w:r>
      <w:r w:rsidRPr="004C5AA8">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Порядок діяльності тимчасової контрольної комісії та строк її повноважень визначаються рішенням Ради про створення такої комісії. Роботу тимчасових контрольних комісій забезпечує відділ діяльності Ради.</w:t>
      </w:r>
    </w:p>
    <w:p w:rsidR="006C09BB" w:rsidRPr="004C5AA8" w:rsidRDefault="00BA6806"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w:t>
      </w:r>
      <w:r w:rsidR="00DA656B">
        <w:rPr>
          <w:rFonts w:ascii="Times New Roman" w:eastAsia="Times New Roman" w:hAnsi="Times New Roman" w:cs="Times New Roman"/>
          <w:color w:val="333333"/>
          <w:sz w:val="28"/>
          <w:szCs w:val="28"/>
          <w:lang w:val="uk-UA"/>
        </w:rPr>
        <w:t>6</w:t>
      </w:r>
      <w:r w:rsidRPr="004C5AA8">
        <w:rPr>
          <w:rFonts w:ascii="Times New Roman" w:eastAsia="Times New Roman" w:hAnsi="Times New Roman" w:cs="Times New Roman"/>
          <w:color w:val="333333"/>
          <w:sz w:val="28"/>
          <w:szCs w:val="28"/>
          <w:lang w:val="uk-UA"/>
        </w:rPr>
        <w:t>.</w:t>
      </w:r>
      <w:r w:rsidR="007B7F53" w:rsidRPr="004C5AA8">
        <w:rPr>
          <w:rFonts w:ascii="Times New Roman" w:eastAsia="Times New Roman" w:hAnsi="Times New Roman" w:cs="Times New Roman"/>
          <w:color w:val="333333"/>
          <w:sz w:val="28"/>
          <w:szCs w:val="28"/>
          <w:lang w:val="uk-UA"/>
        </w:rPr>
        <w:t xml:space="preserve"> За рішенням Ради можуть створюватись інші комісії у порядку, визначеному чинним законодавством України.</w:t>
      </w:r>
    </w:p>
    <w:p w:rsidR="006C09BB" w:rsidRPr="004C5AA8" w:rsidRDefault="00BA6806"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w:t>
      </w:r>
      <w:r w:rsidR="00DA656B">
        <w:rPr>
          <w:rFonts w:ascii="Times New Roman" w:eastAsia="Times New Roman" w:hAnsi="Times New Roman" w:cs="Times New Roman"/>
          <w:color w:val="333333"/>
          <w:sz w:val="28"/>
          <w:szCs w:val="28"/>
          <w:lang w:val="uk-UA"/>
        </w:rPr>
        <w:t>7</w:t>
      </w:r>
      <w:r w:rsidRPr="004C5AA8">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r w:rsidR="00286652">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1220F8" w:rsidRPr="004C5AA8" w:rsidRDefault="001220F8"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w:t>
      </w:r>
      <w:r w:rsidR="00DA656B">
        <w:rPr>
          <w:rFonts w:ascii="Times New Roman" w:eastAsia="Times New Roman" w:hAnsi="Times New Roman" w:cs="Times New Roman"/>
          <w:color w:val="333333"/>
          <w:sz w:val="28"/>
          <w:szCs w:val="28"/>
          <w:lang w:val="uk-UA"/>
        </w:rPr>
        <w:t>8</w:t>
      </w:r>
      <w:r w:rsidRPr="004C5AA8">
        <w:rPr>
          <w:rFonts w:ascii="Times New Roman" w:eastAsia="Times New Roman" w:hAnsi="Times New Roman" w:cs="Times New Roman"/>
          <w:color w:val="333333"/>
          <w:sz w:val="28"/>
          <w:szCs w:val="28"/>
          <w:lang w:val="uk-UA"/>
        </w:rPr>
        <w:t>. Членом тимчасової контрольної комісії не може бути депутат в якого у разі включення до персонального складу комісії вини</w:t>
      </w:r>
      <w:r w:rsidR="002C35A1" w:rsidRPr="004C5AA8">
        <w:rPr>
          <w:rFonts w:ascii="Times New Roman" w:eastAsia="Times New Roman" w:hAnsi="Times New Roman" w:cs="Times New Roman"/>
          <w:color w:val="333333"/>
          <w:sz w:val="28"/>
          <w:szCs w:val="28"/>
          <w:lang w:val="uk-UA"/>
        </w:rPr>
        <w:t>кне реальний чи потенційний конфлікт інтересів</w:t>
      </w:r>
      <w:r w:rsidR="00286652">
        <w:rPr>
          <w:rFonts w:ascii="Times New Roman" w:eastAsia="Times New Roman" w:hAnsi="Times New Roman" w:cs="Times New Roman"/>
          <w:color w:val="333333"/>
          <w:sz w:val="28"/>
          <w:szCs w:val="28"/>
          <w:lang w:val="uk-UA"/>
        </w:rPr>
        <w:t xml:space="preserve"> </w:t>
      </w:r>
      <w:r w:rsidR="002C35A1" w:rsidRPr="004C5AA8">
        <w:rPr>
          <w:rFonts w:ascii="Times New Roman" w:eastAsia="Times New Roman" w:hAnsi="Times New Roman" w:cs="Times New Roman"/>
          <w:color w:val="333333"/>
          <w:sz w:val="28"/>
          <w:szCs w:val="28"/>
          <w:lang w:val="uk-UA"/>
        </w:rPr>
        <w:t>з питань, для розгляду яких утворена тимчасова контрольна комісія.</w:t>
      </w:r>
    </w:p>
    <w:p w:rsidR="002C35A1" w:rsidRPr="004C5AA8" w:rsidRDefault="002C35A1"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w:t>
      </w:r>
      <w:r w:rsidR="00DA656B">
        <w:rPr>
          <w:rFonts w:ascii="Times New Roman" w:eastAsia="Times New Roman" w:hAnsi="Times New Roman" w:cs="Times New Roman"/>
          <w:color w:val="333333"/>
          <w:sz w:val="28"/>
          <w:szCs w:val="28"/>
          <w:lang w:val="uk-UA"/>
        </w:rPr>
        <w:t>9</w:t>
      </w:r>
      <w:r w:rsidRPr="004C5AA8">
        <w:rPr>
          <w:rFonts w:ascii="Times New Roman" w:eastAsia="Times New Roman" w:hAnsi="Times New Roman" w:cs="Times New Roman"/>
          <w:color w:val="333333"/>
          <w:sz w:val="28"/>
          <w:szCs w:val="28"/>
          <w:lang w:val="uk-UA"/>
        </w:rPr>
        <w:t>. Депутат зобов’язаний повідомити Дрогобицьку міську раду про неможливість брати участь</w:t>
      </w:r>
      <w:r w:rsidR="00286652">
        <w:rPr>
          <w:rFonts w:ascii="Times New Roman" w:eastAsia="Times New Roman" w:hAnsi="Times New Roman" w:cs="Times New Roman"/>
          <w:color w:val="333333"/>
          <w:sz w:val="28"/>
          <w:szCs w:val="28"/>
          <w:lang w:val="uk-UA"/>
        </w:rPr>
        <w:t xml:space="preserve"> в роботі комісї</w:t>
      </w:r>
      <w:r w:rsidRPr="004C5AA8">
        <w:rPr>
          <w:rFonts w:ascii="Times New Roman" w:eastAsia="Times New Roman" w:hAnsi="Times New Roman" w:cs="Times New Roman"/>
          <w:color w:val="333333"/>
          <w:sz w:val="28"/>
          <w:szCs w:val="28"/>
          <w:lang w:val="uk-UA"/>
        </w:rPr>
        <w:t xml:space="preserve"> за наявності потенційного чи</w:t>
      </w:r>
      <w:r w:rsidR="00286652">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color w:val="333333"/>
          <w:sz w:val="28"/>
          <w:szCs w:val="28"/>
          <w:lang w:val="uk-UA"/>
        </w:rPr>
        <w:t>реальног</w:t>
      </w:r>
      <w:r w:rsidR="00286652">
        <w:rPr>
          <w:rFonts w:ascii="Times New Roman" w:eastAsia="Times New Roman" w:hAnsi="Times New Roman" w:cs="Times New Roman"/>
          <w:color w:val="333333"/>
          <w:sz w:val="28"/>
          <w:szCs w:val="28"/>
          <w:lang w:val="uk-UA"/>
        </w:rPr>
        <w:t>о</w:t>
      </w:r>
      <w:r w:rsidRPr="004C5AA8">
        <w:rPr>
          <w:rFonts w:ascii="Times New Roman" w:eastAsia="Times New Roman" w:hAnsi="Times New Roman" w:cs="Times New Roman"/>
          <w:color w:val="333333"/>
          <w:sz w:val="28"/>
          <w:szCs w:val="28"/>
          <w:lang w:val="uk-UA"/>
        </w:rPr>
        <w:t xml:space="preserve"> конфлікту інтересів.</w:t>
      </w:r>
    </w:p>
    <w:p w:rsidR="006C09BB" w:rsidRPr="004C5AA8" w:rsidRDefault="007B7F53" w:rsidP="00EA6C94">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13. Порядок відкликання голів та членів постійних комісій</w:t>
      </w:r>
    </w:p>
    <w:p w:rsidR="006C09BB" w:rsidRPr="004C5AA8" w:rsidRDefault="00BA6806"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Голова постійної комісії може бути у будь-який час відкликаний радою. Вмотивовані пропозиції про відкликання голови постійної комісії ради вносяться:</w:t>
      </w: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1.1. За рішенням відповідної постійної комісії Ради, (без врахування голосу самого голови постійної комісії);</w:t>
      </w: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1.2. </w:t>
      </w:r>
      <w:r w:rsidRPr="004C5AA8">
        <w:rPr>
          <w:rFonts w:ascii="Times New Roman" w:eastAsia="Times New Roman" w:hAnsi="Times New Roman" w:cs="Times New Roman"/>
          <w:b/>
          <w:sz w:val="28"/>
          <w:szCs w:val="28"/>
          <w:lang w:val="uk-UA"/>
        </w:rPr>
        <w:t xml:space="preserve"> </w:t>
      </w:r>
      <w:r w:rsidRPr="004C5AA8">
        <w:rPr>
          <w:rFonts w:ascii="Times New Roman" w:eastAsia="Times New Roman" w:hAnsi="Times New Roman" w:cs="Times New Roman"/>
          <w:sz w:val="28"/>
          <w:szCs w:val="28"/>
          <w:lang w:val="uk-UA"/>
        </w:rPr>
        <w:t xml:space="preserve">За рішенням комісії з питань депутатської етики, законності, правопорядку,  </w:t>
      </w:r>
      <w:r w:rsidR="006F76CA" w:rsidRPr="004C5AA8">
        <w:rPr>
          <w:rFonts w:ascii="Times New Roman" w:eastAsia="Times New Roman" w:hAnsi="Times New Roman" w:cs="Times New Roman"/>
          <w:sz w:val="28"/>
          <w:szCs w:val="28"/>
          <w:lang w:val="uk-UA"/>
        </w:rPr>
        <w:t>прав людини, розвитку громади та контролю за дотриманням Р</w:t>
      </w:r>
      <w:r w:rsidRPr="004C5AA8">
        <w:rPr>
          <w:rFonts w:ascii="Times New Roman" w:eastAsia="Times New Roman" w:hAnsi="Times New Roman" w:cs="Times New Roman"/>
          <w:sz w:val="28"/>
          <w:szCs w:val="28"/>
          <w:lang w:val="uk-UA"/>
        </w:rPr>
        <w:t>егламенту</w:t>
      </w:r>
      <w:r w:rsidR="006F76CA" w:rsidRPr="004C5AA8">
        <w:rPr>
          <w:rFonts w:ascii="Times New Roman" w:eastAsia="Times New Roman" w:hAnsi="Times New Roman" w:cs="Times New Roman"/>
          <w:sz w:val="28"/>
          <w:szCs w:val="28"/>
          <w:lang w:val="uk-UA"/>
        </w:rPr>
        <w:t xml:space="preserve"> ради</w:t>
      </w:r>
      <w:r w:rsidRPr="004C5AA8">
        <w:rPr>
          <w:rFonts w:ascii="Times New Roman" w:eastAsia="Times New Roman" w:hAnsi="Times New Roman" w:cs="Times New Roman"/>
          <w:sz w:val="28"/>
          <w:szCs w:val="28"/>
          <w:lang w:val="uk-UA"/>
        </w:rPr>
        <w:t>;</w:t>
      </w:r>
    </w:p>
    <w:p w:rsidR="006C09BB" w:rsidRPr="004C5AA8" w:rsidRDefault="007B7F53" w:rsidP="00EA6C94">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1.3. За ініціативою не менш як третини депутатів від загальної кількості Ради;</w:t>
      </w:r>
    </w:p>
    <w:p w:rsidR="006C09BB" w:rsidRPr="004C5AA8" w:rsidRDefault="00BA6806"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 xml:space="preserve">Якщо питання про відкликання порушено за рішенням постійної комісії, Рада заслуховує доповідь з цього питання одного з членів комісії, визначеного </w:t>
      </w:r>
      <w:r w:rsidR="007B7F53" w:rsidRPr="004C5AA8">
        <w:rPr>
          <w:rFonts w:ascii="Times New Roman" w:eastAsia="Times New Roman" w:hAnsi="Times New Roman" w:cs="Times New Roman"/>
          <w:color w:val="333333"/>
          <w:sz w:val="28"/>
          <w:szCs w:val="28"/>
          <w:lang w:val="uk-UA"/>
        </w:rPr>
        <w:lastRenderedPageBreak/>
        <w:t>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відкликання голови постійної комісії повинно містити відомості про причини відкликання.</w:t>
      </w:r>
    </w:p>
    <w:p w:rsidR="006C09BB" w:rsidRPr="004C5AA8" w:rsidRDefault="00BA6806"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3. </w:t>
      </w:r>
      <w:r w:rsidR="007B7F53" w:rsidRPr="004C5AA8">
        <w:rPr>
          <w:rFonts w:ascii="Times New Roman" w:eastAsia="Times New Roman" w:hAnsi="Times New Roman" w:cs="Times New Roman"/>
          <w:color w:val="333333"/>
          <w:sz w:val="28"/>
          <w:szCs w:val="28"/>
          <w:lang w:val="uk-UA"/>
        </w:rPr>
        <w:t>Голова постійної комісії вважається відкликаним у випадку прийняття про це рішення Ради, що приймається більшістю від загального складу Ради. Відкликаний голова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rsidR="006C09BB" w:rsidRPr="004C5AA8" w:rsidRDefault="00BA6806"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4. </w:t>
      </w:r>
      <w:r w:rsidR="007B7F53" w:rsidRPr="004C5AA8">
        <w:rPr>
          <w:rFonts w:ascii="Times New Roman" w:eastAsia="Times New Roman" w:hAnsi="Times New Roman" w:cs="Times New Roman"/>
          <w:color w:val="333333"/>
          <w:sz w:val="28"/>
          <w:szCs w:val="28"/>
          <w:lang w:val="uk-UA"/>
        </w:rPr>
        <w:t>За згодою депутата та рішенням ради депутат може бути обраний в іншу постійну комісію. Питання про обрання депутата в іншу комісію можуть бути ініційовані керівництвом ради, головою депутатської фракції (групи), до якої входить депутат, головою постійної комісії та самим депутатом.</w:t>
      </w:r>
    </w:p>
    <w:p w:rsidR="006C09BB" w:rsidRPr="004C5AA8" w:rsidRDefault="007B7F53" w:rsidP="00EA6C94">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14. Погоджувальна рада представників депутатських груп і фракцій Ради</w:t>
      </w:r>
    </w:p>
    <w:p w:rsidR="006C09BB" w:rsidRPr="004C5AA8" w:rsidRDefault="00575730" w:rsidP="00EA6C94">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Погоджувальна рада представників депутатських груп і фракцій Ради (надалі – Погоджувальна рада) створюється як дорадчо-погоджувальний колегіальний орган для попереднього розгляду порядку денного сесії, пленарних засідань, підготовки організаційних питань роботи ради</w:t>
      </w:r>
      <w:r w:rsidR="006F76CA" w:rsidRPr="004C5AA8">
        <w:rPr>
          <w:rFonts w:ascii="Times New Roman" w:eastAsia="Times New Roman" w:hAnsi="Times New Roman" w:cs="Times New Roman"/>
          <w:color w:val="333333"/>
          <w:sz w:val="28"/>
          <w:szCs w:val="28"/>
          <w:lang w:val="uk-UA"/>
        </w:rPr>
        <w:t>.</w:t>
      </w:r>
    </w:p>
    <w:p w:rsidR="006C09BB" w:rsidRPr="004C5AA8" w:rsidRDefault="00B16472" w:rsidP="00EA6C94">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2</w:t>
      </w:r>
      <w:r w:rsidR="00575730" w:rsidRPr="004C5AA8">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Засідання погоджувальної ради анонсують на офіційному сайті не</w:t>
      </w:r>
      <w:r w:rsidR="002C35A1" w:rsidRPr="004C5AA8">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мен</w:t>
      </w:r>
      <w:r w:rsidR="002C35A1" w:rsidRPr="004C5AA8">
        <w:rPr>
          <w:rFonts w:ascii="Times New Roman" w:eastAsia="Times New Roman" w:hAnsi="Times New Roman" w:cs="Times New Roman"/>
          <w:color w:val="333333"/>
          <w:sz w:val="28"/>
          <w:szCs w:val="28"/>
          <w:lang w:val="uk-UA"/>
        </w:rPr>
        <w:t>ш</w:t>
      </w:r>
      <w:r w:rsidR="007B7F53" w:rsidRPr="004C5AA8">
        <w:rPr>
          <w:rFonts w:ascii="Times New Roman" w:eastAsia="Times New Roman" w:hAnsi="Times New Roman" w:cs="Times New Roman"/>
          <w:color w:val="333333"/>
          <w:sz w:val="28"/>
          <w:szCs w:val="28"/>
          <w:lang w:val="uk-UA"/>
        </w:rPr>
        <w:t xml:space="preserve">е ніж за 24 години до проведення </w:t>
      </w:r>
      <w:r w:rsidR="002C35A1" w:rsidRPr="004C5AA8">
        <w:rPr>
          <w:rFonts w:ascii="Times New Roman" w:eastAsia="Times New Roman" w:hAnsi="Times New Roman" w:cs="Times New Roman"/>
          <w:color w:val="333333"/>
          <w:sz w:val="28"/>
          <w:szCs w:val="28"/>
          <w:lang w:val="uk-UA"/>
        </w:rPr>
        <w:t>засідання</w:t>
      </w:r>
      <w:r w:rsidR="007B7F53" w:rsidRPr="004C5AA8">
        <w:rPr>
          <w:rFonts w:ascii="Times New Roman" w:eastAsia="Times New Roman" w:hAnsi="Times New Roman" w:cs="Times New Roman"/>
          <w:color w:val="333333"/>
          <w:sz w:val="28"/>
          <w:szCs w:val="28"/>
          <w:lang w:val="uk-UA"/>
        </w:rPr>
        <w:t>.</w:t>
      </w:r>
    </w:p>
    <w:p w:rsidR="00B16472" w:rsidRPr="004C5AA8" w:rsidRDefault="00B16472" w:rsidP="00B16472">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15. Відділ діяльності ради</w:t>
      </w:r>
    </w:p>
    <w:p w:rsidR="00B16472" w:rsidRPr="004C5AA8" w:rsidRDefault="00B16472" w:rsidP="00B16472">
      <w:pPr>
        <w:pStyle w:val="normal"/>
        <w:shd w:val="clear" w:color="auto" w:fill="FFFFFF"/>
        <w:spacing w:line="240" w:lineRule="auto"/>
        <w:ind w:firstLine="420"/>
        <w:jc w:val="both"/>
        <w:rPr>
          <w:rFonts w:ascii="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 Відділ діяльності ради є структурним підрозділом ради, що здійснює організаційне,  інформаційне, аналітичне, матеріально-технічне забезпечення діяльності ради, її органів, депутатів, помічників-консультантів, сприяє здійсненню радою взаємодії з її виконавчими органами, здійснює контрольні функції, передбачені цим регламентом.</w:t>
      </w:r>
    </w:p>
    <w:p w:rsidR="00B16472" w:rsidRPr="004C5AA8" w:rsidRDefault="00B16472" w:rsidP="00B16472">
      <w:pPr>
        <w:pStyle w:val="normal"/>
        <w:shd w:val="clear" w:color="auto" w:fill="FFFFFF"/>
        <w:spacing w:line="240" w:lineRule="auto"/>
        <w:ind w:firstLine="420"/>
        <w:jc w:val="both"/>
        <w:rPr>
          <w:rFonts w:ascii="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2C35A1" w:rsidRPr="004C5AA8">
        <w:rPr>
          <w:rFonts w:ascii="Times New Roman" w:eastAsia="Times New Roman" w:hAnsi="Times New Roman" w:cs="Times New Roman"/>
          <w:color w:val="333333"/>
          <w:sz w:val="28"/>
          <w:szCs w:val="28"/>
          <w:lang w:val="uk-UA"/>
        </w:rPr>
        <w:t>Роботу в</w:t>
      </w:r>
      <w:r w:rsidRPr="004C5AA8">
        <w:rPr>
          <w:rFonts w:ascii="Times New Roman" w:eastAsia="Times New Roman" w:hAnsi="Times New Roman" w:cs="Times New Roman"/>
          <w:color w:val="333333"/>
          <w:sz w:val="28"/>
          <w:szCs w:val="28"/>
          <w:lang w:val="uk-UA"/>
        </w:rPr>
        <w:t>ідділ</w:t>
      </w:r>
      <w:r w:rsidR="002C35A1" w:rsidRPr="004C5AA8">
        <w:rPr>
          <w:rFonts w:ascii="Times New Roman" w:eastAsia="Times New Roman" w:hAnsi="Times New Roman" w:cs="Times New Roman"/>
          <w:color w:val="333333"/>
          <w:sz w:val="28"/>
          <w:szCs w:val="28"/>
          <w:lang w:val="uk-UA"/>
        </w:rPr>
        <w:t>у</w:t>
      </w:r>
      <w:r w:rsidRPr="004C5AA8">
        <w:rPr>
          <w:rFonts w:ascii="Times New Roman" w:eastAsia="Times New Roman" w:hAnsi="Times New Roman" w:cs="Times New Roman"/>
          <w:color w:val="333333"/>
          <w:sz w:val="28"/>
          <w:szCs w:val="28"/>
          <w:lang w:val="uk-UA"/>
        </w:rPr>
        <w:t xml:space="preserve"> діяльності ради безпосередньо координує Секретар ради.</w:t>
      </w:r>
    </w:p>
    <w:p w:rsidR="00B16472" w:rsidRPr="004C5AA8" w:rsidRDefault="00B16472" w:rsidP="00B16472">
      <w:pPr>
        <w:pStyle w:val="normal"/>
        <w:shd w:val="clear" w:color="auto" w:fill="FFFFFF"/>
        <w:spacing w:line="240" w:lineRule="auto"/>
        <w:ind w:firstLine="420"/>
        <w:jc w:val="both"/>
        <w:rPr>
          <w:rFonts w:ascii="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3. Відділ діяльності ради діє згідно з положенням, яке затверджується радою за поданням Секретаря ради.</w:t>
      </w:r>
    </w:p>
    <w:p w:rsidR="00B16472" w:rsidRPr="004C5AA8" w:rsidRDefault="00B16472" w:rsidP="00B16472">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16. Виконавчі органи Ради</w:t>
      </w:r>
    </w:p>
    <w:p w:rsidR="00B16472" w:rsidRPr="004C5AA8" w:rsidRDefault="00B16472" w:rsidP="00B16472">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 Виконавчі органи Ради утворюються Радою для здійснення виконавчих функцій і повноважень місцевого самоврядування у межах, визначених чинним законодавством.</w:t>
      </w:r>
    </w:p>
    <w:p w:rsidR="00B16472" w:rsidRPr="004C5AA8" w:rsidRDefault="00B16472" w:rsidP="00B1647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2. В порядку, визначеному Законом України «Про місцеве самоврядування в Україні», за пропозицією міського голови, Рада затверджує структуру виконавчих органів Ради</w:t>
      </w:r>
      <w:r w:rsidR="002C35A1" w:rsidRPr="004C5AA8">
        <w:rPr>
          <w:rFonts w:ascii="Times New Roman" w:eastAsia="Times New Roman" w:hAnsi="Times New Roman" w:cs="Times New Roman"/>
          <w:color w:val="333333"/>
          <w:sz w:val="28"/>
          <w:szCs w:val="28"/>
          <w:lang w:val="uk-UA"/>
        </w:rPr>
        <w:t>, загальну чисельність працівників ради і її виконавчих органів</w:t>
      </w:r>
      <w:r w:rsidRPr="004C5AA8">
        <w:rPr>
          <w:rFonts w:ascii="Times New Roman" w:eastAsia="Times New Roman" w:hAnsi="Times New Roman" w:cs="Times New Roman"/>
          <w:color w:val="333333"/>
          <w:sz w:val="28"/>
          <w:szCs w:val="28"/>
          <w:lang w:val="uk-UA"/>
        </w:rPr>
        <w:t>.</w:t>
      </w:r>
    </w:p>
    <w:p w:rsidR="00B16472" w:rsidRDefault="00B16472" w:rsidP="00B1647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3. Виключною компетенцією Ради є внесення змін до складу виконавчого комітету та його розпуск у встановленому законодавством порядку.</w:t>
      </w:r>
    </w:p>
    <w:p w:rsidR="006D56E0" w:rsidRPr="004C5AA8" w:rsidRDefault="006D56E0" w:rsidP="006D56E0">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4</w:t>
      </w:r>
      <w:r w:rsidRPr="004C5AA8">
        <w:rPr>
          <w:rFonts w:ascii="Times New Roman" w:eastAsia="Times New Roman" w:hAnsi="Times New Roman" w:cs="Times New Roman"/>
          <w:color w:val="333333"/>
          <w:sz w:val="28"/>
          <w:szCs w:val="28"/>
          <w:lang w:val="uk-UA"/>
        </w:rPr>
        <w:t xml:space="preserve">. До складу виконкому входять міський голова, заступники міського голови, </w:t>
      </w:r>
      <w:r w:rsidR="0024518D">
        <w:rPr>
          <w:rFonts w:ascii="Times New Roman" w:eastAsia="Times New Roman" w:hAnsi="Times New Roman" w:cs="Times New Roman"/>
          <w:color w:val="333333"/>
          <w:sz w:val="28"/>
          <w:szCs w:val="28"/>
          <w:lang w:val="uk-UA"/>
        </w:rPr>
        <w:t xml:space="preserve">керуючий справами виконкому, </w:t>
      </w:r>
      <w:r w:rsidRPr="004C5AA8">
        <w:rPr>
          <w:rFonts w:ascii="Times New Roman" w:eastAsia="Times New Roman" w:hAnsi="Times New Roman" w:cs="Times New Roman"/>
          <w:color w:val="333333"/>
          <w:sz w:val="28"/>
          <w:szCs w:val="28"/>
          <w:lang w:val="uk-UA"/>
        </w:rPr>
        <w:t xml:space="preserve">секретар міської ради, старости,   представники громадських організацій, органів самоорганізації населення, громадськості в кількості, визначеній радою, які обираються шляхом </w:t>
      </w:r>
      <w:r w:rsidRPr="006D56E0">
        <w:rPr>
          <w:rFonts w:ascii="Times New Roman" w:eastAsia="Times New Roman" w:hAnsi="Times New Roman" w:cs="Times New Roman"/>
          <w:b/>
          <w:color w:val="333333"/>
          <w:sz w:val="28"/>
          <w:szCs w:val="28"/>
          <w:lang w:val="uk-UA"/>
        </w:rPr>
        <w:t>рейтингового голосування на засіданні ради</w:t>
      </w:r>
      <w:r w:rsidRPr="004C5AA8">
        <w:rPr>
          <w:rFonts w:ascii="Times New Roman" w:eastAsia="Times New Roman" w:hAnsi="Times New Roman" w:cs="Times New Roman"/>
          <w:color w:val="333333"/>
          <w:sz w:val="28"/>
          <w:szCs w:val="28"/>
          <w:lang w:val="uk-UA"/>
        </w:rPr>
        <w:t>. Претендента у члени виконкому може висунути громадська організація або орган самоорганізації населення, як</w:t>
      </w:r>
      <w:r w:rsidR="006A4DFD">
        <w:rPr>
          <w:rFonts w:ascii="Times New Roman" w:eastAsia="Times New Roman" w:hAnsi="Times New Roman" w:cs="Times New Roman"/>
          <w:color w:val="333333"/>
          <w:sz w:val="28"/>
          <w:szCs w:val="28"/>
          <w:lang w:val="uk-UA"/>
        </w:rPr>
        <w:t>і</w:t>
      </w:r>
      <w:r w:rsidRPr="004C5AA8">
        <w:rPr>
          <w:rFonts w:ascii="Times New Roman" w:eastAsia="Times New Roman" w:hAnsi="Times New Roman" w:cs="Times New Roman"/>
          <w:color w:val="333333"/>
          <w:sz w:val="28"/>
          <w:szCs w:val="28"/>
          <w:lang w:val="uk-UA"/>
        </w:rPr>
        <w:t xml:space="preserve"> ді</w:t>
      </w:r>
      <w:r w:rsidR="006A4DFD">
        <w:rPr>
          <w:rFonts w:ascii="Times New Roman" w:eastAsia="Times New Roman" w:hAnsi="Times New Roman" w:cs="Times New Roman"/>
          <w:color w:val="333333"/>
          <w:sz w:val="28"/>
          <w:szCs w:val="28"/>
          <w:lang w:val="uk-UA"/>
        </w:rPr>
        <w:t>ють</w:t>
      </w:r>
      <w:r w:rsidRPr="004C5AA8">
        <w:rPr>
          <w:rFonts w:ascii="Times New Roman" w:eastAsia="Times New Roman" w:hAnsi="Times New Roman" w:cs="Times New Roman"/>
          <w:color w:val="333333"/>
          <w:sz w:val="28"/>
          <w:szCs w:val="28"/>
          <w:lang w:val="uk-UA"/>
        </w:rPr>
        <w:t xml:space="preserve"> в Дрогобицькій </w:t>
      </w:r>
      <w:r>
        <w:rPr>
          <w:rFonts w:ascii="Times New Roman" w:eastAsia="Times New Roman" w:hAnsi="Times New Roman" w:cs="Times New Roman"/>
          <w:color w:val="333333"/>
          <w:sz w:val="28"/>
          <w:szCs w:val="28"/>
          <w:lang w:val="uk-UA"/>
        </w:rPr>
        <w:t xml:space="preserve">міській </w:t>
      </w:r>
      <w:r w:rsidRPr="004C5AA8">
        <w:rPr>
          <w:rFonts w:ascii="Times New Roman" w:eastAsia="Times New Roman" w:hAnsi="Times New Roman" w:cs="Times New Roman"/>
          <w:color w:val="333333"/>
          <w:sz w:val="28"/>
          <w:szCs w:val="28"/>
          <w:lang w:val="uk-UA"/>
        </w:rPr>
        <w:lastRenderedPageBreak/>
        <w:t>громаді, подавши відповідну заяву на ім'я міського голови та характеристику на кандидата.</w:t>
      </w:r>
    </w:p>
    <w:p w:rsidR="006D56E0" w:rsidRPr="004C5AA8" w:rsidRDefault="006D56E0" w:rsidP="006D56E0">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До складу виконавчого комітету не можуть входити депутати відповідної ради, крім секретаря ради.</w:t>
      </w:r>
    </w:p>
    <w:p w:rsidR="00B16472" w:rsidRPr="004C5AA8" w:rsidRDefault="006D56E0" w:rsidP="00B1647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5</w:t>
      </w:r>
      <w:r w:rsidR="00B16472" w:rsidRPr="004C5AA8">
        <w:rPr>
          <w:rFonts w:ascii="Times New Roman" w:eastAsia="Times New Roman" w:hAnsi="Times New Roman" w:cs="Times New Roman"/>
          <w:color w:val="333333"/>
          <w:sz w:val="28"/>
          <w:szCs w:val="28"/>
          <w:lang w:val="uk-UA"/>
        </w:rPr>
        <w:t>. Кандидатури членів виконавчого комітету</w:t>
      </w:r>
      <w:r w:rsidR="002C35A1" w:rsidRPr="004C5AA8">
        <w:rPr>
          <w:rFonts w:ascii="Times New Roman" w:eastAsia="Times New Roman" w:hAnsi="Times New Roman" w:cs="Times New Roman"/>
          <w:color w:val="333333"/>
          <w:sz w:val="28"/>
          <w:szCs w:val="28"/>
          <w:lang w:val="uk-UA"/>
        </w:rPr>
        <w:t>, заступників міського голови</w:t>
      </w:r>
      <w:r w:rsidR="00B16472" w:rsidRPr="004C5AA8">
        <w:rPr>
          <w:rFonts w:ascii="Times New Roman" w:eastAsia="Times New Roman" w:hAnsi="Times New Roman" w:cs="Times New Roman"/>
          <w:color w:val="333333"/>
          <w:sz w:val="28"/>
          <w:szCs w:val="28"/>
          <w:lang w:val="uk-UA"/>
        </w:rPr>
        <w:t xml:space="preserve"> вносить на розгляд Ради міський голова. </w:t>
      </w:r>
    </w:p>
    <w:p w:rsidR="00B16472" w:rsidRPr="004C5AA8" w:rsidRDefault="0024518D" w:rsidP="00B1647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6</w:t>
      </w:r>
      <w:r w:rsidR="00B16472" w:rsidRPr="004C5AA8">
        <w:rPr>
          <w:rFonts w:ascii="Times New Roman" w:eastAsia="Times New Roman" w:hAnsi="Times New Roman" w:cs="Times New Roman"/>
          <w:color w:val="333333"/>
          <w:sz w:val="28"/>
          <w:szCs w:val="28"/>
          <w:lang w:val="uk-UA"/>
        </w:rPr>
        <w:t>. Перед винесенням на розгляд Ради кандидатур заступників голови, членів виконавчого комітету, старост, вони обг</w:t>
      </w:r>
      <w:r w:rsidR="0034013D" w:rsidRPr="004C5AA8">
        <w:rPr>
          <w:rFonts w:ascii="Times New Roman" w:eastAsia="Times New Roman" w:hAnsi="Times New Roman" w:cs="Times New Roman"/>
          <w:color w:val="333333"/>
          <w:sz w:val="28"/>
          <w:szCs w:val="28"/>
          <w:lang w:val="uk-UA"/>
        </w:rPr>
        <w:t>оворюються у постійних комісіях</w:t>
      </w:r>
      <w:r w:rsidR="00B16472" w:rsidRPr="004C5AA8">
        <w:rPr>
          <w:rFonts w:ascii="Times New Roman" w:eastAsia="Times New Roman" w:hAnsi="Times New Roman" w:cs="Times New Roman"/>
          <w:color w:val="333333"/>
          <w:sz w:val="28"/>
          <w:szCs w:val="28"/>
          <w:lang w:val="uk-UA"/>
        </w:rPr>
        <w:t>.</w:t>
      </w:r>
    </w:p>
    <w:p w:rsidR="0034013D" w:rsidRPr="004C5AA8" w:rsidRDefault="0024518D" w:rsidP="00B16472">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333333"/>
          <w:sz w:val="28"/>
          <w:szCs w:val="28"/>
          <w:lang w:val="uk-UA"/>
        </w:rPr>
        <w:t>7</w:t>
      </w:r>
      <w:r w:rsidR="001B67F6">
        <w:rPr>
          <w:rFonts w:ascii="Times New Roman" w:eastAsia="Times New Roman" w:hAnsi="Times New Roman" w:cs="Times New Roman"/>
          <w:color w:val="333333"/>
          <w:sz w:val="28"/>
          <w:szCs w:val="28"/>
          <w:lang w:val="uk-UA"/>
        </w:rPr>
        <w:t>.</w:t>
      </w:r>
      <w:r w:rsidR="0034013D" w:rsidRPr="004C5AA8">
        <w:rPr>
          <w:rFonts w:ascii="Times New Roman" w:eastAsia="Times New Roman" w:hAnsi="Times New Roman" w:cs="Times New Roman"/>
          <w:color w:val="333333"/>
          <w:sz w:val="28"/>
          <w:szCs w:val="28"/>
          <w:lang w:val="uk-UA"/>
        </w:rPr>
        <w:t>Претенденти на посади заступників голови виступають на пленарному засіданні, відповідають на запитання та обговорюються на пленарному засіданні.</w:t>
      </w:r>
    </w:p>
    <w:p w:rsidR="0034013D" w:rsidRPr="004C5AA8" w:rsidRDefault="0024518D" w:rsidP="00B1647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8</w:t>
      </w:r>
      <w:r w:rsidR="00B16472" w:rsidRPr="004C5AA8">
        <w:rPr>
          <w:rFonts w:ascii="Times New Roman" w:eastAsia="Times New Roman" w:hAnsi="Times New Roman" w:cs="Times New Roman"/>
          <w:color w:val="333333"/>
          <w:sz w:val="28"/>
          <w:szCs w:val="28"/>
          <w:lang w:val="uk-UA"/>
        </w:rPr>
        <w:t xml:space="preserve">. </w:t>
      </w:r>
      <w:r w:rsidR="0034013D" w:rsidRPr="004C5AA8">
        <w:rPr>
          <w:rFonts w:ascii="Times New Roman" w:eastAsia="Times New Roman" w:hAnsi="Times New Roman" w:cs="Times New Roman"/>
          <w:color w:val="333333"/>
          <w:sz w:val="28"/>
          <w:szCs w:val="28"/>
          <w:lang w:val="uk-UA"/>
        </w:rPr>
        <w:t>Відділ діяльності ради зобов’язаний подати  у комісії ради інформацію про кандидатів у члени виконкому за три дні до моменту засідання комісій.</w:t>
      </w:r>
    </w:p>
    <w:p w:rsidR="00B16472" w:rsidRPr="002E1F06" w:rsidRDefault="00807523" w:rsidP="00B16472">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333333"/>
          <w:sz w:val="28"/>
          <w:szCs w:val="28"/>
          <w:lang w:val="uk-UA"/>
        </w:rPr>
        <w:t>9</w:t>
      </w:r>
      <w:r w:rsidR="00B16472" w:rsidRPr="002E1F06">
        <w:rPr>
          <w:rFonts w:ascii="Times New Roman" w:eastAsia="Times New Roman" w:hAnsi="Times New Roman" w:cs="Times New Roman"/>
          <w:color w:val="333333"/>
          <w:sz w:val="28"/>
          <w:szCs w:val="28"/>
          <w:lang w:val="uk-UA"/>
        </w:rPr>
        <w:t>. Рада приймає рішення про голосування щодо кожної кандидатури окремо.</w:t>
      </w:r>
    </w:p>
    <w:p w:rsidR="00B16472" w:rsidRPr="004C5AA8" w:rsidRDefault="00B16472" w:rsidP="00B16472">
      <w:pPr>
        <w:pStyle w:val="normal"/>
        <w:shd w:val="clear" w:color="auto" w:fill="FFFFFF"/>
        <w:spacing w:line="240" w:lineRule="auto"/>
        <w:ind w:firstLine="420"/>
        <w:jc w:val="both"/>
        <w:rPr>
          <w:rFonts w:ascii="Times New Roman" w:eastAsia="Times New Roman" w:hAnsi="Times New Roman" w:cs="Times New Roman"/>
          <w:b/>
          <w:sz w:val="28"/>
          <w:szCs w:val="28"/>
          <w:u w:val="single"/>
          <w:lang w:val="uk-UA"/>
        </w:rPr>
      </w:pPr>
      <w:r w:rsidRPr="004C5AA8">
        <w:rPr>
          <w:rFonts w:ascii="Times New Roman" w:eastAsia="Times New Roman" w:hAnsi="Times New Roman" w:cs="Times New Roman"/>
          <w:b/>
          <w:color w:val="333333"/>
          <w:sz w:val="28"/>
          <w:szCs w:val="28"/>
          <w:u w:val="single"/>
          <w:lang w:val="uk-UA"/>
        </w:rPr>
        <w:t>1</w:t>
      </w:r>
      <w:r w:rsidR="00807523">
        <w:rPr>
          <w:rFonts w:ascii="Times New Roman" w:eastAsia="Times New Roman" w:hAnsi="Times New Roman" w:cs="Times New Roman"/>
          <w:b/>
          <w:color w:val="333333"/>
          <w:sz w:val="28"/>
          <w:szCs w:val="28"/>
          <w:u w:val="single"/>
          <w:lang w:val="uk-UA"/>
        </w:rPr>
        <w:t>0</w:t>
      </w:r>
      <w:r w:rsidRPr="004C5AA8">
        <w:rPr>
          <w:rFonts w:ascii="Times New Roman" w:eastAsia="Times New Roman" w:hAnsi="Times New Roman" w:cs="Times New Roman"/>
          <w:b/>
          <w:color w:val="333333"/>
          <w:sz w:val="28"/>
          <w:szCs w:val="28"/>
          <w:u w:val="single"/>
          <w:lang w:val="uk-UA"/>
        </w:rPr>
        <w:t xml:space="preserve">. Якщо запропонована </w:t>
      </w:r>
      <w:r w:rsidR="001B67F6">
        <w:rPr>
          <w:rFonts w:ascii="Times New Roman" w:eastAsia="Times New Roman" w:hAnsi="Times New Roman" w:cs="Times New Roman"/>
          <w:b/>
          <w:color w:val="333333"/>
          <w:sz w:val="28"/>
          <w:szCs w:val="28"/>
          <w:u w:val="single"/>
          <w:lang w:val="uk-UA"/>
        </w:rPr>
        <w:t xml:space="preserve">міським </w:t>
      </w:r>
      <w:r w:rsidRPr="004C5AA8">
        <w:rPr>
          <w:rFonts w:ascii="Times New Roman" w:eastAsia="Times New Roman" w:hAnsi="Times New Roman" w:cs="Times New Roman"/>
          <w:b/>
          <w:color w:val="333333"/>
          <w:sz w:val="28"/>
          <w:szCs w:val="28"/>
          <w:u w:val="single"/>
          <w:lang w:val="uk-UA"/>
        </w:rPr>
        <w:t>головою кандидатура (кандидатури) до складу виконавчого комітету не отримала підтримки необхідної більшості депутатів, Голова представляє раді кандидатуру, щодо якої проводиться рейтингове голосування.</w:t>
      </w:r>
    </w:p>
    <w:p w:rsidR="00B16472" w:rsidRPr="004C5AA8" w:rsidRDefault="00B16472" w:rsidP="00B1647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w:t>
      </w:r>
      <w:r w:rsidR="00807523">
        <w:rPr>
          <w:rFonts w:ascii="Times New Roman" w:eastAsia="Times New Roman" w:hAnsi="Times New Roman" w:cs="Times New Roman"/>
          <w:color w:val="333333"/>
          <w:sz w:val="28"/>
          <w:szCs w:val="28"/>
          <w:lang w:val="uk-UA"/>
        </w:rPr>
        <w:t>1</w:t>
      </w:r>
      <w:r w:rsidRPr="004C5AA8">
        <w:rPr>
          <w:rFonts w:ascii="Times New Roman" w:eastAsia="Times New Roman" w:hAnsi="Times New Roman" w:cs="Times New Roman"/>
          <w:color w:val="333333"/>
          <w:sz w:val="28"/>
          <w:szCs w:val="28"/>
          <w:lang w:val="uk-UA"/>
        </w:rPr>
        <w:t>. Виконавчі органи ради підзвітні і підконтрольні раді, здійснюють повноваження, які визначені чинним законодавством та окремим рішенням про розмежування повноважень між виконавчими органами ради.</w:t>
      </w:r>
    </w:p>
    <w:p w:rsidR="00C5490F" w:rsidRPr="004C5AA8" w:rsidRDefault="00C5490F" w:rsidP="00B16472">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sz w:val="28"/>
          <w:szCs w:val="28"/>
          <w:lang w:val="uk-UA"/>
        </w:rPr>
        <w:t>1</w:t>
      </w:r>
      <w:r w:rsidR="00807523">
        <w:rPr>
          <w:rFonts w:ascii="Times New Roman" w:eastAsia="Times New Roman" w:hAnsi="Times New Roman" w:cs="Times New Roman"/>
          <w:sz w:val="28"/>
          <w:szCs w:val="28"/>
          <w:lang w:val="uk-UA"/>
        </w:rPr>
        <w:t>2</w:t>
      </w:r>
      <w:r w:rsidRPr="004C5AA8">
        <w:rPr>
          <w:rFonts w:ascii="Times New Roman" w:eastAsia="Times New Roman" w:hAnsi="Times New Roman" w:cs="Times New Roman"/>
          <w:sz w:val="28"/>
          <w:szCs w:val="28"/>
          <w:lang w:val="uk-UA"/>
        </w:rPr>
        <w:t>. Внесення змін до складу виконавчого комітету здійснюється рішенням Ради.</w:t>
      </w:r>
    </w:p>
    <w:p w:rsidR="00B16472" w:rsidRPr="004C5AA8" w:rsidRDefault="00B16472" w:rsidP="00B16472">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1</w:t>
      </w:r>
      <w:r w:rsidR="0034013D" w:rsidRPr="004C5AA8">
        <w:rPr>
          <w:rFonts w:ascii="Times New Roman" w:eastAsia="Times New Roman" w:hAnsi="Times New Roman" w:cs="Times New Roman"/>
          <w:b/>
          <w:color w:val="333333"/>
          <w:sz w:val="28"/>
          <w:szCs w:val="28"/>
          <w:lang w:val="uk-UA"/>
        </w:rPr>
        <w:t>7</w:t>
      </w:r>
      <w:r w:rsidRPr="004C5AA8">
        <w:rPr>
          <w:rFonts w:ascii="Times New Roman" w:eastAsia="Times New Roman" w:hAnsi="Times New Roman" w:cs="Times New Roman"/>
          <w:b/>
          <w:color w:val="333333"/>
          <w:sz w:val="28"/>
          <w:szCs w:val="28"/>
          <w:lang w:val="uk-UA"/>
        </w:rPr>
        <w:t>. Староста</w:t>
      </w:r>
    </w:p>
    <w:p w:rsidR="00B16472" w:rsidRPr="004C5AA8" w:rsidRDefault="00B16472" w:rsidP="00B1647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1. Староста затверджується міською радою на строк </w:t>
      </w:r>
      <w:r w:rsidR="00286652">
        <w:rPr>
          <w:rFonts w:ascii="Times New Roman" w:eastAsia="Times New Roman" w:hAnsi="Times New Roman" w:cs="Times New Roman"/>
          <w:color w:val="333333"/>
          <w:sz w:val="28"/>
          <w:szCs w:val="28"/>
          <w:lang w:val="uk-UA"/>
        </w:rPr>
        <w:t>його</w:t>
      </w:r>
      <w:r w:rsidRPr="004C5AA8">
        <w:rPr>
          <w:rFonts w:ascii="Times New Roman" w:eastAsia="Times New Roman" w:hAnsi="Times New Roman" w:cs="Times New Roman"/>
          <w:color w:val="333333"/>
          <w:sz w:val="28"/>
          <w:szCs w:val="28"/>
          <w:lang w:val="uk-UA"/>
        </w:rPr>
        <w:t xml:space="preserve"> повноважень за пропозицією міського голови.</w:t>
      </w:r>
    </w:p>
    <w:p w:rsidR="00B16472" w:rsidRPr="004C5AA8" w:rsidRDefault="0034013D" w:rsidP="00B1647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2</w:t>
      </w:r>
      <w:r w:rsidR="00B16472" w:rsidRPr="004C5AA8">
        <w:rPr>
          <w:rFonts w:ascii="Times New Roman" w:eastAsia="Times New Roman" w:hAnsi="Times New Roman" w:cs="Times New Roman"/>
          <w:color w:val="333333"/>
          <w:sz w:val="28"/>
          <w:szCs w:val="28"/>
          <w:lang w:val="uk-UA"/>
        </w:rPr>
        <w:t>. Порядок організації роботи старости та його повноваження визначається Законом України «Про місцеве самоврядування в Україні», іншими законами, а також Положенням про старосту, затвердженим Радою.</w:t>
      </w:r>
    </w:p>
    <w:p w:rsidR="00B16472" w:rsidRPr="004C5AA8" w:rsidRDefault="00B16472" w:rsidP="00EA6C94">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РОЗДІЛ ІII. ОРГАНІЗАЦІЯ РОБОТИ РАДИ. </w:t>
      </w:r>
    </w:p>
    <w:p w:rsidR="006C09BB" w:rsidRPr="004C5AA8" w:rsidRDefault="007B7F53" w:rsidP="00EA6C94">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E33B2A" w:rsidRPr="004C5AA8">
        <w:rPr>
          <w:rFonts w:ascii="Times New Roman" w:eastAsia="Times New Roman" w:hAnsi="Times New Roman" w:cs="Times New Roman"/>
          <w:b/>
          <w:color w:val="333333"/>
          <w:sz w:val="28"/>
          <w:szCs w:val="28"/>
          <w:lang w:val="uk-UA"/>
        </w:rPr>
        <w:t>18</w:t>
      </w:r>
      <w:r w:rsidRPr="004C5AA8">
        <w:rPr>
          <w:rFonts w:ascii="Times New Roman" w:eastAsia="Times New Roman" w:hAnsi="Times New Roman" w:cs="Times New Roman"/>
          <w:b/>
          <w:color w:val="333333"/>
          <w:sz w:val="28"/>
          <w:szCs w:val="28"/>
          <w:lang w:val="uk-UA"/>
        </w:rPr>
        <w:t>. Сесійна форма роботи ради</w:t>
      </w:r>
    </w:p>
    <w:p w:rsidR="006C09BB" w:rsidRPr="004C5AA8" w:rsidRDefault="003D5363"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Рада проводить свою роботу сесійно. Сесія ради – це форма роботи ради як представницького органу, яка складається з пленарних засідань, засідань постійних комісій ради</w:t>
      </w:r>
      <w:r w:rsidR="00E33B2A" w:rsidRPr="004C5AA8">
        <w:rPr>
          <w:rFonts w:ascii="Times New Roman" w:eastAsia="Times New Roman" w:hAnsi="Times New Roman" w:cs="Times New Roman"/>
          <w:color w:val="333333"/>
          <w:sz w:val="28"/>
          <w:szCs w:val="28"/>
          <w:lang w:val="uk-UA"/>
        </w:rPr>
        <w:t xml:space="preserve"> та погоджувальної ради</w:t>
      </w:r>
      <w:r w:rsidR="00BA3074" w:rsidRPr="004C5AA8">
        <w:rPr>
          <w:rFonts w:ascii="Times New Roman" w:eastAsia="Times New Roman" w:hAnsi="Times New Roman" w:cs="Times New Roman"/>
          <w:color w:val="333333"/>
          <w:sz w:val="28"/>
          <w:szCs w:val="28"/>
          <w:lang w:val="uk-UA"/>
        </w:rPr>
        <w:t>.</w:t>
      </w:r>
    </w:p>
    <w:p w:rsidR="006C09BB" w:rsidRDefault="003D5363"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 xml:space="preserve">Для автоматизації </w:t>
      </w:r>
      <w:r w:rsidR="00BA3074" w:rsidRPr="004C5AA8">
        <w:rPr>
          <w:rFonts w:ascii="Times New Roman" w:eastAsia="Times New Roman" w:hAnsi="Times New Roman" w:cs="Times New Roman"/>
          <w:color w:val="333333"/>
          <w:sz w:val="28"/>
          <w:szCs w:val="28"/>
          <w:lang w:val="uk-UA"/>
        </w:rPr>
        <w:t>п</w:t>
      </w:r>
      <w:r w:rsidRPr="004C5AA8">
        <w:rPr>
          <w:rFonts w:ascii="Times New Roman" w:eastAsia="Times New Roman" w:hAnsi="Times New Roman" w:cs="Times New Roman"/>
          <w:color w:val="333333"/>
          <w:sz w:val="28"/>
          <w:szCs w:val="28"/>
          <w:lang w:val="uk-UA"/>
        </w:rPr>
        <w:t>рограм</w:t>
      </w:r>
      <w:r w:rsidR="007B7F53" w:rsidRPr="004C5AA8">
        <w:rPr>
          <w:rFonts w:ascii="Times New Roman" w:eastAsia="Times New Roman" w:hAnsi="Times New Roman" w:cs="Times New Roman"/>
          <w:color w:val="333333"/>
          <w:sz w:val="28"/>
          <w:szCs w:val="28"/>
          <w:lang w:val="uk-UA"/>
        </w:rPr>
        <w:t xml:space="preserve"> проведення пленарних засідань сесій ради застосовується </w:t>
      </w:r>
      <w:r w:rsidR="00BA3074" w:rsidRPr="004C5AA8">
        <w:rPr>
          <w:rFonts w:ascii="Times New Roman" w:eastAsia="Times New Roman" w:hAnsi="Times New Roman" w:cs="Times New Roman"/>
          <w:color w:val="333333"/>
          <w:sz w:val="28"/>
          <w:szCs w:val="28"/>
          <w:lang w:val="uk-UA"/>
        </w:rPr>
        <w:t>п</w:t>
      </w:r>
      <w:r w:rsidRPr="004C5AA8">
        <w:rPr>
          <w:rFonts w:ascii="Times New Roman" w:eastAsia="Times New Roman" w:hAnsi="Times New Roman" w:cs="Times New Roman"/>
          <w:color w:val="333333"/>
          <w:sz w:val="28"/>
          <w:szCs w:val="28"/>
          <w:lang w:val="uk-UA"/>
        </w:rPr>
        <w:t>рограмно</w:t>
      </w:r>
      <w:r w:rsidR="007B7F53" w:rsidRPr="004C5AA8">
        <w:rPr>
          <w:rFonts w:ascii="Times New Roman" w:eastAsia="Times New Roman" w:hAnsi="Times New Roman" w:cs="Times New Roman"/>
          <w:color w:val="333333"/>
          <w:sz w:val="28"/>
          <w:szCs w:val="28"/>
          <w:lang w:val="uk-UA"/>
        </w:rPr>
        <w:t>-технічний комплекс системи електронного голосування.</w:t>
      </w:r>
    </w:p>
    <w:p w:rsidR="00756E0A" w:rsidRPr="004C5AA8" w:rsidRDefault="00756E0A"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p>
    <w:p w:rsidR="006C09BB" w:rsidRPr="004C5AA8" w:rsidRDefault="007B7F53" w:rsidP="00EA6C94">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1</w:t>
      </w:r>
      <w:r w:rsidR="00E33B2A" w:rsidRPr="004C5AA8">
        <w:rPr>
          <w:rFonts w:ascii="Times New Roman" w:eastAsia="Times New Roman" w:hAnsi="Times New Roman" w:cs="Times New Roman"/>
          <w:b/>
          <w:color w:val="333333"/>
          <w:sz w:val="28"/>
          <w:szCs w:val="28"/>
          <w:lang w:val="uk-UA"/>
        </w:rPr>
        <w:t>9</w:t>
      </w:r>
      <w:r w:rsidRPr="004C5AA8">
        <w:rPr>
          <w:rFonts w:ascii="Times New Roman" w:eastAsia="Times New Roman" w:hAnsi="Times New Roman" w:cs="Times New Roman"/>
          <w:b/>
          <w:color w:val="333333"/>
          <w:sz w:val="28"/>
          <w:szCs w:val="28"/>
          <w:lang w:val="uk-UA"/>
        </w:rPr>
        <w:t>. Перше пленарне засідання ради</w:t>
      </w:r>
    </w:p>
    <w:p w:rsidR="006C09BB" w:rsidRPr="004C5AA8" w:rsidRDefault="003D5363"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 xml:space="preserve">Перша сесія новообраної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до законодавства. </w:t>
      </w:r>
    </w:p>
    <w:p w:rsidR="006C09BB" w:rsidRPr="004C5AA8" w:rsidRDefault="003D5363"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 xml:space="preserve">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відповідно міського голови. З моменту </w:t>
      </w:r>
      <w:r w:rsidR="007B7F53" w:rsidRPr="004C5AA8">
        <w:rPr>
          <w:rFonts w:ascii="Times New Roman" w:eastAsia="Times New Roman" w:hAnsi="Times New Roman" w:cs="Times New Roman"/>
          <w:color w:val="333333"/>
          <w:sz w:val="28"/>
          <w:szCs w:val="28"/>
          <w:lang w:val="uk-UA"/>
        </w:rPr>
        <w:lastRenderedPageBreak/>
        <w:t>визнання повноважень депутатів ради нового скликання та новообраного міського голови головує на пленарних засіданнях ради першої сесії новообраний голова.</w:t>
      </w:r>
    </w:p>
    <w:p w:rsidR="006C09BB" w:rsidRPr="004C5AA8" w:rsidRDefault="007B7F53" w:rsidP="00EA6C94">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2</w:t>
      </w:r>
      <w:r w:rsidR="00E33B2A" w:rsidRPr="004C5AA8">
        <w:rPr>
          <w:rFonts w:ascii="Times New Roman" w:eastAsia="Times New Roman" w:hAnsi="Times New Roman" w:cs="Times New Roman"/>
          <w:b/>
          <w:color w:val="333333"/>
          <w:sz w:val="28"/>
          <w:szCs w:val="28"/>
          <w:lang w:val="uk-UA"/>
        </w:rPr>
        <w:t>0</w:t>
      </w:r>
      <w:r w:rsidRPr="004C5AA8">
        <w:rPr>
          <w:rFonts w:ascii="Times New Roman" w:eastAsia="Times New Roman" w:hAnsi="Times New Roman" w:cs="Times New Roman"/>
          <w:b/>
          <w:color w:val="333333"/>
          <w:sz w:val="28"/>
          <w:szCs w:val="28"/>
          <w:lang w:val="uk-UA"/>
        </w:rPr>
        <w:t>. Відкриття та закриття сесії ради</w:t>
      </w:r>
      <w:r w:rsidR="005232F1" w:rsidRPr="004C5AA8">
        <w:rPr>
          <w:rFonts w:ascii="Times New Roman" w:eastAsia="Times New Roman" w:hAnsi="Times New Roman" w:cs="Times New Roman"/>
          <w:b/>
          <w:color w:val="333333"/>
          <w:sz w:val="28"/>
          <w:szCs w:val="28"/>
          <w:lang w:val="uk-UA"/>
        </w:rPr>
        <w:t>, пленарні засідання ради.</w:t>
      </w:r>
    </w:p>
    <w:p w:rsidR="00933D52" w:rsidRPr="004C5AA8" w:rsidRDefault="00E33B2A" w:rsidP="00B12725">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w:t>
      </w:r>
      <w:r w:rsidR="00933D52" w:rsidRPr="004C5AA8">
        <w:rPr>
          <w:rFonts w:ascii="Times New Roman" w:eastAsia="Times New Roman" w:hAnsi="Times New Roman" w:cs="Times New Roman"/>
          <w:color w:val="333333"/>
          <w:sz w:val="28"/>
          <w:szCs w:val="28"/>
          <w:lang w:val="uk-UA"/>
        </w:rPr>
        <w:t>Міська рада проводить свою роботу сесійно.</w:t>
      </w:r>
      <w:r w:rsidR="00B12725" w:rsidRPr="004C5AA8">
        <w:rPr>
          <w:rFonts w:ascii="Times New Roman" w:eastAsia="Times New Roman" w:hAnsi="Times New Roman" w:cs="Times New Roman"/>
          <w:color w:val="333333"/>
          <w:sz w:val="28"/>
          <w:szCs w:val="28"/>
          <w:lang w:val="uk-UA"/>
        </w:rPr>
        <w:t xml:space="preserve"> </w:t>
      </w:r>
      <w:r w:rsidR="00933D52" w:rsidRPr="004C5AA8">
        <w:rPr>
          <w:rFonts w:ascii="Times New Roman" w:eastAsia="Times New Roman" w:hAnsi="Times New Roman" w:cs="Times New Roman"/>
          <w:color w:val="333333"/>
          <w:sz w:val="28"/>
          <w:szCs w:val="28"/>
          <w:lang w:val="uk-UA"/>
        </w:rPr>
        <w:t>Сесія складається з пленарних засідань ради,  а</w:t>
      </w:r>
      <w:r w:rsidR="003C5692" w:rsidRPr="004C5AA8">
        <w:rPr>
          <w:rFonts w:ascii="Times New Roman" w:eastAsia="Times New Roman" w:hAnsi="Times New Roman" w:cs="Times New Roman"/>
          <w:color w:val="333333"/>
          <w:sz w:val="28"/>
          <w:szCs w:val="28"/>
          <w:lang w:val="uk-UA"/>
        </w:rPr>
        <w:t xml:space="preserve"> </w:t>
      </w:r>
      <w:r w:rsidR="00933D52" w:rsidRPr="004C5AA8">
        <w:rPr>
          <w:rFonts w:ascii="Times New Roman" w:eastAsia="Times New Roman" w:hAnsi="Times New Roman" w:cs="Times New Roman"/>
          <w:color w:val="333333"/>
          <w:sz w:val="28"/>
          <w:szCs w:val="28"/>
          <w:lang w:val="uk-UA"/>
        </w:rPr>
        <w:t>також з засідань постійних комісій ради.</w:t>
      </w:r>
    </w:p>
    <w:p w:rsidR="00B12725" w:rsidRPr="004C5AA8" w:rsidRDefault="00B12725" w:rsidP="00D3536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 2. Засідання ради проводяться у такому порядку:</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реєстрація депутатів працівниками відділу діяльності ради;</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вступне слово головуючого про відкриття сесії</w:t>
      </w:r>
      <w:r w:rsidR="00115604" w:rsidRPr="004C5AA8">
        <w:rPr>
          <w:rFonts w:ascii="Times New Roman" w:eastAsia="Times New Roman" w:hAnsi="Times New Roman" w:cs="Times New Roman"/>
          <w:color w:val="333333"/>
          <w:sz w:val="28"/>
          <w:szCs w:val="28"/>
          <w:lang w:val="uk-UA"/>
        </w:rPr>
        <w:t>, оголошення кількості присутніх депутатів</w:t>
      </w:r>
      <w:r w:rsidRPr="004C5AA8">
        <w:rPr>
          <w:rFonts w:ascii="Times New Roman" w:eastAsia="Times New Roman" w:hAnsi="Times New Roman" w:cs="Times New Roman"/>
          <w:color w:val="333333"/>
          <w:sz w:val="28"/>
          <w:szCs w:val="28"/>
          <w:lang w:val="uk-UA"/>
        </w:rPr>
        <w:t xml:space="preserve"> ;</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виконання Державног</w:t>
      </w:r>
      <w:r w:rsidR="004326F6" w:rsidRPr="004C5AA8">
        <w:rPr>
          <w:rFonts w:ascii="Times New Roman" w:eastAsia="Times New Roman" w:hAnsi="Times New Roman" w:cs="Times New Roman"/>
          <w:color w:val="333333"/>
          <w:sz w:val="28"/>
          <w:szCs w:val="28"/>
          <w:lang w:val="uk-UA"/>
        </w:rPr>
        <w:t>о</w:t>
      </w:r>
      <w:r w:rsidRPr="004C5AA8">
        <w:rPr>
          <w:rFonts w:ascii="Times New Roman" w:eastAsia="Times New Roman" w:hAnsi="Times New Roman" w:cs="Times New Roman"/>
          <w:color w:val="333333"/>
          <w:sz w:val="28"/>
          <w:szCs w:val="28"/>
          <w:lang w:val="uk-UA"/>
        </w:rPr>
        <w:t xml:space="preserve"> Гімну України;</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молитва;</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створення секретаріату сесії</w:t>
      </w:r>
      <w:r w:rsidR="00FC376D" w:rsidRPr="004C5AA8">
        <w:rPr>
          <w:rFonts w:ascii="Times New Roman" w:eastAsia="Times New Roman" w:hAnsi="Times New Roman" w:cs="Times New Roman"/>
          <w:color w:val="333333"/>
          <w:sz w:val="28"/>
          <w:szCs w:val="28"/>
          <w:lang w:val="uk-UA"/>
        </w:rPr>
        <w:t xml:space="preserve"> (обрання секретаря сесії та лічильної комісії)</w:t>
      </w:r>
      <w:r w:rsidRPr="004C5AA8">
        <w:rPr>
          <w:rFonts w:ascii="Times New Roman" w:eastAsia="Times New Roman" w:hAnsi="Times New Roman" w:cs="Times New Roman"/>
          <w:color w:val="333333"/>
          <w:sz w:val="28"/>
          <w:szCs w:val="28"/>
          <w:lang w:val="uk-UA"/>
        </w:rPr>
        <w:t>;</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виступи депутатів, згідно із записами;</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затвердження порядку денного;</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вирішення процедурних питань проведення сесії;</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обговорення питань порядку денного;</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розгляд питан</w:t>
      </w:r>
      <w:r w:rsidR="00115604" w:rsidRPr="004C5AA8">
        <w:rPr>
          <w:rFonts w:ascii="Times New Roman" w:eastAsia="Times New Roman" w:hAnsi="Times New Roman" w:cs="Times New Roman"/>
          <w:color w:val="333333"/>
          <w:sz w:val="28"/>
          <w:szCs w:val="28"/>
          <w:lang w:val="uk-UA"/>
        </w:rPr>
        <w:t>ь</w:t>
      </w:r>
      <w:r w:rsidRPr="004C5AA8">
        <w:rPr>
          <w:rFonts w:ascii="Times New Roman" w:eastAsia="Times New Roman" w:hAnsi="Times New Roman" w:cs="Times New Roman"/>
          <w:color w:val="333333"/>
          <w:sz w:val="28"/>
          <w:szCs w:val="28"/>
          <w:lang w:val="uk-UA"/>
        </w:rPr>
        <w:t xml:space="preserve"> розділу  „Різне”</w:t>
      </w:r>
    </w:p>
    <w:p w:rsidR="00B12725" w:rsidRPr="004C5AA8" w:rsidRDefault="00B12725" w:rsidP="00B12725">
      <w:pPr>
        <w:pStyle w:val="normal"/>
        <w:numPr>
          <w:ilvl w:val="0"/>
          <w:numId w:val="75"/>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закриття сесії ради, виконання Державного Гімну України.</w:t>
      </w:r>
    </w:p>
    <w:p w:rsidR="00225CD7" w:rsidRDefault="00B12725" w:rsidP="00E33B2A">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3.</w:t>
      </w:r>
      <w:r w:rsidR="00E33B2A" w:rsidRPr="004C5AA8">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Перед відкриттям кожного пленарного засідання проводиться реєстрація депутатів особисто з підтвердженням своєї присутності власноручним підписом</w:t>
      </w:r>
      <w:r w:rsidR="00E33B2A" w:rsidRPr="004C5AA8">
        <w:rPr>
          <w:rFonts w:ascii="Times New Roman" w:eastAsia="Times New Roman" w:hAnsi="Times New Roman" w:cs="Times New Roman"/>
          <w:color w:val="333333"/>
          <w:sz w:val="28"/>
          <w:szCs w:val="28"/>
          <w:lang w:val="uk-UA"/>
        </w:rPr>
        <w:t xml:space="preserve"> у реєстраційному листку</w:t>
      </w:r>
      <w:r w:rsidR="007B7F53" w:rsidRPr="004C5AA8">
        <w:rPr>
          <w:rFonts w:ascii="Times New Roman" w:eastAsia="Times New Roman" w:hAnsi="Times New Roman" w:cs="Times New Roman"/>
          <w:color w:val="333333"/>
          <w:sz w:val="28"/>
          <w:szCs w:val="28"/>
          <w:lang w:val="uk-UA"/>
        </w:rPr>
        <w:t xml:space="preserve">, а також за допомогою системи електронного голосування. Депутат зобов’язаний брати особисту участь в пленарному засіданні Ради. У випадку неможливості прибути на пленарне засідання Депутат зобов’язаний поінформувати відділ діяльності ради та вказати відповідні причини. </w:t>
      </w:r>
    </w:p>
    <w:p w:rsidR="006C09BB" w:rsidRPr="00225CD7" w:rsidRDefault="007B7F53" w:rsidP="00E33B2A">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225CD7">
        <w:rPr>
          <w:rFonts w:ascii="Times New Roman" w:eastAsia="Times New Roman" w:hAnsi="Times New Roman" w:cs="Times New Roman"/>
          <w:color w:val="333333"/>
          <w:sz w:val="28"/>
          <w:szCs w:val="28"/>
          <w:lang w:val="uk-UA"/>
        </w:rPr>
        <w:t>У випадку відсутності такого повідомлення вважається, що депутат відсутній без поважних причин</w:t>
      </w:r>
      <w:r w:rsidR="001924E5" w:rsidRPr="00225CD7">
        <w:rPr>
          <w:rFonts w:ascii="Times New Roman" w:eastAsia="Times New Roman" w:hAnsi="Times New Roman" w:cs="Times New Roman"/>
          <w:color w:val="333333"/>
          <w:sz w:val="28"/>
          <w:szCs w:val="28"/>
          <w:lang w:val="uk-UA"/>
        </w:rPr>
        <w:t>.</w:t>
      </w:r>
    </w:p>
    <w:p w:rsidR="00E33B2A" w:rsidRPr="004C5AA8" w:rsidRDefault="00B12725" w:rsidP="00E33B2A">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4</w:t>
      </w:r>
      <w:r w:rsidR="00E33B2A" w:rsidRPr="004C5AA8">
        <w:rPr>
          <w:rFonts w:ascii="Times New Roman" w:eastAsia="Times New Roman" w:hAnsi="Times New Roman" w:cs="Times New Roman"/>
          <w:color w:val="333333"/>
          <w:sz w:val="28"/>
          <w:szCs w:val="28"/>
          <w:lang w:val="uk-UA"/>
        </w:rPr>
        <w:t xml:space="preserve">. Сесія ради є повноважною, якщо в її пленарному засіданні бере участь більше половини </w:t>
      </w:r>
      <w:r w:rsidR="00933D52" w:rsidRPr="004C5AA8">
        <w:rPr>
          <w:rFonts w:ascii="Times New Roman" w:eastAsia="Times New Roman" w:hAnsi="Times New Roman" w:cs="Times New Roman"/>
          <w:color w:val="333333"/>
          <w:sz w:val="28"/>
          <w:szCs w:val="28"/>
          <w:lang w:val="uk-UA"/>
        </w:rPr>
        <w:t xml:space="preserve">депутатів  </w:t>
      </w:r>
      <w:r w:rsidR="00E33B2A" w:rsidRPr="004C5AA8">
        <w:rPr>
          <w:rFonts w:ascii="Times New Roman" w:eastAsia="Times New Roman" w:hAnsi="Times New Roman" w:cs="Times New Roman"/>
          <w:color w:val="333333"/>
          <w:sz w:val="28"/>
          <w:szCs w:val="28"/>
          <w:lang w:val="uk-UA"/>
        </w:rPr>
        <w:t>від загального складу ради.</w:t>
      </w:r>
    </w:p>
    <w:p w:rsidR="004326F6" w:rsidRPr="004C5AA8" w:rsidRDefault="00B12725" w:rsidP="00CD0FF6">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5</w:t>
      </w:r>
      <w:r w:rsidR="00C70B94" w:rsidRPr="004C5AA8">
        <w:rPr>
          <w:rFonts w:ascii="Times New Roman" w:eastAsia="Times New Roman" w:hAnsi="Times New Roman" w:cs="Times New Roman"/>
          <w:color w:val="333333"/>
          <w:sz w:val="28"/>
          <w:szCs w:val="28"/>
          <w:lang w:val="uk-UA"/>
        </w:rPr>
        <w:t>.</w:t>
      </w:r>
      <w:r w:rsidR="004326F6" w:rsidRPr="004C5AA8">
        <w:rPr>
          <w:rFonts w:ascii="Times New Roman" w:eastAsia="Times New Roman" w:hAnsi="Times New Roman" w:cs="Times New Roman"/>
          <w:color w:val="333333"/>
          <w:sz w:val="28"/>
          <w:szCs w:val="28"/>
          <w:lang w:val="uk-UA"/>
        </w:rPr>
        <w:t xml:space="preserve"> У разі відсутності кворуму для прийняття рішень головуючий мо</w:t>
      </w:r>
      <w:r w:rsidR="00225CD7">
        <w:rPr>
          <w:rFonts w:ascii="Times New Roman" w:eastAsia="Times New Roman" w:hAnsi="Times New Roman" w:cs="Times New Roman"/>
          <w:color w:val="333333"/>
          <w:sz w:val="28"/>
          <w:szCs w:val="28"/>
          <w:lang w:val="uk-UA"/>
        </w:rPr>
        <w:t>ж</w:t>
      </w:r>
      <w:r w:rsidR="004326F6" w:rsidRPr="004C5AA8">
        <w:rPr>
          <w:rFonts w:ascii="Times New Roman" w:eastAsia="Times New Roman" w:hAnsi="Times New Roman" w:cs="Times New Roman"/>
          <w:color w:val="333333"/>
          <w:sz w:val="28"/>
          <w:szCs w:val="28"/>
          <w:lang w:val="uk-UA"/>
        </w:rPr>
        <w:t>е оголосити перерву.</w:t>
      </w:r>
    </w:p>
    <w:p w:rsidR="006C09BB" w:rsidRPr="004C5AA8" w:rsidRDefault="007B7F53" w:rsidP="00CD0FF6">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 </w:t>
      </w:r>
      <w:r w:rsidR="00C206B4" w:rsidRPr="004C5AA8">
        <w:rPr>
          <w:rFonts w:ascii="Times New Roman" w:eastAsia="Times New Roman" w:hAnsi="Times New Roman" w:cs="Times New Roman"/>
          <w:color w:val="333333"/>
          <w:sz w:val="28"/>
          <w:szCs w:val="28"/>
          <w:lang w:val="uk-UA"/>
        </w:rPr>
        <w:t>Сесія вважається закритою, коли в ході пленарних засідань ради було розглянуто всі питання порядку денного.</w:t>
      </w:r>
    </w:p>
    <w:p w:rsidR="0055353E" w:rsidRPr="004C5AA8" w:rsidRDefault="00B12725" w:rsidP="0055353E">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6</w:t>
      </w:r>
      <w:r w:rsidR="00C70B94" w:rsidRPr="004C5AA8">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color w:val="333333"/>
          <w:sz w:val="28"/>
          <w:szCs w:val="28"/>
          <w:lang w:val="uk-UA"/>
        </w:rPr>
        <w:t xml:space="preserve"> </w:t>
      </w:r>
      <w:r w:rsidR="005232F1" w:rsidRPr="004C5AA8">
        <w:rPr>
          <w:rFonts w:ascii="Times New Roman" w:eastAsia="Times New Roman" w:hAnsi="Times New Roman" w:cs="Times New Roman"/>
          <w:color w:val="333333"/>
          <w:sz w:val="28"/>
          <w:szCs w:val="28"/>
          <w:lang w:val="uk-UA"/>
        </w:rPr>
        <w:t xml:space="preserve">Відкриває, веде і закриває пленарні засідання </w:t>
      </w:r>
      <w:r w:rsidR="0055353E" w:rsidRPr="004C5AA8">
        <w:rPr>
          <w:rFonts w:ascii="Times New Roman" w:eastAsia="Times New Roman" w:hAnsi="Times New Roman" w:cs="Times New Roman"/>
          <w:color w:val="333333"/>
          <w:sz w:val="28"/>
          <w:szCs w:val="28"/>
          <w:lang w:val="uk-UA"/>
        </w:rPr>
        <w:t>р</w:t>
      </w:r>
      <w:r w:rsidR="005232F1" w:rsidRPr="004C5AA8">
        <w:rPr>
          <w:rFonts w:ascii="Times New Roman" w:eastAsia="Times New Roman" w:hAnsi="Times New Roman" w:cs="Times New Roman"/>
          <w:color w:val="333333"/>
          <w:sz w:val="28"/>
          <w:szCs w:val="28"/>
          <w:lang w:val="uk-UA"/>
        </w:rPr>
        <w:t xml:space="preserve">ади  </w:t>
      </w:r>
      <w:r w:rsidR="0055353E" w:rsidRPr="004C5AA8">
        <w:rPr>
          <w:rFonts w:ascii="Times New Roman" w:eastAsia="Times New Roman" w:hAnsi="Times New Roman" w:cs="Times New Roman"/>
          <w:color w:val="333333"/>
          <w:sz w:val="28"/>
          <w:szCs w:val="28"/>
          <w:lang w:val="uk-UA"/>
        </w:rPr>
        <w:t xml:space="preserve">міський </w:t>
      </w:r>
      <w:r w:rsidR="005232F1" w:rsidRPr="004C5AA8">
        <w:rPr>
          <w:rFonts w:ascii="Times New Roman" w:eastAsia="Times New Roman" w:hAnsi="Times New Roman" w:cs="Times New Roman"/>
          <w:color w:val="333333"/>
          <w:sz w:val="28"/>
          <w:szCs w:val="28"/>
          <w:lang w:val="uk-UA"/>
        </w:rPr>
        <w:t xml:space="preserve">голова. </w:t>
      </w:r>
      <w:r w:rsidR="005232F1" w:rsidRPr="00286EBC">
        <w:rPr>
          <w:rFonts w:ascii="Times New Roman" w:eastAsia="Times New Roman" w:hAnsi="Times New Roman" w:cs="Times New Roman"/>
          <w:color w:val="333333"/>
          <w:sz w:val="28"/>
          <w:szCs w:val="28"/>
          <w:lang w:val="uk-UA"/>
        </w:rPr>
        <w:t>Якщо  голова не виконує цього</w:t>
      </w:r>
      <w:r w:rsidR="005232F1" w:rsidRPr="004C5AA8">
        <w:rPr>
          <w:rFonts w:ascii="Times New Roman" w:eastAsia="Times New Roman" w:hAnsi="Times New Roman" w:cs="Times New Roman"/>
          <w:color w:val="333333"/>
          <w:sz w:val="28"/>
          <w:szCs w:val="28"/>
          <w:lang w:val="uk-UA"/>
        </w:rPr>
        <w:t xml:space="preserve">, ці функції відповідно до чинного законодавства виконує Секретар Ради або обраний депутатами головуючий на засіданні. </w:t>
      </w:r>
    </w:p>
    <w:p w:rsidR="005232F1" w:rsidRPr="004C5AA8" w:rsidRDefault="0062027E" w:rsidP="0055353E">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333333"/>
          <w:sz w:val="28"/>
          <w:szCs w:val="28"/>
          <w:lang w:val="uk-UA"/>
        </w:rPr>
        <w:t>7</w:t>
      </w:r>
      <w:r w:rsidR="0055353E" w:rsidRPr="004C5AA8">
        <w:rPr>
          <w:rFonts w:ascii="Times New Roman" w:eastAsia="Times New Roman" w:hAnsi="Times New Roman" w:cs="Times New Roman"/>
          <w:color w:val="333333"/>
          <w:sz w:val="28"/>
          <w:szCs w:val="28"/>
          <w:lang w:val="uk-UA"/>
        </w:rPr>
        <w:t xml:space="preserve">. </w:t>
      </w:r>
      <w:r w:rsidR="005232F1" w:rsidRPr="004C5AA8">
        <w:rPr>
          <w:rFonts w:ascii="Times New Roman" w:eastAsia="Times New Roman" w:hAnsi="Times New Roman" w:cs="Times New Roman"/>
          <w:color w:val="333333"/>
          <w:sz w:val="28"/>
          <w:szCs w:val="28"/>
          <w:lang w:val="uk-UA"/>
        </w:rPr>
        <w:t xml:space="preserve">Робочий день пленарних засідань Ради починається о 10 годині і </w:t>
      </w:r>
      <w:r>
        <w:rPr>
          <w:rFonts w:ascii="Times New Roman" w:eastAsia="Times New Roman" w:hAnsi="Times New Roman" w:cs="Times New Roman"/>
          <w:color w:val="333333"/>
          <w:sz w:val="28"/>
          <w:szCs w:val="28"/>
          <w:lang w:val="uk-UA"/>
        </w:rPr>
        <w:t xml:space="preserve">може </w:t>
      </w:r>
      <w:r w:rsidR="005232F1" w:rsidRPr="004C5AA8">
        <w:rPr>
          <w:rFonts w:ascii="Times New Roman" w:eastAsia="Times New Roman" w:hAnsi="Times New Roman" w:cs="Times New Roman"/>
          <w:color w:val="333333"/>
          <w:sz w:val="28"/>
          <w:szCs w:val="28"/>
          <w:lang w:val="uk-UA"/>
        </w:rPr>
        <w:t>триває до 18 години, з обідньою перервою з 12.00 до 13.00 години.</w:t>
      </w:r>
    </w:p>
    <w:p w:rsidR="006C09BB" w:rsidRPr="004C5AA8" w:rsidRDefault="007B7F53" w:rsidP="00EA6C94">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2</w:t>
      </w:r>
      <w:r w:rsidR="00C70B94" w:rsidRPr="004C5AA8">
        <w:rPr>
          <w:rFonts w:ascii="Times New Roman" w:eastAsia="Times New Roman" w:hAnsi="Times New Roman" w:cs="Times New Roman"/>
          <w:b/>
          <w:color w:val="333333"/>
          <w:sz w:val="28"/>
          <w:szCs w:val="28"/>
          <w:lang w:val="uk-UA"/>
        </w:rPr>
        <w:t>1</w:t>
      </w:r>
      <w:r w:rsidRPr="004C5AA8">
        <w:rPr>
          <w:rFonts w:ascii="Times New Roman" w:eastAsia="Times New Roman" w:hAnsi="Times New Roman" w:cs="Times New Roman"/>
          <w:b/>
          <w:color w:val="333333"/>
          <w:sz w:val="28"/>
          <w:szCs w:val="28"/>
          <w:lang w:val="uk-UA"/>
        </w:rPr>
        <w:t>. Скликання чергових та позачергових сесій ради</w:t>
      </w:r>
    </w:p>
    <w:p w:rsidR="00D3438F" w:rsidRPr="004C5AA8" w:rsidRDefault="00D3438F" w:rsidP="00284C1F">
      <w:pPr>
        <w:spacing w:line="240" w:lineRule="auto"/>
        <w:ind w:firstLine="420"/>
        <w:jc w:val="both"/>
        <w:rPr>
          <w:rFonts w:ascii="Times New Roman" w:eastAsiaTheme="minorHAnsi" w:hAnsi="Times New Roman" w:cs="Times New Roman"/>
          <w:sz w:val="28"/>
          <w:szCs w:val="28"/>
          <w:lang w:val="uk-UA" w:eastAsia="en-US"/>
        </w:rPr>
      </w:pPr>
      <w:r w:rsidRPr="004C5AA8">
        <w:rPr>
          <w:rFonts w:ascii="Times New Roman" w:eastAsiaTheme="minorHAnsi" w:hAnsi="Times New Roman" w:cs="Times New Roman"/>
          <w:sz w:val="28"/>
          <w:szCs w:val="28"/>
          <w:lang w:val="uk-UA" w:eastAsia="en-US"/>
        </w:rPr>
        <w:t xml:space="preserve">1. Сесія ради скликається в міру необхідності, але не менше </w:t>
      </w:r>
      <w:r w:rsidR="00C206B4" w:rsidRPr="004C5AA8">
        <w:rPr>
          <w:rFonts w:ascii="Times New Roman" w:eastAsiaTheme="minorHAnsi" w:hAnsi="Times New Roman" w:cs="Times New Roman"/>
          <w:sz w:val="28"/>
          <w:szCs w:val="28"/>
          <w:lang w:val="uk-UA" w:eastAsia="en-US"/>
        </w:rPr>
        <w:t>одного разу на квартал, а з питань відведення земельних діл</w:t>
      </w:r>
      <w:r w:rsidR="00225CD7">
        <w:rPr>
          <w:rFonts w:ascii="Times New Roman" w:eastAsiaTheme="minorHAnsi" w:hAnsi="Times New Roman" w:cs="Times New Roman"/>
          <w:sz w:val="28"/>
          <w:szCs w:val="28"/>
          <w:lang w:val="uk-UA" w:eastAsia="en-US"/>
        </w:rPr>
        <w:t>я</w:t>
      </w:r>
      <w:r w:rsidR="00C206B4" w:rsidRPr="004C5AA8">
        <w:rPr>
          <w:rFonts w:ascii="Times New Roman" w:eastAsiaTheme="minorHAnsi" w:hAnsi="Times New Roman" w:cs="Times New Roman"/>
          <w:sz w:val="28"/>
          <w:szCs w:val="28"/>
          <w:lang w:val="uk-UA" w:eastAsia="en-US"/>
        </w:rPr>
        <w:t xml:space="preserve">нок та надання документів дозвільного характеру у сфері господарської діяльності  - не рідше ніж один раз на місяць </w:t>
      </w:r>
      <w:r w:rsidRPr="004C5AA8">
        <w:rPr>
          <w:rFonts w:ascii="Times New Roman" w:eastAsiaTheme="minorHAnsi" w:hAnsi="Times New Roman" w:cs="Times New Roman"/>
          <w:sz w:val="28"/>
          <w:szCs w:val="28"/>
          <w:lang w:val="uk-UA" w:eastAsia="en-US"/>
        </w:rPr>
        <w:t>.</w:t>
      </w:r>
    </w:p>
    <w:p w:rsidR="006C09BB" w:rsidRPr="004C5AA8" w:rsidRDefault="00D3438F"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Окрім чергових сесій ради можуть склика</w:t>
      </w:r>
      <w:r w:rsidR="00225CD7">
        <w:rPr>
          <w:rFonts w:ascii="Times New Roman" w:eastAsia="Times New Roman" w:hAnsi="Times New Roman" w:cs="Times New Roman"/>
          <w:color w:val="333333"/>
          <w:sz w:val="28"/>
          <w:szCs w:val="28"/>
          <w:lang w:val="uk-UA"/>
        </w:rPr>
        <w:t>є</w:t>
      </w:r>
      <w:r w:rsidR="007B7F53" w:rsidRPr="004C5AA8">
        <w:rPr>
          <w:rFonts w:ascii="Times New Roman" w:eastAsia="Times New Roman" w:hAnsi="Times New Roman" w:cs="Times New Roman"/>
          <w:color w:val="333333"/>
          <w:sz w:val="28"/>
          <w:szCs w:val="28"/>
          <w:lang w:val="uk-UA"/>
        </w:rPr>
        <w:t>т</w:t>
      </w:r>
      <w:r w:rsidR="00225CD7">
        <w:rPr>
          <w:rFonts w:ascii="Times New Roman" w:eastAsia="Times New Roman" w:hAnsi="Times New Roman" w:cs="Times New Roman"/>
          <w:color w:val="333333"/>
          <w:sz w:val="28"/>
          <w:szCs w:val="28"/>
          <w:lang w:val="uk-UA"/>
        </w:rPr>
        <w:t>ь</w:t>
      </w:r>
      <w:r w:rsidR="00404674" w:rsidRPr="004C5AA8">
        <w:rPr>
          <w:rFonts w:ascii="Times New Roman" w:eastAsia="Times New Roman" w:hAnsi="Times New Roman" w:cs="Times New Roman"/>
          <w:color w:val="333333"/>
          <w:sz w:val="28"/>
          <w:szCs w:val="28"/>
          <w:lang w:val="uk-UA"/>
        </w:rPr>
        <w:t>ся</w:t>
      </w:r>
      <w:r w:rsidR="007B7F53" w:rsidRPr="004C5AA8">
        <w:rPr>
          <w:rFonts w:ascii="Times New Roman" w:eastAsia="Times New Roman" w:hAnsi="Times New Roman" w:cs="Times New Roman"/>
          <w:color w:val="333333"/>
          <w:sz w:val="28"/>
          <w:szCs w:val="28"/>
          <w:lang w:val="uk-UA"/>
        </w:rPr>
        <w:t xml:space="preserve"> позачергові сесії ради, якщо до першого пленарного засідання найближчої чергової сесії ради слід очікувати чотири та більше робочих днів</w:t>
      </w:r>
      <w:r w:rsidR="001924E5" w:rsidRPr="004C5AA8">
        <w:rPr>
          <w:rFonts w:ascii="Times New Roman" w:eastAsia="Times New Roman" w:hAnsi="Times New Roman" w:cs="Times New Roman"/>
          <w:color w:val="333333"/>
          <w:sz w:val="28"/>
          <w:szCs w:val="28"/>
          <w:lang w:val="uk-UA"/>
        </w:rPr>
        <w:t>.</w:t>
      </w:r>
    </w:p>
    <w:p w:rsidR="00404674" w:rsidRPr="004C5AA8" w:rsidRDefault="00D3438F" w:rsidP="00404674">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lastRenderedPageBreak/>
        <w:t xml:space="preserve">3. </w:t>
      </w:r>
      <w:r w:rsidR="00404674" w:rsidRPr="004C5AA8">
        <w:rPr>
          <w:rFonts w:ascii="DniproCity" w:hAnsi="DniproCity"/>
          <w:color w:val="000000"/>
          <w:sz w:val="28"/>
          <w:szCs w:val="28"/>
          <w:shd w:val="clear" w:color="auto" w:fill="FFFFFF"/>
          <w:lang w:val="uk-UA"/>
        </w:rPr>
        <w:t>Якщо міський голова не може особисто скликати сесію ради і не скликає сесію ради, сесія скликається відповідно до статей 46, 50 Закону України «Про місцеве самоврядування в Україні». У випадку скликання сесії ради секретарем ради основні питання, які вносяться на розгляд ради, місце і час проведення сесії зазначаються в рішенні, яке доводиться до відома депутатів і населення міста відповідно до положень Регламенту. У випадку, якщо сесія не скликана секретарем ради відповідно до положень закону, сесія ради може бути також скликана депутатами ради, які становлять не менше як третину складу ради, або постійною комісією ради.</w:t>
      </w:r>
    </w:p>
    <w:p w:rsidR="006C09BB" w:rsidRPr="004C5AA8" w:rsidRDefault="00404674" w:rsidP="00284C1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4. </w:t>
      </w:r>
      <w:r w:rsidR="007B7F53" w:rsidRPr="004C5AA8">
        <w:rPr>
          <w:rFonts w:ascii="Times New Roman" w:eastAsia="Times New Roman" w:hAnsi="Times New Roman" w:cs="Times New Roman"/>
          <w:color w:val="333333"/>
          <w:sz w:val="28"/>
          <w:szCs w:val="28"/>
          <w:lang w:val="uk-UA"/>
        </w:rPr>
        <w:t>Мотивовані пропозиції про скликання позачергової сесії ради, підписані ініціаторами у встановленому порядку, надсилаються з визначенням питань і з проєктами документів, розгляд яких пропонується</w:t>
      </w:r>
      <w:r w:rsidR="001924E5" w:rsidRPr="004C5AA8">
        <w:rPr>
          <w:rFonts w:ascii="Times New Roman" w:eastAsia="Times New Roman" w:hAnsi="Times New Roman" w:cs="Times New Roman"/>
          <w:color w:val="333333"/>
          <w:sz w:val="28"/>
          <w:szCs w:val="28"/>
          <w:lang w:val="uk-UA"/>
        </w:rPr>
        <w:t>.</w:t>
      </w:r>
    </w:p>
    <w:p w:rsidR="00C70B94" w:rsidRPr="002E1F06" w:rsidRDefault="0062027E"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r>
        <w:rPr>
          <w:rFonts w:ascii="Times New Roman" w:eastAsia="Times New Roman" w:hAnsi="Times New Roman" w:cs="Times New Roman"/>
          <w:b/>
          <w:color w:val="333333"/>
          <w:sz w:val="28"/>
          <w:szCs w:val="28"/>
          <w:lang w:val="uk-UA"/>
        </w:rPr>
        <w:t>5</w:t>
      </w:r>
      <w:r w:rsidR="00D3438F" w:rsidRPr="002E1F06">
        <w:rPr>
          <w:rFonts w:ascii="Times New Roman" w:eastAsia="Times New Roman" w:hAnsi="Times New Roman" w:cs="Times New Roman"/>
          <w:b/>
          <w:color w:val="333333"/>
          <w:sz w:val="28"/>
          <w:szCs w:val="28"/>
          <w:lang w:val="uk-UA"/>
        </w:rPr>
        <w:t xml:space="preserve">. </w:t>
      </w:r>
      <w:r w:rsidR="00BE7F8E" w:rsidRPr="002E1F06">
        <w:rPr>
          <w:rFonts w:ascii="Times New Roman" w:eastAsia="Times New Roman" w:hAnsi="Times New Roman" w:cs="Times New Roman"/>
          <w:b/>
          <w:color w:val="333333"/>
          <w:sz w:val="28"/>
          <w:szCs w:val="28"/>
          <w:lang w:val="uk-UA"/>
        </w:rPr>
        <w:t xml:space="preserve">Розпорядження </w:t>
      </w:r>
      <w:r w:rsidR="00C70B94" w:rsidRPr="002E1F06">
        <w:rPr>
          <w:rFonts w:ascii="Times New Roman" w:eastAsia="Times New Roman" w:hAnsi="Times New Roman" w:cs="Times New Roman"/>
          <w:b/>
          <w:color w:val="333333"/>
          <w:sz w:val="28"/>
          <w:szCs w:val="28"/>
          <w:lang w:val="uk-UA"/>
        </w:rPr>
        <w:t>про скликання сесії ради</w:t>
      </w:r>
      <w:r w:rsidR="00404674" w:rsidRPr="002E1F06">
        <w:rPr>
          <w:rFonts w:ascii="Times New Roman" w:eastAsia="Times New Roman" w:hAnsi="Times New Roman" w:cs="Times New Roman"/>
          <w:b/>
          <w:color w:val="333333"/>
          <w:sz w:val="28"/>
          <w:szCs w:val="28"/>
          <w:lang w:val="uk-UA"/>
        </w:rPr>
        <w:t xml:space="preserve"> (пленарного засідання)</w:t>
      </w:r>
      <w:r w:rsidR="00C70B94" w:rsidRPr="002E1F06">
        <w:rPr>
          <w:rFonts w:ascii="Times New Roman" w:eastAsia="Times New Roman" w:hAnsi="Times New Roman" w:cs="Times New Roman"/>
          <w:b/>
          <w:color w:val="333333"/>
          <w:sz w:val="28"/>
          <w:szCs w:val="28"/>
          <w:lang w:val="uk-UA"/>
        </w:rPr>
        <w:t xml:space="preserve"> доводиться до відома депутатів і населення не пізніше як за 10 днів до сесії, а у виняткових випадках  - не пізніше як за день до сесії із зазначенням  часу скликання, дати, місця проведення та питань, які передбачається внести на розгляд ради.</w:t>
      </w:r>
    </w:p>
    <w:p w:rsidR="006C09BB" w:rsidRPr="004C5AA8" w:rsidRDefault="007B7F53" w:rsidP="00EA6C94">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2</w:t>
      </w:r>
      <w:r w:rsidR="00C70B94" w:rsidRPr="004C5AA8">
        <w:rPr>
          <w:rFonts w:ascii="Times New Roman" w:eastAsia="Times New Roman" w:hAnsi="Times New Roman" w:cs="Times New Roman"/>
          <w:b/>
          <w:color w:val="333333"/>
          <w:sz w:val="28"/>
          <w:szCs w:val="28"/>
          <w:lang w:val="uk-UA"/>
        </w:rPr>
        <w:t>2</w:t>
      </w:r>
      <w:r w:rsidRPr="004C5AA8">
        <w:rPr>
          <w:rFonts w:ascii="Times New Roman" w:eastAsia="Times New Roman" w:hAnsi="Times New Roman" w:cs="Times New Roman"/>
          <w:b/>
          <w:color w:val="333333"/>
          <w:sz w:val="28"/>
          <w:szCs w:val="28"/>
          <w:lang w:val="uk-UA"/>
        </w:rPr>
        <w:t>. Особливості організації та проведення сесій ради в умовах надзвичайних ситуацій та/або надзвичайного стану</w:t>
      </w:r>
    </w:p>
    <w:p w:rsidR="001C037D" w:rsidRPr="004C5AA8" w:rsidRDefault="001C037D" w:rsidP="001C037D">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1. 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Дрогобицької міської ради та постійних депутатських комісій можуть проводитися в режимі відеоконференції/аудіо конференцій або з використанням електронного цифрового підпису (дистанційне засідання), крім питань, що потребують таємного голосування. </w:t>
      </w:r>
    </w:p>
    <w:p w:rsidR="001C037D" w:rsidRPr="004C5AA8" w:rsidRDefault="001C037D" w:rsidP="001C037D">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2. Технічне забезпечення та організація дистанційних засідань покладається на відділ діяльності ради  та відділ інформаційних технологій та аналізу.</w:t>
      </w:r>
    </w:p>
    <w:p w:rsidR="0062027E" w:rsidRDefault="001C037D" w:rsidP="001C037D">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3. Порядок проведення дистанційних засідань повинен забезпечувати: </w:t>
      </w:r>
    </w:p>
    <w:p w:rsidR="0062027E" w:rsidRDefault="001C037D" w:rsidP="001C037D">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можливість реалізації прав депутатів ради; </w:t>
      </w:r>
    </w:p>
    <w:p w:rsidR="0062027E" w:rsidRDefault="001C037D" w:rsidP="001C037D">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ідентифікацію особи, яка бере участь у засіданні колегіального органу;</w:t>
      </w:r>
    </w:p>
    <w:p w:rsidR="0062027E" w:rsidRDefault="001C037D" w:rsidP="001C037D">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встановлення та фіксацію результатів голосування стосовно кожного питання.</w:t>
      </w:r>
    </w:p>
    <w:p w:rsidR="001C037D" w:rsidRPr="004C5AA8" w:rsidRDefault="0062027E" w:rsidP="001C037D">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4.</w:t>
      </w:r>
      <w:r w:rsidR="001C037D" w:rsidRPr="004C5AA8">
        <w:rPr>
          <w:rFonts w:ascii="Times New Roman" w:eastAsia="Times New Roman" w:hAnsi="Times New Roman" w:cs="Times New Roman"/>
          <w:color w:val="333333"/>
          <w:sz w:val="28"/>
          <w:szCs w:val="28"/>
          <w:lang w:val="uk-UA"/>
        </w:rPr>
        <w:t xml:space="preserve"> Черговість голосування проходить в алфавітному порядку кожним окремим депутатом після оголошення початку голосування та прізвища депутата. У приміщенні, з якого головуючий буде здійснювати ведення засідання, також мають бути присутні особи, які будуть вести протокол та встановлювати результати голосування.</w:t>
      </w:r>
    </w:p>
    <w:p w:rsidR="001C037D" w:rsidRPr="004C5AA8" w:rsidRDefault="0062027E" w:rsidP="001C037D">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5</w:t>
      </w:r>
      <w:r w:rsidR="001C037D" w:rsidRPr="004C5AA8">
        <w:rPr>
          <w:rFonts w:ascii="Times New Roman" w:eastAsia="Times New Roman" w:hAnsi="Times New Roman" w:cs="Times New Roman"/>
          <w:color w:val="333333"/>
          <w:sz w:val="28"/>
          <w:szCs w:val="28"/>
          <w:lang w:val="uk-UA"/>
        </w:rPr>
        <w:t xml:space="preserve">. До порядку денного дистанційних засідань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пандемій чи реалізації повноважень, пов'язаних з такими обставинами, процедурні питання. </w:t>
      </w:r>
    </w:p>
    <w:p w:rsidR="001C037D" w:rsidRPr="004C5AA8" w:rsidRDefault="0062027E" w:rsidP="001C037D">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lastRenderedPageBreak/>
        <w:t>6</w:t>
      </w:r>
      <w:r w:rsidR="001C037D" w:rsidRPr="004C5AA8">
        <w:rPr>
          <w:rFonts w:ascii="Times New Roman" w:eastAsia="Times New Roman" w:hAnsi="Times New Roman" w:cs="Times New Roman"/>
          <w:color w:val="333333"/>
          <w:sz w:val="28"/>
          <w:szCs w:val="28"/>
          <w:lang w:val="uk-UA"/>
        </w:rPr>
        <w:t xml:space="preserve">. Рішення про дистанційне засідання доводиться до відома депутатів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ради (виконавчого комітету). Рішення про дистанційне засідання розміщується на офіційному веб-сайті ради з одночасним направленням цієї інформації та проектів </w:t>
      </w:r>
    </w:p>
    <w:p w:rsidR="001C037D" w:rsidRPr="004C5AA8" w:rsidRDefault="001C037D" w:rsidP="001C037D">
      <w:pPr>
        <w:pStyle w:val="normal"/>
        <w:shd w:val="clear" w:color="auto" w:fill="FFFFFF"/>
        <w:spacing w:line="240" w:lineRule="auto"/>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актів з супровідними документами на офіційну електронну адресу кожного депутата. Запис дистанційного засідання є невід’ємною частиною протоколу засідання.  </w:t>
      </w:r>
    </w:p>
    <w:p w:rsidR="006C09BB" w:rsidRPr="004C5AA8" w:rsidRDefault="007B7F53" w:rsidP="00284C1F">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2</w:t>
      </w:r>
      <w:r w:rsidR="005232F1" w:rsidRPr="004C5AA8">
        <w:rPr>
          <w:rFonts w:ascii="Times New Roman" w:eastAsia="Times New Roman" w:hAnsi="Times New Roman" w:cs="Times New Roman"/>
          <w:b/>
          <w:color w:val="333333"/>
          <w:sz w:val="28"/>
          <w:szCs w:val="28"/>
          <w:lang w:val="uk-UA"/>
        </w:rPr>
        <w:t>3</w:t>
      </w:r>
      <w:r w:rsidRPr="004C5AA8">
        <w:rPr>
          <w:rFonts w:ascii="Times New Roman" w:eastAsia="Times New Roman" w:hAnsi="Times New Roman" w:cs="Times New Roman"/>
          <w:b/>
          <w:color w:val="333333"/>
          <w:sz w:val="28"/>
          <w:szCs w:val="28"/>
          <w:lang w:val="uk-UA"/>
        </w:rPr>
        <w:t xml:space="preserve">. </w:t>
      </w:r>
      <w:r w:rsidR="005332E5" w:rsidRPr="004C5AA8">
        <w:rPr>
          <w:rFonts w:ascii="Times New Roman" w:eastAsia="Times New Roman" w:hAnsi="Times New Roman" w:cs="Times New Roman"/>
          <w:b/>
          <w:color w:val="333333"/>
          <w:sz w:val="28"/>
          <w:szCs w:val="28"/>
          <w:lang w:val="uk-UA"/>
        </w:rPr>
        <w:t>Формування п</w:t>
      </w:r>
      <w:r w:rsidRPr="004C5AA8">
        <w:rPr>
          <w:rFonts w:ascii="Times New Roman" w:eastAsia="Times New Roman" w:hAnsi="Times New Roman" w:cs="Times New Roman"/>
          <w:b/>
          <w:color w:val="333333"/>
          <w:sz w:val="28"/>
          <w:szCs w:val="28"/>
          <w:lang w:val="uk-UA"/>
        </w:rPr>
        <w:t>орядк</w:t>
      </w:r>
      <w:r w:rsidR="005332E5" w:rsidRPr="004C5AA8">
        <w:rPr>
          <w:rFonts w:ascii="Times New Roman" w:eastAsia="Times New Roman" w:hAnsi="Times New Roman" w:cs="Times New Roman"/>
          <w:b/>
          <w:color w:val="333333"/>
          <w:sz w:val="28"/>
          <w:szCs w:val="28"/>
          <w:lang w:val="uk-UA"/>
        </w:rPr>
        <w:t>у</w:t>
      </w:r>
      <w:r w:rsidRPr="004C5AA8">
        <w:rPr>
          <w:rFonts w:ascii="Times New Roman" w:eastAsia="Times New Roman" w:hAnsi="Times New Roman" w:cs="Times New Roman"/>
          <w:b/>
          <w:color w:val="333333"/>
          <w:sz w:val="28"/>
          <w:szCs w:val="28"/>
          <w:lang w:val="uk-UA"/>
        </w:rPr>
        <w:t xml:space="preserve"> денн</w:t>
      </w:r>
      <w:r w:rsidR="005332E5" w:rsidRPr="004C5AA8">
        <w:rPr>
          <w:rFonts w:ascii="Times New Roman" w:eastAsia="Times New Roman" w:hAnsi="Times New Roman" w:cs="Times New Roman"/>
          <w:b/>
          <w:color w:val="333333"/>
          <w:sz w:val="28"/>
          <w:szCs w:val="28"/>
          <w:lang w:val="uk-UA"/>
        </w:rPr>
        <w:t>ого</w:t>
      </w:r>
      <w:r w:rsidR="00F926F8" w:rsidRPr="004C5AA8">
        <w:rPr>
          <w:rFonts w:ascii="Times New Roman" w:eastAsia="Times New Roman" w:hAnsi="Times New Roman" w:cs="Times New Roman"/>
          <w:b/>
          <w:color w:val="333333"/>
          <w:sz w:val="28"/>
          <w:szCs w:val="28"/>
          <w:lang w:val="uk-UA"/>
        </w:rPr>
        <w:t xml:space="preserve">, </w:t>
      </w:r>
      <w:r w:rsidR="005332E5" w:rsidRPr="004C5AA8">
        <w:rPr>
          <w:rFonts w:ascii="Times New Roman" w:eastAsia="Times New Roman" w:hAnsi="Times New Roman" w:cs="Times New Roman"/>
          <w:b/>
          <w:color w:val="333333"/>
          <w:sz w:val="28"/>
          <w:szCs w:val="28"/>
          <w:lang w:val="uk-UA"/>
        </w:rPr>
        <w:t xml:space="preserve">обговорення, </w:t>
      </w:r>
      <w:r w:rsidR="00F926F8" w:rsidRPr="004C5AA8">
        <w:rPr>
          <w:rFonts w:ascii="Times New Roman" w:eastAsia="Times New Roman" w:hAnsi="Times New Roman" w:cs="Times New Roman"/>
          <w:b/>
          <w:color w:val="333333"/>
          <w:sz w:val="28"/>
          <w:szCs w:val="28"/>
          <w:lang w:val="uk-UA"/>
        </w:rPr>
        <w:t>внесення змін та доповнень</w:t>
      </w:r>
      <w:r w:rsidR="005332E5" w:rsidRPr="004C5AA8">
        <w:rPr>
          <w:rFonts w:ascii="Times New Roman" w:eastAsia="Times New Roman" w:hAnsi="Times New Roman" w:cs="Times New Roman"/>
          <w:b/>
          <w:color w:val="333333"/>
          <w:sz w:val="28"/>
          <w:szCs w:val="28"/>
          <w:lang w:val="uk-UA"/>
        </w:rPr>
        <w:t xml:space="preserve"> до порядку денного.</w:t>
      </w:r>
      <w:r w:rsidR="00F926F8" w:rsidRPr="004C5AA8">
        <w:rPr>
          <w:rFonts w:ascii="Times New Roman" w:eastAsia="Times New Roman" w:hAnsi="Times New Roman" w:cs="Times New Roman"/>
          <w:b/>
          <w:color w:val="333333"/>
          <w:sz w:val="28"/>
          <w:szCs w:val="28"/>
          <w:lang w:val="uk-UA"/>
        </w:rPr>
        <w:t xml:space="preserve"> </w:t>
      </w:r>
    </w:p>
    <w:p w:rsidR="00D35364" w:rsidRPr="004C5AA8" w:rsidRDefault="00D35364" w:rsidP="00D35364">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 Порядок денний кожного пленарного засідання формує міський голова відповідно до порядку ден</w:t>
      </w:r>
      <w:r w:rsidR="00262D5F">
        <w:rPr>
          <w:rFonts w:ascii="Times New Roman" w:eastAsia="Times New Roman" w:hAnsi="Times New Roman" w:cs="Times New Roman"/>
          <w:color w:val="333333"/>
          <w:sz w:val="28"/>
          <w:szCs w:val="28"/>
          <w:lang w:val="uk-UA"/>
        </w:rPr>
        <w:t>н</w:t>
      </w:r>
      <w:r w:rsidRPr="004C5AA8">
        <w:rPr>
          <w:rFonts w:ascii="Times New Roman" w:eastAsia="Times New Roman" w:hAnsi="Times New Roman" w:cs="Times New Roman"/>
          <w:color w:val="333333"/>
          <w:sz w:val="28"/>
          <w:szCs w:val="28"/>
          <w:lang w:val="uk-UA"/>
        </w:rPr>
        <w:t>ого сесії з правом доповнення.</w:t>
      </w:r>
    </w:p>
    <w:p w:rsidR="00C931C9" w:rsidRPr="004C5AA8" w:rsidRDefault="00C931C9" w:rsidP="00EA6C94">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hAnsi="Times New Roman" w:cs="Times New Roman"/>
          <w:sz w:val="28"/>
          <w:szCs w:val="28"/>
          <w:lang w:val="uk-UA"/>
        </w:rPr>
        <w:t xml:space="preserve">2. Пропозиції щодо формування порядку денного можуть </w:t>
      </w:r>
      <w:r w:rsidR="00933169" w:rsidRPr="004C5AA8">
        <w:rPr>
          <w:rFonts w:ascii="Times New Roman" w:hAnsi="Times New Roman" w:cs="Times New Roman"/>
          <w:sz w:val="28"/>
          <w:szCs w:val="28"/>
          <w:lang w:val="uk-UA"/>
        </w:rPr>
        <w:t>вносити</w:t>
      </w:r>
      <w:r w:rsidRPr="004C5AA8">
        <w:rPr>
          <w:rFonts w:ascii="Times New Roman" w:hAnsi="Times New Roman" w:cs="Times New Roman"/>
          <w:sz w:val="28"/>
          <w:szCs w:val="28"/>
          <w:lang w:val="uk-UA"/>
        </w:rPr>
        <w:t>:</w:t>
      </w:r>
    </w:p>
    <w:p w:rsidR="00C931C9" w:rsidRPr="004C5AA8" w:rsidRDefault="00C931C9" w:rsidP="00EA6C94">
      <w:pPr>
        <w:shd w:val="clear" w:color="auto" w:fill="FFFFFF"/>
        <w:spacing w:line="240" w:lineRule="auto"/>
        <w:ind w:firstLine="7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2.1. голова;</w:t>
      </w:r>
    </w:p>
    <w:p w:rsidR="00C931C9" w:rsidRPr="004C5AA8" w:rsidRDefault="00C931C9" w:rsidP="00EA6C94">
      <w:pPr>
        <w:shd w:val="clear" w:color="auto" w:fill="FFFFFF"/>
        <w:spacing w:line="240" w:lineRule="auto"/>
        <w:ind w:firstLine="7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2.2. депутати;</w:t>
      </w:r>
    </w:p>
    <w:p w:rsidR="00C931C9" w:rsidRPr="004C5AA8" w:rsidRDefault="00C931C9" w:rsidP="00EA6C94">
      <w:pPr>
        <w:shd w:val="clear" w:color="auto" w:fill="FFFFFF"/>
        <w:spacing w:line="240" w:lineRule="auto"/>
        <w:ind w:firstLine="7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2.3. виконавчий комітет;</w:t>
      </w:r>
    </w:p>
    <w:p w:rsidR="00BE5CEA" w:rsidRPr="004C5AA8" w:rsidRDefault="00933169" w:rsidP="00EA6C94">
      <w:pPr>
        <w:shd w:val="clear" w:color="auto" w:fill="FFFFFF"/>
        <w:spacing w:line="240" w:lineRule="auto"/>
        <w:ind w:firstLine="4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xml:space="preserve">    </w:t>
      </w:r>
      <w:r w:rsidR="00C931C9" w:rsidRPr="004C5AA8">
        <w:rPr>
          <w:rFonts w:ascii="Times New Roman" w:hAnsi="Times New Roman" w:cs="Times New Roman"/>
          <w:sz w:val="28"/>
          <w:szCs w:val="28"/>
          <w:lang w:val="uk-UA"/>
        </w:rPr>
        <w:t xml:space="preserve">2.4. </w:t>
      </w:r>
      <w:r w:rsidR="00BE5CEA" w:rsidRPr="004C5AA8">
        <w:rPr>
          <w:rFonts w:ascii="Times New Roman" w:hAnsi="Times New Roman" w:cs="Times New Roman"/>
          <w:sz w:val="28"/>
          <w:szCs w:val="28"/>
          <w:lang w:val="uk-UA"/>
        </w:rPr>
        <w:t>постійні комісії ради;</w:t>
      </w:r>
    </w:p>
    <w:p w:rsidR="00C931C9" w:rsidRPr="004C5AA8" w:rsidRDefault="00BE5CEA" w:rsidP="00BE5CEA">
      <w:pPr>
        <w:shd w:val="clear" w:color="auto" w:fill="FFFFFF"/>
        <w:spacing w:line="240" w:lineRule="auto"/>
        <w:ind w:firstLine="7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2.5. загальні збор</w:t>
      </w:r>
      <w:r w:rsidR="00262D5F">
        <w:rPr>
          <w:rFonts w:ascii="Times New Roman" w:hAnsi="Times New Roman" w:cs="Times New Roman"/>
          <w:sz w:val="28"/>
          <w:szCs w:val="28"/>
          <w:lang w:val="uk-UA"/>
        </w:rPr>
        <w:t>и</w:t>
      </w:r>
      <w:r w:rsidRPr="004C5AA8">
        <w:rPr>
          <w:rFonts w:ascii="Times New Roman" w:hAnsi="Times New Roman" w:cs="Times New Roman"/>
          <w:sz w:val="28"/>
          <w:szCs w:val="28"/>
          <w:lang w:val="uk-UA"/>
        </w:rPr>
        <w:t xml:space="preserve"> громадян</w:t>
      </w:r>
      <w:r w:rsidR="00C931C9" w:rsidRPr="004C5AA8">
        <w:rPr>
          <w:rFonts w:ascii="Times New Roman" w:hAnsi="Times New Roman" w:cs="Times New Roman"/>
          <w:sz w:val="28"/>
          <w:szCs w:val="28"/>
          <w:lang w:val="uk-UA"/>
        </w:rPr>
        <w:t>.</w:t>
      </w:r>
    </w:p>
    <w:p w:rsidR="00295725" w:rsidRPr="004C5AA8" w:rsidRDefault="00295725"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3. До порядку денного не включаються питання, які не були опубліковані на офіційному сайті міської ради Дрогобицької міської ради за десять днів до відповідного пленарного засідання, крім питань які носять термінове та</w:t>
      </w:r>
      <w:r w:rsidR="001924E5" w:rsidRPr="004C5AA8">
        <w:rPr>
          <w:rFonts w:ascii="Times New Roman" w:eastAsia="Times New Roman" w:hAnsi="Times New Roman" w:cs="Times New Roman"/>
          <w:color w:val="333333"/>
          <w:sz w:val="28"/>
          <w:szCs w:val="28"/>
          <w:lang w:val="uk-UA"/>
        </w:rPr>
        <w:t>/або</w:t>
      </w:r>
      <w:r w:rsidRPr="004C5AA8">
        <w:rPr>
          <w:rFonts w:ascii="Times New Roman" w:eastAsia="Times New Roman" w:hAnsi="Times New Roman" w:cs="Times New Roman"/>
          <w:color w:val="333333"/>
          <w:sz w:val="28"/>
          <w:szCs w:val="28"/>
          <w:lang w:val="uk-UA"/>
        </w:rPr>
        <w:t xml:space="preserve"> важливе значення для громади</w:t>
      </w:r>
      <w:r w:rsidR="00C931C9" w:rsidRPr="004C5AA8">
        <w:rPr>
          <w:rFonts w:ascii="Times New Roman" w:eastAsia="Times New Roman" w:hAnsi="Times New Roman" w:cs="Times New Roman"/>
          <w:color w:val="333333"/>
          <w:sz w:val="28"/>
          <w:szCs w:val="28"/>
          <w:lang w:val="uk-UA"/>
        </w:rPr>
        <w:t>,  регуляторн</w:t>
      </w:r>
      <w:r w:rsidR="00885BBF" w:rsidRPr="004C5AA8">
        <w:rPr>
          <w:rFonts w:ascii="Times New Roman" w:eastAsia="Times New Roman" w:hAnsi="Times New Roman" w:cs="Times New Roman"/>
          <w:color w:val="333333"/>
          <w:sz w:val="28"/>
          <w:szCs w:val="28"/>
          <w:lang w:val="uk-UA"/>
        </w:rPr>
        <w:t>их</w:t>
      </w:r>
      <w:r w:rsidR="00C931C9" w:rsidRPr="004C5AA8">
        <w:rPr>
          <w:rFonts w:ascii="Times New Roman" w:eastAsia="Times New Roman" w:hAnsi="Times New Roman" w:cs="Times New Roman"/>
          <w:color w:val="333333"/>
          <w:sz w:val="28"/>
          <w:szCs w:val="28"/>
          <w:lang w:val="uk-UA"/>
        </w:rPr>
        <w:t xml:space="preserve"> акт</w:t>
      </w:r>
      <w:r w:rsidR="00885BBF" w:rsidRPr="004C5AA8">
        <w:rPr>
          <w:rFonts w:ascii="Times New Roman" w:eastAsia="Times New Roman" w:hAnsi="Times New Roman" w:cs="Times New Roman"/>
          <w:color w:val="333333"/>
          <w:sz w:val="28"/>
          <w:szCs w:val="28"/>
          <w:lang w:val="uk-UA"/>
        </w:rPr>
        <w:t>ів</w:t>
      </w:r>
      <w:r w:rsidR="001924E5" w:rsidRPr="004C5AA8">
        <w:rPr>
          <w:rFonts w:ascii="Times New Roman" w:eastAsia="Times New Roman" w:hAnsi="Times New Roman" w:cs="Times New Roman"/>
          <w:color w:val="333333"/>
          <w:sz w:val="28"/>
          <w:szCs w:val="28"/>
          <w:lang w:val="uk-UA"/>
        </w:rPr>
        <w:t>, які були розглянуті на профільній постійній комісії ради</w:t>
      </w:r>
      <w:r w:rsidR="001C037D" w:rsidRPr="004C5AA8">
        <w:rPr>
          <w:rFonts w:ascii="Times New Roman" w:eastAsia="Times New Roman" w:hAnsi="Times New Roman" w:cs="Times New Roman"/>
          <w:color w:val="333333"/>
          <w:sz w:val="28"/>
          <w:szCs w:val="28"/>
          <w:lang w:val="uk-UA"/>
        </w:rPr>
        <w:t xml:space="preserve"> та погоджувальній раді</w:t>
      </w:r>
      <w:r w:rsidR="001924E5" w:rsidRPr="004C5AA8">
        <w:rPr>
          <w:rFonts w:ascii="Times New Roman" w:eastAsia="Times New Roman" w:hAnsi="Times New Roman" w:cs="Times New Roman"/>
          <w:color w:val="333333"/>
          <w:sz w:val="28"/>
          <w:szCs w:val="28"/>
          <w:lang w:val="uk-UA"/>
        </w:rPr>
        <w:t>.</w:t>
      </w:r>
    </w:p>
    <w:p w:rsidR="00C931C9" w:rsidRPr="004C5AA8" w:rsidRDefault="00C931C9" w:rsidP="00EA6C94">
      <w:pPr>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sz w:val="28"/>
          <w:szCs w:val="28"/>
          <w:lang w:val="uk-UA"/>
        </w:rPr>
        <w:t>4. Для розгляду  термінових та важливих питань проводиться позачергове засідання профільних постійних комісій, у випадку внесення на розгляд питання під час засідання сесії оголошується перерва для збору позачергового засідання постійної комісії.</w:t>
      </w:r>
    </w:p>
    <w:p w:rsidR="00ED7D06" w:rsidRPr="009B51E9" w:rsidRDefault="00885BBF" w:rsidP="001924E5">
      <w:pPr>
        <w:shd w:val="clear" w:color="auto" w:fill="FFFFFF"/>
        <w:spacing w:line="240" w:lineRule="auto"/>
        <w:ind w:firstLine="420"/>
        <w:jc w:val="both"/>
        <w:rPr>
          <w:rFonts w:ascii="Times New Roman" w:eastAsia="Times New Roman" w:hAnsi="Times New Roman" w:cs="Times New Roman"/>
          <w:sz w:val="28"/>
          <w:szCs w:val="28"/>
          <w:lang w:val="uk-UA"/>
        </w:rPr>
      </w:pPr>
      <w:r w:rsidRPr="009B51E9">
        <w:rPr>
          <w:rFonts w:ascii="Times New Roman" w:eastAsia="Times New Roman" w:hAnsi="Times New Roman" w:cs="Times New Roman"/>
          <w:sz w:val="28"/>
          <w:szCs w:val="28"/>
          <w:lang w:val="uk-UA"/>
        </w:rPr>
        <w:t>5</w:t>
      </w:r>
      <w:r w:rsidR="00ED7D06" w:rsidRPr="009B51E9">
        <w:rPr>
          <w:rFonts w:ascii="Times New Roman" w:eastAsia="Times New Roman" w:hAnsi="Times New Roman" w:cs="Times New Roman"/>
          <w:sz w:val="28"/>
          <w:szCs w:val="28"/>
          <w:lang w:val="uk-UA"/>
        </w:rPr>
        <w:t xml:space="preserve">. </w:t>
      </w:r>
      <w:r w:rsidR="001924E5" w:rsidRPr="009B51E9">
        <w:rPr>
          <w:rFonts w:ascii="Times New Roman" w:eastAsia="Times New Roman" w:hAnsi="Times New Roman" w:cs="Times New Roman"/>
          <w:sz w:val="28"/>
          <w:szCs w:val="28"/>
          <w:lang w:val="uk-UA"/>
        </w:rPr>
        <w:t xml:space="preserve">У відповідності до чинного законодавства до порядку денного вносяться </w:t>
      </w:r>
      <w:r w:rsidR="00B10108" w:rsidRPr="009B51E9">
        <w:rPr>
          <w:rFonts w:ascii="Times New Roman" w:eastAsia="Times New Roman" w:hAnsi="Times New Roman" w:cs="Times New Roman"/>
          <w:sz w:val="28"/>
          <w:szCs w:val="28"/>
          <w:lang w:val="uk-UA"/>
        </w:rPr>
        <w:t xml:space="preserve">питання </w:t>
      </w:r>
      <w:r w:rsidR="001924E5" w:rsidRPr="009B51E9">
        <w:rPr>
          <w:rFonts w:ascii="Times New Roman" w:eastAsia="Times New Roman" w:hAnsi="Times New Roman" w:cs="Times New Roman"/>
          <w:sz w:val="28"/>
          <w:szCs w:val="28"/>
          <w:lang w:val="uk-UA"/>
        </w:rPr>
        <w:t>про заслуховування</w:t>
      </w:r>
      <w:r w:rsidR="00ED7D06" w:rsidRPr="009B51E9">
        <w:rPr>
          <w:rFonts w:ascii="Times New Roman" w:eastAsia="Times New Roman" w:hAnsi="Times New Roman" w:cs="Times New Roman"/>
          <w:sz w:val="28"/>
          <w:szCs w:val="28"/>
          <w:lang w:val="uk-UA"/>
        </w:rPr>
        <w:t>:</w:t>
      </w:r>
    </w:p>
    <w:p w:rsidR="00ED7D06" w:rsidRPr="009B51E9" w:rsidRDefault="00885BBF" w:rsidP="001924E5">
      <w:pPr>
        <w:shd w:val="clear" w:color="auto" w:fill="FFFFFF"/>
        <w:spacing w:line="240" w:lineRule="auto"/>
        <w:ind w:firstLine="420"/>
        <w:jc w:val="both"/>
        <w:rPr>
          <w:rFonts w:ascii="Times New Roman" w:eastAsia="Times New Roman" w:hAnsi="Times New Roman" w:cs="Times New Roman"/>
          <w:sz w:val="28"/>
          <w:szCs w:val="28"/>
          <w:lang w:val="uk-UA"/>
        </w:rPr>
      </w:pPr>
      <w:r w:rsidRPr="009B51E9">
        <w:rPr>
          <w:rFonts w:ascii="Times New Roman" w:eastAsia="Times New Roman" w:hAnsi="Times New Roman" w:cs="Times New Roman"/>
          <w:sz w:val="28"/>
          <w:szCs w:val="28"/>
          <w:lang w:val="uk-UA"/>
        </w:rPr>
        <w:t>5</w:t>
      </w:r>
      <w:r w:rsidR="00ED7D06" w:rsidRPr="009B51E9">
        <w:rPr>
          <w:rFonts w:ascii="Times New Roman" w:eastAsia="Times New Roman" w:hAnsi="Times New Roman" w:cs="Times New Roman"/>
          <w:sz w:val="28"/>
          <w:szCs w:val="28"/>
          <w:lang w:val="uk-UA"/>
        </w:rPr>
        <w:t>.1</w:t>
      </w:r>
      <w:r w:rsidR="00ED7D06" w:rsidRPr="009B51E9">
        <w:rPr>
          <w:rFonts w:ascii="Times New Roman" w:hAnsi="Times New Roman" w:cs="Times New Roman"/>
          <w:sz w:val="28"/>
          <w:szCs w:val="28"/>
          <w:lang w:val="uk-UA"/>
        </w:rPr>
        <w:t>.</w:t>
      </w:r>
      <w:r w:rsidR="00ED7D06" w:rsidRPr="009B51E9">
        <w:rPr>
          <w:rFonts w:ascii="Times New Roman" w:eastAsia="Times New Roman" w:hAnsi="Times New Roman" w:cs="Times New Roman"/>
          <w:sz w:val="28"/>
          <w:szCs w:val="28"/>
          <w:lang w:val="uk-UA"/>
        </w:rPr>
        <w:t xml:space="preserve"> </w:t>
      </w:r>
      <w:r w:rsidR="001924E5" w:rsidRPr="009B51E9">
        <w:rPr>
          <w:rFonts w:ascii="Times New Roman" w:eastAsia="Times New Roman" w:hAnsi="Times New Roman" w:cs="Times New Roman"/>
          <w:sz w:val="28"/>
          <w:szCs w:val="28"/>
          <w:lang w:val="uk-UA"/>
        </w:rPr>
        <w:t xml:space="preserve">не рідше одного разу на рік </w:t>
      </w:r>
      <w:r w:rsidR="00BE5CEA" w:rsidRPr="009B51E9">
        <w:rPr>
          <w:rFonts w:ascii="Times New Roman" w:eastAsia="Times New Roman" w:hAnsi="Times New Roman" w:cs="Times New Roman"/>
          <w:sz w:val="28"/>
          <w:szCs w:val="28"/>
          <w:lang w:val="uk-UA"/>
        </w:rPr>
        <w:t xml:space="preserve">звіт </w:t>
      </w:r>
      <w:r w:rsidR="001924E5" w:rsidRPr="009B51E9">
        <w:rPr>
          <w:rFonts w:ascii="Times New Roman" w:eastAsia="Times New Roman" w:hAnsi="Times New Roman" w:cs="Times New Roman"/>
          <w:sz w:val="28"/>
          <w:szCs w:val="28"/>
          <w:lang w:val="uk-UA"/>
        </w:rPr>
        <w:t>про</w:t>
      </w:r>
      <w:r w:rsidR="00ED7D06" w:rsidRPr="009B51E9">
        <w:rPr>
          <w:rFonts w:ascii="Times New Roman" w:eastAsia="Times New Roman" w:hAnsi="Times New Roman" w:cs="Times New Roman"/>
          <w:sz w:val="28"/>
          <w:szCs w:val="28"/>
          <w:lang w:val="uk-UA"/>
        </w:rPr>
        <w:t xml:space="preserve"> роботу старост, </w:t>
      </w:r>
      <w:r w:rsidR="001924E5" w:rsidRPr="009B51E9">
        <w:rPr>
          <w:rFonts w:ascii="Times New Roman" w:eastAsia="Times New Roman" w:hAnsi="Times New Roman" w:cs="Times New Roman"/>
          <w:sz w:val="28"/>
          <w:szCs w:val="28"/>
          <w:lang w:val="uk-UA"/>
        </w:rPr>
        <w:t>а заслуховування</w:t>
      </w:r>
      <w:r w:rsidR="00BE5CEA" w:rsidRPr="009B51E9">
        <w:rPr>
          <w:rFonts w:ascii="Times New Roman" w:eastAsia="Times New Roman" w:hAnsi="Times New Roman" w:cs="Times New Roman"/>
          <w:sz w:val="28"/>
          <w:szCs w:val="28"/>
          <w:lang w:val="uk-UA"/>
        </w:rPr>
        <w:t xml:space="preserve"> звітів</w:t>
      </w:r>
      <w:r w:rsidR="001924E5" w:rsidRPr="009B51E9">
        <w:rPr>
          <w:rFonts w:ascii="Times New Roman" w:eastAsia="Times New Roman" w:hAnsi="Times New Roman" w:cs="Times New Roman"/>
          <w:sz w:val="28"/>
          <w:szCs w:val="28"/>
          <w:lang w:val="uk-UA"/>
        </w:rPr>
        <w:t xml:space="preserve"> </w:t>
      </w:r>
      <w:r w:rsidR="00ED7D06" w:rsidRPr="009B51E9">
        <w:rPr>
          <w:rFonts w:ascii="Times New Roman" w:eastAsia="Times New Roman" w:hAnsi="Times New Roman" w:cs="Times New Roman"/>
          <w:sz w:val="28"/>
          <w:szCs w:val="28"/>
          <w:lang w:val="uk-UA"/>
        </w:rPr>
        <w:t>секретаря та заступників міського голови</w:t>
      </w:r>
      <w:r w:rsidR="001924E5" w:rsidRPr="009B51E9">
        <w:rPr>
          <w:rFonts w:ascii="Times New Roman" w:eastAsia="Times New Roman" w:hAnsi="Times New Roman" w:cs="Times New Roman"/>
          <w:sz w:val="28"/>
          <w:szCs w:val="28"/>
          <w:lang w:val="uk-UA"/>
        </w:rPr>
        <w:t xml:space="preserve"> в межах чинного законодавства</w:t>
      </w:r>
      <w:r w:rsidR="00ED7D06" w:rsidRPr="009B51E9">
        <w:rPr>
          <w:rFonts w:ascii="Times New Roman" w:eastAsia="Times New Roman" w:hAnsi="Times New Roman" w:cs="Times New Roman"/>
          <w:sz w:val="28"/>
          <w:szCs w:val="28"/>
          <w:lang w:val="uk-UA"/>
        </w:rPr>
        <w:t>;</w:t>
      </w:r>
    </w:p>
    <w:p w:rsidR="00ED7D06" w:rsidRPr="009B51E9" w:rsidRDefault="00885BBF" w:rsidP="001924E5">
      <w:pPr>
        <w:shd w:val="clear" w:color="auto" w:fill="FFFFFF"/>
        <w:spacing w:line="240" w:lineRule="auto"/>
        <w:ind w:firstLine="420"/>
        <w:jc w:val="both"/>
        <w:rPr>
          <w:rFonts w:ascii="Times New Roman" w:hAnsi="Times New Roman" w:cs="Times New Roman"/>
          <w:sz w:val="28"/>
          <w:szCs w:val="28"/>
          <w:lang w:val="uk-UA"/>
        </w:rPr>
      </w:pPr>
      <w:r w:rsidRPr="009B51E9">
        <w:rPr>
          <w:rFonts w:ascii="Times New Roman" w:eastAsia="Times New Roman" w:hAnsi="Times New Roman" w:cs="Times New Roman"/>
          <w:sz w:val="28"/>
          <w:szCs w:val="28"/>
          <w:lang w:val="uk-UA"/>
        </w:rPr>
        <w:t>5</w:t>
      </w:r>
      <w:r w:rsidR="00ED7D06" w:rsidRPr="009B51E9">
        <w:rPr>
          <w:rFonts w:ascii="Times New Roman" w:eastAsia="Times New Roman" w:hAnsi="Times New Roman" w:cs="Times New Roman"/>
          <w:sz w:val="28"/>
          <w:szCs w:val="28"/>
          <w:lang w:val="uk-UA"/>
        </w:rPr>
        <w:t>.2</w:t>
      </w:r>
      <w:r w:rsidR="00ED7D06" w:rsidRPr="009B51E9">
        <w:rPr>
          <w:rFonts w:ascii="Times New Roman" w:hAnsi="Times New Roman" w:cs="Times New Roman"/>
          <w:sz w:val="28"/>
          <w:szCs w:val="28"/>
          <w:lang w:val="uk-UA"/>
        </w:rPr>
        <w:t>.</w:t>
      </w:r>
      <w:r w:rsidR="00ED7D06" w:rsidRPr="009B51E9">
        <w:rPr>
          <w:rFonts w:ascii="Times New Roman" w:eastAsia="Times New Roman" w:hAnsi="Times New Roman" w:cs="Times New Roman"/>
          <w:sz w:val="28"/>
          <w:szCs w:val="28"/>
          <w:lang w:val="uk-UA"/>
        </w:rPr>
        <w:t xml:space="preserve"> про виконання бюджету та рух коштів у позабюджетних фондах</w:t>
      </w:r>
      <w:r w:rsidR="001924E5" w:rsidRPr="009B51E9">
        <w:rPr>
          <w:rFonts w:ascii="Times New Roman" w:eastAsia="Times New Roman" w:hAnsi="Times New Roman" w:cs="Times New Roman"/>
          <w:sz w:val="28"/>
          <w:szCs w:val="28"/>
          <w:lang w:val="uk-UA"/>
        </w:rPr>
        <w:t>.</w:t>
      </w:r>
    </w:p>
    <w:p w:rsidR="006C09BB" w:rsidRPr="009B51E9" w:rsidRDefault="00885BBF"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9B51E9">
        <w:rPr>
          <w:rFonts w:ascii="Times New Roman" w:eastAsia="Times New Roman" w:hAnsi="Times New Roman" w:cs="Times New Roman"/>
          <w:color w:val="333333"/>
          <w:sz w:val="28"/>
          <w:szCs w:val="28"/>
          <w:lang w:val="uk-UA"/>
        </w:rPr>
        <w:t>6</w:t>
      </w:r>
      <w:r w:rsidR="007B7F53" w:rsidRPr="009B51E9">
        <w:rPr>
          <w:rFonts w:ascii="Times New Roman" w:eastAsia="Times New Roman" w:hAnsi="Times New Roman" w:cs="Times New Roman"/>
          <w:color w:val="333333"/>
          <w:sz w:val="28"/>
          <w:szCs w:val="28"/>
          <w:lang w:val="uk-UA"/>
        </w:rPr>
        <w:t>. За потребою вносяться питання про роботу постійних або тимчасових контрольних комісій та про виконання рішень, доручень ради</w:t>
      </w:r>
      <w:r w:rsidR="00691C15" w:rsidRPr="009B51E9">
        <w:rPr>
          <w:rFonts w:ascii="Times New Roman" w:eastAsia="Times New Roman" w:hAnsi="Times New Roman" w:cs="Times New Roman"/>
          <w:color w:val="333333"/>
          <w:sz w:val="28"/>
          <w:szCs w:val="28"/>
          <w:lang w:val="uk-UA"/>
        </w:rPr>
        <w:t>,</w:t>
      </w:r>
      <w:r w:rsidR="007B7F53" w:rsidRPr="009B51E9">
        <w:rPr>
          <w:rFonts w:ascii="Times New Roman" w:eastAsia="Times New Roman" w:hAnsi="Times New Roman" w:cs="Times New Roman"/>
          <w:color w:val="333333"/>
          <w:sz w:val="28"/>
          <w:szCs w:val="28"/>
          <w:lang w:val="uk-UA"/>
        </w:rPr>
        <w:t xml:space="preserve"> про роботу комунальних підприємств та рух коштів на їх рахунках</w:t>
      </w:r>
      <w:r w:rsidR="001924E5" w:rsidRPr="009B51E9">
        <w:rPr>
          <w:rFonts w:ascii="Times New Roman" w:eastAsia="Times New Roman" w:hAnsi="Times New Roman" w:cs="Times New Roman"/>
          <w:color w:val="333333"/>
          <w:sz w:val="28"/>
          <w:szCs w:val="28"/>
          <w:lang w:val="uk-UA"/>
        </w:rPr>
        <w:t>.</w:t>
      </w:r>
    </w:p>
    <w:p w:rsidR="005332E5" w:rsidRPr="009B51E9" w:rsidRDefault="00885BBF" w:rsidP="00691C15">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7</w:t>
      </w:r>
      <w:r w:rsidR="00691C15" w:rsidRPr="004C5AA8">
        <w:rPr>
          <w:rFonts w:ascii="Times New Roman" w:eastAsia="Times New Roman" w:hAnsi="Times New Roman" w:cs="Times New Roman"/>
          <w:color w:val="333333"/>
          <w:sz w:val="28"/>
          <w:szCs w:val="28"/>
          <w:lang w:val="uk-UA"/>
        </w:rPr>
        <w:t xml:space="preserve">. </w:t>
      </w:r>
      <w:r w:rsidR="005332E5" w:rsidRPr="004C5AA8">
        <w:rPr>
          <w:rFonts w:ascii="Times New Roman" w:eastAsia="Times New Roman" w:hAnsi="Times New Roman" w:cs="Times New Roman"/>
          <w:color w:val="333333"/>
          <w:sz w:val="28"/>
          <w:szCs w:val="28"/>
          <w:lang w:val="uk-UA"/>
        </w:rPr>
        <w:t xml:space="preserve">Питання вважаються включеними до порядку денного, якщо за це проголосували </w:t>
      </w:r>
      <w:r w:rsidR="00DE4BAC" w:rsidRPr="009B51E9">
        <w:rPr>
          <w:rFonts w:ascii="Times New Roman" w:eastAsia="Times New Roman" w:hAnsi="Times New Roman" w:cs="Times New Roman"/>
          <w:color w:val="333333"/>
          <w:sz w:val="28"/>
          <w:szCs w:val="28"/>
          <w:lang w:val="uk-UA"/>
        </w:rPr>
        <w:t xml:space="preserve">більшість від загального складу </w:t>
      </w:r>
      <w:r w:rsidR="005332E5" w:rsidRPr="009B51E9">
        <w:rPr>
          <w:rFonts w:ascii="Times New Roman" w:eastAsia="Times New Roman" w:hAnsi="Times New Roman" w:cs="Times New Roman"/>
          <w:color w:val="333333"/>
          <w:sz w:val="28"/>
          <w:szCs w:val="28"/>
          <w:lang w:val="uk-UA"/>
        </w:rPr>
        <w:t>міської ради</w:t>
      </w:r>
      <w:r w:rsidR="00DE4BAC" w:rsidRPr="009B51E9">
        <w:rPr>
          <w:rFonts w:ascii="Times New Roman" w:eastAsia="Times New Roman" w:hAnsi="Times New Roman" w:cs="Times New Roman"/>
          <w:color w:val="333333"/>
          <w:sz w:val="28"/>
          <w:szCs w:val="28"/>
          <w:lang w:val="uk-UA"/>
        </w:rPr>
        <w:t>.</w:t>
      </w:r>
      <w:r w:rsidR="005332E5" w:rsidRPr="009B51E9">
        <w:rPr>
          <w:rFonts w:ascii="Times New Roman" w:eastAsia="Times New Roman" w:hAnsi="Times New Roman" w:cs="Times New Roman"/>
          <w:color w:val="333333"/>
          <w:sz w:val="28"/>
          <w:szCs w:val="28"/>
          <w:lang w:val="uk-UA"/>
        </w:rPr>
        <w:t xml:space="preserve"> </w:t>
      </w:r>
    </w:p>
    <w:p w:rsidR="00DE4BAC" w:rsidRPr="004C5AA8" w:rsidRDefault="00885BBF" w:rsidP="00916DED">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8</w:t>
      </w:r>
      <w:r w:rsidR="00916DED" w:rsidRPr="004C5AA8">
        <w:rPr>
          <w:rFonts w:ascii="Times New Roman" w:eastAsia="Times New Roman" w:hAnsi="Times New Roman" w:cs="Times New Roman"/>
          <w:color w:val="333333"/>
          <w:sz w:val="28"/>
          <w:szCs w:val="28"/>
          <w:lang w:val="uk-UA"/>
        </w:rPr>
        <w:t xml:space="preserve">. </w:t>
      </w:r>
      <w:r w:rsidR="005332E5" w:rsidRPr="004C5AA8">
        <w:rPr>
          <w:rFonts w:ascii="Times New Roman" w:eastAsia="Times New Roman" w:hAnsi="Times New Roman" w:cs="Times New Roman"/>
          <w:color w:val="333333"/>
          <w:sz w:val="28"/>
          <w:szCs w:val="28"/>
          <w:lang w:val="uk-UA"/>
        </w:rPr>
        <w:t xml:space="preserve">Порядок денний приймається </w:t>
      </w:r>
      <w:r w:rsidRPr="004C5AA8">
        <w:rPr>
          <w:rFonts w:ascii="Times New Roman" w:eastAsia="Times New Roman" w:hAnsi="Times New Roman" w:cs="Times New Roman"/>
          <w:color w:val="333333"/>
          <w:sz w:val="28"/>
          <w:szCs w:val="28"/>
          <w:lang w:val="uk-UA"/>
        </w:rPr>
        <w:t>“</w:t>
      </w:r>
      <w:r w:rsidR="005332E5" w:rsidRPr="004C5AA8">
        <w:rPr>
          <w:rFonts w:ascii="Times New Roman" w:eastAsia="Times New Roman" w:hAnsi="Times New Roman" w:cs="Times New Roman"/>
          <w:color w:val="333333"/>
          <w:sz w:val="28"/>
          <w:szCs w:val="28"/>
          <w:lang w:val="uk-UA"/>
        </w:rPr>
        <w:t>в цілому</w:t>
      </w:r>
      <w:r w:rsidRPr="004C5AA8">
        <w:rPr>
          <w:rFonts w:ascii="Times New Roman" w:eastAsia="Times New Roman" w:hAnsi="Times New Roman" w:cs="Times New Roman"/>
          <w:color w:val="333333"/>
          <w:sz w:val="28"/>
          <w:szCs w:val="28"/>
          <w:lang w:val="uk-UA"/>
        </w:rPr>
        <w:t>”</w:t>
      </w:r>
      <w:r w:rsidR="005332E5" w:rsidRPr="004C5AA8">
        <w:rPr>
          <w:rFonts w:ascii="Times New Roman" w:eastAsia="Times New Roman" w:hAnsi="Times New Roman" w:cs="Times New Roman"/>
          <w:color w:val="333333"/>
          <w:sz w:val="28"/>
          <w:szCs w:val="28"/>
          <w:lang w:val="uk-UA"/>
        </w:rPr>
        <w:t xml:space="preserve"> більшістю</w:t>
      </w:r>
      <w:r w:rsidR="00DE4BAC" w:rsidRPr="004C5AA8">
        <w:rPr>
          <w:rFonts w:ascii="Times New Roman" w:eastAsia="Times New Roman" w:hAnsi="Times New Roman" w:cs="Times New Roman"/>
          <w:color w:val="333333"/>
          <w:sz w:val="28"/>
          <w:szCs w:val="28"/>
          <w:lang w:val="uk-UA"/>
        </w:rPr>
        <w:t xml:space="preserve"> від загального складу міської ради. </w:t>
      </w:r>
    </w:p>
    <w:p w:rsidR="00482A0B" w:rsidRDefault="00885BBF" w:rsidP="00916DED">
      <w:pPr>
        <w:pStyle w:val="normal"/>
        <w:shd w:val="clear" w:color="auto" w:fill="FFFFFF"/>
        <w:spacing w:line="240" w:lineRule="auto"/>
        <w:ind w:firstLine="420"/>
        <w:jc w:val="both"/>
        <w:rPr>
          <w:rFonts w:ascii="Times New Roman" w:eastAsia="Times New Roman" w:hAnsi="Times New Roman" w:cs="Times New Roman"/>
          <w:b/>
          <w:color w:val="333333"/>
          <w:sz w:val="28"/>
          <w:szCs w:val="28"/>
          <w:u w:val="single"/>
          <w:lang w:val="uk-UA"/>
        </w:rPr>
      </w:pPr>
      <w:r w:rsidRPr="004C5AA8">
        <w:rPr>
          <w:rFonts w:ascii="Times New Roman" w:eastAsia="Times New Roman" w:hAnsi="Times New Roman" w:cs="Times New Roman"/>
          <w:color w:val="333333"/>
          <w:sz w:val="28"/>
          <w:szCs w:val="28"/>
          <w:lang w:val="uk-UA"/>
        </w:rPr>
        <w:t>9</w:t>
      </w:r>
      <w:r w:rsidR="00916DED" w:rsidRPr="004C5AA8">
        <w:rPr>
          <w:rFonts w:ascii="Times New Roman" w:eastAsia="Times New Roman" w:hAnsi="Times New Roman" w:cs="Times New Roman"/>
          <w:color w:val="333333"/>
          <w:sz w:val="28"/>
          <w:szCs w:val="28"/>
          <w:lang w:val="uk-UA"/>
        </w:rPr>
        <w:t xml:space="preserve">. </w:t>
      </w:r>
      <w:r w:rsidR="00DE4BAC" w:rsidRPr="004C5AA8">
        <w:rPr>
          <w:rFonts w:ascii="Times New Roman" w:eastAsia="Times New Roman" w:hAnsi="Times New Roman" w:cs="Times New Roman"/>
          <w:color w:val="333333"/>
          <w:sz w:val="28"/>
          <w:szCs w:val="28"/>
          <w:lang w:val="uk-UA"/>
        </w:rPr>
        <w:t>Питання порядку денного розглядаються у тій послідовності, в якій їх включено до порядку денного засідання.</w:t>
      </w:r>
      <w:r w:rsidR="00482A0B">
        <w:rPr>
          <w:rFonts w:ascii="Times New Roman" w:eastAsia="Times New Roman" w:hAnsi="Times New Roman" w:cs="Times New Roman"/>
          <w:color w:val="333333"/>
          <w:sz w:val="28"/>
          <w:szCs w:val="28"/>
          <w:lang w:val="uk-UA"/>
        </w:rPr>
        <w:t xml:space="preserve"> </w:t>
      </w:r>
    </w:p>
    <w:p w:rsidR="00482A0B" w:rsidRDefault="00482A0B" w:rsidP="00916DED">
      <w:pPr>
        <w:pStyle w:val="normal"/>
        <w:shd w:val="clear" w:color="auto" w:fill="FFFFFF"/>
        <w:spacing w:line="240" w:lineRule="auto"/>
        <w:ind w:firstLine="420"/>
        <w:jc w:val="both"/>
        <w:rPr>
          <w:rFonts w:ascii="Times New Roman" w:eastAsia="Times New Roman" w:hAnsi="Times New Roman" w:cs="Times New Roman"/>
          <w:b/>
          <w:color w:val="333333"/>
          <w:sz w:val="28"/>
          <w:szCs w:val="28"/>
          <w:u w:val="single"/>
          <w:lang w:val="uk-UA"/>
        </w:rPr>
      </w:pPr>
      <w:r>
        <w:rPr>
          <w:rFonts w:ascii="Times New Roman" w:eastAsia="Times New Roman" w:hAnsi="Times New Roman" w:cs="Times New Roman"/>
          <w:b/>
          <w:color w:val="333333"/>
          <w:sz w:val="28"/>
          <w:szCs w:val="28"/>
          <w:u w:val="single"/>
          <w:lang w:val="uk-UA"/>
        </w:rPr>
        <w:t>На прохання депутатів можна з</w:t>
      </w:r>
      <w:r w:rsidR="00DE4BAC" w:rsidRPr="006A338D">
        <w:rPr>
          <w:rFonts w:ascii="Times New Roman" w:eastAsia="Times New Roman" w:hAnsi="Times New Roman" w:cs="Times New Roman"/>
          <w:b/>
          <w:color w:val="333333"/>
          <w:sz w:val="28"/>
          <w:szCs w:val="28"/>
          <w:u w:val="single"/>
          <w:lang w:val="uk-UA"/>
        </w:rPr>
        <w:t>міни</w:t>
      </w:r>
      <w:r w:rsidR="00276297" w:rsidRPr="006A338D">
        <w:rPr>
          <w:rFonts w:ascii="Times New Roman" w:eastAsia="Times New Roman" w:hAnsi="Times New Roman" w:cs="Times New Roman"/>
          <w:b/>
          <w:color w:val="333333"/>
          <w:sz w:val="28"/>
          <w:szCs w:val="28"/>
          <w:u w:val="single"/>
          <w:lang w:val="uk-UA"/>
        </w:rPr>
        <w:t>ти</w:t>
      </w:r>
      <w:r w:rsidR="00DE4BAC" w:rsidRPr="006A338D">
        <w:rPr>
          <w:rFonts w:ascii="Times New Roman" w:eastAsia="Times New Roman" w:hAnsi="Times New Roman" w:cs="Times New Roman"/>
          <w:b/>
          <w:color w:val="333333"/>
          <w:sz w:val="28"/>
          <w:szCs w:val="28"/>
          <w:u w:val="single"/>
          <w:lang w:val="uk-UA"/>
        </w:rPr>
        <w:t xml:space="preserve"> чергов</w:t>
      </w:r>
      <w:r w:rsidR="00276297" w:rsidRPr="006A338D">
        <w:rPr>
          <w:rFonts w:ascii="Times New Roman" w:eastAsia="Times New Roman" w:hAnsi="Times New Roman" w:cs="Times New Roman"/>
          <w:b/>
          <w:color w:val="333333"/>
          <w:sz w:val="28"/>
          <w:szCs w:val="28"/>
          <w:u w:val="single"/>
          <w:lang w:val="uk-UA"/>
        </w:rPr>
        <w:t>і</w:t>
      </w:r>
      <w:r w:rsidR="00DE4BAC" w:rsidRPr="006A338D">
        <w:rPr>
          <w:rFonts w:ascii="Times New Roman" w:eastAsia="Times New Roman" w:hAnsi="Times New Roman" w:cs="Times New Roman"/>
          <w:b/>
          <w:color w:val="333333"/>
          <w:sz w:val="28"/>
          <w:szCs w:val="28"/>
          <w:u w:val="single"/>
          <w:lang w:val="uk-UA"/>
        </w:rPr>
        <w:t>ст</w:t>
      </w:r>
      <w:r w:rsidR="00276297" w:rsidRPr="006A338D">
        <w:rPr>
          <w:rFonts w:ascii="Times New Roman" w:eastAsia="Times New Roman" w:hAnsi="Times New Roman" w:cs="Times New Roman"/>
          <w:b/>
          <w:color w:val="333333"/>
          <w:sz w:val="28"/>
          <w:szCs w:val="28"/>
          <w:u w:val="single"/>
          <w:lang w:val="uk-UA"/>
        </w:rPr>
        <w:t>ь</w:t>
      </w:r>
      <w:r w:rsidR="00DE4BAC" w:rsidRPr="006A338D">
        <w:rPr>
          <w:rFonts w:ascii="Times New Roman" w:eastAsia="Times New Roman" w:hAnsi="Times New Roman" w:cs="Times New Roman"/>
          <w:b/>
          <w:color w:val="333333"/>
          <w:sz w:val="28"/>
          <w:szCs w:val="28"/>
          <w:u w:val="single"/>
          <w:lang w:val="uk-UA"/>
        </w:rPr>
        <w:t xml:space="preserve"> голосуван</w:t>
      </w:r>
      <w:r w:rsidR="00262D5F" w:rsidRPr="006A338D">
        <w:rPr>
          <w:rFonts w:ascii="Times New Roman" w:eastAsia="Times New Roman" w:hAnsi="Times New Roman" w:cs="Times New Roman"/>
          <w:b/>
          <w:color w:val="333333"/>
          <w:sz w:val="28"/>
          <w:szCs w:val="28"/>
          <w:u w:val="single"/>
          <w:lang w:val="uk-UA"/>
        </w:rPr>
        <w:t>н</w:t>
      </w:r>
      <w:r w:rsidR="00DE4BAC" w:rsidRPr="006A338D">
        <w:rPr>
          <w:rFonts w:ascii="Times New Roman" w:eastAsia="Times New Roman" w:hAnsi="Times New Roman" w:cs="Times New Roman"/>
          <w:b/>
          <w:color w:val="333333"/>
          <w:sz w:val="28"/>
          <w:szCs w:val="28"/>
          <w:u w:val="single"/>
          <w:lang w:val="uk-UA"/>
        </w:rPr>
        <w:t>я</w:t>
      </w:r>
      <w:r>
        <w:rPr>
          <w:rFonts w:ascii="Times New Roman" w:eastAsia="Times New Roman" w:hAnsi="Times New Roman" w:cs="Times New Roman"/>
          <w:b/>
          <w:color w:val="333333"/>
          <w:sz w:val="28"/>
          <w:szCs w:val="28"/>
          <w:u w:val="single"/>
          <w:lang w:val="uk-UA"/>
        </w:rPr>
        <w:t xml:space="preserve">. </w:t>
      </w:r>
      <w:r w:rsidR="00DE4BAC" w:rsidRPr="006A338D">
        <w:rPr>
          <w:rFonts w:ascii="Times New Roman" w:eastAsia="Times New Roman" w:hAnsi="Times New Roman" w:cs="Times New Roman"/>
          <w:b/>
          <w:color w:val="333333"/>
          <w:sz w:val="28"/>
          <w:szCs w:val="28"/>
          <w:u w:val="single"/>
          <w:lang w:val="uk-UA"/>
        </w:rPr>
        <w:t xml:space="preserve"> </w:t>
      </w:r>
      <w:r w:rsidR="006A338D" w:rsidRPr="006A338D">
        <w:rPr>
          <w:rFonts w:ascii="Times New Roman" w:eastAsia="Times New Roman" w:hAnsi="Times New Roman" w:cs="Times New Roman"/>
          <w:b/>
          <w:color w:val="333333"/>
          <w:sz w:val="28"/>
          <w:szCs w:val="28"/>
          <w:u w:val="single"/>
          <w:lang w:val="uk-UA"/>
        </w:rPr>
        <w:t xml:space="preserve"> </w:t>
      </w:r>
      <w:r w:rsidR="00276297" w:rsidRPr="006A338D">
        <w:rPr>
          <w:rFonts w:ascii="Times New Roman" w:eastAsia="Times New Roman" w:hAnsi="Times New Roman" w:cs="Times New Roman"/>
          <w:b/>
          <w:color w:val="333333"/>
          <w:sz w:val="28"/>
          <w:szCs w:val="28"/>
          <w:u w:val="single"/>
          <w:lang w:val="uk-UA"/>
        </w:rPr>
        <w:t xml:space="preserve"> </w:t>
      </w:r>
    </w:p>
    <w:p w:rsidR="00DE4BAC" w:rsidRPr="004C5AA8" w:rsidRDefault="00482A0B" w:rsidP="00916DED">
      <w:pPr>
        <w:pStyle w:val="normal"/>
        <w:shd w:val="clear" w:color="auto" w:fill="FFFFFF"/>
        <w:spacing w:line="240" w:lineRule="auto"/>
        <w:ind w:firstLine="420"/>
        <w:jc w:val="both"/>
        <w:rPr>
          <w:rFonts w:ascii="Times New Roman" w:eastAsia="Times New Roman" w:hAnsi="Times New Roman" w:cs="Times New Roman"/>
          <w:b/>
          <w:sz w:val="28"/>
          <w:szCs w:val="28"/>
          <w:u w:val="single"/>
          <w:lang w:val="uk-UA"/>
        </w:rPr>
      </w:pPr>
      <w:r>
        <w:rPr>
          <w:rFonts w:ascii="Times New Roman" w:eastAsia="Times New Roman" w:hAnsi="Times New Roman" w:cs="Times New Roman"/>
          <w:b/>
          <w:color w:val="333333"/>
          <w:sz w:val="28"/>
          <w:szCs w:val="28"/>
          <w:u w:val="single"/>
          <w:lang w:val="uk-UA"/>
        </w:rPr>
        <w:t xml:space="preserve">10. За потреби можна </w:t>
      </w:r>
      <w:r w:rsidR="00276297" w:rsidRPr="006A338D">
        <w:rPr>
          <w:rFonts w:ascii="Times New Roman" w:eastAsia="Times New Roman" w:hAnsi="Times New Roman" w:cs="Times New Roman"/>
          <w:b/>
          <w:color w:val="333333"/>
          <w:sz w:val="28"/>
          <w:szCs w:val="28"/>
          <w:u w:val="single"/>
          <w:lang w:val="uk-UA"/>
        </w:rPr>
        <w:t xml:space="preserve">перенести розгляд </w:t>
      </w:r>
      <w:r w:rsidR="00916DED" w:rsidRPr="006A338D">
        <w:rPr>
          <w:rFonts w:ascii="Times New Roman" w:eastAsia="Times New Roman" w:hAnsi="Times New Roman" w:cs="Times New Roman"/>
          <w:b/>
          <w:color w:val="333333"/>
          <w:sz w:val="28"/>
          <w:szCs w:val="28"/>
          <w:u w:val="single"/>
          <w:lang w:val="uk-UA"/>
        </w:rPr>
        <w:t xml:space="preserve">питання </w:t>
      </w:r>
      <w:r w:rsidR="006A338D" w:rsidRPr="006A338D">
        <w:rPr>
          <w:rFonts w:ascii="Times New Roman" w:eastAsia="Times New Roman" w:hAnsi="Times New Roman" w:cs="Times New Roman"/>
          <w:b/>
          <w:color w:val="333333"/>
          <w:sz w:val="28"/>
          <w:szCs w:val="28"/>
          <w:u w:val="single"/>
          <w:lang w:val="uk-UA"/>
        </w:rPr>
        <w:t>(доопрацювати)</w:t>
      </w:r>
      <w:r w:rsidR="00562CE0">
        <w:rPr>
          <w:rFonts w:ascii="Times New Roman" w:eastAsia="Times New Roman" w:hAnsi="Times New Roman" w:cs="Times New Roman"/>
          <w:b/>
          <w:color w:val="333333"/>
          <w:sz w:val="28"/>
          <w:szCs w:val="28"/>
          <w:u w:val="single"/>
          <w:lang w:val="uk-UA"/>
        </w:rPr>
        <w:t>, уже затвердженого порядку денного,</w:t>
      </w:r>
      <w:r w:rsidR="006A338D" w:rsidRPr="006A338D">
        <w:rPr>
          <w:rFonts w:ascii="Times New Roman" w:eastAsia="Times New Roman" w:hAnsi="Times New Roman" w:cs="Times New Roman"/>
          <w:b/>
          <w:color w:val="333333"/>
          <w:sz w:val="28"/>
          <w:szCs w:val="28"/>
          <w:u w:val="single"/>
          <w:lang w:val="uk-UA"/>
        </w:rPr>
        <w:t xml:space="preserve"> </w:t>
      </w:r>
      <w:r w:rsidR="00916DED" w:rsidRPr="006A338D">
        <w:rPr>
          <w:rFonts w:ascii="Times New Roman" w:eastAsia="Times New Roman" w:hAnsi="Times New Roman" w:cs="Times New Roman"/>
          <w:b/>
          <w:color w:val="333333"/>
          <w:sz w:val="28"/>
          <w:szCs w:val="28"/>
          <w:u w:val="single"/>
          <w:lang w:val="uk-UA"/>
        </w:rPr>
        <w:t xml:space="preserve">на чергове пленарне засідання </w:t>
      </w:r>
      <w:r w:rsidR="00276297" w:rsidRPr="006A338D">
        <w:rPr>
          <w:rFonts w:ascii="Times New Roman" w:eastAsia="Times New Roman" w:hAnsi="Times New Roman" w:cs="Times New Roman"/>
          <w:b/>
          <w:color w:val="333333"/>
          <w:sz w:val="28"/>
          <w:szCs w:val="28"/>
          <w:u w:val="single"/>
          <w:lang w:val="uk-UA"/>
        </w:rPr>
        <w:t xml:space="preserve">можна </w:t>
      </w:r>
      <w:r w:rsidR="009B51E9" w:rsidRPr="006A338D">
        <w:rPr>
          <w:rFonts w:ascii="Times New Roman" w:eastAsia="Times New Roman" w:hAnsi="Times New Roman" w:cs="Times New Roman"/>
          <w:b/>
          <w:color w:val="333333"/>
          <w:sz w:val="28"/>
          <w:szCs w:val="28"/>
          <w:u w:val="single"/>
          <w:lang w:val="uk-UA"/>
        </w:rPr>
        <w:t xml:space="preserve">тоді, </w:t>
      </w:r>
      <w:r w:rsidR="00276297" w:rsidRPr="006A338D">
        <w:rPr>
          <w:rFonts w:ascii="Times New Roman" w:eastAsia="Times New Roman" w:hAnsi="Times New Roman" w:cs="Times New Roman"/>
          <w:b/>
          <w:color w:val="333333"/>
          <w:sz w:val="28"/>
          <w:szCs w:val="28"/>
          <w:u w:val="single"/>
          <w:lang w:val="uk-UA"/>
        </w:rPr>
        <w:t>ко</w:t>
      </w:r>
      <w:r w:rsidR="009B51E9" w:rsidRPr="006A338D">
        <w:rPr>
          <w:rFonts w:ascii="Times New Roman" w:eastAsia="Times New Roman" w:hAnsi="Times New Roman" w:cs="Times New Roman"/>
          <w:b/>
          <w:color w:val="333333"/>
          <w:sz w:val="28"/>
          <w:szCs w:val="28"/>
          <w:u w:val="single"/>
          <w:lang w:val="uk-UA"/>
        </w:rPr>
        <w:t>л</w:t>
      </w:r>
      <w:r w:rsidR="00276297" w:rsidRPr="006A338D">
        <w:rPr>
          <w:rFonts w:ascii="Times New Roman" w:eastAsia="Times New Roman" w:hAnsi="Times New Roman" w:cs="Times New Roman"/>
          <w:b/>
          <w:color w:val="333333"/>
          <w:sz w:val="28"/>
          <w:szCs w:val="28"/>
          <w:u w:val="single"/>
          <w:lang w:val="uk-UA"/>
        </w:rPr>
        <w:t>и за це проголосувал</w:t>
      </w:r>
      <w:r>
        <w:rPr>
          <w:rFonts w:ascii="Times New Roman" w:eastAsia="Times New Roman" w:hAnsi="Times New Roman" w:cs="Times New Roman"/>
          <w:b/>
          <w:color w:val="333333"/>
          <w:sz w:val="28"/>
          <w:szCs w:val="28"/>
          <w:u w:val="single"/>
          <w:lang w:val="uk-UA"/>
        </w:rPr>
        <w:t>а</w:t>
      </w:r>
      <w:r w:rsidR="00276297" w:rsidRPr="004C5AA8">
        <w:rPr>
          <w:rFonts w:ascii="Times New Roman" w:eastAsia="Times New Roman" w:hAnsi="Times New Roman" w:cs="Times New Roman"/>
          <w:color w:val="333333"/>
          <w:sz w:val="28"/>
          <w:szCs w:val="28"/>
          <w:lang w:val="uk-UA"/>
        </w:rPr>
        <w:t xml:space="preserve"> </w:t>
      </w:r>
      <w:r>
        <w:rPr>
          <w:rFonts w:ascii="Times New Roman" w:eastAsia="Times New Roman" w:hAnsi="Times New Roman" w:cs="Times New Roman"/>
          <w:color w:val="333333"/>
          <w:sz w:val="28"/>
          <w:szCs w:val="28"/>
          <w:lang w:val="uk-UA"/>
        </w:rPr>
        <w:t xml:space="preserve">більшість </w:t>
      </w:r>
      <w:r w:rsidR="00916DED" w:rsidRPr="004C5AA8">
        <w:rPr>
          <w:rFonts w:ascii="Times New Roman" w:eastAsia="Times New Roman" w:hAnsi="Times New Roman" w:cs="Times New Roman"/>
          <w:b/>
          <w:color w:val="333333"/>
          <w:sz w:val="28"/>
          <w:szCs w:val="28"/>
          <w:u w:val="single"/>
          <w:lang w:val="uk-UA"/>
        </w:rPr>
        <w:t>від загального складу ради</w:t>
      </w:r>
      <w:r w:rsidR="00276297" w:rsidRPr="004C5AA8">
        <w:rPr>
          <w:rFonts w:ascii="Times New Roman" w:eastAsia="Times New Roman" w:hAnsi="Times New Roman" w:cs="Times New Roman"/>
          <w:b/>
          <w:color w:val="333333"/>
          <w:sz w:val="28"/>
          <w:szCs w:val="28"/>
          <w:u w:val="single"/>
          <w:lang w:val="uk-UA"/>
        </w:rPr>
        <w:t>.</w:t>
      </w:r>
    </w:p>
    <w:p w:rsidR="005332E5" w:rsidRPr="004C5AA8" w:rsidRDefault="00916DED" w:rsidP="00916DED">
      <w:pPr>
        <w:pStyle w:val="normal"/>
        <w:shd w:val="clear" w:color="auto" w:fill="FFFFFF"/>
        <w:spacing w:line="240" w:lineRule="auto"/>
        <w:ind w:firstLine="420"/>
        <w:jc w:val="both"/>
        <w:rPr>
          <w:rFonts w:ascii="Times New Roman" w:eastAsia="Times New Roman" w:hAnsi="Times New Roman" w:cs="Times New Roman"/>
          <w:b/>
          <w:sz w:val="28"/>
          <w:szCs w:val="28"/>
          <w:u w:val="single"/>
          <w:lang w:val="uk-UA"/>
        </w:rPr>
      </w:pPr>
      <w:r w:rsidRPr="004C5AA8">
        <w:rPr>
          <w:rFonts w:ascii="Times New Roman" w:eastAsia="Times New Roman" w:hAnsi="Times New Roman" w:cs="Times New Roman"/>
          <w:b/>
          <w:sz w:val="28"/>
          <w:szCs w:val="28"/>
          <w:u w:val="single"/>
          <w:lang w:val="uk-UA"/>
        </w:rPr>
        <w:lastRenderedPageBreak/>
        <w:t>1</w:t>
      </w:r>
      <w:r w:rsidR="009B51E9">
        <w:rPr>
          <w:rFonts w:ascii="Times New Roman" w:eastAsia="Times New Roman" w:hAnsi="Times New Roman" w:cs="Times New Roman"/>
          <w:b/>
          <w:sz w:val="28"/>
          <w:szCs w:val="28"/>
          <w:u w:val="single"/>
          <w:lang w:val="uk-UA"/>
        </w:rPr>
        <w:t>1</w:t>
      </w:r>
      <w:r w:rsidRPr="004C5AA8">
        <w:rPr>
          <w:rFonts w:ascii="Times New Roman" w:eastAsia="Times New Roman" w:hAnsi="Times New Roman" w:cs="Times New Roman"/>
          <w:b/>
          <w:sz w:val="28"/>
          <w:szCs w:val="28"/>
          <w:u w:val="single"/>
          <w:lang w:val="uk-UA"/>
        </w:rPr>
        <w:t xml:space="preserve">. </w:t>
      </w:r>
      <w:r w:rsidR="00143553" w:rsidRPr="004C5AA8">
        <w:rPr>
          <w:rFonts w:ascii="Times New Roman" w:eastAsia="Times New Roman" w:hAnsi="Times New Roman" w:cs="Times New Roman"/>
          <w:b/>
          <w:sz w:val="28"/>
          <w:szCs w:val="28"/>
          <w:u w:val="single"/>
          <w:lang w:val="uk-UA"/>
        </w:rPr>
        <w:t xml:space="preserve">З одного і того ж питання на пленарному засіданні можна голосувати двічі, у випадку якщо питання за першим разом не </w:t>
      </w:r>
      <w:r w:rsidR="00B66C55">
        <w:rPr>
          <w:rFonts w:ascii="Times New Roman" w:eastAsia="Times New Roman" w:hAnsi="Times New Roman" w:cs="Times New Roman"/>
          <w:b/>
          <w:sz w:val="28"/>
          <w:szCs w:val="28"/>
          <w:u w:val="single"/>
          <w:lang w:val="uk-UA"/>
        </w:rPr>
        <w:t>набрало необхідної кількості голосів</w:t>
      </w:r>
      <w:r w:rsidR="009B51E9">
        <w:rPr>
          <w:rFonts w:ascii="Times New Roman" w:eastAsia="Times New Roman" w:hAnsi="Times New Roman" w:cs="Times New Roman"/>
          <w:b/>
          <w:sz w:val="28"/>
          <w:szCs w:val="28"/>
          <w:u w:val="single"/>
          <w:lang w:val="uk-UA"/>
        </w:rPr>
        <w:t>??</w:t>
      </w:r>
    </w:p>
    <w:p w:rsidR="000741A2" w:rsidRPr="004C5AA8" w:rsidRDefault="007B7F53" w:rsidP="001924E5">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2</w:t>
      </w:r>
      <w:r w:rsidR="00916DED" w:rsidRPr="004C5AA8">
        <w:rPr>
          <w:rFonts w:ascii="Times New Roman" w:eastAsia="Times New Roman" w:hAnsi="Times New Roman" w:cs="Times New Roman"/>
          <w:b/>
          <w:color w:val="333333"/>
          <w:sz w:val="28"/>
          <w:szCs w:val="28"/>
          <w:lang w:val="uk-UA"/>
        </w:rPr>
        <w:t>4</w:t>
      </w:r>
      <w:r w:rsidRPr="004C5AA8">
        <w:rPr>
          <w:rFonts w:ascii="Times New Roman" w:eastAsia="Times New Roman" w:hAnsi="Times New Roman" w:cs="Times New Roman"/>
          <w:b/>
          <w:color w:val="333333"/>
          <w:sz w:val="28"/>
          <w:szCs w:val="28"/>
          <w:lang w:val="uk-UA"/>
        </w:rPr>
        <w:t xml:space="preserve">. Підготовка </w:t>
      </w:r>
      <w:r w:rsidR="00696B9A" w:rsidRPr="004C5AA8">
        <w:rPr>
          <w:rFonts w:ascii="Times New Roman" w:eastAsia="Times New Roman" w:hAnsi="Times New Roman" w:cs="Times New Roman"/>
          <w:b/>
          <w:color w:val="333333"/>
          <w:sz w:val="28"/>
          <w:szCs w:val="28"/>
          <w:lang w:val="uk-UA"/>
        </w:rPr>
        <w:t xml:space="preserve">та обговорення </w:t>
      </w:r>
      <w:r w:rsidRPr="004C5AA8">
        <w:rPr>
          <w:rFonts w:ascii="Times New Roman" w:eastAsia="Times New Roman" w:hAnsi="Times New Roman" w:cs="Times New Roman"/>
          <w:b/>
          <w:color w:val="333333"/>
          <w:sz w:val="28"/>
          <w:szCs w:val="28"/>
          <w:lang w:val="uk-UA"/>
        </w:rPr>
        <w:t>питань</w:t>
      </w:r>
      <w:r w:rsidR="00EB057C" w:rsidRPr="004C5AA8">
        <w:rPr>
          <w:rFonts w:ascii="Times New Roman" w:eastAsia="Times New Roman" w:hAnsi="Times New Roman" w:cs="Times New Roman"/>
          <w:b/>
          <w:color w:val="333333"/>
          <w:sz w:val="28"/>
          <w:szCs w:val="28"/>
          <w:lang w:val="uk-UA"/>
        </w:rPr>
        <w:t xml:space="preserve"> </w:t>
      </w:r>
      <w:r w:rsidR="00C56FF8" w:rsidRPr="004C5AA8">
        <w:rPr>
          <w:rFonts w:ascii="Times New Roman" w:eastAsia="Times New Roman" w:hAnsi="Times New Roman" w:cs="Times New Roman"/>
          <w:b/>
          <w:color w:val="333333"/>
          <w:sz w:val="28"/>
          <w:szCs w:val="28"/>
          <w:u w:val="single"/>
          <w:lang w:val="uk-UA"/>
        </w:rPr>
        <w:t>у постійних комісіях</w:t>
      </w:r>
      <w:r w:rsidR="00EB057C" w:rsidRPr="004C5AA8">
        <w:rPr>
          <w:rFonts w:ascii="Times New Roman" w:eastAsia="Times New Roman" w:hAnsi="Times New Roman" w:cs="Times New Roman"/>
          <w:b/>
          <w:color w:val="333333"/>
          <w:sz w:val="28"/>
          <w:szCs w:val="28"/>
          <w:u w:val="single"/>
          <w:lang w:val="uk-UA"/>
        </w:rPr>
        <w:t xml:space="preserve"> ради</w:t>
      </w:r>
      <w:r w:rsidRPr="004C5AA8">
        <w:rPr>
          <w:rFonts w:ascii="Times New Roman" w:eastAsia="Times New Roman" w:hAnsi="Times New Roman" w:cs="Times New Roman"/>
          <w:b/>
          <w:color w:val="333333"/>
          <w:sz w:val="28"/>
          <w:szCs w:val="28"/>
          <w:lang w:val="uk-UA"/>
        </w:rPr>
        <w:t>, що в</w:t>
      </w:r>
      <w:r w:rsidR="00346E90" w:rsidRPr="004C5AA8">
        <w:rPr>
          <w:rFonts w:ascii="Times New Roman" w:eastAsia="Times New Roman" w:hAnsi="Times New Roman" w:cs="Times New Roman"/>
          <w:b/>
          <w:color w:val="333333"/>
          <w:sz w:val="28"/>
          <w:szCs w:val="28"/>
          <w:lang w:val="uk-UA"/>
        </w:rPr>
        <w:t>и</w:t>
      </w:r>
      <w:r w:rsidRPr="004C5AA8">
        <w:rPr>
          <w:rFonts w:ascii="Times New Roman" w:eastAsia="Times New Roman" w:hAnsi="Times New Roman" w:cs="Times New Roman"/>
          <w:b/>
          <w:color w:val="333333"/>
          <w:sz w:val="28"/>
          <w:szCs w:val="28"/>
          <w:lang w:val="uk-UA"/>
        </w:rPr>
        <w:t>носяться на розгляд ради</w:t>
      </w:r>
      <w:r w:rsidR="00916DED" w:rsidRPr="004C5AA8">
        <w:rPr>
          <w:rFonts w:ascii="Times New Roman" w:eastAsia="Times New Roman" w:hAnsi="Times New Roman" w:cs="Times New Roman"/>
          <w:b/>
          <w:color w:val="333333"/>
          <w:sz w:val="28"/>
          <w:szCs w:val="28"/>
          <w:lang w:val="uk-UA"/>
        </w:rPr>
        <w:t>.</w:t>
      </w:r>
    </w:p>
    <w:p w:rsidR="006C09BB" w:rsidRPr="004C5AA8" w:rsidRDefault="00ED7D06" w:rsidP="00FC0C63">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 xml:space="preserve">Підготовку питань, що вносяться на розгляд </w:t>
      </w:r>
      <w:r w:rsidR="00482A0B">
        <w:rPr>
          <w:rFonts w:ascii="Times New Roman" w:eastAsia="Times New Roman" w:hAnsi="Times New Roman" w:cs="Times New Roman"/>
          <w:color w:val="333333"/>
          <w:sz w:val="28"/>
          <w:szCs w:val="28"/>
          <w:lang w:val="uk-UA"/>
        </w:rPr>
        <w:t>Р</w:t>
      </w:r>
      <w:r w:rsidR="007B7F53" w:rsidRPr="004C5AA8">
        <w:rPr>
          <w:rFonts w:ascii="Times New Roman" w:eastAsia="Times New Roman" w:hAnsi="Times New Roman" w:cs="Times New Roman"/>
          <w:color w:val="333333"/>
          <w:sz w:val="28"/>
          <w:szCs w:val="28"/>
          <w:lang w:val="uk-UA"/>
        </w:rPr>
        <w:t>ади організовує секретар ради.</w:t>
      </w:r>
    </w:p>
    <w:p w:rsidR="00C64154" w:rsidRPr="004C5AA8" w:rsidRDefault="00FC0C63" w:rsidP="00FC0C63">
      <w:pPr>
        <w:pStyle w:val="a6"/>
        <w:spacing w:before="0" w:beforeAutospacing="0" w:after="0" w:afterAutospacing="0"/>
        <w:ind w:firstLine="420"/>
        <w:jc w:val="both"/>
        <w:rPr>
          <w:b/>
          <w:sz w:val="28"/>
          <w:szCs w:val="28"/>
        </w:rPr>
      </w:pPr>
      <w:r w:rsidRPr="004C5AA8">
        <w:rPr>
          <w:sz w:val="28"/>
          <w:szCs w:val="28"/>
        </w:rPr>
        <w:t>2.</w:t>
      </w:r>
      <w:r w:rsidRPr="004C5AA8">
        <w:rPr>
          <w:b/>
          <w:sz w:val="28"/>
          <w:szCs w:val="28"/>
        </w:rPr>
        <w:t xml:space="preserve"> </w:t>
      </w:r>
      <w:r w:rsidR="00916DED" w:rsidRPr="004C5AA8">
        <w:rPr>
          <w:sz w:val="28"/>
          <w:szCs w:val="28"/>
        </w:rPr>
        <w:t>Пропозиції щодо регуляторних актів подаються з пакетом документів відповідно до законодавства України.</w:t>
      </w:r>
    </w:p>
    <w:p w:rsidR="00C64154" w:rsidRPr="004C5AA8" w:rsidRDefault="00FC0C63" w:rsidP="00FC0C63">
      <w:pPr>
        <w:pStyle w:val="a6"/>
        <w:spacing w:before="0" w:beforeAutospacing="0" w:after="0" w:afterAutospacing="0"/>
        <w:ind w:firstLine="420"/>
        <w:jc w:val="both"/>
        <w:rPr>
          <w:sz w:val="28"/>
          <w:szCs w:val="28"/>
        </w:rPr>
      </w:pPr>
      <w:r w:rsidRPr="004C5AA8">
        <w:rPr>
          <w:sz w:val="28"/>
          <w:szCs w:val="28"/>
        </w:rPr>
        <w:t xml:space="preserve">3. </w:t>
      </w:r>
      <w:r w:rsidR="00916DED" w:rsidRPr="004C5AA8">
        <w:rPr>
          <w:sz w:val="28"/>
          <w:szCs w:val="28"/>
        </w:rPr>
        <w:t>Проекти рішень повинні бути стислими, відредагованими, відображати суть питання, в них має бути дана об’єктивна оцінка стану справ на підставі перевірених і документально підтверджених фактів, внесені пропозиції, а також запропоновані заходи, спрямовані на усунення виявлених недоліків, визначені терміни виконання та відповідальні особи як по конкретних пунктах так і в цілому за виконання рішення. При цьому в проекті рішення не повинні передбачатися доручення декларативного характеру, а також ті питання, які не належать до компетенції сесії міської ради.</w:t>
      </w:r>
    </w:p>
    <w:p w:rsidR="00471028" w:rsidRPr="004C5AA8" w:rsidRDefault="00FC0C63" w:rsidP="00471028">
      <w:pPr>
        <w:shd w:val="clear" w:color="auto" w:fill="FFFFFF"/>
        <w:spacing w:line="240" w:lineRule="auto"/>
        <w:ind w:firstLine="708"/>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xml:space="preserve">4. </w:t>
      </w:r>
      <w:r w:rsidR="00471028" w:rsidRPr="004C5AA8">
        <w:rPr>
          <w:rFonts w:ascii="Times New Roman" w:hAnsi="Times New Roman" w:cs="Times New Roman"/>
          <w:sz w:val="28"/>
          <w:szCs w:val="28"/>
          <w:lang w:val="uk-UA"/>
        </w:rPr>
        <w:t>Про</w:t>
      </w:r>
      <w:r w:rsidR="009072D7">
        <w:rPr>
          <w:rFonts w:ascii="Times New Roman" w:hAnsi="Times New Roman" w:cs="Times New Roman"/>
          <w:sz w:val="28"/>
          <w:szCs w:val="28"/>
          <w:lang w:val="uk-UA"/>
        </w:rPr>
        <w:t>є</w:t>
      </w:r>
      <w:r w:rsidR="00471028" w:rsidRPr="004C5AA8">
        <w:rPr>
          <w:rFonts w:ascii="Times New Roman" w:hAnsi="Times New Roman" w:cs="Times New Roman"/>
          <w:sz w:val="28"/>
          <w:szCs w:val="28"/>
          <w:lang w:val="uk-UA"/>
        </w:rPr>
        <w:t xml:space="preserve">кти рішень міської </w:t>
      </w:r>
      <w:r w:rsidR="009072D7">
        <w:rPr>
          <w:rFonts w:ascii="Times New Roman" w:hAnsi="Times New Roman" w:cs="Times New Roman"/>
          <w:sz w:val="28"/>
          <w:szCs w:val="28"/>
          <w:lang w:val="uk-UA"/>
        </w:rPr>
        <w:t>Р</w:t>
      </w:r>
      <w:r w:rsidR="00471028" w:rsidRPr="004C5AA8">
        <w:rPr>
          <w:rFonts w:ascii="Times New Roman" w:hAnsi="Times New Roman" w:cs="Times New Roman"/>
          <w:sz w:val="28"/>
          <w:szCs w:val="28"/>
          <w:lang w:val="uk-UA"/>
        </w:rPr>
        <w:t>ади подаватися з пояснювальною запискою.</w:t>
      </w:r>
    </w:p>
    <w:p w:rsidR="00C64154" w:rsidRDefault="00471028" w:rsidP="00C72CBE">
      <w:pPr>
        <w:pStyle w:val="a8"/>
        <w:spacing w:after="0"/>
        <w:ind w:firstLine="708"/>
        <w:jc w:val="both"/>
        <w:rPr>
          <w:rFonts w:ascii="Times New Roman" w:hAnsi="Times New Roman" w:cs="Times New Roman"/>
          <w:sz w:val="28"/>
          <w:szCs w:val="28"/>
        </w:rPr>
      </w:pPr>
      <w:r w:rsidRPr="004C5AA8">
        <w:rPr>
          <w:rFonts w:ascii="Times New Roman" w:hAnsi="Times New Roman" w:cs="Times New Roman"/>
          <w:sz w:val="28"/>
          <w:szCs w:val="28"/>
        </w:rPr>
        <w:t xml:space="preserve">5. </w:t>
      </w:r>
      <w:r w:rsidR="003F563B" w:rsidRPr="004C5AA8">
        <w:rPr>
          <w:rFonts w:ascii="Times New Roman" w:hAnsi="Times New Roman" w:cs="Times New Roman"/>
          <w:sz w:val="28"/>
          <w:szCs w:val="28"/>
        </w:rPr>
        <w:t>В існу</w:t>
      </w:r>
      <w:r w:rsidR="00BE5CEA" w:rsidRPr="004C5AA8">
        <w:rPr>
          <w:rFonts w:ascii="Times New Roman" w:hAnsi="Times New Roman" w:cs="Times New Roman"/>
          <w:sz w:val="28"/>
          <w:szCs w:val="28"/>
        </w:rPr>
        <w:t>ю</w:t>
      </w:r>
      <w:r w:rsidR="003F563B" w:rsidRPr="004C5AA8">
        <w:rPr>
          <w:rFonts w:ascii="Times New Roman" w:hAnsi="Times New Roman" w:cs="Times New Roman"/>
          <w:sz w:val="28"/>
          <w:szCs w:val="28"/>
        </w:rPr>
        <w:t>че рішення можна вносити зміни, якщо вони не значні, зазначивши пункт чи додаток до якого вносяться зміни</w:t>
      </w:r>
      <w:r w:rsidR="00C72CBE">
        <w:rPr>
          <w:rFonts w:ascii="Times New Roman" w:hAnsi="Times New Roman" w:cs="Times New Roman"/>
          <w:sz w:val="28"/>
          <w:szCs w:val="28"/>
        </w:rPr>
        <w:t xml:space="preserve"> а</w:t>
      </w:r>
      <w:r w:rsidR="003F563B" w:rsidRPr="004C5AA8">
        <w:rPr>
          <w:rFonts w:ascii="Times New Roman" w:hAnsi="Times New Roman" w:cs="Times New Roman"/>
          <w:sz w:val="28"/>
          <w:szCs w:val="28"/>
        </w:rPr>
        <w:t>бо затверджувати рішення в новій редакції, зазначивши, що попереднє</w:t>
      </w:r>
      <w:r w:rsidR="00C64154" w:rsidRPr="004C5AA8">
        <w:rPr>
          <w:rFonts w:ascii="Times New Roman" w:hAnsi="Times New Roman" w:cs="Times New Roman"/>
          <w:sz w:val="28"/>
          <w:szCs w:val="28"/>
        </w:rPr>
        <w:t xml:space="preserve"> втратил</w:t>
      </w:r>
      <w:r w:rsidR="003F563B" w:rsidRPr="004C5AA8">
        <w:rPr>
          <w:rFonts w:ascii="Times New Roman" w:hAnsi="Times New Roman" w:cs="Times New Roman"/>
          <w:sz w:val="28"/>
          <w:szCs w:val="28"/>
        </w:rPr>
        <w:t>о</w:t>
      </w:r>
      <w:r w:rsidR="00C64154" w:rsidRPr="004C5AA8">
        <w:rPr>
          <w:rFonts w:ascii="Times New Roman" w:hAnsi="Times New Roman" w:cs="Times New Roman"/>
          <w:sz w:val="28"/>
          <w:szCs w:val="28"/>
        </w:rPr>
        <w:t xml:space="preserve"> чинність. </w:t>
      </w:r>
    </w:p>
    <w:p w:rsidR="00C72CBE" w:rsidRPr="0051202F" w:rsidRDefault="00C72CBE" w:rsidP="00C72CBE">
      <w:pPr>
        <w:pStyle w:val="a6"/>
        <w:shd w:val="clear" w:color="auto" w:fill="FFFFFF"/>
        <w:spacing w:before="0" w:beforeAutospacing="0" w:after="0" w:afterAutospacing="0"/>
        <w:ind w:firstLine="720"/>
        <w:jc w:val="both"/>
        <w:rPr>
          <w:color w:val="000000"/>
          <w:sz w:val="28"/>
          <w:szCs w:val="28"/>
        </w:rPr>
      </w:pPr>
      <w:r w:rsidRPr="0051202F">
        <w:rPr>
          <w:color w:val="000000"/>
          <w:sz w:val="28"/>
          <w:szCs w:val="28"/>
        </w:rPr>
        <w:t>Рада приймає рішення про визнання раніше прийнятого рішення ради (окремих його пунктів) таким, що втратило чинність, у випадках:</w:t>
      </w:r>
    </w:p>
    <w:p w:rsidR="00C72CBE" w:rsidRPr="0051202F" w:rsidRDefault="00C72CBE" w:rsidP="00C72CBE">
      <w:pPr>
        <w:pStyle w:val="a6"/>
        <w:shd w:val="clear" w:color="auto" w:fill="FFFFFF"/>
        <w:spacing w:before="0" w:beforeAutospacing="0" w:after="0" w:afterAutospacing="0"/>
        <w:jc w:val="both"/>
        <w:rPr>
          <w:color w:val="000000"/>
          <w:sz w:val="28"/>
          <w:szCs w:val="28"/>
        </w:rPr>
      </w:pPr>
      <w:r w:rsidRPr="0051202F">
        <w:rPr>
          <w:color w:val="000000"/>
          <w:sz w:val="28"/>
          <w:szCs w:val="28"/>
        </w:rPr>
        <w:t>– прийняття рішення ради, що змінює положення раніше прийнятого рішення (або окремих його пунктів);</w:t>
      </w:r>
    </w:p>
    <w:p w:rsidR="00C72CBE" w:rsidRPr="0051202F" w:rsidRDefault="00C72CBE" w:rsidP="00C72CBE">
      <w:pPr>
        <w:pStyle w:val="a6"/>
        <w:shd w:val="clear" w:color="auto" w:fill="FFFFFF"/>
        <w:spacing w:before="0" w:beforeAutospacing="0" w:after="0" w:afterAutospacing="0"/>
        <w:jc w:val="both"/>
        <w:rPr>
          <w:color w:val="000000"/>
          <w:sz w:val="28"/>
          <w:szCs w:val="28"/>
        </w:rPr>
      </w:pPr>
      <w:r w:rsidRPr="0051202F">
        <w:rPr>
          <w:color w:val="000000"/>
          <w:sz w:val="28"/>
          <w:szCs w:val="28"/>
        </w:rPr>
        <w:t>– втрати актуальності, зміни обставин по положеннях раніше прийнятого рішення (або окремих його пунктів);</w:t>
      </w:r>
    </w:p>
    <w:p w:rsidR="00C72CBE" w:rsidRPr="0051202F" w:rsidRDefault="00C72CBE" w:rsidP="00C72CBE">
      <w:pPr>
        <w:pStyle w:val="a6"/>
        <w:shd w:val="clear" w:color="auto" w:fill="FFFFFF"/>
        <w:spacing w:before="0" w:beforeAutospacing="0" w:after="0" w:afterAutospacing="0"/>
        <w:jc w:val="both"/>
        <w:rPr>
          <w:color w:val="000000"/>
          <w:sz w:val="28"/>
          <w:szCs w:val="28"/>
        </w:rPr>
      </w:pPr>
      <w:r w:rsidRPr="0051202F">
        <w:rPr>
          <w:color w:val="000000"/>
          <w:sz w:val="28"/>
          <w:szCs w:val="28"/>
        </w:rPr>
        <w:t>– вступу в протиріччя положень раніше прийнятого рішення (або окремих його пунктів) з вимогами законодавства, що змінилося.</w:t>
      </w:r>
    </w:p>
    <w:p w:rsidR="00C64154" w:rsidRPr="004C5AA8" w:rsidRDefault="003F563B" w:rsidP="00C72CBE">
      <w:pPr>
        <w:shd w:val="clear" w:color="auto" w:fill="FFFFFF"/>
        <w:spacing w:line="240" w:lineRule="auto"/>
        <w:ind w:firstLine="7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6</w:t>
      </w:r>
      <w:r w:rsidR="00C64154" w:rsidRPr="004C5AA8">
        <w:rPr>
          <w:rFonts w:ascii="Times New Roman" w:hAnsi="Times New Roman" w:cs="Times New Roman"/>
          <w:sz w:val="28"/>
          <w:szCs w:val="28"/>
          <w:lang w:val="uk-UA"/>
        </w:rPr>
        <w:t>.Проекти рішень візуються на зворотному боці останньої сторінки:</w:t>
      </w:r>
    </w:p>
    <w:p w:rsidR="00591F24" w:rsidRPr="004C5AA8" w:rsidRDefault="00C64154" w:rsidP="00FC0C63">
      <w:pPr>
        <w:widowControl w:val="0"/>
        <w:shd w:val="clear" w:color="auto" w:fill="FFFFFF"/>
        <w:autoSpaceDE w:val="0"/>
        <w:autoSpaceDN w:val="0"/>
        <w:adjustRightInd w:val="0"/>
        <w:spacing w:line="240" w:lineRule="auto"/>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ab/>
        <w:t>- автором проекту</w:t>
      </w:r>
      <w:r w:rsidR="00591F24" w:rsidRPr="004C5AA8">
        <w:rPr>
          <w:rFonts w:ascii="Times New Roman" w:hAnsi="Times New Roman" w:cs="Times New Roman"/>
          <w:sz w:val="28"/>
          <w:szCs w:val="28"/>
          <w:lang w:val="uk-UA"/>
        </w:rPr>
        <w:t>;</w:t>
      </w:r>
      <w:r w:rsidRPr="004C5AA8">
        <w:rPr>
          <w:rFonts w:ascii="Times New Roman" w:hAnsi="Times New Roman" w:cs="Times New Roman"/>
          <w:sz w:val="28"/>
          <w:szCs w:val="28"/>
          <w:lang w:val="uk-UA"/>
        </w:rPr>
        <w:t xml:space="preserve">  </w:t>
      </w:r>
    </w:p>
    <w:p w:rsidR="00C64154" w:rsidRPr="004C5AA8" w:rsidRDefault="00591F24" w:rsidP="00591F24">
      <w:pPr>
        <w:widowControl w:val="0"/>
        <w:shd w:val="clear" w:color="auto" w:fill="FFFFFF"/>
        <w:autoSpaceDE w:val="0"/>
        <w:autoSpaceDN w:val="0"/>
        <w:adjustRightInd w:val="0"/>
        <w:spacing w:line="240" w:lineRule="auto"/>
        <w:ind w:firstLine="7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xml:space="preserve">- </w:t>
      </w:r>
      <w:r w:rsidR="00C64154" w:rsidRPr="004C5AA8">
        <w:rPr>
          <w:rFonts w:ascii="Times New Roman" w:hAnsi="Times New Roman" w:cs="Times New Roman"/>
          <w:sz w:val="28"/>
          <w:szCs w:val="28"/>
          <w:lang w:val="uk-UA"/>
        </w:rPr>
        <w:t>відповідальним працівником структурного підрозділу міської ради, що підготував рішення, окрім цього, ним візується на зворотному боці кожн</w:t>
      </w:r>
      <w:r w:rsidR="00D35364" w:rsidRPr="004C5AA8">
        <w:rPr>
          <w:rFonts w:ascii="Times New Roman" w:hAnsi="Times New Roman" w:cs="Times New Roman"/>
          <w:sz w:val="28"/>
          <w:szCs w:val="28"/>
          <w:lang w:val="uk-UA"/>
        </w:rPr>
        <w:t>а</w:t>
      </w:r>
      <w:r w:rsidR="00C64154" w:rsidRPr="004C5AA8">
        <w:rPr>
          <w:rFonts w:ascii="Times New Roman" w:hAnsi="Times New Roman" w:cs="Times New Roman"/>
          <w:sz w:val="28"/>
          <w:szCs w:val="28"/>
          <w:lang w:val="uk-UA"/>
        </w:rPr>
        <w:t xml:space="preserve"> сторінки</w:t>
      </w:r>
      <w:r w:rsidR="00D35364" w:rsidRPr="004C5AA8">
        <w:rPr>
          <w:rFonts w:ascii="Times New Roman" w:hAnsi="Times New Roman" w:cs="Times New Roman"/>
          <w:sz w:val="28"/>
          <w:szCs w:val="28"/>
          <w:lang w:val="uk-UA"/>
        </w:rPr>
        <w:t xml:space="preserve"> проекту рішення</w:t>
      </w:r>
      <w:r w:rsidR="00C64154" w:rsidRPr="004C5AA8">
        <w:rPr>
          <w:rFonts w:ascii="Times New Roman" w:hAnsi="Times New Roman" w:cs="Times New Roman"/>
          <w:sz w:val="28"/>
          <w:szCs w:val="28"/>
          <w:lang w:val="uk-UA"/>
        </w:rPr>
        <w:t>;</w:t>
      </w:r>
    </w:p>
    <w:p w:rsidR="00C64154" w:rsidRPr="004C5AA8" w:rsidRDefault="00C64154" w:rsidP="00FC0C63">
      <w:pPr>
        <w:shd w:val="clear" w:color="auto" w:fill="FFFFFF"/>
        <w:tabs>
          <w:tab w:val="left" w:pos="0"/>
          <w:tab w:val="left" w:pos="540"/>
        </w:tabs>
        <w:spacing w:line="240" w:lineRule="auto"/>
        <w:ind w:firstLine="7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керівником структурного підрозділу міської ради, виконавець якого готував рішення;</w:t>
      </w:r>
    </w:p>
    <w:p w:rsidR="00C64154" w:rsidRPr="004C5AA8" w:rsidRDefault="00C64154" w:rsidP="00FC0C63">
      <w:pPr>
        <w:shd w:val="clear" w:color="auto" w:fill="FFFFFF"/>
        <w:spacing w:line="240" w:lineRule="auto"/>
        <w:ind w:firstLine="705"/>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начальником управління правового забезпечення;</w:t>
      </w:r>
    </w:p>
    <w:p w:rsidR="00C64154" w:rsidRPr="004C5AA8" w:rsidRDefault="00C64154" w:rsidP="00FC0C63">
      <w:pPr>
        <w:shd w:val="clear" w:color="auto" w:fill="FFFFFF"/>
        <w:spacing w:line="240" w:lineRule="auto"/>
        <w:ind w:firstLine="705"/>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головою постійної комісії ради, яка попередньо розглядала проект рішення;</w:t>
      </w:r>
    </w:p>
    <w:p w:rsidR="00C64154" w:rsidRPr="004C5AA8" w:rsidRDefault="00C64154" w:rsidP="00FC0C63">
      <w:pPr>
        <w:shd w:val="clear" w:color="auto" w:fill="FFFFFF"/>
        <w:spacing w:line="240" w:lineRule="auto"/>
        <w:ind w:firstLine="705"/>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xml:space="preserve">- іншими керівниками зацікавлених підрозділів з питань, що стосуються функціональної діяльності (за визначенням структурного підрозділу, котрий готує рішення); </w:t>
      </w:r>
    </w:p>
    <w:p w:rsidR="00C64154" w:rsidRPr="004C5AA8" w:rsidRDefault="00C64154" w:rsidP="00FC0C63">
      <w:pPr>
        <w:shd w:val="clear" w:color="auto" w:fill="FFFFFF"/>
        <w:spacing w:line="240" w:lineRule="auto"/>
        <w:ind w:firstLine="705"/>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начальником фінансового управління (з питань, що стосуються фінансової, економічної та господарської діяльності);</w:t>
      </w:r>
    </w:p>
    <w:p w:rsidR="00C64154" w:rsidRPr="004C5AA8" w:rsidRDefault="00C64154" w:rsidP="00FC0C63">
      <w:pPr>
        <w:shd w:val="clear" w:color="auto" w:fill="FFFFFF"/>
        <w:spacing w:line="240" w:lineRule="auto"/>
        <w:ind w:firstLine="705"/>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заступниками міського голови</w:t>
      </w:r>
      <w:r w:rsidR="00BE5CEA" w:rsidRPr="004C5AA8">
        <w:rPr>
          <w:rFonts w:ascii="Times New Roman" w:hAnsi="Times New Roman" w:cs="Times New Roman"/>
          <w:sz w:val="28"/>
          <w:szCs w:val="28"/>
          <w:lang w:val="uk-UA"/>
        </w:rPr>
        <w:t>, у віданні якого перебуває це питання згідно з функціональними обов’язками</w:t>
      </w:r>
      <w:r w:rsidRPr="004C5AA8">
        <w:rPr>
          <w:rFonts w:ascii="Times New Roman" w:hAnsi="Times New Roman" w:cs="Times New Roman"/>
          <w:sz w:val="28"/>
          <w:szCs w:val="28"/>
          <w:lang w:val="uk-UA"/>
        </w:rPr>
        <w:t>;</w:t>
      </w:r>
    </w:p>
    <w:p w:rsidR="00BE5CEA" w:rsidRPr="004C5AA8" w:rsidRDefault="00BE5CEA" w:rsidP="00FC0C63">
      <w:pPr>
        <w:shd w:val="clear" w:color="auto" w:fill="FFFFFF"/>
        <w:spacing w:line="240" w:lineRule="auto"/>
        <w:ind w:firstLine="705"/>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 уповноважена особа з питань запобігання та виявлення корупції;</w:t>
      </w:r>
    </w:p>
    <w:p w:rsidR="00C64154" w:rsidRPr="004C5AA8" w:rsidRDefault="00C64154" w:rsidP="00FC0C63">
      <w:pPr>
        <w:shd w:val="clear" w:color="auto" w:fill="FFFFFF"/>
        <w:spacing w:line="240" w:lineRule="auto"/>
        <w:ind w:firstLine="705"/>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lastRenderedPageBreak/>
        <w:t>- секретарем міської ради.</w:t>
      </w:r>
    </w:p>
    <w:p w:rsidR="00C64154" w:rsidRPr="004C5AA8" w:rsidRDefault="003F563B" w:rsidP="00885BBF">
      <w:pPr>
        <w:shd w:val="clear" w:color="auto" w:fill="FFFFFF"/>
        <w:spacing w:line="240" w:lineRule="auto"/>
        <w:ind w:firstLine="420"/>
        <w:jc w:val="both"/>
        <w:rPr>
          <w:rFonts w:ascii="Times New Roman" w:hAnsi="Times New Roman" w:cs="Times New Roman"/>
          <w:b/>
          <w:sz w:val="28"/>
          <w:szCs w:val="28"/>
          <w:lang w:val="uk-UA"/>
        </w:rPr>
      </w:pPr>
      <w:r w:rsidRPr="004C5AA8">
        <w:rPr>
          <w:rFonts w:ascii="Times New Roman" w:hAnsi="Times New Roman" w:cs="Times New Roman"/>
          <w:sz w:val="28"/>
          <w:szCs w:val="28"/>
          <w:lang w:val="uk-UA"/>
        </w:rPr>
        <w:t>7</w:t>
      </w:r>
      <w:r w:rsidR="00FC0C63" w:rsidRPr="004C5AA8">
        <w:rPr>
          <w:rFonts w:ascii="Times New Roman" w:hAnsi="Times New Roman" w:cs="Times New Roman"/>
          <w:sz w:val="28"/>
          <w:szCs w:val="28"/>
          <w:lang w:val="uk-UA"/>
        </w:rPr>
        <w:t xml:space="preserve">. </w:t>
      </w:r>
      <w:r w:rsidR="00C64154" w:rsidRPr="004C5AA8">
        <w:rPr>
          <w:rFonts w:ascii="Times New Roman" w:hAnsi="Times New Roman" w:cs="Times New Roman"/>
          <w:sz w:val="28"/>
          <w:szCs w:val="28"/>
          <w:lang w:val="uk-UA"/>
        </w:rPr>
        <w:t>За повноту віз і проект рішення відповідає виконавець, який  готує про</w:t>
      </w:r>
      <w:r w:rsidR="009072D7">
        <w:rPr>
          <w:rFonts w:ascii="Times New Roman" w:hAnsi="Times New Roman" w:cs="Times New Roman"/>
          <w:sz w:val="28"/>
          <w:szCs w:val="28"/>
          <w:lang w:val="uk-UA"/>
        </w:rPr>
        <w:t>є</w:t>
      </w:r>
      <w:r w:rsidR="00C64154" w:rsidRPr="004C5AA8">
        <w:rPr>
          <w:rFonts w:ascii="Times New Roman" w:hAnsi="Times New Roman" w:cs="Times New Roman"/>
          <w:sz w:val="28"/>
          <w:szCs w:val="28"/>
          <w:lang w:val="uk-UA"/>
        </w:rPr>
        <w:t>кт рішення</w:t>
      </w:r>
      <w:r w:rsidR="00C64154" w:rsidRPr="004C5AA8">
        <w:rPr>
          <w:rFonts w:ascii="Times New Roman" w:hAnsi="Times New Roman" w:cs="Times New Roman"/>
          <w:b/>
          <w:sz w:val="28"/>
          <w:szCs w:val="28"/>
          <w:lang w:val="uk-UA"/>
        </w:rPr>
        <w:t xml:space="preserve">. </w:t>
      </w:r>
    </w:p>
    <w:p w:rsidR="00C64154" w:rsidRPr="004C5AA8" w:rsidRDefault="003F563B" w:rsidP="00885BBF">
      <w:pPr>
        <w:shd w:val="clear" w:color="auto" w:fill="FFFFFF"/>
        <w:spacing w:line="240" w:lineRule="auto"/>
        <w:ind w:firstLine="4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8</w:t>
      </w:r>
      <w:r w:rsidR="00FC0C63" w:rsidRPr="004C5AA8">
        <w:rPr>
          <w:rFonts w:ascii="Times New Roman" w:hAnsi="Times New Roman" w:cs="Times New Roman"/>
          <w:sz w:val="28"/>
          <w:szCs w:val="28"/>
          <w:lang w:val="uk-UA"/>
        </w:rPr>
        <w:t xml:space="preserve">. </w:t>
      </w:r>
      <w:r w:rsidR="00C64154" w:rsidRPr="004C5AA8">
        <w:rPr>
          <w:rFonts w:ascii="Times New Roman" w:hAnsi="Times New Roman" w:cs="Times New Roman"/>
          <w:sz w:val="28"/>
          <w:szCs w:val="28"/>
          <w:lang w:val="uk-UA"/>
        </w:rPr>
        <w:t>До про</w:t>
      </w:r>
      <w:r w:rsidR="009072D7">
        <w:rPr>
          <w:rFonts w:ascii="Times New Roman" w:hAnsi="Times New Roman" w:cs="Times New Roman"/>
          <w:sz w:val="28"/>
          <w:szCs w:val="28"/>
          <w:lang w:val="uk-UA"/>
        </w:rPr>
        <w:t>є</w:t>
      </w:r>
      <w:r w:rsidR="00C64154" w:rsidRPr="004C5AA8">
        <w:rPr>
          <w:rFonts w:ascii="Times New Roman" w:hAnsi="Times New Roman" w:cs="Times New Roman"/>
          <w:sz w:val="28"/>
          <w:szCs w:val="28"/>
          <w:lang w:val="uk-UA"/>
        </w:rPr>
        <w:t>кту рішення можуть додаватися висновки і пропозиції профільної постійної комісії ради.</w:t>
      </w:r>
    </w:p>
    <w:p w:rsidR="00C64154" w:rsidRPr="004C5AA8" w:rsidRDefault="00F70E4A" w:rsidP="00885BBF">
      <w:pPr>
        <w:shd w:val="clear" w:color="auto" w:fill="FFFFFF"/>
        <w:spacing w:line="240" w:lineRule="auto"/>
        <w:ind w:firstLine="4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9</w:t>
      </w:r>
      <w:r w:rsidR="00FC0C63" w:rsidRPr="004C5AA8">
        <w:rPr>
          <w:rFonts w:ascii="Times New Roman" w:hAnsi="Times New Roman" w:cs="Times New Roman"/>
          <w:sz w:val="28"/>
          <w:szCs w:val="28"/>
          <w:lang w:val="uk-UA"/>
        </w:rPr>
        <w:t xml:space="preserve">. </w:t>
      </w:r>
      <w:r w:rsidR="00C64154" w:rsidRPr="004C5AA8">
        <w:rPr>
          <w:rFonts w:ascii="Times New Roman" w:hAnsi="Times New Roman" w:cs="Times New Roman"/>
          <w:sz w:val="28"/>
          <w:szCs w:val="28"/>
          <w:lang w:val="uk-UA"/>
        </w:rPr>
        <w:t>Заперечення і зауваження до про</w:t>
      </w:r>
      <w:r w:rsidR="009072D7">
        <w:rPr>
          <w:rFonts w:ascii="Times New Roman" w:hAnsi="Times New Roman" w:cs="Times New Roman"/>
          <w:sz w:val="28"/>
          <w:szCs w:val="28"/>
          <w:lang w:val="uk-UA"/>
        </w:rPr>
        <w:t>є</w:t>
      </w:r>
      <w:r w:rsidR="00C64154" w:rsidRPr="004C5AA8">
        <w:rPr>
          <w:rFonts w:ascii="Times New Roman" w:hAnsi="Times New Roman" w:cs="Times New Roman"/>
          <w:sz w:val="28"/>
          <w:szCs w:val="28"/>
          <w:lang w:val="uk-UA"/>
        </w:rPr>
        <w:t>ктів рішень подаються у письмовій формі.</w:t>
      </w:r>
    </w:p>
    <w:p w:rsidR="00C64154" w:rsidRPr="004C5AA8" w:rsidRDefault="00F70E4A" w:rsidP="00885BBF">
      <w:pPr>
        <w:shd w:val="clear" w:color="auto" w:fill="FFFFFF"/>
        <w:spacing w:line="240" w:lineRule="auto"/>
        <w:ind w:firstLine="42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10</w:t>
      </w:r>
      <w:r w:rsidR="00FC0C63" w:rsidRPr="004C5AA8">
        <w:rPr>
          <w:rFonts w:ascii="Times New Roman" w:hAnsi="Times New Roman" w:cs="Times New Roman"/>
          <w:sz w:val="28"/>
          <w:szCs w:val="28"/>
          <w:lang w:val="uk-UA"/>
        </w:rPr>
        <w:t xml:space="preserve">. </w:t>
      </w:r>
      <w:r w:rsidR="00C64154" w:rsidRPr="004C5AA8">
        <w:rPr>
          <w:rFonts w:ascii="Times New Roman" w:hAnsi="Times New Roman" w:cs="Times New Roman"/>
          <w:sz w:val="28"/>
          <w:szCs w:val="28"/>
          <w:lang w:val="uk-UA"/>
        </w:rPr>
        <w:t>Матеріали на засідання сесії міської ради, підготовлені з порушенням встановлених термінів та вимог, керівником відповідного структурного підрозділу міської ради не приймаються або приймаються тільки з дозволу секретаря ради та міського голови.</w:t>
      </w:r>
    </w:p>
    <w:p w:rsidR="006C09BB" w:rsidRPr="004C5AA8" w:rsidRDefault="009D18EB" w:rsidP="00885BBF">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11</w:t>
      </w:r>
      <w:r w:rsidR="00B72271" w:rsidRPr="004C5AA8">
        <w:rPr>
          <w:rFonts w:ascii="Times New Roman" w:eastAsia="Times New Roman" w:hAnsi="Times New Roman" w:cs="Times New Roman"/>
          <w:color w:val="333333"/>
          <w:sz w:val="28"/>
          <w:szCs w:val="28"/>
          <w:lang w:val="uk-UA"/>
        </w:rPr>
        <w:t xml:space="preserve">. </w:t>
      </w:r>
      <w:r w:rsidR="007B7F53" w:rsidRPr="004C5AA8">
        <w:rPr>
          <w:rFonts w:ascii="Times New Roman" w:eastAsia="Times New Roman" w:hAnsi="Times New Roman" w:cs="Times New Roman"/>
          <w:color w:val="333333"/>
          <w:sz w:val="28"/>
          <w:szCs w:val="28"/>
          <w:lang w:val="uk-UA"/>
        </w:rPr>
        <w:t>У випадках, коли авторами проєкту рішення є депутати та постійні депутатські комісії – отримання погоджувальних підписів (віз) здійснюється відділом діяльності Ради.</w:t>
      </w:r>
    </w:p>
    <w:p w:rsidR="00383DD0" w:rsidRPr="006807B9" w:rsidRDefault="00ED7D06" w:rsidP="00383DD0">
      <w:pPr>
        <w:spacing w:line="240" w:lineRule="auto"/>
        <w:ind w:firstLine="420"/>
        <w:jc w:val="both"/>
        <w:rPr>
          <w:rFonts w:ascii="Times New Roman" w:eastAsia="Times New Roman" w:hAnsi="Times New Roman" w:cs="Times New Roman"/>
          <w:b/>
          <w:color w:val="000000"/>
          <w:sz w:val="28"/>
          <w:szCs w:val="28"/>
          <w:u w:val="single"/>
          <w:lang w:val="uk-UA"/>
        </w:rPr>
      </w:pPr>
      <w:r w:rsidRPr="004C5AA8">
        <w:rPr>
          <w:rFonts w:ascii="Times New Roman" w:eastAsia="Times New Roman" w:hAnsi="Times New Roman" w:cs="Times New Roman"/>
          <w:sz w:val="28"/>
          <w:szCs w:val="28"/>
          <w:lang w:val="uk-UA"/>
        </w:rPr>
        <w:t>1</w:t>
      </w:r>
      <w:r w:rsidR="00383DD0" w:rsidRPr="004C5AA8">
        <w:rPr>
          <w:rFonts w:ascii="Times New Roman" w:eastAsia="Times New Roman" w:hAnsi="Times New Roman" w:cs="Times New Roman"/>
          <w:sz w:val="28"/>
          <w:szCs w:val="28"/>
          <w:lang w:val="uk-UA"/>
        </w:rPr>
        <w:t>2</w:t>
      </w:r>
      <w:r w:rsidRPr="004C5AA8">
        <w:rPr>
          <w:rFonts w:ascii="Times New Roman" w:eastAsia="Times New Roman" w:hAnsi="Times New Roman" w:cs="Times New Roman"/>
          <w:sz w:val="28"/>
          <w:szCs w:val="28"/>
          <w:lang w:val="uk-UA"/>
        </w:rPr>
        <w:t>.</w:t>
      </w:r>
      <w:r w:rsidR="00383DD0" w:rsidRPr="004C5AA8">
        <w:rPr>
          <w:rFonts w:ascii="Times New Roman" w:eastAsia="Times New Roman" w:hAnsi="Times New Roman" w:cs="Times New Roman"/>
          <w:color w:val="000000"/>
          <w:sz w:val="28"/>
          <w:szCs w:val="28"/>
          <w:lang w:val="uk-UA"/>
        </w:rPr>
        <w:t xml:space="preserve"> Проєкти рішень, оприлюднюються на офіційному вебсайті ради не пізніше як за 10 робочих днів до дати їх розгляду з метою прийняття, </w:t>
      </w:r>
      <w:r w:rsidR="00383DD0" w:rsidRPr="00194AA4">
        <w:rPr>
          <w:rFonts w:ascii="Times New Roman" w:eastAsia="Times New Roman" w:hAnsi="Times New Roman" w:cs="Times New Roman"/>
          <w:b/>
          <w:color w:val="000000"/>
          <w:sz w:val="28"/>
          <w:szCs w:val="28"/>
          <w:lang w:val="uk-UA"/>
        </w:rPr>
        <w:t xml:space="preserve">крім </w:t>
      </w:r>
      <w:r w:rsidR="00194AA4" w:rsidRPr="00194AA4">
        <w:rPr>
          <w:rFonts w:ascii="Times New Roman" w:eastAsia="Times New Roman" w:hAnsi="Times New Roman" w:cs="Times New Roman"/>
          <w:b/>
          <w:color w:val="333333"/>
          <w:sz w:val="28"/>
          <w:szCs w:val="28"/>
          <w:lang w:val="uk-UA"/>
        </w:rPr>
        <w:t>питань, які носять термінове та/або важливе значення для громади</w:t>
      </w:r>
      <w:r w:rsidR="00383DD0" w:rsidRPr="006807B9">
        <w:rPr>
          <w:rFonts w:ascii="Times New Roman" w:eastAsia="Times New Roman" w:hAnsi="Times New Roman" w:cs="Times New Roman"/>
          <w:b/>
          <w:color w:val="000000"/>
          <w:sz w:val="28"/>
          <w:szCs w:val="28"/>
          <w:u w:val="single"/>
          <w:lang w:val="uk-UA"/>
        </w:rPr>
        <w:t xml:space="preserve"> (у такому випадку проєкти рішень оприлюднюються не пізніше як за 3 робочі дні до </w:t>
      </w:r>
      <w:r w:rsidR="00534C51" w:rsidRPr="006807B9">
        <w:rPr>
          <w:rFonts w:ascii="Times New Roman" w:eastAsia="Times New Roman" w:hAnsi="Times New Roman" w:cs="Times New Roman"/>
          <w:b/>
          <w:color w:val="000000"/>
          <w:sz w:val="28"/>
          <w:szCs w:val="28"/>
          <w:u w:val="single"/>
          <w:lang w:val="uk-UA"/>
        </w:rPr>
        <w:t>дати їх розгляду на сесії ради), надаються депутатам у друкованому вигляді та надсилаються на електронні пошти.</w:t>
      </w:r>
    </w:p>
    <w:p w:rsidR="00F80B7F" w:rsidRPr="006A338D" w:rsidRDefault="00F80B7F" w:rsidP="006A338D">
      <w:pPr>
        <w:pStyle w:val="a6"/>
        <w:shd w:val="clear" w:color="auto" w:fill="FFFFFF"/>
        <w:spacing w:before="0" w:beforeAutospacing="0" w:after="0" w:afterAutospacing="0"/>
        <w:ind w:firstLine="420"/>
        <w:jc w:val="both"/>
        <w:textAlignment w:val="top"/>
        <w:rPr>
          <w:color w:val="444A55"/>
          <w:sz w:val="28"/>
          <w:szCs w:val="28"/>
        </w:rPr>
      </w:pPr>
      <w:r w:rsidRPr="006A338D">
        <w:rPr>
          <w:color w:val="444A55"/>
          <w:sz w:val="28"/>
          <w:szCs w:val="28"/>
        </w:rPr>
        <w:t>1</w:t>
      </w:r>
      <w:r w:rsidR="00A240E6" w:rsidRPr="006A338D">
        <w:rPr>
          <w:color w:val="444A55"/>
          <w:sz w:val="28"/>
          <w:szCs w:val="28"/>
        </w:rPr>
        <w:t>3</w:t>
      </w:r>
      <w:r w:rsidRPr="006A338D">
        <w:rPr>
          <w:color w:val="444A55"/>
          <w:sz w:val="28"/>
          <w:szCs w:val="28"/>
        </w:rPr>
        <w:t xml:space="preserve">. Постійні комісії </w:t>
      </w:r>
      <w:r w:rsidR="00EB057C" w:rsidRPr="006A338D">
        <w:rPr>
          <w:color w:val="444A55"/>
          <w:sz w:val="28"/>
          <w:szCs w:val="28"/>
        </w:rPr>
        <w:t>ради</w:t>
      </w:r>
      <w:r w:rsidR="00F63AB8" w:rsidRPr="006A338D">
        <w:rPr>
          <w:color w:val="444A55"/>
          <w:sz w:val="28"/>
          <w:szCs w:val="28"/>
        </w:rPr>
        <w:t>,</w:t>
      </w:r>
      <w:r w:rsidRPr="006A338D">
        <w:rPr>
          <w:color w:val="444A55"/>
          <w:sz w:val="28"/>
          <w:szCs w:val="28"/>
        </w:rPr>
        <w:t xml:space="preserve"> </w:t>
      </w:r>
      <w:r w:rsidR="00EB057C" w:rsidRPr="006A338D">
        <w:rPr>
          <w:color w:val="444A55"/>
          <w:sz w:val="28"/>
          <w:szCs w:val="28"/>
        </w:rPr>
        <w:t>до моменту оприлюднення проектів рішень на офіційному сайті міської ради</w:t>
      </w:r>
      <w:r w:rsidR="00F63AB8" w:rsidRPr="006A338D">
        <w:rPr>
          <w:color w:val="444A55"/>
          <w:sz w:val="28"/>
          <w:szCs w:val="28"/>
        </w:rPr>
        <w:t>,</w:t>
      </w:r>
      <w:r w:rsidR="00EB057C" w:rsidRPr="006A338D">
        <w:rPr>
          <w:color w:val="444A55"/>
          <w:sz w:val="28"/>
          <w:szCs w:val="28"/>
        </w:rPr>
        <w:t xml:space="preserve"> </w:t>
      </w:r>
      <w:r w:rsidRPr="006A338D">
        <w:rPr>
          <w:color w:val="444A55"/>
          <w:sz w:val="28"/>
          <w:szCs w:val="28"/>
        </w:rPr>
        <w:t xml:space="preserve">опрацьовують </w:t>
      </w:r>
      <w:r w:rsidR="00EB057C" w:rsidRPr="006A338D">
        <w:rPr>
          <w:color w:val="444A55"/>
          <w:sz w:val="28"/>
          <w:szCs w:val="28"/>
        </w:rPr>
        <w:t>їх</w:t>
      </w:r>
      <w:r w:rsidRPr="006A338D">
        <w:rPr>
          <w:color w:val="444A55"/>
          <w:sz w:val="28"/>
          <w:szCs w:val="28"/>
        </w:rPr>
        <w:t xml:space="preserve"> та за результатами розгляду проєкту рішення </w:t>
      </w:r>
      <w:r w:rsidR="00EB057C" w:rsidRPr="006A338D">
        <w:rPr>
          <w:color w:val="444A55"/>
          <w:sz w:val="28"/>
          <w:szCs w:val="28"/>
        </w:rPr>
        <w:t>виносять рекомендації</w:t>
      </w:r>
      <w:r w:rsidRPr="006A338D">
        <w:rPr>
          <w:color w:val="444A55"/>
          <w:sz w:val="28"/>
          <w:szCs w:val="28"/>
        </w:rPr>
        <w:t>, як</w:t>
      </w:r>
      <w:r w:rsidR="00F63AB8" w:rsidRPr="006A338D">
        <w:rPr>
          <w:color w:val="444A55"/>
          <w:sz w:val="28"/>
          <w:szCs w:val="28"/>
        </w:rPr>
        <w:t>і відображають у протоколі постійної комісії.</w:t>
      </w:r>
    </w:p>
    <w:p w:rsidR="00F63AB8" w:rsidRPr="006A338D" w:rsidRDefault="00A240E6" w:rsidP="006A338D">
      <w:pPr>
        <w:pStyle w:val="a6"/>
        <w:shd w:val="clear" w:color="auto" w:fill="FFFFFF"/>
        <w:spacing w:before="0" w:beforeAutospacing="0" w:after="0" w:afterAutospacing="0"/>
        <w:ind w:firstLine="420"/>
        <w:jc w:val="both"/>
        <w:textAlignment w:val="top"/>
        <w:rPr>
          <w:color w:val="444A55"/>
          <w:sz w:val="28"/>
          <w:szCs w:val="28"/>
        </w:rPr>
      </w:pPr>
      <w:bookmarkStart w:id="2" w:name="554"/>
      <w:bookmarkStart w:id="3" w:name="555"/>
      <w:bookmarkEnd w:id="2"/>
      <w:bookmarkEnd w:id="3"/>
      <w:r w:rsidRPr="006A338D">
        <w:rPr>
          <w:color w:val="444A55"/>
          <w:sz w:val="28"/>
          <w:szCs w:val="28"/>
        </w:rPr>
        <w:t>14</w:t>
      </w:r>
      <w:r w:rsidR="00F63AB8" w:rsidRPr="006A338D">
        <w:rPr>
          <w:color w:val="444A55"/>
          <w:sz w:val="28"/>
          <w:szCs w:val="28"/>
        </w:rPr>
        <w:t>.</w:t>
      </w:r>
      <w:r w:rsidR="00F80B7F" w:rsidRPr="006A338D">
        <w:rPr>
          <w:color w:val="444A55"/>
          <w:sz w:val="28"/>
          <w:szCs w:val="28"/>
        </w:rPr>
        <w:t xml:space="preserve"> </w:t>
      </w:r>
      <w:r w:rsidR="00F63AB8" w:rsidRPr="006A338D">
        <w:rPr>
          <w:color w:val="444A55"/>
          <w:sz w:val="28"/>
          <w:szCs w:val="28"/>
        </w:rPr>
        <w:t xml:space="preserve">У випадку, коли комісія </w:t>
      </w:r>
      <w:r w:rsidR="00F80B7F" w:rsidRPr="006A338D">
        <w:rPr>
          <w:color w:val="444A55"/>
          <w:sz w:val="28"/>
          <w:szCs w:val="28"/>
        </w:rPr>
        <w:t>підтриму</w:t>
      </w:r>
      <w:r w:rsidR="00F63AB8" w:rsidRPr="006A338D">
        <w:rPr>
          <w:color w:val="444A55"/>
          <w:sz w:val="28"/>
          <w:szCs w:val="28"/>
        </w:rPr>
        <w:t>є</w:t>
      </w:r>
      <w:r w:rsidR="00F80B7F" w:rsidRPr="006A338D">
        <w:rPr>
          <w:color w:val="444A55"/>
          <w:sz w:val="28"/>
          <w:szCs w:val="28"/>
        </w:rPr>
        <w:t xml:space="preserve"> проєкт рішення із</w:t>
      </w:r>
      <w:r w:rsidR="00D04DD6" w:rsidRPr="006A338D">
        <w:rPr>
          <w:color w:val="444A55"/>
          <w:sz w:val="28"/>
          <w:szCs w:val="28"/>
        </w:rPr>
        <w:t xml:space="preserve"> незначними</w:t>
      </w:r>
      <w:r w:rsidR="00F80B7F" w:rsidRPr="006A338D">
        <w:rPr>
          <w:color w:val="444A55"/>
          <w:sz w:val="28"/>
          <w:szCs w:val="28"/>
        </w:rPr>
        <w:t xml:space="preserve"> зауваженнями чи </w:t>
      </w:r>
      <w:r w:rsidR="00F63AB8" w:rsidRPr="006A338D">
        <w:rPr>
          <w:color w:val="444A55"/>
          <w:sz w:val="28"/>
          <w:szCs w:val="28"/>
        </w:rPr>
        <w:t>доповненнями</w:t>
      </w:r>
      <w:r w:rsidR="00BB433B" w:rsidRPr="006A338D">
        <w:rPr>
          <w:color w:val="444A55"/>
          <w:sz w:val="28"/>
          <w:szCs w:val="28"/>
        </w:rPr>
        <w:t>,</w:t>
      </w:r>
      <w:r w:rsidR="00F63AB8" w:rsidRPr="006A338D">
        <w:rPr>
          <w:color w:val="444A55"/>
          <w:sz w:val="28"/>
          <w:szCs w:val="28"/>
        </w:rPr>
        <w:t xml:space="preserve"> автор проекту повинен</w:t>
      </w:r>
      <w:r w:rsidRPr="006A338D">
        <w:rPr>
          <w:color w:val="444A55"/>
          <w:sz w:val="28"/>
          <w:szCs w:val="28"/>
        </w:rPr>
        <w:t xml:space="preserve"> доопрацювати проект рішення,</w:t>
      </w:r>
      <w:r w:rsidR="00F63AB8" w:rsidRPr="006A338D">
        <w:rPr>
          <w:color w:val="444A55"/>
          <w:sz w:val="28"/>
          <w:szCs w:val="28"/>
        </w:rPr>
        <w:t xml:space="preserve"> врахува</w:t>
      </w:r>
      <w:r w:rsidRPr="006A338D">
        <w:rPr>
          <w:color w:val="444A55"/>
          <w:sz w:val="28"/>
          <w:szCs w:val="28"/>
        </w:rPr>
        <w:t>вши</w:t>
      </w:r>
      <w:r w:rsidR="00F63AB8" w:rsidRPr="006A338D">
        <w:rPr>
          <w:color w:val="444A55"/>
          <w:sz w:val="28"/>
          <w:szCs w:val="28"/>
        </w:rPr>
        <w:t xml:space="preserve"> їх та повторно винести на розгляд </w:t>
      </w:r>
      <w:r w:rsidR="00D04DD6" w:rsidRPr="006A338D">
        <w:rPr>
          <w:color w:val="444A55"/>
          <w:sz w:val="28"/>
          <w:szCs w:val="28"/>
        </w:rPr>
        <w:t>комісії</w:t>
      </w:r>
      <w:r w:rsidR="00F63AB8" w:rsidRPr="006A338D">
        <w:rPr>
          <w:color w:val="444A55"/>
          <w:sz w:val="28"/>
          <w:szCs w:val="28"/>
        </w:rPr>
        <w:t xml:space="preserve"> (на вимогу комісії) чи розгляд ради</w:t>
      </w:r>
      <w:r w:rsidR="00D04DD6" w:rsidRPr="006A338D">
        <w:rPr>
          <w:color w:val="444A55"/>
          <w:sz w:val="28"/>
          <w:szCs w:val="28"/>
        </w:rPr>
        <w:t xml:space="preserve"> з врахованими доповненнями</w:t>
      </w:r>
      <w:r w:rsidR="00BB433B" w:rsidRPr="006A338D">
        <w:rPr>
          <w:color w:val="444A55"/>
          <w:sz w:val="28"/>
          <w:szCs w:val="28"/>
        </w:rPr>
        <w:t>.</w:t>
      </w:r>
    </w:p>
    <w:p w:rsidR="00A240E6" w:rsidRPr="006A338D" w:rsidRDefault="00A240E6" w:rsidP="006A338D">
      <w:pPr>
        <w:pStyle w:val="a6"/>
        <w:shd w:val="clear" w:color="auto" w:fill="FFFFFF"/>
        <w:spacing w:before="0" w:beforeAutospacing="0" w:after="0" w:afterAutospacing="0"/>
        <w:ind w:firstLine="420"/>
        <w:textAlignment w:val="top"/>
        <w:rPr>
          <w:color w:val="444A55"/>
          <w:sz w:val="28"/>
          <w:szCs w:val="28"/>
        </w:rPr>
      </w:pPr>
      <w:bookmarkStart w:id="4" w:name="558"/>
      <w:bookmarkStart w:id="5" w:name="561"/>
      <w:bookmarkStart w:id="6" w:name="566"/>
      <w:bookmarkStart w:id="7" w:name="572"/>
      <w:bookmarkStart w:id="8" w:name="574"/>
      <w:bookmarkStart w:id="9" w:name="575"/>
      <w:bookmarkStart w:id="10" w:name="577"/>
      <w:bookmarkEnd w:id="4"/>
      <w:bookmarkEnd w:id="5"/>
      <w:bookmarkEnd w:id="6"/>
      <w:bookmarkEnd w:id="7"/>
      <w:bookmarkEnd w:id="8"/>
      <w:bookmarkEnd w:id="9"/>
      <w:bookmarkEnd w:id="10"/>
      <w:r w:rsidRPr="006A338D">
        <w:rPr>
          <w:color w:val="444A55"/>
          <w:sz w:val="28"/>
          <w:szCs w:val="28"/>
        </w:rPr>
        <w:t>15</w:t>
      </w:r>
      <w:r w:rsidR="00F80B7F" w:rsidRPr="006A338D">
        <w:rPr>
          <w:color w:val="444A55"/>
          <w:sz w:val="28"/>
          <w:szCs w:val="28"/>
        </w:rPr>
        <w:t xml:space="preserve">. У </w:t>
      </w:r>
      <w:r w:rsidRPr="006A338D">
        <w:rPr>
          <w:color w:val="444A55"/>
          <w:sz w:val="28"/>
          <w:szCs w:val="28"/>
        </w:rPr>
        <w:t>випадку відсутності документів, невідповідності чинному законодавству чи</w:t>
      </w:r>
      <w:r w:rsidR="004C631C" w:rsidRPr="006A338D">
        <w:rPr>
          <w:color w:val="444A55"/>
          <w:sz w:val="28"/>
          <w:szCs w:val="28"/>
        </w:rPr>
        <w:t xml:space="preserve"> наявності</w:t>
      </w:r>
      <w:r w:rsidRPr="006A338D">
        <w:rPr>
          <w:color w:val="444A55"/>
          <w:sz w:val="28"/>
          <w:szCs w:val="28"/>
        </w:rPr>
        <w:t xml:space="preserve"> інших зауважень до</w:t>
      </w:r>
      <w:r w:rsidR="00F80B7F" w:rsidRPr="006A338D">
        <w:rPr>
          <w:color w:val="444A55"/>
          <w:sz w:val="28"/>
          <w:szCs w:val="28"/>
        </w:rPr>
        <w:t xml:space="preserve"> проєкту рішення</w:t>
      </w:r>
      <w:r w:rsidRPr="006A338D">
        <w:rPr>
          <w:color w:val="444A55"/>
          <w:sz w:val="28"/>
          <w:szCs w:val="28"/>
        </w:rPr>
        <w:t xml:space="preserve"> комісія може відхилити його та </w:t>
      </w:r>
      <w:r w:rsidR="004C631C" w:rsidRPr="006A338D">
        <w:rPr>
          <w:color w:val="444A55"/>
          <w:sz w:val="28"/>
          <w:szCs w:val="28"/>
        </w:rPr>
        <w:t>повернути</w:t>
      </w:r>
      <w:r w:rsidRPr="006A338D">
        <w:rPr>
          <w:color w:val="444A55"/>
          <w:sz w:val="28"/>
          <w:szCs w:val="28"/>
        </w:rPr>
        <w:t xml:space="preserve"> на доопрацювання.</w:t>
      </w:r>
    </w:p>
    <w:p w:rsidR="00F80B7F" w:rsidRPr="004C5AA8" w:rsidRDefault="00F80B7F" w:rsidP="006A338D">
      <w:pPr>
        <w:pStyle w:val="a6"/>
        <w:shd w:val="clear" w:color="auto" w:fill="FFFFFF"/>
        <w:spacing w:before="0" w:beforeAutospacing="0" w:after="0" w:afterAutospacing="0"/>
        <w:jc w:val="both"/>
        <w:textAlignment w:val="top"/>
        <w:rPr>
          <w:b/>
          <w:color w:val="444A55"/>
          <w:sz w:val="28"/>
          <w:szCs w:val="28"/>
          <w:u w:val="single"/>
        </w:rPr>
      </w:pPr>
      <w:r w:rsidRPr="006A338D">
        <w:rPr>
          <w:color w:val="444A55"/>
          <w:sz w:val="28"/>
          <w:szCs w:val="28"/>
        </w:rPr>
        <w:t>.</w:t>
      </w:r>
      <w:bookmarkStart w:id="11" w:name="579"/>
      <w:bookmarkEnd w:id="11"/>
      <w:r w:rsidR="006A338D">
        <w:rPr>
          <w:color w:val="444A55"/>
          <w:sz w:val="28"/>
          <w:szCs w:val="28"/>
        </w:rPr>
        <w:tab/>
      </w:r>
      <w:r w:rsidRPr="004C5AA8">
        <w:rPr>
          <w:b/>
          <w:color w:val="444A55"/>
          <w:sz w:val="28"/>
          <w:szCs w:val="28"/>
          <w:u w:val="single"/>
        </w:rPr>
        <w:t>1</w:t>
      </w:r>
      <w:r w:rsidR="00A240E6" w:rsidRPr="004C5AA8">
        <w:rPr>
          <w:b/>
          <w:color w:val="444A55"/>
          <w:sz w:val="28"/>
          <w:szCs w:val="28"/>
          <w:u w:val="single"/>
        </w:rPr>
        <w:t>6</w:t>
      </w:r>
      <w:r w:rsidRPr="004C5AA8">
        <w:rPr>
          <w:b/>
          <w:color w:val="444A55"/>
          <w:sz w:val="28"/>
          <w:szCs w:val="28"/>
          <w:u w:val="single"/>
        </w:rPr>
        <w:t xml:space="preserve">. У разі якщо профільна постійна комісія протягом строку, встановленого частиною </w:t>
      </w:r>
      <w:r w:rsidR="00A240E6" w:rsidRPr="004C5AA8">
        <w:rPr>
          <w:b/>
          <w:color w:val="444A55"/>
          <w:sz w:val="28"/>
          <w:szCs w:val="28"/>
          <w:u w:val="single"/>
        </w:rPr>
        <w:t>13</w:t>
      </w:r>
      <w:r w:rsidRPr="004C5AA8">
        <w:rPr>
          <w:b/>
          <w:color w:val="444A55"/>
          <w:sz w:val="28"/>
          <w:szCs w:val="28"/>
          <w:u w:val="single"/>
        </w:rPr>
        <w:t xml:space="preserve"> цієї статті, не розглянула проєкт</w:t>
      </w:r>
      <w:r w:rsidR="00A240E6" w:rsidRPr="004C5AA8">
        <w:rPr>
          <w:b/>
          <w:color w:val="444A55"/>
          <w:sz w:val="28"/>
          <w:szCs w:val="28"/>
          <w:u w:val="single"/>
        </w:rPr>
        <w:t xml:space="preserve"> </w:t>
      </w:r>
      <w:r w:rsidRPr="004C5AA8">
        <w:rPr>
          <w:b/>
          <w:color w:val="444A55"/>
          <w:sz w:val="28"/>
          <w:szCs w:val="28"/>
          <w:u w:val="single"/>
        </w:rPr>
        <w:t xml:space="preserve"> рішення</w:t>
      </w:r>
      <w:r w:rsidR="00A240E6" w:rsidRPr="004C5AA8">
        <w:rPr>
          <w:b/>
          <w:color w:val="444A55"/>
          <w:sz w:val="28"/>
          <w:szCs w:val="28"/>
          <w:u w:val="single"/>
        </w:rPr>
        <w:t xml:space="preserve"> (комісію не скликано)</w:t>
      </w:r>
      <w:r w:rsidRPr="004C5AA8">
        <w:rPr>
          <w:b/>
          <w:color w:val="444A55"/>
          <w:sz w:val="28"/>
          <w:szCs w:val="28"/>
          <w:u w:val="single"/>
        </w:rPr>
        <w:t xml:space="preserve"> або не прийняла жодного рішен</w:t>
      </w:r>
      <w:r w:rsidR="00A240E6" w:rsidRPr="004C5AA8">
        <w:rPr>
          <w:b/>
          <w:color w:val="444A55"/>
          <w:sz w:val="28"/>
          <w:szCs w:val="28"/>
          <w:u w:val="single"/>
        </w:rPr>
        <w:t>ня</w:t>
      </w:r>
      <w:r w:rsidRPr="004C5AA8">
        <w:rPr>
          <w:b/>
          <w:color w:val="444A55"/>
          <w:sz w:val="28"/>
          <w:szCs w:val="28"/>
          <w:u w:val="single"/>
        </w:rPr>
        <w:t xml:space="preserve"> (висновків, рекомендацій), проєкт рішення вважається підтриманим профільною постійною комісією</w:t>
      </w:r>
      <w:r w:rsidR="00051EFB" w:rsidRPr="004C5AA8">
        <w:rPr>
          <w:b/>
          <w:color w:val="444A55"/>
          <w:sz w:val="28"/>
          <w:szCs w:val="28"/>
          <w:u w:val="single"/>
        </w:rPr>
        <w:t>, візується головою постійної комісії</w:t>
      </w:r>
      <w:r w:rsidR="006F6DA8" w:rsidRPr="004C5AA8">
        <w:rPr>
          <w:b/>
          <w:color w:val="444A55"/>
          <w:sz w:val="28"/>
          <w:szCs w:val="28"/>
          <w:u w:val="single"/>
        </w:rPr>
        <w:t xml:space="preserve"> і подається на розгляд Ради</w:t>
      </w:r>
      <w:r w:rsidRPr="004C5AA8">
        <w:rPr>
          <w:b/>
          <w:color w:val="444A55"/>
          <w:sz w:val="28"/>
          <w:szCs w:val="28"/>
          <w:u w:val="single"/>
        </w:rPr>
        <w:t>.</w:t>
      </w:r>
    </w:p>
    <w:p w:rsidR="00A240E6" w:rsidRPr="004C5AA8" w:rsidRDefault="00A240E6" w:rsidP="00A240E6">
      <w:pPr>
        <w:pStyle w:val="a6"/>
        <w:shd w:val="clear" w:color="auto" w:fill="FFFFFF"/>
        <w:spacing w:before="0" w:beforeAutospacing="0" w:after="0" w:afterAutospacing="0"/>
        <w:jc w:val="both"/>
        <w:textAlignment w:val="top"/>
        <w:rPr>
          <w:color w:val="444A55"/>
          <w:sz w:val="28"/>
          <w:szCs w:val="28"/>
        </w:rPr>
      </w:pPr>
      <w:bookmarkStart w:id="12" w:name="580"/>
      <w:bookmarkEnd w:id="12"/>
    </w:p>
    <w:p w:rsidR="00316447" w:rsidRPr="004C5AA8" w:rsidRDefault="00316447" w:rsidP="00316447">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F70E4A" w:rsidRPr="004C5AA8">
        <w:rPr>
          <w:rFonts w:ascii="Times New Roman" w:eastAsia="Times New Roman" w:hAnsi="Times New Roman" w:cs="Times New Roman"/>
          <w:b/>
          <w:color w:val="333333"/>
          <w:sz w:val="28"/>
          <w:szCs w:val="28"/>
          <w:lang w:val="uk-UA"/>
        </w:rPr>
        <w:t>25</w:t>
      </w:r>
      <w:r w:rsidRPr="004C5AA8">
        <w:rPr>
          <w:rFonts w:ascii="Times New Roman" w:eastAsia="Times New Roman" w:hAnsi="Times New Roman" w:cs="Times New Roman"/>
          <w:b/>
          <w:color w:val="333333"/>
          <w:sz w:val="28"/>
          <w:szCs w:val="28"/>
          <w:lang w:val="uk-UA"/>
        </w:rPr>
        <w:t xml:space="preserve">. Порядок </w:t>
      </w:r>
      <w:r w:rsidR="00885BBF" w:rsidRPr="004C5AA8">
        <w:rPr>
          <w:rFonts w:ascii="Times New Roman" w:eastAsia="Times New Roman" w:hAnsi="Times New Roman" w:cs="Times New Roman"/>
          <w:b/>
          <w:color w:val="333333"/>
          <w:sz w:val="28"/>
          <w:szCs w:val="28"/>
          <w:lang w:val="uk-UA"/>
        </w:rPr>
        <w:t>голосування та прийняття рішен</w:t>
      </w:r>
      <w:r w:rsidR="006A338D">
        <w:rPr>
          <w:rFonts w:ascii="Times New Roman" w:eastAsia="Times New Roman" w:hAnsi="Times New Roman" w:cs="Times New Roman"/>
          <w:b/>
          <w:color w:val="333333"/>
          <w:sz w:val="28"/>
          <w:szCs w:val="28"/>
          <w:lang w:val="uk-UA"/>
        </w:rPr>
        <w:t>ь</w:t>
      </w:r>
      <w:r w:rsidR="00885BBF" w:rsidRPr="004C5AA8">
        <w:rPr>
          <w:rFonts w:ascii="Times New Roman" w:eastAsia="Times New Roman" w:hAnsi="Times New Roman" w:cs="Times New Roman"/>
          <w:b/>
          <w:color w:val="333333"/>
          <w:sz w:val="28"/>
          <w:szCs w:val="28"/>
          <w:lang w:val="uk-UA"/>
        </w:rPr>
        <w:t>.</w:t>
      </w:r>
      <w:r w:rsidRPr="004C5AA8">
        <w:rPr>
          <w:rFonts w:ascii="Times New Roman" w:eastAsia="Times New Roman" w:hAnsi="Times New Roman" w:cs="Times New Roman"/>
          <w:b/>
          <w:color w:val="333333"/>
          <w:sz w:val="28"/>
          <w:szCs w:val="28"/>
          <w:lang w:val="uk-UA"/>
        </w:rPr>
        <w:t xml:space="preserve"> </w:t>
      </w:r>
    </w:p>
    <w:p w:rsidR="00316447" w:rsidRPr="004C5AA8" w:rsidRDefault="00D30A92" w:rsidP="00D30A9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1. </w:t>
      </w:r>
      <w:r w:rsidR="00316447" w:rsidRPr="004C5AA8">
        <w:rPr>
          <w:rFonts w:ascii="Times New Roman" w:eastAsia="Times New Roman" w:hAnsi="Times New Roman" w:cs="Times New Roman"/>
          <w:color w:val="333333"/>
          <w:sz w:val="28"/>
          <w:szCs w:val="28"/>
          <w:lang w:val="uk-UA"/>
        </w:rPr>
        <w:t xml:space="preserve">Рада в межах своїх повноважень </w:t>
      </w:r>
      <w:r w:rsidRPr="004C5AA8">
        <w:rPr>
          <w:rFonts w:ascii="Times New Roman" w:eastAsia="Times New Roman" w:hAnsi="Times New Roman" w:cs="Times New Roman"/>
          <w:color w:val="333333"/>
          <w:sz w:val="28"/>
          <w:szCs w:val="28"/>
          <w:lang w:val="uk-UA"/>
        </w:rPr>
        <w:t>приймає нормативні та інші акти у формі рішень.</w:t>
      </w:r>
    </w:p>
    <w:p w:rsidR="00D30A92" w:rsidRPr="004C5AA8" w:rsidRDefault="00D30A92" w:rsidP="00D30A92">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2. Рішення ради приймают</w:t>
      </w:r>
      <w:r w:rsidR="00227D2B" w:rsidRPr="004C5AA8">
        <w:rPr>
          <w:rFonts w:ascii="Times New Roman" w:eastAsia="Times New Roman" w:hAnsi="Times New Roman" w:cs="Times New Roman"/>
          <w:color w:val="333333"/>
          <w:sz w:val="28"/>
          <w:szCs w:val="28"/>
          <w:lang w:val="uk-UA"/>
        </w:rPr>
        <w:t>ься на  її пленарному засіданні,</w:t>
      </w:r>
      <w:r w:rsidRPr="004C5AA8">
        <w:rPr>
          <w:rFonts w:ascii="Times New Roman" w:eastAsia="Times New Roman" w:hAnsi="Times New Roman" w:cs="Times New Roman"/>
          <w:color w:val="333333"/>
          <w:sz w:val="28"/>
          <w:szCs w:val="28"/>
          <w:lang w:val="uk-UA"/>
        </w:rPr>
        <w:t xml:space="preserve"> після обговорення</w:t>
      </w:r>
      <w:r w:rsidR="00227D2B" w:rsidRPr="004C5AA8">
        <w:rPr>
          <w:rFonts w:ascii="Times New Roman" w:eastAsia="Times New Roman" w:hAnsi="Times New Roman" w:cs="Times New Roman"/>
          <w:color w:val="333333"/>
          <w:sz w:val="28"/>
          <w:szCs w:val="28"/>
          <w:lang w:val="uk-UA"/>
        </w:rPr>
        <w:t>,</w:t>
      </w:r>
      <w:r w:rsidRPr="004C5AA8">
        <w:rPr>
          <w:rFonts w:ascii="Times New Roman" w:eastAsia="Times New Roman" w:hAnsi="Times New Roman" w:cs="Times New Roman"/>
          <w:color w:val="333333"/>
          <w:sz w:val="28"/>
          <w:szCs w:val="28"/>
          <w:lang w:val="uk-UA"/>
        </w:rPr>
        <w:t xml:space="preserve"> більшістю депутатів від загального складу рад, крім випадків передбачени</w:t>
      </w:r>
      <w:r w:rsidR="00567D99" w:rsidRPr="004C5AA8">
        <w:rPr>
          <w:rFonts w:ascii="Times New Roman" w:eastAsia="Times New Roman" w:hAnsi="Times New Roman" w:cs="Times New Roman"/>
          <w:color w:val="333333"/>
          <w:sz w:val="28"/>
          <w:szCs w:val="28"/>
          <w:lang w:val="uk-UA"/>
        </w:rPr>
        <w:t>х</w:t>
      </w:r>
      <w:r w:rsidRPr="004C5AA8">
        <w:rPr>
          <w:rFonts w:ascii="Times New Roman" w:eastAsia="Times New Roman" w:hAnsi="Times New Roman" w:cs="Times New Roman"/>
          <w:color w:val="333333"/>
          <w:sz w:val="28"/>
          <w:szCs w:val="28"/>
          <w:lang w:val="uk-UA"/>
        </w:rPr>
        <w:t xml:space="preserve"> Законом</w:t>
      </w:r>
      <w:r w:rsidR="006F6DA8" w:rsidRPr="004C5AA8">
        <w:rPr>
          <w:rFonts w:ascii="Times New Roman" w:eastAsia="Times New Roman" w:hAnsi="Times New Roman" w:cs="Times New Roman"/>
          <w:color w:val="333333"/>
          <w:sz w:val="28"/>
          <w:szCs w:val="28"/>
          <w:lang w:val="uk-UA"/>
        </w:rPr>
        <w:t xml:space="preserve"> </w:t>
      </w:r>
      <w:r w:rsidR="006F6DA8" w:rsidRPr="004C5AA8">
        <w:rPr>
          <w:rFonts w:ascii="Times New Roman" w:eastAsia="Times New Roman" w:hAnsi="Times New Roman" w:cs="Times New Roman"/>
          <w:b/>
          <w:color w:val="333333"/>
          <w:sz w:val="28"/>
          <w:szCs w:val="28"/>
          <w:u w:val="single"/>
          <w:lang w:val="uk-UA"/>
        </w:rPr>
        <w:t>(ч. 2 ст 48, ч.2</w:t>
      </w:r>
      <w:r w:rsidR="004C0603" w:rsidRPr="004C5AA8">
        <w:rPr>
          <w:rFonts w:ascii="Times New Roman" w:eastAsia="Times New Roman" w:hAnsi="Times New Roman" w:cs="Times New Roman"/>
          <w:b/>
          <w:color w:val="333333"/>
          <w:sz w:val="28"/>
          <w:szCs w:val="28"/>
          <w:u w:val="single"/>
          <w:lang w:val="uk-UA"/>
        </w:rPr>
        <w:t>, ч. 4</w:t>
      </w:r>
      <w:r w:rsidR="006F6DA8" w:rsidRPr="004C5AA8">
        <w:rPr>
          <w:rFonts w:ascii="Times New Roman" w:eastAsia="Times New Roman" w:hAnsi="Times New Roman" w:cs="Times New Roman"/>
          <w:b/>
          <w:color w:val="333333"/>
          <w:sz w:val="28"/>
          <w:szCs w:val="28"/>
          <w:u w:val="single"/>
          <w:lang w:val="uk-UA"/>
        </w:rPr>
        <w:t xml:space="preserve"> с</w:t>
      </w:r>
      <w:r w:rsidR="004C0603" w:rsidRPr="004C5AA8">
        <w:rPr>
          <w:rFonts w:ascii="Times New Roman" w:eastAsia="Times New Roman" w:hAnsi="Times New Roman" w:cs="Times New Roman"/>
          <w:b/>
          <w:color w:val="333333"/>
          <w:sz w:val="28"/>
          <w:szCs w:val="28"/>
          <w:u w:val="single"/>
          <w:lang w:val="uk-UA"/>
        </w:rPr>
        <w:t>т</w:t>
      </w:r>
      <w:r w:rsidR="006F6DA8" w:rsidRPr="004C5AA8">
        <w:rPr>
          <w:rFonts w:ascii="Times New Roman" w:eastAsia="Times New Roman" w:hAnsi="Times New Roman" w:cs="Times New Roman"/>
          <w:b/>
          <w:color w:val="333333"/>
          <w:sz w:val="28"/>
          <w:szCs w:val="28"/>
          <w:u w:val="single"/>
          <w:lang w:val="uk-UA"/>
        </w:rPr>
        <w:t>. 59 Закону України “Про місцеве самоврядування в Україні”)</w:t>
      </w:r>
      <w:r w:rsidRPr="004C5AA8">
        <w:rPr>
          <w:rFonts w:ascii="Times New Roman" w:eastAsia="Times New Roman" w:hAnsi="Times New Roman" w:cs="Times New Roman"/>
          <w:b/>
          <w:color w:val="333333"/>
          <w:sz w:val="28"/>
          <w:szCs w:val="28"/>
          <w:u w:val="single"/>
          <w:lang w:val="uk-UA"/>
        </w:rPr>
        <w:t>.</w:t>
      </w:r>
      <w:r w:rsidR="00F70E4A" w:rsidRPr="004C5AA8">
        <w:rPr>
          <w:rFonts w:ascii="Times New Roman" w:eastAsia="Times New Roman" w:hAnsi="Times New Roman" w:cs="Times New Roman"/>
          <w:color w:val="333333"/>
          <w:sz w:val="28"/>
          <w:szCs w:val="28"/>
          <w:lang w:val="uk-UA"/>
        </w:rPr>
        <w:t xml:space="preserve"> При встановленні результатів голосування до загального складу міської </w:t>
      </w:r>
      <w:r w:rsidR="00227D2B" w:rsidRPr="004C5AA8">
        <w:rPr>
          <w:rFonts w:ascii="Times New Roman" w:eastAsia="Times New Roman" w:hAnsi="Times New Roman" w:cs="Times New Roman"/>
          <w:color w:val="333333"/>
          <w:sz w:val="28"/>
          <w:szCs w:val="28"/>
          <w:lang w:val="uk-UA"/>
        </w:rPr>
        <w:t>ради в</w:t>
      </w:r>
      <w:r w:rsidR="00885BBF" w:rsidRPr="004C5AA8">
        <w:rPr>
          <w:rFonts w:ascii="Times New Roman" w:eastAsia="Times New Roman" w:hAnsi="Times New Roman" w:cs="Times New Roman"/>
          <w:color w:val="333333"/>
          <w:sz w:val="28"/>
          <w:szCs w:val="28"/>
          <w:lang w:val="uk-UA"/>
        </w:rPr>
        <w:t>к</w:t>
      </w:r>
      <w:r w:rsidR="00227D2B" w:rsidRPr="004C5AA8">
        <w:rPr>
          <w:rFonts w:ascii="Times New Roman" w:eastAsia="Times New Roman" w:hAnsi="Times New Roman" w:cs="Times New Roman"/>
          <w:color w:val="333333"/>
          <w:sz w:val="28"/>
          <w:szCs w:val="28"/>
          <w:lang w:val="uk-UA"/>
        </w:rPr>
        <w:t>лючається міський голова</w:t>
      </w:r>
      <w:r w:rsidR="00F70E4A" w:rsidRPr="004C5AA8">
        <w:rPr>
          <w:rFonts w:ascii="Times New Roman" w:eastAsia="Times New Roman" w:hAnsi="Times New Roman" w:cs="Times New Roman"/>
          <w:color w:val="333333"/>
          <w:sz w:val="28"/>
          <w:szCs w:val="28"/>
          <w:lang w:val="uk-UA"/>
        </w:rPr>
        <w:t xml:space="preserve">, якщо він бере участь </w:t>
      </w:r>
      <w:r w:rsidR="00227D2B" w:rsidRPr="004C5AA8">
        <w:rPr>
          <w:rFonts w:ascii="Times New Roman" w:eastAsia="Times New Roman" w:hAnsi="Times New Roman" w:cs="Times New Roman"/>
          <w:color w:val="333333"/>
          <w:sz w:val="28"/>
          <w:szCs w:val="28"/>
          <w:lang w:val="uk-UA"/>
        </w:rPr>
        <w:t>у пленарному засіданні ради, і враховується його голос.</w:t>
      </w:r>
    </w:p>
    <w:p w:rsidR="00BD2861" w:rsidRPr="004C5AA8" w:rsidRDefault="00D30A92" w:rsidP="00227D2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lastRenderedPageBreak/>
        <w:t xml:space="preserve">3. </w:t>
      </w:r>
      <w:r w:rsidR="00BD2861" w:rsidRPr="004C5AA8">
        <w:rPr>
          <w:rFonts w:ascii="Times New Roman" w:eastAsia="Times New Roman" w:hAnsi="Times New Roman" w:cs="Times New Roman"/>
          <w:color w:val="333333"/>
          <w:sz w:val="28"/>
          <w:szCs w:val="28"/>
          <w:lang w:val="uk-UA"/>
        </w:rPr>
        <w:t>Рішення ради приймаються відкритим поіменним голосуванням</w:t>
      </w:r>
      <w:r w:rsidR="00BC3CCE" w:rsidRPr="004C5AA8">
        <w:rPr>
          <w:rFonts w:ascii="Times New Roman" w:eastAsia="Times New Roman" w:hAnsi="Times New Roman" w:cs="Times New Roman"/>
          <w:color w:val="333333"/>
          <w:sz w:val="28"/>
          <w:szCs w:val="28"/>
          <w:lang w:val="uk-UA"/>
        </w:rPr>
        <w:t>, окрім випадків, передбачених пунктами 4 і 16 статті 26, пунктами 1,29 і 31 статті 43 та статтями 55, 56 Закону України “Про місцеве самоврядування в Україні”, в яких рішення приймаються таємним голосування.</w:t>
      </w:r>
    </w:p>
    <w:p w:rsidR="00D30A92" w:rsidRPr="004C5AA8" w:rsidRDefault="00C95B03" w:rsidP="00C95B03">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4</w:t>
      </w:r>
      <w:r w:rsidR="0032230C" w:rsidRPr="004C5AA8">
        <w:rPr>
          <w:rFonts w:ascii="Times New Roman" w:eastAsia="Times New Roman" w:hAnsi="Times New Roman" w:cs="Times New Roman"/>
          <w:color w:val="333333"/>
          <w:sz w:val="28"/>
          <w:szCs w:val="28"/>
          <w:lang w:val="uk-UA"/>
        </w:rPr>
        <w:t xml:space="preserve">. </w:t>
      </w:r>
      <w:r w:rsidR="00D30A92" w:rsidRPr="004C5AA8">
        <w:rPr>
          <w:rFonts w:ascii="Times New Roman" w:eastAsia="Times New Roman" w:hAnsi="Times New Roman" w:cs="Times New Roman"/>
          <w:color w:val="333333"/>
          <w:sz w:val="28"/>
          <w:szCs w:val="28"/>
          <w:lang w:val="uk-UA"/>
        </w:rPr>
        <w:t>Рішення, яке не набрало необхідної кількості голосів</w:t>
      </w:r>
      <w:r w:rsidRPr="004C5AA8">
        <w:rPr>
          <w:rFonts w:ascii="Times New Roman" w:eastAsia="Times New Roman" w:hAnsi="Times New Roman" w:cs="Times New Roman"/>
          <w:color w:val="333333"/>
          <w:sz w:val="28"/>
          <w:szCs w:val="28"/>
          <w:lang w:val="uk-UA"/>
        </w:rPr>
        <w:t>,</w:t>
      </w:r>
      <w:r w:rsidR="00D30A92" w:rsidRPr="004C5AA8">
        <w:rPr>
          <w:rFonts w:ascii="Times New Roman" w:eastAsia="Times New Roman" w:hAnsi="Times New Roman" w:cs="Times New Roman"/>
          <w:color w:val="333333"/>
          <w:sz w:val="28"/>
          <w:szCs w:val="28"/>
          <w:lang w:val="uk-UA"/>
        </w:rPr>
        <w:t xml:space="preserve"> вважається не </w:t>
      </w:r>
      <w:r w:rsidR="00885BBF" w:rsidRPr="004C5AA8">
        <w:rPr>
          <w:rFonts w:ascii="Times New Roman" w:eastAsia="Times New Roman" w:hAnsi="Times New Roman" w:cs="Times New Roman"/>
          <w:color w:val="333333"/>
          <w:sz w:val="28"/>
          <w:szCs w:val="28"/>
          <w:lang w:val="uk-UA"/>
        </w:rPr>
        <w:t>п</w:t>
      </w:r>
      <w:r w:rsidR="00D30A92" w:rsidRPr="004C5AA8">
        <w:rPr>
          <w:rFonts w:ascii="Times New Roman" w:eastAsia="Times New Roman" w:hAnsi="Times New Roman" w:cs="Times New Roman"/>
          <w:color w:val="333333"/>
          <w:sz w:val="28"/>
          <w:szCs w:val="28"/>
          <w:lang w:val="uk-UA"/>
        </w:rPr>
        <w:t>рийнятим.</w:t>
      </w:r>
    </w:p>
    <w:p w:rsidR="00DB02B5" w:rsidRPr="004C5AA8" w:rsidRDefault="00C95B03" w:rsidP="006A338D">
      <w:pPr>
        <w:pStyle w:val="normal"/>
        <w:shd w:val="clear" w:color="auto" w:fill="FFFFFF"/>
        <w:spacing w:line="240" w:lineRule="auto"/>
        <w:ind w:firstLine="420"/>
        <w:jc w:val="both"/>
        <w:rPr>
          <w:rFonts w:ascii="Times New Roman" w:hAnsi="Times New Roman" w:cs="Times New Roman"/>
          <w:spacing w:val="-5"/>
          <w:sz w:val="28"/>
          <w:szCs w:val="28"/>
          <w:lang w:val="uk-UA"/>
        </w:rPr>
      </w:pPr>
      <w:r w:rsidRPr="004C5AA8">
        <w:rPr>
          <w:rFonts w:ascii="Times New Roman" w:eastAsia="Times New Roman" w:hAnsi="Times New Roman" w:cs="Times New Roman"/>
          <w:color w:val="333333"/>
          <w:sz w:val="28"/>
          <w:szCs w:val="28"/>
          <w:lang w:val="uk-UA"/>
        </w:rPr>
        <w:t>5</w:t>
      </w:r>
      <w:r w:rsidR="00D30A92" w:rsidRPr="004C5AA8">
        <w:rPr>
          <w:rFonts w:ascii="Times New Roman" w:eastAsia="Times New Roman" w:hAnsi="Times New Roman" w:cs="Times New Roman"/>
          <w:color w:val="333333"/>
          <w:sz w:val="28"/>
          <w:szCs w:val="28"/>
          <w:lang w:val="uk-UA"/>
        </w:rPr>
        <w:t>.</w:t>
      </w:r>
      <w:r w:rsidR="00DB02B5" w:rsidRPr="004C5AA8">
        <w:rPr>
          <w:rFonts w:ascii="Times New Roman" w:hAnsi="Times New Roman" w:cs="Times New Roman"/>
          <w:lang w:val="uk-UA"/>
        </w:rPr>
        <w:t xml:space="preserve"> </w:t>
      </w:r>
      <w:r w:rsidR="00DB02B5" w:rsidRPr="004C5AA8">
        <w:rPr>
          <w:rFonts w:ascii="Times New Roman" w:hAnsi="Times New Roman" w:cs="Times New Roman"/>
          <w:spacing w:val="-5"/>
          <w:sz w:val="28"/>
          <w:szCs w:val="28"/>
          <w:lang w:val="uk-UA"/>
        </w:rPr>
        <w:t>Рішення Ради з будь-якого питання після його обговорення приймається на її пленарному засіданні у такій послідовності:</w:t>
      </w:r>
    </w:p>
    <w:p w:rsidR="00DB02B5" w:rsidRPr="004C5AA8" w:rsidRDefault="00DB02B5" w:rsidP="00227D2B">
      <w:pPr>
        <w:tabs>
          <w:tab w:val="left" w:pos="360"/>
        </w:tabs>
        <w:spacing w:line="240" w:lineRule="auto"/>
        <w:ind w:firstLine="709"/>
        <w:rPr>
          <w:rFonts w:ascii="Times New Roman" w:hAnsi="Times New Roman" w:cs="Times New Roman"/>
          <w:spacing w:val="-5"/>
          <w:sz w:val="28"/>
          <w:szCs w:val="28"/>
          <w:lang w:val="uk-UA"/>
        </w:rPr>
      </w:pPr>
      <w:r w:rsidRPr="004C5AA8">
        <w:rPr>
          <w:rFonts w:ascii="Times New Roman" w:hAnsi="Times New Roman" w:cs="Times New Roman"/>
          <w:spacing w:val="-5"/>
          <w:sz w:val="28"/>
          <w:szCs w:val="28"/>
          <w:lang w:val="uk-UA"/>
        </w:rPr>
        <w:t>- про</w:t>
      </w:r>
      <w:r w:rsidR="009072D7">
        <w:rPr>
          <w:rFonts w:ascii="Times New Roman" w:hAnsi="Times New Roman" w:cs="Times New Roman"/>
          <w:spacing w:val="-5"/>
          <w:sz w:val="28"/>
          <w:szCs w:val="28"/>
          <w:lang w:val="uk-UA"/>
        </w:rPr>
        <w:t>є</w:t>
      </w:r>
      <w:r w:rsidRPr="004C5AA8">
        <w:rPr>
          <w:rFonts w:ascii="Times New Roman" w:hAnsi="Times New Roman" w:cs="Times New Roman"/>
          <w:spacing w:val="-5"/>
          <w:sz w:val="28"/>
          <w:szCs w:val="28"/>
          <w:lang w:val="uk-UA"/>
        </w:rPr>
        <w:t xml:space="preserve">кт рішення ставиться на голосування </w:t>
      </w:r>
      <w:r w:rsidR="006A338D">
        <w:rPr>
          <w:rFonts w:ascii="Times New Roman" w:hAnsi="Times New Roman" w:cs="Times New Roman"/>
          <w:spacing w:val="-5"/>
          <w:sz w:val="28"/>
          <w:szCs w:val="28"/>
          <w:lang w:val="uk-UA"/>
        </w:rPr>
        <w:t>“</w:t>
      </w:r>
      <w:r w:rsidRPr="004C5AA8">
        <w:rPr>
          <w:rFonts w:ascii="Times New Roman" w:hAnsi="Times New Roman" w:cs="Times New Roman"/>
          <w:spacing w:val="-5"/>
          <w:sz w:val="28"/>
          <w:szCs w:val="28"/>
          <w:lang w:val="uk-UA"/>
        </w:rPr>
        <w:t>за основу</w:t>
      </w:r>
      <w:r w:rsidR="006A338D">
        <w:rPr>
          <w:rFonts w:ascii="Times New Roman" w:hAnsi="Times New Roman" w:cs="Times New Roman"/>
          <w:spacing w:val="-5"/>
          <w:sz w:val="28"/>
          <w:szCs w:val="28"/>
          <w:lang w:val="uk-UA"/>
        </w:rPr>
        <w:t>”</w:t>
      </w:r>
      <w:r w:rsidRPr="004C5AA8">
        <w:rPr>
          <w:rFonts w:ascii="Times New Roman" w:hAnsi="Times New Roman" w:cs="Times New Roman"/>
          <w:spacing w:val="-5"/>
          <w:sz w:val="28"/>
          <w:szCs w:val="28"/>
          <w:lang w:val="uk-UA"/>
        </w:rPr>
        <w:t>;</w:t>
      </w:r>
    </w:p>
    <w:p w:rsidR="00DB02B5" w:rsidRPr="004C5AA8" w:rsidRDefault="00DB02B5" w:rsidP="00227D2B">
      <w:pPr>
        <w:tabs>
          <w:tab w:val="left" w:pos="360"/>
        </w:tabs>
        <w:spacing w:line="240" w:lineRule="auto"/>
        <w:ind w:firstLine="709"/>
        <w:rPr>
          <w:rFonts w:ascii="Times New Roman" w:hAnsi="Times New Roman" w:cs="Times New Roman"/>
          <w:spacing w:val="-5"/>
          <w:sz w:val="28"/>
          <w:szCs w:val="28"/>
          <w:lang w:val="uk-UA"/>
        </w:rPr>
      </w:pPr>
      <w:r w:rsidRPr="004C5AA8">
        <w:rPr>
          <w:rFonts w:ascii="Times New Roman" w:hAnsi="Times New Roman" w:cs="Times New Roman"/>
          <w:spacing w:val="-5"/>
          <w:sz w:val="28"/>
          <w:szCs w:val="28"/>
          <w:lang w:val="uk-UA"/>
        </w:rPr>
        <w:t>- після цього ставляться на голосування, у порядку надходження, усі зміни та доповнення, що надійшли під час обговорення про</w:t>
      </w:r>
      <w:r w:rsidR="009072D7">
        <w:rPr>
          <w:rFonts w:ascii="Times New Roman" w:hAnsi="Times New Roman" w:cs="Times New Roman"/>
          <w:spacing w:val="-5"/>
          <w:sz w:val="28"/>
          <w:szCs w:val="28"/>
          <w:lang w:val="uk-UA"/>
        </w:rPr>
        <w:t>є</w:t>
      </w:r>
      <w:r w:rsidRPr="004C5AA8">
        <w:rPr>
          <w:rFonts w:ascii="Times New Roman" w:hAnsi="Times New Roman" w:cs="Times New Roman"/>
          <w:spacing w:val="-5"/>
          <w:sz w:val="28"/>
          <w:szCs w:val="28"/>
          <w:lang w:val="uk-UA"/>
        </w:rPr>
        <w:t>кту;</w:t>
      </w:r>
    </w:p>
    <w:p w:rsidR="00DB02B5" w:rsidRPr="004C5AA8" w:rsidRDefault="00DB02B5" w:rsidP="00227D2B">
      <w:pPr>
        <w:tabs>
          <w:tab w:val="left" w:pos="360"/>
        </w:tabs>
        <w:spacing w:line="240" w:lineRule="auto"/>
        <w:ind w:firstLine="709"/>
        <w:jc w:val="both"/>
        <w:rPr>
          <w:rFonts w:ascii="Times New Roman" w:hAnsi="Times New Roman" w:cs="Times New Roman"/>
          <w:spacing w:val="-5"/>
          <w:sz w:val="28"/>
          <w:szCs w:val="28"/>
          <w:lang w:val="uk-UA"/>
        </w:rPr>
      </w:pPr>
      <w:r w:rsidRPr="004C5AA8">
        <w:rPr>
          <w:rFonts w:ascii="Times New Roman" w:hAnsi="Times New Roman" w:cs="Times New Roman"/>
          <w:spacing w:val="-5"/>
          <w:sz w:val="28"/>
          <w:szCs w:val="28"/>
          <w:lang w:val="uk-UA"/>
        </w:rPr>
        <w:t>- про</w:t>
      </w:r>
      <w:r w:rsidR="009072D7">
        <w:rPr>
          <w:rFonts w:ascii="Times New Roman" w:hAnsi="Times New Roman" w:cs="Times New Roman"/>
          <w:spacing w:val="-5"/>
          <w:sz w:val="28"/>
          <w:szCs w:val="28"/>
          <w:lang w:val="uk-UA"/>
        </w:rPr>
        <w:t>є</w:t>
      </w:r>
      <w:r w:rsidRPr="004C5AA8">
        <w:rPr>
          <w:rFonts w:ascii="Times New Roman" w:hAnsi="Times New Roman" w:cs="Times New Roman"/>
          <w:spacing w:val="-5"/>
          <w:sz w:val="28"/>
          <w:szCs w:val="28"/>
          <w:lang w:val="uk-UA"/>
        </w:rPr>
        <w:t xml:space="preserve">кт рішення ставиться на голосування </w:t>
      </w:r>
      <w:r w:rsidR="00C95B03" w:rsidRPr="004C5AA8">
        <w:rPr>
          <w:rFonts w:ascii="Times New Roman" w:hAnsi="Times New Roman" w:cs="Times New Roman"/>
          <w:spacing w:val="-5"/>
          <w:sz w:val="28"/>
          <w:szCs w:val="28"/>
          <w:lang w:val="uk-UA"/>
        </w:rPr>
        <w:t>“</w:t>
      </w:r>
      <w:r w:rsidRPr="004C5AA8">
        <w:rPr>
          <w:rFonts w:ascii="Times New Roman" w:hAnsi="Times New Roman" w:cs="Times New Roman"/>
          <w:spacing w:val="-5"/>
          <w:sz w:val="28"/>
          <w:szCs w:val="28"/>
          <w:lang w:val="uk-UA"/>
        </w:rPr>
        <w:t>в цілому</w:t>
      </w:r>
      <w:r w:rsidR="00C95B03" w:rsidRPr="004C5AA8">
        <w:rPr>
          <w:rFonts w:ascii="Times New Roman" w:hAnsi="Times New Roman" w:cs="Times New Roman"/>
          <w:spacing w:val="-5"/>
          <w:sz w:val="28"/>
          <w:szCs w:val="28"/>
          <w:lang w:val="uk-UA"/>
        </w:rPr>
        <w:t>”</w:t>
      </w:r>
      <w:r w:rsidRPr="004C5AA8">
        <w:rPr>
          <w:rFonts w:ascii="Times New Roman" w:hAnsi="Times New Roman" w:cs="Times New Roman"/>
          <w:spacing w:val="-5"/>
          <w:sz w:val="28"/>
          <w:szCs w:val="28"/>
          <w:lang w:val="uk-UA"/>
        </w:rPr>
        <w:t xml:space="preserve"> з урахуванням змін та доповнень, підтриманих більшістю депутатів від загального складу Ради.</w:t>
      </w:r>
    </w:p>
    <w:p w:rsidR="00540D21" w:rsidRPr="004C5AA8" w:rsidRDefault="006A338D" w:rsidP="006A338D">
      <w:pPr>
        <w:tabs>
          <w:tab w:val="left" w:pos="0"/>
        </w:tabs>
        <w:spacing w:line="240" w:lineRule="auto"/>
        <w:jc w:val="both"/>
        <w:rPr>
          <w:rFonts w:ascii="Times New Roman" w:hAnsi="Times New Roman" w:cs="Times New Roman"/>
          <w:spacing w:val="-5"/>
          <w:sz w:val="28"/>
          <w:szCs w:val="28"/>
          <w:lang w:val="uk-UA"/>
        </w:rPr>
      </w:pPr>
      <w:r>
        <w:rPr>
          <w:rFonts w:ascii="Times New Roman" w:hAnsi="Times New Roman" w:cs="Times New Roman"/>
          <w:sz w:val="28"/>
          <w:szCs w:val="28"/>
          <w:lang w:val="uk-UA"/>
        </w:rPr>
        <w:tab/>
      </w:r>
      <w:r w:rsidR="00C95B03" w:rsidRPr="004C5AA8">
        <w:rPr>
          <w:rFonts w:ascii="Times New Roman" w:hAnsi="Times New Roman" w:cs="Times New Roman"/>
          <w:sz w:val="28"/>
          <w:szCs w:val="28"/>
          <w:lang w:val="uk-UA"/>
        </w:rPr>
        <w:t>6</w:t>
      </w:r>
      <w:r w:rsidR="0032230C" w:rsidRPr="004C5AA8">
        <w:rPr>
          <w:rFonts w:ascii="Times New Roman" w:hAnsi="Times New Roman" w:cs="Times New Roman"/>
          <w:sz w:val="28"/>
          <w:szCs w:val="28"/>
          <w:lang w:val="uk-UA"/>
        </w:rPr>
        <w:t xml:space="preserve">. </w:t>
      </w:r>
      <w:r w:rsidR="00540D21" w:rsidRPr="004C5AA8">
        <w:rPr>
          <w:rFonts w:ascii="Times New Roman" w:hAnsi="Times New Roman" w:cs="Times New Roman"/>
          <w:sz w:val="28"/>
          <w:szCs w:val="28"/>
          <w:lang w:val="uk-UA"/>
        </w:rPr>
        <w:t xml:space="preserve">Головуючому заборонено ставити рішення на голосування </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в цілому</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 xml:space="preserve"> без його попереднього голосування </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за основу</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 xml:space="preserve">, за відсутності мовчазної згоди Ради. Голосування </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за основу</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 xml:space="preserve"> і </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в цілому</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 xml:space="preserve"> можливе виключно у випадку, коли на заклик головуючого: </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 xml:space="preserve">Чи можливо даний проект рішення поставити на голосування </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за основу і в цілому”</w:t>
      </w:r>
      <w:r w:rsidR="00C95B03" w:rsidRPr="004C5AA8">
        <w:rPr>
          <w:rFonts w:ascii="Times New Roman" w:hAnsi="Times New Roman" w:cs="Times New Roman"/>
          <w:sz w:val="28"/>
          <w:szCs w:val="28"/>
          <w:lang w:val="uk-UA"/>
        </w:rPr>
        <w:t>?”</w:t>
      </w:r>
      <w:r w:rsidR="00540D21" w:rsidRPr="004C5AA8">
        <w:rPr>
          <w:rFonts w:ascii="Times New Roman" w:hAnsi="Times New Roman" w:cs="Times New Roman"/>
          <w:sz w:val="28"/>
          <w:szCs w:val="28"/>
          <w:lang w:val="uk-UA"/>
        </w:rPr>
        <w:t>, не надійшло жодного заперечення депутатів.</w:t>
      </w:r>
    </w:p>
    <w:p w:rsidR="00540D21" w:rsidRPr="004C5AA8" w:rsidRDefault="00540D21" w:rsidP="006A338D">
      <w:pPr>
        <w:tabs>
          <w:tab w:val="left" w:pos="0"/>
        </w:tabs>
        <w:spacing w:line="240" w:lineRule="auto"/>
        <w:ind w:left="360"/>
        <w:jc w:val="both"/>
        <w:rPr>
          <w:rFonts w:ascii="Times New Roman" w:hAnsi="Times New Roman" w:cs="Times New Roman"/>
          <w:sz w:val="28"/>
          <w:szCs w:val="28"/>
          <w:lang w:val="uk-UA"/>
        </w:rPr>
      </w:pPr>
      <w:r w:rsidRPr="004C5AA8">
        <w:rPr>
          <w:rFonts w:ascii="Times New Roman" w:hAnsi="Times New Roman" w:cs="Times New Roman"/>
          <w:sz w:val="28"/>
          <w:szCs w:val="28"/>
          <w:lang w:val="uk-UA"/>
        </w:rPr>
        <w:tab/>
      </w:r>
      <w:r w:rsidR="00C95B03" w:rsidRPr="004C5AA8">
        <w:rPr>
          <w:rFonts w:ascii="Times New Roman" w:hAnsi="Times New Roman" w:cs="Times New Roman"/>
          <w:sz w:val="28"/>
          <w:szCs w:val="28"/>
          <w:lang w:val="uk-UA"/>
        </w:rPr>
        <w:t>7</w:t>
      </w:r>
      <w:r w:rsidRPr="004C5AA8">
        <w:rPr>
          <w:rFonts w:ascii="Times New Roman" w:hAnsi="Times New Roman" w:cs="Times New Roman"/>
          <w:sz w:val="28"/>
          <w:szCs w:val="28"/>
          <w:lang w:val="uk-UA"/>
        </w:rPr>
        <w:t xml:space="preserve">. </w:t>
      </w:r>
      <w:r w:rsidRPr="004C5AA8">
        <w:rPr>
          <w:rFonts w:ascii="Times New Roman" w:hAnsi="Times New Roman" w:cs="Times New Roman"/>
          <w:spacing w:val="-5"/>
          <w:sz w:val="28"/>
          <w:szCs w:val="28"/>
          <w:lang w:val="uk-UA"/>
        </w:rPr>
        <w:t xml:space="preserve">Можливе прийняття рішення Ради спочатку по пунктах, розділах, а потім – </w:t>
      </w:r>
      <w:r w:rsidR="00C95B03" w:rsidRPr="004C5AA8">
        <w:rPr>
          <w:rFonts w:ascii="Times New Roman" w:hAnsi="Times New Roman" w:cs="Times New Roman"/>
          <w:spacing w:val="-5"/>
          <w:sz w:val="28"/>
          <w:szCs w:val="28"/>
          <w:lang w:val="uk-UA"/>
        </w:rPr>
        <w:t>“</w:t>
      </w:r>
      <w:r w:rsidRPr="004C5AA8">
        <w:rPr>
          <w:rFonts w:ascii="Times New Roman" w:hAnsi="Times New Roman" w:cs="Times New Roman"/>
          <w:spacing w:val="-5"/>
          <w:sz w:val="28"/>
          <w:szCs w:val="28"/>
          <w:lang w:val="uk-UA"/>
        </w:rPr>
        <w:t>в цілому</w:t>
      </w:r>
      <w:r w:rsidR="00C95B03" w:rsidRPr="004C5AA8">
        <w:rPr>
          <w:rFonts w:ascii="Times New Roman" w:hAnsi="Times New Roman" w:cs="Times New Roman"/>
          <w:spacing w:val="-5"/>
          <w:sz w:val="28"/>
          <w:szCs w:val="28"/>
          <w:lang w:val="uk-UA"/>
        </w:rPr>
        <w:t>”</w:t>
      </w:r>
      <w:r w:rsidRPr="004C5AA8">
        <w:rPr>
          <w:rFonts w:ascii="Times New Roman" w:hAnsi="Times New Roman" w:cs="Times New Roman"/>
          <w:spacing w:val="-5"/>
          <w:sz w:val="28"/>
          <w:szCs w:val="28"/>
          <w:lang w:val="uk-UA"/>
        </w:rPr>
        <w:t>.</w:t>
      </w:r>
    </w:p>
    <w:p w:rsidR="00466B3A" w:rsidRPr="004C5AA8" w:rsidRDefault="00C95B03" w:rsidP="006A338D">
      <w:pPr>
        <w:pStyle w:val="a6"/>
        <w:spacing w:before="0" w:beforeAutospacing="0" w:after="0" w:afterAutospacing="0"/>
        <w:ind w:firstLine="720"/>
        <w:jc w:val="both"/>
        <w:rPr>
          <w:sz w:val="28"/>
          <w:szCs w:val="28"/>
        </w:rPr>
      </w:pPr>
      <w:r w:rsidRPr="004C5AA8">
        <w:rPr>
          <w:sz w:val="28"/>
          <w:szCs w:val="28"/>
        </w:rPr>
        <w:t>8</w:t>
      </w:r>
      <w:r w:rsidR="00227D2B" w:rsidRPr="004C5AA8">
        <w:rPr>
          <w:sz w:val="28"/>
          <w:szCs w:val="28"/>
        </w:rPr>
        <w:t>.</w:t>
      </w:r>
      <w:r w:rsidRPr="004C5AA8">
        <w:rPr>
          <w:sz w:val="28"/>
          <w:szCs w:val="28"/>
        </w:rPr>
        <w:t xml:space="preserve"> </w:t>
      </w:r>
      <w:r w:rsidR="00466B3A" w:rsidRPr="004C5AA8">
        <w:rPr>
          <w:sz w:val="28"/>
          <w:szCs w:val="28"/>
        </w:rPr>
        <w:t>Кожна поправка</w:t>
      </w:r>
      <w:r w:rsidR="00E2616A" w:rsidRPr="004C5AA8">
        <w:rPr>
          <w:sz w:val="28"/>
          <w:szCs w:val="28"/>
        </w:rPr>
        <w:t xml:space="preserve"> </w:t>
      </w:r>
      <w:r w:rsidR="00466B3A" w:rsidRPr="004C5AA8">
        <w:rPr>
          <w:sz w:val="28"/>
          <w:szCs w:val="28"/>
        </w:rPr>
        <w:t>до про</w:t>
      </w:r>
      <w:r w:rsidR="009072D7">
        <w:rPr>
          <w:sz w:val="28"/>
          <w:szCs w:val="28"/>
        </w:rPr>
        <w:t>є</w:t>
      </w:r>
      <w:r w:rsidR="00466B3A" w:rsidRPr="004C5AA8">
        <w:rPr>
          <w:sz w:val="28"/>
          <w:szCs w:val="28"/>
        </w:rPr>
        <w:t>кту рішення ставиться на голосування окремо.</w:t>
      </w:r>
    </w:p>
    <w:p w:rsidR="00540D21" w:rsidRPr="004C5AA8" w:rsidRDefault="00540D21" w:rsidP="006A338D">
      <w:pPr>
        <w:pStyle w:val="a6"/>
        <w:spacing w:before="0" w:beforeAutospacing="0" w:after="0" w:afterAutospacing="0"/>
        <w:jc w:val="both"/>
        <w:rPr>
          <w:sz w:val="28"/>
          <w:szCs w:val="28"/>
        </w:rPr>
      </w:pPr>
      <w:r w:rsidRPr="004C5AA8">
        <w:rPr>
          <w:sz w:val="28"/>
          <w:szCs w:val="28"/>
        </w:rPr>
        <w:t>Тексти пропозиції чи поправки, що будуть ставитися на голосування, повинні оголошуватися; при цьому називається депутат, що ініціював внесення тексту.</w:t>
      </w:r>
    </w:p>
    <w:p w:rsidR="00DB02B5" w:rsidRPr="004C5AA8" w:rsidRDefault="00C95B03" w:rsidP="006A338D">
      <w:pPr>
        <w:pStyle w:val="a6"/>
        <w:spacing w:before="0" w:beforeAutospacing="0" w:after="0" w:afterAutospacing="0"/>
        <w:ind w:firstLine="720"/>
        <w:jc w:val="both"/>
        <w:rPr>
          <w:sz w:val="28"/>
          <w:szCs w:val="28"/>
        </w:rPr>
      </w:pPr>
      <w:r w:rsidRPr="004C5AA8">
        <w:rPr>
          <w:sz w:val="28"/>
          <w:szCs w:val="28"/>
        </w:rPr>
        <w:t>9</w:t>
      </w:r>
      <w:r w:rsidR="00E2616A" w:rsidRPr="004C5AA8">
        <w:rPr>
          <w:sz w:val="28"/>
          <w:szCs w:val="28"/>
        </w:rPr>
        <w:t xml:space="preserve">. </w:t>
      </w:r>
      <w:r w:rsidR="00DB02B5" w:rsidRPr="004C5AA8">
        <w:rPr>
          <w:sz w:val="28"/>
          <w:szCs w:val="28"/>
        </w:rPr>
        <w:t>На голосування ставляться усі пропозиції і доповнення, які не були відкликані.</w:t>
      </w:r>
      <w:r w:rsidR="00316C4D" w:rsidRPr="004C5AA8">
        <w:rPr>
          <w:sz w:val="28"/>
          <w:szCs w:val="28"/>
        </w:rPr>
        <w:t xml:space="preserve">  </w:t>
      </w:r>
    </w:p>
    <w:p w:rsidR="00BD2861" w:rsidRPr="004C5AA8" w:rsidRDefault="00C95B03" w:rsidP="006A338D">
      <w:pPr>
        <w:pStyle w:val="normal"/>
        <w:shd w:val="clear" w:color="auto" w:fill="FFFFFF"/>
        <w:spacing w:line="240" w:lineRule="auto"/>
        <w:ind w:firstLine="709"/>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10</w:t>
      </w:r>
      <w:r w:rsidR="00BD2861" w:rsidRPr="004C5AA8">
        <w:rPr>
          <w:rFonts w:ascii="Times New Roman" w:eastAsia="Times New Roman" w:hAnsi="Times New Roman" w:cs="Times New Roman"/>
          <w:color w:val="333333"/>
          <w:sz w:val="28"/>
          <w:szCs w:val="28"/>
          <w:lang w:val="uk-UA"/>
        </w:rPr>
        <w:t xml:space="preserve">. </w:t>
      </w:r>
      <w:r w:rsidR="00BD2861" w:rsidRPr="004C5AA8">
        <w:rPr>
          <w:rFonts w:ascii="Times New Roman" w:hAnsi="Times New Roman" w:cs="Times New Roman"/>
          <w:sz w:val="28"/>
          <w:szCs w:val="28"/>
          <w:lang w:val="uk-UA"/>
        </w:rPr>
        <w:t>Перед кожним голосуванням головуючий озвучує назву питання та пропонує провести голосування щодо нього</w:t>
      </w:r>
      <w:r w:rsidR="005F35E5" w:rsidRPr="004C5AA8">
        <w:rPr>
          <w:rFonts w:ascii="Times New Roman" w:hAnsi="Times New Roman" w:cs="Times New Roman"/>
          <w:sz w:val="28"/>
          <w:szCs w:val="28"/>
          <w:lang w:val="uk-UA"/>
        </w:rPr>
        <w:t>.</w:t>
      </w:r>
    </w:p>
    <w:p w:rsidR="00316447" w:rsidRPr="004C5AA8" w:rsidRDefault="005F35E5" w:rsidP="006A338D">
      <w:pPr>
        <w:pStyle w:val="normal"/>
        <w:shd w:val="clear" w:color="auto" w:fill="FFFFFF"/>
        <w:spacing w:line="240" w:lineRule="auto"/>
        <w:ind w:firstLine="709"/>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w:t>
      </w:r>
      <w:r w:rsidR="00C95B03" w:rsidRPr="004C5AA8">
        <w:rPr>
          <w:rFonts w:ascii="Times New Roman" w:eastAsia="Times New Roman" w:hAnsi="Times New Roman" w:cs="Times New Roman"/>
          <w:color w:val="333333"/>
          <w:sz w:val="28"/>
          <w:szCs w:val="28"/>
          <w:lang w:val="uk-UA"/>
        </w:rPr>
        <w:t>1</w:t>
      </w:r>
      <w:r w:rsidR="00540D21" w:rsidRPr="004C5AA8">
        <w:rPr>
          <w:rFonts w:ascii="Times New Roman" w:eastAsia="Times New Roman" w:hAnsi="Times New Roman" w:cs="Times New Roman"/>
          <w:color w:val="333333"/>
          <w:sz w:val="28"/>
          <w:szCs w:val="28"/>
          <w:lang w:val="uk-UA"/>
        </w:rPr>
        <w:t xml:space="preserve">. </w:t>
      </w:r>
      <w:r w:rsidR="00316447" w:rsidRPr="004C5AA8">
        <w:rPr>
          <w:rFonts w:ascii="Times New Roman" w:eastAsia="Times New Roman" w:hAnsi="Times New Roman" w:cs="Times New Roman"/>
          <w:color w:val="333333"/>
          <w:sz w:val="28"/>
          <w:szCs w:val="28"/>
          <w:lang w:val="uk-UA"/>
        </w:rPr>
        <w:t>Після оголошення початку голосування ніхто не може переривати голосування</w:t>
      </w:r>
      <w:r w:rsidR="00C95B03" w:rsidRPr="004C5AA8">
        <w:rPr>
          <w:rFonts w:ascii="Times New Roman" w:eastAsia="Times New Roman" w:hAnsi="Times New Roman" w:cs="Times New Roman"/>
          <w:color w:val="333333"/>
          <w:sz w:val="28"/>
          <w:szCs w:val="28"/>
          <w:lang w:val="uk-UA"/>
        </w:rPr>
        <w:t xml:space="preserve">, </w:t>
      </w:r>
      <w:r w:rsidR="00A162F9" w:rsidRPr="004C5AA8">
        <w:rPr>
          <w:rFonts w:ascii="Times New Roman" w:eastAsia="Times New Roman" w:hAnsi="Times New Roman" w:cs="Times New Roman"/>
          <w:color w:val="333333"/>
          <w:sz w:val="28"/>
          <w:szCs w:val="28"/>
          <w:lang w:val="uk-UA"/>
        </w:rPr>
        <w:t xml:space="preserve">лише за вагомих причин </w:t>
      </w:r>
      <w:r w:rsidR="00C95B03" w:rsidRPr="004C5AA8">
        <w:rPr>
          <w:rFonts w:ascii="Times New Roman" w:eastAsia="Times New Roman" w:hAnsi="Times New Roman" w:cs="Times New Roman"/>
          <w:color w:val="333333"/>
          <w:sz w:val="28"/>
          <w:szCs w:val="28"/>
          <w:lang w:val="uk-UA"/>
        </w:rPr>
        <w:t xml:space="preserve"> процедуру</w:t>
      </w:r>
      <w:r w:rsidR="00A162F9" w:rsidRPr="004C5AA8">
        <w:rPr>
          <w:rFonts w:ascii="Times New Roman" w:eastAsia="Times New Roman" w:hAnsi="Times New Roman" w:cs="Times New Roman"/>
          <w:color w:val="333333"/>
          <w:sz w:val="28"/>
          <w:szCs w:val="28"/>
          <w:lang w:val="uk-UA"/>
        </w:rPr>
        <w:t xml:space="preserve"> голосування можна перервати</w:t>
      </w:r>
      <w:r w:rsidR="00316447" w:rsidRPr="004C5AA8">
        <w:rPr>
          <w:rFonts w:ascii="Times New Roman" w:eastAsia="Times New Roman" w:hAnsi="Times New Roman" w:cs="Times New Roman"/>
          <w:color w:val="333333"/>
          <w:sz w:val="28"/>
          <w:szCs w:val="28"/>
          <w:lang w:val="uk-UA"/>
        </w:rPr>
        <w:t>.</w:t>
      </w:r>
    </w:p>
    <w:p w:rsidR="00540D21" w:rsidRPr="004C5AA8" w:rsidRDefault="005F35E5" w:rsidP="006A338D">
      <w:pPr>
        <w:pStyle w:val="normal"/>
        <w:shd w:val="clear" w:color="auto" w:fill="FFFFFF"/>
        <w:spacing w:line="240" w:lineRule="auto"/>
        <w:ind w:firstLine="709"/>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w:t>
      </w:r>
      <w:r w:rsidR="00A162F9" w:rsidRPr="004C5AA8">
        <w:rPr>
          <w:rFonts w:ascii="Times New Roman" w:eastAsia="Times New Roman" w:hAnsi="Times New Roman" w:cs="Times New Roman"/>
          <w:color w:val="333333"/>
          <w:sz w:val="28"/>
          <w:szCs w:val="28"/>
          <w:lang w:val="uk-UA"/>
        </w:rPr>
        <w:t>2</w:t>
      </w:r>
      <w:r w:rsidR="00540D21" w:rsidRPr="004C5AA8">
        <w:rPr>
          <w:rFonts w:ascii="Times New Roman" w:eastAsia="Times New Roman" w:hAnsi="Times New Roman" w:cs="Times New Roman"/>
          <w:color w:val="333333"/>
          <w:sz w:val="28"/>
          <w:szCs w:val="28"/>
          <w:lang w:val="uk-UA"/>
        </w:rPr>
        <w:t xml:space="preserve">. </w:t>
      </w:r>
      <w:r w:rsidR="00F315B8" w:rsidRPr="004C5AA8">
        <w:rPr>
          <w:rFonts w:ascii="Times New Roman" w:eastAsia="Times New Roman" w:hAnsi="Times New Roman" w:cs="Times New Roman"/>
          <w:color w:val="333333"/>
          <w:sz w:val="28"/>
          <w:szCs w:val="28"/>
          <w:lang w:val="uk-UA"/>
        </w:rPr>
        <w:t>Голосування здійснюється депутатом особисто в залі за</w:t>
      </w:r>
      <w:r w:rsidR="00316447" w:rsidRPr="004C5AA8">
        <w:rPr>
          <w:rFonts w:ascii="Times New Roman" w:eastAsia="Times New Roman" w:hAnsi="Times New Roman" w:cs="Times New Roman"/>
          <w:color w:val="333333"/>
          <w:sz w:val="28"/>
          <w:szCs w:val="28"/>
          <w:lang w:val="uk-UA"/>
        </w:rPr>
        <w:t xml:space="preserve"> допомогою систем</w:t>
      </w:r>
      <w:r w:rsidR="00540D21" w:rsidRPr="004C5AA8">
        <w:rPr>
          <w:rFonts w:ascii="Times New Roman" w:eastAsia="Times New Roman" w:hAnsi="Times New Roman" w:cs="Times New Roman"/>
          <w:color w:val="333333"/>
          <w:sz w:val="28"/>
          <w:szCs w:val="28"/>
          <w:lang w:val="uk-UA"/>
        </w:rPr>
        <w:t>и</w:t>
      </w:r>
      <w:r w:rsidR="00316447" w:rsidRPr="004C5AA8">
        <w:rPr>
          <w:rFonts w:ascii="Times New Roman" w:eastAsia="Times New Roman" w:hAnsi="Times New Roman" w:cs="Times New Roman"/>
          <w:color w:val="333333"/>
          <w:sz w:val="28"/>
          <w:szCs w:val="28"/>
          <w:lang w:val="uk-UA"/>
        </w:rPr>
        <w:t xml:space="preserve"> електронного голосування</w:t>
      </w:r>
      <w:r w:rsidR="00F315B8" w:rsidRPr="004C5AA8">
        <w:rPr>
          <w:rFonts w:ascii="Times New Roman" w:eastAsia="Times New Roman" w:hAnsi="Times New Roman" w:cs="Times New Roman"/>
          <w:color w:val="333333"/>
          <w:sz w:val="28"/>
          <w:szCs w:val="28"/>
          <w:lang w:val="uk-UA"/>
        </w:rPr>
        <w:t xml:space="preserve"> чи у </w:t>
      </w:r>
      <w:r w:rsidRPr="004C5AA8">
        <w:rPr>
          <w:rFonts w:ascii="Times New Roman" w:eastAsia="Times New Roman" w:hAnsi="Times New Roman" w:cs="Times New Roman"/>
          <w:color w:val="333333"/>
          <w:sz w:val="28"/>
          <w:szCs w:val="28"/>
          <w:lang w:val="uk-UA"/>
        </w:rPr>
        <w:t>в інший спосіб</w:t>
      </w:r>
      <w:r w:rsidR="00A162F9" w:rsidRPr="004C5AA8">
        <w:rPr>
          <w:rFonts w:ascii="Times New Roman" w:eastAsia="Times New Roman" w:hAnsi="Times New Roman" w:cs="Times New Roman"/>
          <w:color w:val="333333"/>
          <w:sz w:val="28"/>
          <w:szCs w:val="28"/>
          <w:lang w:val="uk-UA"/>
        </w:rPr>
        <w:t>, передбачений процедурою проведення</w:t>
      </w:r>
      <w:r w:rsidR="00F315B8" w:rsidRPr="004C5AA8">
        <w:rPr>
          <w:rFonts w:ascii="Times New Roman" w:eastAsia="Times New Roman" w:hAnsi="Times New Roman" w:cs="Times New Roman"/>
          <w:color w:val="333333"/>
          <w:sz w:val="28"/>
          <w:szCs w:val="28"/>
          <w:lang w:val="uk-UA"/>
        </w:rPr>
        <w:t xml:space="preserve"> таємного голосування</w:t>
      </w:r>
      <w:r w:rsidR="00096617" w:rsidRPr="004C5AA8">
        <w:rPr>
          <w:rFonts w:ascii="Times New Roman" w:eastAsia="Times New Roman" w:hAnsi="Times New Roman" w:cs="Times New Roman"/>
          <w:color w:val="333333"/>
          <w:sz w:val="28"/>
          <w:szCs w:val="28"/>
          <w:lang w:val="uk-UA"/>
        </w:rPr>
        <w:t>.</w:t>
      </w:r>
      <w:r w:rsidR="00316447" w:rsidRPr="004C5AA8">
        <w:rPr>
          <w:rFonts w:ascii="Times New Roman" w:eastAsia="Times New Roman" w:hAnsi="Times New Roman" w:cs="Times New Roman"/>
          <w:color w:val="333333"/>
          <w:sz w:val="28"/>
          <w:szCs w:val="28"/>
          <w:lang w:val="uk-UA"/>
        </w:rPr>
        <w:t xml:space="preserve"> </w:t>
      </w:r>
    </w:p>
    <w:p w:rsidR="00096617" w:rsidRPr="004C5AA8" w:rsidRDefault="005F35E5" w:rsidP="006A338D">
      <w:pPr>
        <w:pStyle w:val="a6"/>
        <w:spacing w:before="0" w:beforeAutospacing="0" w:after="0" w:afterAutospacing="0"/>
        <w:ind w:firstLine="709"/>
        <w:jc w:val="both"/>
        <w:rPr>
          <w:sz w:val="28"/>
          <w:szCs w:val="28"/>
        </w:rPr>
      </w:pPr>
      <w:r w:rsidRPr="004C5AA8">
        <w:rPr>
          <w:sz w:val="28"/>
          <w:szCs w:val="28"/>
        </w:rPr>
        <w:t>1</w:t>
      </w:r>
      <w:r w:rsidR="00A162F9" w:rsidRPr="004C5AA8">
        <w:rPr>
          <w:sz w:val="28"/>
          <w:szCs w:val="28"/>
        </w:rPr>
        <w:t>3</w:t>
      </w:r>
      <w:r w:rsidRPr="004C5AA8">
        <w:rPr>
          <w:sz w:val="28"/>
          <w:szCs w:val="28"/>
        </w:rPr>
        <w:t xml:space="preserve">. </w:t>
      </w:r>
      <w:r w:rsidR="00096617" w:rsidRPr="004C5AA8">
        <w:rPr>
          <w:sz w:val="28"/>
          <w:szCs w:val="28"/>
        </w:rPr>
        <w:t>У випадках неможливості використання системи електронного голосування поіменне голосування може здійснюватися шляхом оголошення позиції депутата (в ході голосування лічильна комісія</w:t>
      </w:r>
      <w:r w:rsidRPr="004C5AA8">
        <w:rPr>
          <w:sz w:val="28"/>
          <w:szCs w:val="28"/>
        </w:rPr>
        <w:t xml:space="preserve"> </w:t>
      </w:r>
      <w:r w:rsidR="00096617" w:rsidRPr="004C5AA8">
        <w:rPr>
          <w:sz w:val="28"/>
          <w:szCs w:val="28"/>
        </w:rPr>
        <w:t xml:space="preserve"> оголошує в алфавітному порядку прізвища депутатів. Депутат, прізвище якого оголошено, заявляє про свою позицію “за”, “проти”, “утримався”)</w:t>
      </w:r>
    </w:p>
    <w:p w:rsidR="00316447" w:rsidRPr="004C5AA8" w:rsidRDefault="005F35E5" w:rsidP="006A338D">
      <w:pPr>
        <w:pStyle w:val="normal"/>
        <w:shd w:val="clear" w:color="auto" w:fill="FFFFFF"/>
        <w:spacing w:line="240" w:lineRule="auto"/>
        <w:ind w:firstLine="709"/>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w:t>
      </w:r>
      <w:r w:rsidR="00A162F9" w:rsidRPr="004C5AA8">
        <w:rPr>
          <w:rFonts w:ascii="Times New Roman" w:eastAsia="Times New Roman" w:hAnsi="Times New Roman" w:cs="Times New Roman"/>
          <w:color w:val="333333"/>
          <w:sz w:val="28"/>
          <w:szCs w:val="28"/>
          <w:lang w:val="uk-UA"/>
        </w:rPr>
        <w:t>4</w:t>
      </w:r>
      <w:r w:rsidR="00316447" w:rsidRPr="004C5AA8">
        <w:rPr>
          <w:rFonts w:ascii="Times New Roman" w:eastAsia="Times New Roman" w:hAnsi="Times New Roman" w:cs="Times New Roman"/>
          <w:color w:val="333333"/>
          <w:sz w:val="28"/>
          <w:szCs w:val="28"/>
          <w:lang w:val="uk-UA"/>
        </w:rPr>
        <w:t>. Після закінчення голосування головуючий на засіданні оголошує результати.</w:t>
      </w:r>
    </w:p>
    <w:p w:rsidR="00316447" w:rsidRPr="004C5AA8" w:rsidRDefault="00316447" w:rsidP="006A338D">
      <w:pPr>
        <w:pStyle w:val="normal"/>
        <w:shd w:val="clear" w:color="auto" w:fill="FFFFFF"/>
        <w:spacing w:line="240" w:lineRule="auto"/>
        <w:ind w:firstLine="709"/>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w:t>
      </w:r>
      <w:r w:rsidR="00A162F9" w:rsidRPr="004C5AA8">
        <w:rPr>
          <w:rFonts w:ascii="Times New Roman" w:eastAsia="Times New Roman" w:hAnsi="Times New Roman" w:cs="Times New Roman"/>
          <w:color w:val="333333"/>
          <w:sz w:val="28"/>
          <w:szCs w:val="28"/>
          <w:lang w:val="uk-UA"/>
        </w:rPr>
        <w:t>5</w:t>
      </w:r>
      <w:r w:rsidRPr="004C5AA8">
        <w:rPr>
          <w:rFonts w:ascii="Times New Roman" w:eastAsia="Times New Roman" w:hAnsi="Times New Roman" w:cs="Times New Roman"/>
          <w:color w:val="333333"/>
          <w:sz w:val="28"/>
          <w:szCs w:val="28"/>
          <w:lang w:val="uk-UA"/>
        </w:rPr>
        <w:t>. 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rsidR="00316447" w:rsidRPr="004C5AA8" w:rsidRDefault="00316447" w:rsidP="006A338D">
      <w:pPr>
        <w:pStyle w:val="normal"/>
        <w:shd w:val="clear" w:color="auto" w:fill="FFFFFF"/>
        <w:spacing w:line="240" w:lineRule="auto"/>
        <w:ind w:firstLine="709"/>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w:t>
      </w:r>
      <w:r w:rsidR="00A162F9" w:rsidRPr="004C5AA8">
        <w:rPr>
          <w:rFonts w:ascii="Times New Roman" w:eastAsia="Times New Roman" w:hAnsi="Times New Roman" w:cs="Times New Roman"/>
          <w:color w:val="333333"/>
          <w:sz w:val="28"/>
          <w:szCs w:val="28"/>
          <w:lang w:val="uk-UA"/>
        </w:rPr>
        <w:t>6</w:t>
      </w:r>
      <w:r w:rsidRPr="004C5AA8">
        <w:rPr>
          <w:rFonts w:ascii="Times New Roman" w:eastAsia="Times New Roman" w:hAnsi="Times New Roman" w:cs="Times New Roman"/>
          <w:color w:val="333333"/>
          <w:sz w:val="28"/>
          <w:szCs w:val="28"/>
          <w:lang w:val="uk-UA"/>
        </w:rPr>
        <w:t xml:space="preserve">. Якщо результат голосування викликає обґрунтовані сумніви, Рада може прийняти процедурне рішення про </w:t>
      </w:r>
      <w:r w:rsidR="009B547B">
        <w:rPr>
          <w:rFonts w:ascii="Times New Roman" w:eastAsia="Times New Roman" w:hAnsi="Times New Roman" w:cs="Times New Roman"/>
          <w:color w:val="333333"/>
          <w:sz w:val="28"/>
          <w:szCs w:val="28"/>
          <w:lang w:val="uk-UA"/>
        </w:rPr>
        <w:t>повторне голосування з цього питання</w:t>
      </w:r>
      <w:r w:rsidRPr="004C5AA8">
        <w:rPr>
          <w:rFonts w:ascii="Times New Roman" w:eastAsia="Times New Roman" w:hAnsi="Times New Roman" w:cs="Times New Roman"/>
          <w:color w:val="333333"/>
          <w:sz w:val="28"/>
          <w:szCs w:val="28"/>
          <w:lang w:val="uk-UA"/>
        </w:rPr>
        <w:t>.</w:t>
      </w:r>
    </w:p>
    <w:p w:rsidR="00316447" w:rsidRPr="004C5AA8" w:rsidRDefault="005F35E5" w:rsidP="006A338D">
      <w:pPr>
        <w:pStyle w:val="normal"/>
        <w:shd w:val="clear" w:color="auto" w:fill="FFFFFF"/>
        <w:spacing w:line="240" w:lineRule="auto"/>
        <w:ind w:firstLine="709"/>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highlight w:val="white"/>
          <w:lang w:val="uk-UA"/>
        </w:rPr>
        <w:lastRenderedPageBreak/>
        <w:t>1</w:t>
      </w:r>
      <w:r w:rsidR="006A338D">
        <w:rPr>
          <w:rFonts w:ascii="Times New Roman" w:eastAsia="Times New Roman" w:hAnsi="Times New Roman" w:cs="Times New Roman"/>
          <w:color w:val="333333"/>
          <w:sz w:val="28"/>
          <w:szCs w:val="28"/>
          <w:highlight w:val="white"/>
          <w:lang w:val="uk-UA"/>
        </w:rPr>
        <w:t>7</w:t>
      </w:r>
      <w:r w:rsidRPr="004C5AA8">
        <w:rPr>
          <w:rFonts w:ascii="Times New Roman" w:eastAsia="Times New Roman" w:hAnsi="Times New Roman" w:cs="Times New Roman"/>
          <w:color w:val="333333"/>
          <w:sz w:val="28"/>
          <w:szCs w:val="28"/>
          <w:highlight w:val="white"/>
          <w:lang w:val="uk-UA"/>
        </w:rPr>
        <w:t xml:space="preserve">. </w:t>
      </w:r>
      <w:r w:rsidR="00316447" w:rsidRPr="004C5AA8">
        <w:rPr>
          <w:rFonts w:ascii="Times New Roman" w:eastAsia="Times New Roman" w:hAnsi="Times New Roman" w:cs="Times New Roman"/>
          <w:color w:val="333333"/>
          <w:sz w:val="28"/>
          <w:szCs w:val="28"/>
          <w:highlight w:val="white"/>
          <w:lang w:val="uk-UA"/>
        </w:rPr>
        <w:t xml:space="preserve">Не пізніше як у п’ятиденний строк з моменту прийняття Радою рішення  голова зобов’язаний підписати прийняте рішення або зупинити його і внести на повторний розгляд відповідної ради із обґрунтуванням зауважень </w:t>
      </w:r>
      <w:r w:rsidR="00321627" w:rsidRPr="004C5AA8">
        <w:rPr>
          <w:rFonts w:ascii="Times New Roman" w:eastAsia="Times New Roman" w:hAnsi="Times New Roman" w:cs="Times New Roman"/>
          <w:color w:val="333333"/>
          <w:sz w:val="28"/>
          <w:szCs w:val="28"/>
          <w:lang w:val="uk-UA"/>
        </w:rPr>
        <w:t>відповідно до Законодавства.</w:t>
      </w:r>
    </w:p>
    <w:p w:rsidR="00316447" w:rsidRPr="00B5183D" w:rsidRDefault="005F35E5" w:rsidP="006A338D">
      <w:pPr>
        <w:pStyle w:val="normal"/>
        <w:shd w:val="clear" w:color="auto" w:fill="FFFFFF"/>
        <w:spacing w:line="240" w:lineRule="auto"/>
        <w:ind w:firstLine="709"/>
        <w:jc w:val="both"/>
        <w:rPr>
          <w:rFonts w:ascii="Times New Roman" w:eastAsia="Times New Roman" w:hAnsi="Times New Roman" w:cs="Times New Roman"/>
          <w:b/>
          <w:sz w:val="28"/>
          <w:szCs w:val="28"/>
          <w:u w:val="single"/>
          <w:lang w:val="uk-UA"/>
        </w:rPr>
      </w:pPr>
      <w:r w:rsidRPr="00B5183D">
        <w:rPr>
          <w:rFonts w:ascii="Times New Roman" w:eastAsia="Times New Roman" w:hAnsi="Times New Roman" w:cs="Times New Roman"/>
          <w:b/>
          <w:color w:val="333333"/>
          <w:sz w:val="28"/>
          <w:szCs w:val="28"/>
          <w:u w:val="single"/>
          <w:lang w:val="uk-UA"/>
        </w:rPr>
        <w:t>1</w:t>
      </w:r>
      <w:r w:rsidR="006A338D" w:rsidRPr="00B5183D">
        <w:rPr>
          <w:rFonts w:ascii="Times New Roman" w:eastAsia="Times New Roman" w:hAnsi="Times New Roman" w:cs="Times New Roman"/>
          <w:b/>
          <w:color w:val="333333"/>
          <w:sz w:val="28"/>
          <w:szCs w:val="28"/>
          <w:u w:val="single"/>
          <w:lang w:val="uk-UA"/>
        </w:rPr>
        <w:t>8</w:t>
      </w:r>
      <w:r w:rsidRPr="00B5183D">
        <w:rPr>
          <w:rFonts w:ascii="Times New Roman" w:eastAsia="Times New Roman" w:hAnsi="Times New Roman" w:cs="Times New Roman"/>
          <w:b/>
          <w:color w:val="333333"/>
          <w:sz w:val="28"/>
          <w:szCs w:val="28"/>
          <w:u w:val="single"/>
          <w:lang w:val="uk-UA"/>
        </w:rPr>
        <w:t xml:space="preserve">. </w:t>
      </w:r>
      <w:r w:rsidR="00316447" w:rsidRPr="00B5183D">
        <w:rPr>
          <w:rFonts w:ascii="Times New Roman" w:eastAsia="Times New Roman" w:hAnsi="Times New Roman" w:cs="Times New Roman"/>
          <w:b/>
          <w:color w:val="333333"/>
          <w:sz w:val="28"/>
          <w:szCs w:val="28"/>
          <w:u w:val="single"/>
          <w:lang w:val="uk-UA"/>
        </w:rPr>
        <w:t>Рішення Ради з мотивів їх невідповідності Конституції або законам України можуть бути визнані незаконними в судовому порядк</w:t>
      </w:r>
      <w:r w:rsidR="00562CE0">
        <w:rPr>
          <w:rFonts w:ascii="Times New Roman" w:eastAsia="Times New Roman" w:hAnsi="Times New Roman" w:cs="Times New Roman"/>
          <w:b/>
          <w:color w:val="333333"/>
          <w:sz w:val="28"/>
          <w:szCs w:val="28"/>
          <w:u w:val="single"/>
          <w:lang w:val="uk-UA"/>
        </w:rPr>
        <w:t>у. Міська рада має право скасовувати прийняте нею рішення, у тому числі з підстав його невідповідності Кон</w:t>
      </w:r>
      <w:r w:rsidR="00B66C55">
        <w:rPr>
          <w:rFonts w:ascii="Times New Roman" w:eastAsia="Times New Roman" w:hAnsi="Times New Roman" w:cs="Times New Roman"/>
          <w:b/>
          <w:color w:val="333333"/>
          <w:sz w:val="28"/>
          <w:szCs w:val="28"/>
          <w:u w:val="single"/>
          <w:lang w:val="uk-UA"/>
        </w:rPr>
        <w:t>с</w:t>
      </w:r>
      <w:r w:rsidR="00562CE0">
        <w:rPr>
          <w:rFonts w:ascii="Times New Roman" w:eastAsia="Times New Roman" w:hAnsi="Times New Roman" w:cs="Times New Roman"/>
          <w:b/>
          <w:color w:val="333333"/>
          <w:sz w:val="28"/>
          <w:szCs w:val="28"/>
          <w:u w:val="single"/>
          <w:lang w:val="uk-UA"/>
        </w:rPr>
        <w:t>титуції України, іншим акт</w:t>
      </w:r>
      <w:r w:rsidR="00B66C55">
        <w:rPr>
          <w:rFonts w:ascii="Times New Roman" w:eastAsia="Times New Roman" w:hAnsi="Times New Roman" w:cs="Times New Roman"/>
          <w:b/>
          <w:color w:val="333333"/>
          <w:sz w:val="28"/>
          <w:szCs w:val="28"/>
          <w:u w:val="single"/>
          <w:lang w:val="uk-UA"/>
        </w:rPr>
        <w:t>о</w:t>
      </w:r>
      <w:r w:rsidR="00562CE0">
        <w:rPr>
          <w:rFonts w:ascii="Times New Roman" w:eastAsia="Times New Roman" w:hAnsi="Times New Roman" w:cs="Times New Roman"/>
          <w:b/>
          <w:color w:val="333333"/>
          <w:sz w:val="28"/>
          <w:szCs w:val="28"/>
          <w:u w:val="single"/>
          <w:lang w:val="uk-UA"/>
        </w:rPr>
        <w:t>м законодавства</w:t>
      </w:r>
      <w:r w:rsidR="00B66C55">
        <w:rPr>
          <w:rFonts w:ascii="Times New Roman" w:eastAsia="Times New Roman" w:hAnsi="Times New Roman" w:cs="Times New Roman"/>
          <w:b/>
          <w:color w:val="333333"/>
          <w:sz w:val="28"/>
          <w:szCs w:val="28"/>
          <w:u w:val="single"/>
          <w:lang w:val="uk-UA"/>
        </w:rPr>
        <w:t>, рішенням відповідної ради, прийнятим в межах її повноважень.</w:t>
      </w:r>
    </w:p>
    <w:p w:rsidR="00321627" w:rsidRPr="004C5AA8" w:rsidRDefault="00321627" w:rsidP="00321627">
      <w:pPr>
        <w:pStyle w:val="normal"/>
        <w:shd w:val="clear" w:color="auto" w:fill="FFFFFF"/>
        <w:spacing w:line="240" w:lineRule="auto"/>
        <w:ind w:left="360"/>
        <w:jc w:val="both"/>
        <w:rPr>
          <w:rFonts w:ascii="Times New Roman" w:eastAsia="Times New Roman" w:hAnsi="Times New Roman" w:cs="Times New Roman"/>
          <w:b/>
          <w:color w:val="333333"/>
          <w:sz w:val="28"/>
          <w:szCs w:val="28"/>
          <w:lang w:val="uk-UA"/>
        </w:rPr>
      </w:pPr>
    </w:p>
    <w:p w:rsidR="003E638B" w:rsidRPr="004C5AA8" w:rsidRDefault="00321627" w:rsidP="003E638B">
      <w:pPr>
        <w:pStyle w:val="a6"/>
        <w:spacing w:before="0" w:beforeAutospacing="0" w:after="0" w:afterAutospacing="0"/>
        <w:jc w:val="both"/>
      </w:pPr>
      <w:r w:rsidRPr="004C5AA8">
        <w:rPr>
          <w:b/>
          <w:color w:val="333333"/>
          <w:sz w:val="28"/>
          <w:szCs w:val="28"/>
        </w:rPr>
        <w:t xml:space="preserve">Стаття </w:t>
      </w:r>
      <w:r w:rsidR="002F6ADA" w:rsidRPr="004C5AA8">
        <w:rPr>
          <w:b/>
          <w:color w:val="333333"/>
          <w:sz w:val="28"/>
          <w:szCs w:val="28"/>
        </w:rPr>
        <w:t>26</w:t>
      </w:r>
      <w:r w:rsidRPr="004C5AA8">
        <w:rPr>
          <w:b/>
          <w:color w:val="333333"/>
          <w:sz w:val="28"/>
          <w:szCs w:val="28"/>
        </w:rPr>
        <w:t xml:space="preserve">. </w:t>
      </w:r>
      <w:r w:rsidR="001D521E" w:rsidRPr="004C5AA8">
        <w:rPr>
          <w:b/>
          <w:color w:val="333333"/>
          <w:sz w:val="28"/>
          <w:szCs w:val="28"/>
        </w:rPr>
        <w:t xml:space="preserve">Секретар сесії та </w:t>
      </w:r>
      <w:r w:rsidRPr="004C5AA8">
        <w:rPr>
          <w:b/>
          <w:color w:val="333333"/>
          <w:sz w:val="28"/>
          <w:szCs w:val="28"/>
        </w:rPr>
        <w:t>Лічильна комісія</w:t>
      </w:r>
      <w:r w:rsidR="003E638B" w:rsidRPr="004C5AA8">
        <w:t xml:space="preserve"> </w:t>
      </w:r>
    </w:p>
    <w:p w:rsidR="00C263ED" w:rsidRPr="004C5AA8" w:rsidRDefault="003E638B" w:rsidP="006A338D">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hAnsi="Times New Roman" w:cs="Times New Roman"/>
          <w:sz w:val="28"/>
          <w:szCs w:val="28"/>
          <w:lang w:val="uk-UA"/>
        </w:rPr>
        <w:t xml:space="preserve">1. На початку кожного засідання </w:t>
      </w:r>
      <w:r w:rsidR="00197499" w:rsidRPr="004C5AA8">
        <w:rPr>
          <w:rFonts w:ascii="Times New Roman" w:hAnsi="Times New Roman" w:cs="Times New Roman"/>
          <w:sz w:val="28"/>
          <w:szCs w:val="28"/>
          <w:lang w:val="uk-UA"/>
        </w:rPr>
        <w:t xml:space="preserve">чергової сесії </w:t>
      </w:r>
      <w:r w:rsidRPr="004C5AA8">
        <w:rPr>
          <w:rFonts w:ascii="Times New Roman" w:hAnsi="Times New Roman" w:cs="Times New Roman"/>
          <w:sz w:val="28"/>
          <w:szCs w:val="28"/>
          <w:lang w:val="uk-UA"/>
        </w:rPr>
        <w:t>утворюється секретаріат сесії: секретар сесії та лічильна комісі</w:t>
      </w:r>
      <w:r w:rsidR="00051EFB" w:rsidRPr="004C5AA8">
        <w:rPr>
          <w:rFonts w:ascii="Times New Roman" w:hAnsi="Times New Roman" w:cs="Times New Roman"/>
          <w:sz w:val="28"/>
          <w:szCs w:val="28"/>
          <w:lang w:val="uk-UA"/>
        </w:rPr>
        <w:t>я</w:t>
      </w:r>
      <w:r w:rsidRPr="004C5AA8">
        <w:rPr>
          <w:rFonts w:ascii="Times New Roman" w:hAnsi="Times New Roman" w:cs="Times New Roman"/>
          <w:sz w:val="28"/>
          <w:szCs w:val="28"/>
          <w:lang w:val="uk-UA"/>
        </w:rPr>
        <w:t>, у складі двох депутатів.</w:t>
      </w:r>
      <w:r w:rsidR="00C263ED" w:rsidRPr="004C5AA8">
        <w:rPr>
          <w:rFonts w:ascii="Times New Roman" w:eastAsia="Times New Roman" w:hAnsi="Times New Roman" w:cs="Times New Roman"/>
          <w:color w:val="333333"/>
          <w:sz w:val="28"/>
          <w:szCs w:val="28"/>
          <w:lang w:val="uk-UA"/>
        </w:rPr>
        <w:t xml:space="preserve"> </w:t>
      </w:r>
    </w:p>
    <w:p w:rsidR="00C263ED" w:rsidRPr="004C5AA8" w:rsidRDefault="00C263ED" w:rsidP="006A338D">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1D521E" w:rsidRPr="004C5AA8">
        <w:rPr>
          <w:rFonts w:ascii="Times New Roman" w:eastAsia="Times New Roman" w:hAnsi="Times New Roman" w:cs="Times New Roman"/>
          <w:color w:val="333333"/>
          <w:sz w:val="28"/>
          <w:szCs w:val="28"/>
          <w:lang w:val="uk-UA"/>
        </w:rPr>
        <w:t xml:space="preserve">Пропозиції щодо секретаря сесії та лічильної комісії подає міський голова чи </w:t>
      </w:r>
      <w:r w:rsidRPr="004C5AA8">
        <w:rPr>
          <w:rFonts w:ascii="Times New Roman" w:eastAsia="Times New Roman" w:hAnsi="Times New Roman" w:cs="Times New Roman"/>
          <w:color w:val="333333"/>
          <w:sz w:val="28"/>
          <w:szCs w:val="28"/>
          <w:lang w:val="uk-UA"/>
        </w:rPr>
        <w:t xml:space="preserve"> головуюч</w:t>
      </w:r>
      <w:r w:rsidR="001D521E" w:rsidRPr="004C5AA8">
        <w:rPr>
          <w:rFonts w:ascii="Times New Roman" w:eastAsia="Times New Roman" w:hAnsi="Times New Roman" w:cs="Times New Roman"/>
          <w:color w:val="333333"/>
          <w:sz w:val="28"/>
          <w:szCs w:val="28"/>
          <w:lang w:val="uk-UA"/>
        </w:rPr>
        <w:t>ий на сесії</w:t>
      </w:r>
      <w:r w:rsidRPr="004C5AA8">
        <w:rPr>
          <w:rFonts w:ascii="Times New Roman" w:eastAsia="Times New Roman" w:hAnsi="Times New Roman" w:cs="Times New Roman"/>
          <w:color w:val="333333"/>
          <w:sz w:val="28"/>
          <w:szCs w:val="28"/>
          <w:lang w:val="uk-UA"/>
        </w:rPr>
        <w:t>.</w:t>
      </w:r>
    </w:p>
    <w:p w:rsidR="001D521E" w:rsidRPr="004C5AA8" w:rsidRDefault="00C263ED" w:rsidP="006A338D">
      <w:pPr>
        <w:pStyle w:val="a6"/>
        <w:spacing w:before="0" w:beforeAutospacing="0" w:after="0" w:afterAutospacing="0"/>
        <w:ind w:firstLine="720"/>
        <w:jc w:val="both"/>
        <w:rPr>
          <w:sz w:val="28"/>
          <w:szCs w:val="28"/>
        </w:rPr>
      </w:pPr>
      <w:r w:rsidRPr="004C5AA8">
        <w:rPr>
          <w:sz w:val="28"/>
          <w:szCs w:val="28"/>
        </w:rPr>
        <w:t>3</w:t>
      </w:r>
      <w:r w:rsidR="003E638B" w:rsidRPr="004C5AA8">
        <w:rPr>
          <w:sz w:val="28"/>
          <w:szCs w:val="28"/>
        </w:rPr>
        <w:t xml:space="preserve">. Лічильна комісія </w:t>
      </w:r>
      <w:r w:rsidR="001D521E" w:rsidRPr="004C5AA8">
        <w:rPr>
          <w:sz w:val="28"/>
          <w:szCs w:val="28"/>
        </w:rPr>
        <w:t>підписує протоколи поіменного голосування</w:t>
      </w:r>
      <w:r w:rsidR="00197499" w:rsidRPr="004C5AA8">
        <w:rPr>
          <w:sz w:val="28"/>
          <w:szCs w:val="28"/>
        </w:rPr>
        <w:t>, слідкує за дотриманням порядку у момент голосування.</w:t>
      </w:r>
    </w:p>
    <w:p w:rsidR="00A162F9" w:rsidRPr="004C5AA8" w:rsidRDefault="002F6ADA" w:rsidP="006A338D">
      <w:pPr>
        <w:pStyle w:val="a6"/>
        <w:spacing w:before="0" w:beforeAutospacing="0" w:after="0" w:afterAutospacing="0"/>
        <w:ind w:firstLine="720"/>
        <w:jc w:val="both"/>
        <w:rPr>
          <w:sz w:val="28"/>
          <w:szCs w:val="28"/>
        </w:rPr>
      </w:pPr>
      <w:r w:rsidRPr="004C5AA8">
        <w:rPr>
          <w:sz w:val="28"/>
          <w:szCs w:val="28"/>
        </w:rPr>
        <w:t>4</w:t>
      </w:r>
      <w:r w:rsidR="00A162F9" w:rsidRPr="004C5AA8">
        <w:rPr>
          <w:sz w:val="28"/>
          <w:szCs w:val="28"/>
        </w:rPr>
        <w:t xml:space="preserve">. </w:t>
      </w:r>
      <w:r w:rsidRPr="004C5AA8">
        <w:rPr>
          <w:sz w:val="28"/>
          <w:szCs w:val="28"/>
        </w:rPr>
        <w:t>Лічильна комісія ф</w:t>
      </w:r>
      <w:r w:rsidR="00A162F9" w:rsidRPr="004C5AA8">
        <w:rPr>
          <w:sz w:val="28"/>
          <w:szCs w:val="28"/>
        </w:rPr>
        <w:t xml:space="preserve">іксує та враховує голоси депутатів, які з технічних причин не </w:t>
      </w:r>
      <w:r w:rsidRPr="004C5AA8">
        <w:rPr>
          <w:sz w:val="28"/>
          <w:szCs w:val="28"/>
        </w:rPr>
        <w:t>враховані системою електронного голосування чи не правильно враховані.</w:t>
      </w:r>
    </w:p>
    <w:p w:rsidR="003E638B" w:rsidRPr="004C5AA8" w:rsidRDefault="003E638B" w:rsidP="006A338D">
      <w:pPr>
        <w:pStyle w:val="a6"/>
        <w:spacing w:before="0" w:beforeAutospacing="0" w:after="0" w:afterAutospacing="0"/>
        <w:ind w:firstLine="360"/>
        <w:jc w:val="both"/>
        <w:rPr>
          <w:sz w:val="28"/>
          <w:szCs w:val="28"/>
        </w:rPr>
      </w:pPr>
      <w:r w:rsidRPr="004C5AA8">
        <w:rPr>
          <w:sz w:val="28"/>
          <w:szCs w:val="28"/>
        </w:rPr>
        <w:t xml:space="preserve"> </w:t>
      </w:r>
      <w:r w:rsidR="006A338D">
        <w:rPr>
          <w:sz w:val="28"/>
          <w:szCs w:val="28"/>
        </w:rPr>
        <w:tab/>
      </w:r>
      <w:r w:rsidR="002F6ADA" w:rsidRPr="004C5AA8">
        <w:rPr>
          <w:sz w:val="28"/>
          <w:szCs w:val="28"/>
        </w:rPr>
        <w:t>5</w:t>
      </w:r>
      <w:r w:rsidR="009308E2" w:rsidRPr="004C5AA8">
        <w:rPr>
          <w:sz w:val="28"/>
          <w:szCs w:val="28"/>
        </w:rPr>
        <w:t xml:space="preserve">. Секретар сесії слідкує </w:t>
      </w:r>
      <w:r w:rsidR="00197499" w:rsidRPr="004C5AA8">
        <w:rPr>
          <w:sz w:val="28"/>
          <w:szCs w:val="28"/>
        </w:rPr>
        <w:t>за дотриманням законодавста</w:t>
      </w:r>
      <w:r w:rsidR="002F6ADA" w:rsidRPr="004C5AA8">
        <w:rPr>
          <w:sz w:val="28"/>
          <w:szCs w:val="28"/>
        </w:rPr>
        <w:t>,</w:t>
      </w:r>
      <w:r w:rsidR="00197499" w:rsidRPr="004C5AA8">
        <w:rPr>
          <w:sz w:val="28"/>
          <w:szCs w:val="28"/>
        </w:rPr>
        <w:t xml:space="preserve"> </w:t>
      </w:r>
      <w:r w:rsidR="002F6ADA" w:rsidRPr="004C5AA8">
        <w:rPr>
          <w:sz w:val="28"/>
          <w:szCs w:val="28"/>
        </w:rPr>
        <w:t xml:space="preserve">Регламенту ради </w:t>
      </w:r>
      <w:r w:rsidR="00197499" w:rsidRPr="004C5AA8">
        <w:rPr>
          <w:sz w:val="28"/>
          <w:szCs w:val="28"/>
        </w:rPr>
        <w:t>на пленарних засіданнях ради,</w:t>
      </w:r>
      <w:r w:rsidR="002F6ADA" w:rsidRPr="004C5AA8">
        <w:rPr>
          <w:sz w:val="28"/>
          <w:szCs w:val="28"/>
        </w:rPr>
        <w:t xml:space="preserve"> п</w:t>
      </w:r>
      <w:r w:rsidR="00197499" w:rsidRPr="004C5AA8">
        <w:rPr>
          <w:sz w:val="28"/>
          <w:szCs w:val="28"/>
        </w:rPr>
        <w:t>ідписує протокол сесії</w:t>
      </w:r>
      <w:r w:rsidR="002F6ADA" w:rsidRPr="004C5AA8">
        <w:rPr>
          <w:sz w:val="28"/>
          <w:szCs w:val="28"/>
        </w:rPr>
        <w:t>, допомагає головуючому у веденні сесії.</w:t>
      </w:r>
    </w:p>
    <w:p w:rsidR="001D521E" w:rsidRPr="004C5AA8" w:rsidRDefault="001D521E" w:rsidP="00B5183D">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2F6ADA" w:rsidRPr="004C5AA8">
        <w:rPr>
          <w:rFonts w:ascii="Times New Roman" w:eastAsia="Times New Roman" w:hAnsi="Times New Roman" w:cs="Times New Roman"/>
          <w:b/>
          <w:color w:val="333333"/>
          <w:sz w:val="28"/>
          <w:szCs w:val="28"/>
          <w:lang w:val="uk-UA"/>
        </w:rPr>
        <w:t>27.</w:t>
      </w:r>
      <w:r w:rsidRPr="004C5AA8">
        <w:rPr>
          <w:rFonts w:ascii="Times New Roman" w:eastAsia="Times New Roman" w:hAnsi="Times New Roman" w:cs="Times New Roman"/>
          <w:b/>
          <w:color w:val="333333"/>
          <w:sz w:val="28"/>
          <w:szCs w:val="28"/>
          <w:lang w:val="uk-UA"/>
        </w:rPr>
        <w:t xml:space="preserve"> Пр</w:t>
      </w:r>
      <w:r w:rsidR="007E59F4" w:rsidRPr="004C5AA8">
        <w:rPr>
          <w:rFonts w:ascii="Times New Roman" w:eastAsia="Times New Roman" w:hAnsi="Times New Roman" w:cs="Times New Roman"/>
          <w:b/>
          <w:color w:val="333333"/>
          <w:sz w:val="28"/>
          <w:szCs w:val="28"/>
          <w:lang w:val="uk-UA"/>
        </w:rPr>
        <w:t>о</w:t>
      </w:r>
      <w:r w:rsidRPr="004C5AA8">
        <w:rPr>
          <w:rFonts w:ascii="Times New Roman" w:eastAsia="Times New Roman" w:hAnsi="Times New Roman" w:cs="Times New Roman"/>
          <w:b/>
          <w:color w:val="333333"/>
          <w:sz w:val="28"/>
          <w:szCs w:val="28"/>
          <w:lang w:val="uk-UA"/>
        </w:rPr>
        <w:t xml:space="preserve">токол сесії та </w:t>
      </w:r>
      <w:r w:rsidR="002A342D" w:rsidRPr="004C5AA8">
        <w:rPr>
          <w:rFonts w:ascii="Times New Roman" w:eastAsia="Times New Roman" w:hAnsi="Times New Roman" w:cs="Times New Roman"/>
          <w:b/>
          <w:color w:val="333333"/>
          <w:sz w:val="28"/>
          <w:szCs w:val="28"/>
          <w:lang w:val="uk-UA"/>
        </w:rPr>
        <w:t>результати</w:t>
      </w:r>
      <w:r w:rsidRPr="004C5AA8">
        <w:rPr>
          <w:rFonts w:ascii="Times New Roman" w:eastAsia="Times New Roman" w:hAnsi="Times New Roman" w:cs="Times New Roman"/>
          <w:b/>
          <w:color w:val="333333"/>
          <w:sz w:val="28"/>
          <w:szCs w:val="28"/>
          <w:lang w:val="uk-UA"/>
        </w:rPr>
        <w:t xml:space="preserve"> поіменного голосування</w:t>
      </w:r>
      <w:r w:rsidR="002F6ADA" w:rsidRPr="004C5AA8">
        <w:rPr>
          <w:rFonts w:ascii="Times New Roman" w:eastAsia="Times New Roman" w:hAnsi="Times New Roman" w:cs="Times New Roman"/>
          <w:b/>
          <w:color w:val="333333"/>
          <w:sz w:val="28"/>
          <w:szCs w:val="28"/>
          <w:lang w:val="uk-UA"/>
        </w:rPr>
        <w:t>.</w:t>
      </w:r>
    </w:p>
    <w:p w:rsidR="009B547B" w:rsidRPr="004C5AA8" w:rsidRDefault="00197499" w:rsidP="009B547B">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1. </w:t>
      </w:r>
      <w:r w:rsidR="009B547B" w:rsidRPr="004C5AA8">
        <w:rPr>
          <w:rFonts w:ascii="Times New Roman" w:eastAsia="Times New Roman" w:hAnsi="Times New Roman" w:cs="Times New Roman"/>
          <w:color w:val="333333"/>
          <w:sz w:val="28"/>
          <w:szCs w:val="28"/>
          <w:lang w:val="uk-UA"/>
        </w:rPr>
        <w:t>Протокол сесії готує відділ діяльності ради на основі відеозапису сесії та результатів поіменного голосування.</w:t>
      </w:r>
    </w:p>
    <w:p w:rsidR="009B547B" w:rsidRPr="004C5AA8" w:rsidRDefault="009B547B" w:rsidP="009B547B">
      <w:pPr>
        <w:pStyle w:val="normal"/>
        <w:shd w:val="clear" w:color="auto" w:fill="FFFFFF"/>
        <w:spacing w:line="240" w:lineRule="auto"/>
        <w:ind w:left="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 У протоколі фіксуються:</w:t>
      </w:r>
    </w:p>
    <w:p w:rsidR="009B547B" w:rsidRPr="004C5AA8"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дата проведення, початок  засідання, тривалість перерв;</w:t>
      </w:r>
    </w:p>
    <w:p w:rsidR="009B547B" w:rsidRPr="004C5AA8"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прізвище та ім’я головуючого на засіданні Ради, пр</w:t>
      </w:r>
      <w:r w:rsidR="009072D7">
        <w:rPr>
          <w:rFonts w:ascii="Times New Roman" w:eastAsia="Times New Roman" w:hAnsi="Times New Roman" w:cs="Times New Roman"/>
          <w:color w:val="333333"/>
          <w:sz w:val="28"/>
          <w:szCs w:val="28"/>
          <w:lang w:val="uk-UA"/>
        </w:rPr>
        <w:t>і</w:t>
      </w:r>
      <w:r w:rsidRPr="004C5AA8">
        <w:rPr>
          <w:rFonts w:ascii="Times New Roman" w:eastAsia="Times New Roman" w:hAnsi="Times New Roman" w:cs="Times New Roman"/>
          <w:color w:val="333333"/>
          <w:sz w:val="28"/>
          <w:szCs w:val="28"/>
          <w:lang w:val="uk-UA"/>
        </w:rPr>
        <w:t xml:space="preserve">звища секретаря сесії та лічильної комісії; </w:t>
      </w:r>
    </w:p>
    <w:p w:rsidR="009B547B" w:rsidRPr="004C5AA8"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color w:val="333333"/>
          <w:sz w:val="28"/>
          <w:szCs w:val="28"/>
          <w:lang w:val="uk-UA"/>
        </w:rPr>
        <w:t>кількість депутатів , присутніх на засіданні</w:t>
      </w:r>
      <w:r w:rsidR="009072D7">
        <w:rPr>
          <w:rFonts w:ascii="Times New Roman" w:eastAsia="Times New Roman" w:hAnsi="Times New Roman" w:cs="Times New Roman"/>
          <w:color w:val="333333"/>
          <w:sz w:val="28"/>
          <w:szCs w:val="28"/>
          <w:lang w:val="uk-UA"/>
        </w:rPr>
        <w:t>;</w:t>
      </w:r>
    </w:p>
    <w:p w:rsidR="009B547B" w:rsidRPr="004C5AA8"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питання порядку денного, винесені на розгляд;</w:t>
      </w:r>
    </w:p>
    <w:p w:rsidR="009B547B" w:rsidRPr="004C5AA8"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усі зміни та доповнення до порядку денного та про</w:t>
      </w:r>
      <w:r w:rsidR="009072D7">
        <w:rPr>
          <w:rFonts w:ascii="Times New Roman" w:eastAsia="Times New Roman" w:hAnsi="Times New Roman" w:cs="Times New Roman"/>
          <w:color w:val="333333"/>
          <w:sz w:val="28"/>
          <w:szCs w:val="28"/>
          <w:lang w:val="uk-UA"/>
        </w:rPr>
        <w:t>є</w:t>
      </w:r>
      <w:r w:rsidRPr="004C5AA8">
        <w:rPr>
          <w:rFonts w:ascii="Times New Roman" w:eastAsia="Times New Roman" w:hAnsi="Times New Roman" w:cs="Times New Roman"/>
          <w:color w:val="333333"/>
          <w:sz w:val="28"/>
          <w:szCs w:val="28"/>
          <w:lang w:val="uk-UA"/>
        </w:rPr>
        <w:t>ктів рішень</w:t>
      </w:r>
      <w:r w:rsidR="009072D7">
        <w:rPr>
          <w:rFonts w:ascii="Times New Roman" w:eastAsia="Times New Roman" w:hAnsi="Times New Roman" w:cs="Times New Roman"/>
          <w:color w:val="333333"/>
          <w:sz w:val="28"/>
          <w:szCs w:val="28"/>
          <w:lang w:val="uk-UA"/>
        </w:rPr>
        <w:t>;</w:t>
      </w:r>
      <w:r w:rsidRPr="004C5AA8">
        <w:rPr>
          <w:rFonts w:ascii="Times New Roman" w:eastAsia="Times New Roman" w:hAnsi="Times New Roman" w:cs="Times New Roman"/>
          <w:color w:val="333333"/>
          <w:sz w:val="28"/>
          <w:szCs w:val="28"/>
          <w:lang w:val="uk-UA"/>
        </w:rPr>
        <w:t xml:space="preserve"> </w:t>
      </w:r>
    </w:p>
    <w:p w:rsidR="009B547B" w:rsidRPr="004C5AA8"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про зміну черговості розгляду питань порядку денного</w:t>
      </w:r>
      <w:r w:rsidR="009072D7">
        <w:rPr>
          <w:rFonts w:ascii="Times New Roman" w:eastAsia="Times New Roman" w:hAnsi="Times New Roman" w:cs="Times New Roman"/>
          <w:color w:val="333333"/>
          <w:sz w:val="28"/>
          <w:szCs w:val="28"/>
          <w:lang w:val="uk-UA"/>
        </w:rPr>
        <w:t>;</w:t>
      </w:r>
    </w:p>
    <w:p w:rsidR="009B547B" w:rsidRPr="004C5AA8"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пр</w:t>
      </w:r>
      <w:r>
        <w:rPr>
          <w:rFonts w:ascii="Times New Roman" w:eastAsia="Times New Roman" w:hAnsi="Times New Roman" w:cs="Times New Roman"/>
          <w:color w:val="333333"/>
          <w:sz w:val="28"/>
          <w:szCs w:val="28"/>
          <w:lang w:val="uk-UA"/>
        </w:rPr>
        <w:t>і</w:t>
      </w:r>
      <w:r w:rsidRPr="004C5AA8">
        <w:rPr>
          <w:rFonts w:ascii="Times New Roman" w:eastAsia="Times New Roman" w:hAnsi="Times New Roman" w:cs="Times New Roman"/>
          <w:color w:val="333333"/>
          <w:sz w:val="28"/>
          <w:szCs w:val="28"/>
          <w:lang w:val="uk-UA"/>
        </w:rPr>
        <w:t>звища виступаючих та короткий зміст доповіді чи друкований текст (як додаток до протоколу);</w:t>
      </w:r>
    </w:p>
    <w:p w:rsidR="009B547B" w:rsidRPr="004C5AA8"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результати голосування</w:t>
      </w:r>
      <w:r w:rsidR="009072D7">
        <w:rPr>
          <w:rFonts w:ascii="Times New Roman" w:eastAsia="Times New Roman" w:hAnsi="Times New Roman" w:cs="Times New Roman"/>
          <w:color w:val="333333"/>
          <w:sz w:val="28"/>
          <w:szCs w:val="28"/>
          <w:lang w:val="uk-UA"/>
        </w:rPr>
        <w:t>;</w:t>
      </w:r>
    </w:p>
    <w:p w:rsidR="009B547B" w:rsidRPr="004C5AA8"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повідомлення, оголошення, заяви;</w:t>
      </w:r>
    </w:p>
    <w:p w:rsidR="009B547B" w:rsidRDefault="009B547B" w:rsidP="009B547B">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виголошені депутатами звернення додаються до протоколу.</w:t>
      </w:r>
    </w:p>
    <w:p w:rsidR="008C2177" w:rsidRPr="004C5AA8" w:rsidRDefault="008C2177" w:rsidP="008C2177">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2. Протокол сесії підписує особисто міський голова,  у разі його відсутності – секретар міської ради чи депутат міської ради, який за дорученням депутатів головував на її засіданні.</w:t>
      </w:r>
    </w:p>
    <w:p w:rsidR="00197499" w:rsidRPr="004C5AA8" w:rsidRDefault="009B547B" w:rsidP="00B5183D">
      <w:pPr>
        <w:spacing w:line="240" w:lineRule="auto"/>
        <w:ind w:firstLine="720"/>
        <w:jc w:val="both"/>
        <w:rPr>
          <w:rFonts w:ascii="Times New Roman" w:eastAsia="Times New Roman" w:hAnsi="Times New Roman" w:cs="Times New Roman"/>
          <w:sz w:val="28"/>
          <w:szCs w:val="28"/>
          <w:lang w:val="uk-UA"/>
        </w:rPr>
      </w:pPr>
      <w:r w:rsidRPr="009B547B">
        <w:rPr>
          <w:rFonts w:ascii="Times New Roman" w:hAnsi="Times New Roman" w:cs="Times New Roman"/>
          <w:sz w:val="28"/>
          <w:szCs w:val="28"/>
        </w:rPr>
        <w:t>2.</w:t>
      </w:r>
      <w:r>
        <w:rPr>
          <w:rFonts w:ascii="Times New Roman" w:hAnsi="Times New Roman" w:cs="Times New Roman"/>
          <w:sz w:val="28"/>
          <w:szCs w:val="28"/>
          <w:lang w:val="uk-UA"/>
        </w:rPr>
        <w:t xml:space="preserve"> </w:t>
      </w:r>
      <w:r w:rsidR="00197499" w:rsidRPr="004C5AA8">
        <w:rPr>
          <w:rFonts w:ascii="Times New Roman" w:eastAsia="Times New Roman" w:hAnsi="Times New Roman" w:cs="Times New Roman"/>
          <w:sz w:val="28"/>
          <w:szCs w:val="28"/>
          <w:lang w:val="uk-UA"/>
        </w:rPr>
        <w:t xml:space="preserve">Результати поіменного голосування підлягають обов’язковому оприлюдненню та </w:t>
      </w:r>
      <w:r w:rsidR="00197499" w:rsidRPr="004C5AA8">
        <w:rPr>
          <w:rFonts w:ascii="Times New Roman" w:eastAsia="Times New Roman" w:hAnsi="Times New Roman" w:cs="Times New Roman"/>
          <w:b/>
          <w:sz w:val="28"/>
          <w:szCs w:val="28"/>
          <w:u w:val="single"/>
          <w:lang w:val="uk-UA"/>
        </w:rPr>
        <w:t>наданню за запитом відповідно до </w:t>
      </w:r>
      <w:hyperlink r:id="rId6" w:tgtFrame="_blank" w:history="1">
        <w:r w:rsidR="00197499" w:rsidRPr="004C5AA8">
          <w:rPr>
            <w:rFonts w:ascii="Times New Roman" w:eastAsia="Times New Roman" w:hAnsi="Times New Roman" w:cs="Times New Roman"/>
            <w:b/>
            <w:color w:val="000099"/>
            <w:sz w:val="28"/>
            <w:szCs w:val="28"/>
            <w:u w:val="single"/>
            <w:lang w:val="uk-UA"/>
          </w:rPr>
          <w:t>Закону України</w:t>
        </w:r>
      </w:hyperlink>
      <w:r w:rsidR="00197499" w:rsidRPr="004C5AA8">
        <w:rPr>
          <w:rFonts w:ascii="Times New Roman" w:eastAsia="Times New Roman" w:hAnsi="Times New Roman" w:cs="Times New Roman"/>
          <w:b/>
          <w:sz w:val="28"/>
          <w:szCs w:val="28"/>
          <w:u w:val="single"/>
          <w:lang w:val="uk-UA"/>
        </w:rPr>
        <w:t xml:space="preserve"> "Про доступ до публічної інформації". На офіційному веб-сайті ради розміщуються в день голосування і зберігаються протягом необмеженого строку всі </w:t>
      </w:r>
      <w:r w:rsidR="00197499" w:rsidRPr="004C5AA8">
        <w:rPr>
          <w:rFonts w:ascii="Times New Roman" w:eastAsia="Times New Roman" w:hAnsi="Times New Roman" w:cs="Times New Roman"/>
          <w:b/>
          <w:sz w:val="28"/>
          <w:szCs w:val="28"/>
          <w:u w:val="single"/>
          <w:lang w:val="uk-UA"/>
        </w:rPr>
        <w:lastRenderedPageBreak/>
        <w:t>результати поіменних голосувань</w:t>
      </w:r>
      <w:r w:rsidR="00197499" w:rsidRPr="004C5AA8">
        <w:rPr>
          <w:rFonts w:ascii="Times New Roman" w:eastAsia="Times New Roman" w:hAnsi="Times New Roman" w:cs="Times New Roman"/>
          <w:sz w:val="28"/>
          <w:szCs w:val="28"/>
          <w:lang w:val="uk-UA"/>
        </w:rPr>
        <w:t>. Результати поіменного голосування є невід’ємною частиною протоколу сесії ради.</w:t>
      </w:r>
    </w:p>
    <w:p w:rsidR="001D521E" w:rsidRPr="004C5AA8" w:rsidRDefault="009B547B" w:rsidP="00B5183D">
      <w:pPr>
        <w:pStyle w:val="a6"/>
        <w:spacing w:before="0" w:beforeAutospacing="0" w:after="0" w:afterAutospacing="0"/>
        <w:ind w:firstLine="720"/>
        <w:jc w:val="both"/>
        <w:rPr>
          <w:sz w:val="28"/>
          <w:szCs w:val="28"/>
        </w:rPr>
      </w:pPr>
      <w:r>
        <w:rPr>
          <w:sz w:val="28"/>
          <w:szCs w:val="28"/>
        </w:rPr>
        <w:t xml:space="preserve">3. </w:t>
      </w:r>
      <w:r w:rsidR="001D521E" w:rsidRPr="004C5AA8">
        <w:rPr>
          <w:sz w:val="28"/>
          <w:szCs w:val="28"/>
        </w:rPr>
        <w:t xml:space="preserve">Лічильна комісія засвідчує результати голосування, </w:t>
      </w:r>
      <w:r w:rsidR="00DB6711" w:rsidRPr="004C5AA8">
        <w:rPr>
          <w:sz w:val="28"/>
          <w:szCs w:val="28"/>
        </w:rPr>
        <w:t xml:space="preserve">з урахуванням </w:t>
      </w:r>
      <w:r w:rsidR="001D521E" w:rsidRPr="004C5AA8">
        <w:rPr>
          <w:sz w:val="28"/>
          <w:szCs w:val="28"/>
        </w:rPr>
        <w:t>голос</w:t>
      </w:r>
      <w:r w:rsidR="00DB6711" w:rsidRPr="004C5AA8">
        <w:rPr>
          <w:sz w:val="28"/>
          <w:szCs w:val="28"/>
        </w:rPr>
        <w:t>ів</w:t>
      </w:r>
      <w:r w:rsidR="001D521E" w:rsidRPr="004C5AA8">
        <w:rPr>
          <w:sz w:val="28"/>
          <w:szCs w:val="28"/>
        </w:rPr>
        <w:t xml:space="preserve"> депутатів, які при проведенні голосування не враховані чи не правильно враховані системою електронного голосування, про що відображає</w:t>
      </w:r>
      <w:r w:rsidR="000C33A3" w:rsidRPr="004C5AA8">
        <w:rPr>
          <w:sz w:val="28"/>
          <w:szCs w:val="28"/>
        </w:rPr>
        <w:t>ться</w:t>
      </w:r>
      <w:r w:rsidR="001D521E" w:rsidRPr="004C5AA8">
        <w:rPr>
          <w:sz w:val="28"/>
          <w:szCs w:val="28"/>
        </w:rPr>
        <w:t xml:space="preserve"> у протоколі результатів поіменного голосування, скріплюючи його своїми підписами, доповідає результати голосування головуючому на засіданні, який оголошує результати голосування.</w:t>
      </w:r>
    </w:p>
    <w:p w:rsidR="001D521E" w:rsidRPr="004C5AA8" w:rsidRDefault="009B547B" w:rsidP="00B5183D">
      <w:pPr>
        <w:pStyle w:val="normal"/>
        <w:shd w:val="clear" w:color="auto" w:fill="FFFFFF"/>
        <w:spacing w:line="240" w:lineRule="auto"/>
        <w:ind w:firstLine="720"/>
        <w:jc w:val="both"/>
        <w:rPr>
          <w:rFonts w:ascii="Times New Roman" w:eastAsia="Times New Roman" w:hAnsi="Times New Roman" w:cs="Times New Roman"/>
          <w:b/>
          <w:color w:val="333333"/>
          <w:sz w:val="28"/>
          <w:szCs w:val="28"/>
          <w:lang w:val="uk-UA"/>
        </w:rPr>
      </w:pPr>
      <w:r>
        <w:rPr>
          <w:rFonts w:ascii="Times New Roman" w:eastAsia="Times New Roman" w:hAnsi="Times New Roman" w:cs="Times New Roman"/>
          <w:b/>
          <w:color w:val="333333"/>
          <w:sz w:val="28"/>
          <w:szCs w:val="28"/>
          <w:lang w:val="uk-UA"/>
        </w:rPr>
        <w:t>4</w:t>
      </w:r>
      <w:r w:rsidR="00F944AE" w:rsidRPr="004C5AA8">
        <w:rPr>
          <w:rFonts w:ascii="Times New Roman" w:eastAsia="Times New Roman" w:hAnsi="Times New Roman" w:cs="Times New Roman"/>
          <w:b/>
          <w:color w:val="333333"/>
          <w:sz w:val="28"/>
          <w:szCs w:val="28"/>
          <w:lang w:val="uk-UA"/>
        </w:rPr>
        <w:t xml:space="preserve">. Депутати, голоси яких </w:t>
      </w:r>
      <w:r w:rsidR="00614790" w:rsidRPr="004C5AA8">
        <w:rPr>
          <w:rFonts w:ascii="Times New Roman" w:hAnsi="Times New Roman" w:cs="Times New Roman"/>
          <w:b/>
          <w:sz w:val="28"/>
          <w:szCs w:val="28"/>
          <w:lang w:val="uk-UA"/>
        </w:rPr>
        <w:t>при проведенні голосування не враховані чи не правильно враховані системою електронного голосування,</w:t>
      </w:r>
      <w:r w:rsidR="007B7C5A" w:rsidRPr="004C5AA8">
        <w:rPr>
          <w:rFonts w:ascii="Times New Roman" w:hAnsi="Times New Roman" w:cs="Times New Roman"/>
          <w:b/>
          <w:sz w:val="28"/>
          <w:szCs w:val="28"/>
          <w:lang w:val="uk-UA"/>
        </w:rPr>
        <w:t xml:space="preserve"> негайно  </w:t>
      </w:r>
      <w:r w:rsidR="007B7C5A" w:rsidRPr="004C5AA8">
        <w:rPr>
          <w:rFonts w:ascii="Times New Roman" w:hAnsi="Times New Roman" w:cs="Times New Roman"/>
          <w:b/>
          <w:sz w:val="28"/>
          <w:szCs w:val="28"/>
          <w:u w:val="single"/>
          <w:lang w:val="uk-UA"/>
        </w:rPr>
        <w:t>(привселюдно)</w:t>
      </w:r>
      <w:r w:rsidR="007B7C5A" w:rsidRPr="004C5AA8">
        <w:rPr>
          <w:rFonts w:ascii="Times New Roman" w:hAnsi="Times New Roman" w:cs="Times New Roman"/>
          <w:b/>
          <w:sz w:val="28"/>
          <w:szCs w:val="28"/>
          <w:lang w:val="uk-UA"/>
        </w:rPr>
        <w:t xml:space="preserve"> повідомляють про це головуючого, який оголошує позицію депутатів </w:t>
      </w:r>
      <w:r w:rsidR="00614790" w:rsidRPr="004C5AA8">
        <w:rPr>
          <w:rFonts w:ascii="Times New Roman" w:hAnsi="Times New Roman" w:cs="Times New Roman"/>
          <w:b/>
          <w:sz w:val="28"/>
          <w:szCs w:val="28"/>
          <w:lang w:val="uk-UA"/>
        </w:rPr>
        <w:t xml:space="preserve"> </w:t>
      </w:r>
      <w:r w:rsidR="00CA0F7F">
        <w:rPr>
          <w:rFonts w:ascii="Times New Roman" w:hAnsi="Times New Roman" w:cs="Times New Roman"/>
          <w:b/>
          <w:sz w:val="28"/>
          <w:szCs w:val="28"/>
          <w:lang w:val="uk-UA"/>
        </w:rPr>
        <w:t xml:space="preserve"> для зарахування;</w:t>
      </w:r>
      <w:r w:rsidR="007B7C5A" w:rsidRPr="004C5AA8">
        <w:rPr>
          <w:rFonts w:ascii="Times New Roman" w:hAnsi="Times New Roman" w:cs="Times New Roman"/>
          <w:b/>
          <w:sz w:val="28"/>
          <w:szCs w:val="28"/>
          <w:lang w:val="uk-UA"/>
        </w:rPr>
        <w:t xml:space="preserve"> що відображається у протоколі голосувань та  </w:t>
      </w:r>
      <w:r w:rsidR="00614790" w:rsidRPr="004C5AA8">
        <w:rPr>
          <w:rFonts w:ascii="Times New Roman" w:hAnsi="Times New Roman" w:cs="Times New Roman"/>
          <w:b/>
          <w:sz w:val="28"/>
          <w:szCs w:val="28"/>
          <w:lang w:val="uk-UA"/>
        </w:rPr>
        <w:t xml:space="preserve">додатково </w:t>
      </w:r>
      <w:r w:rsidR="00AC2E32" w:rsidRPr="004C5AA8">
        <w:rPr>
          <w:rFonts w:ascii="Times New Roman" w:hAnsi="Times New Roman" w:cs="Times New Roman"/>
          <w:b/>
          <w:sz w:val="28"/>
          <w:szCs w:val="28"/>
          <w:lang w:val="uk-UA"/>
        </w:rPr>
        <w:t xml:space="preserve">депутати </w:t>
      </w:r>
      <w:r w:rsidR="00614790" w:rsidRPr="004C5AA8">
        <w:rPr>
          <w:rFonts w:ascii="Times New Roman" w:hAnsi="Times New Roman" w:cs="Times New Roman"/>
          <w:b/>
          <w:sz w:val="28"/>
          <w:szCs w:val="28"/>
          <w:lang w:val="uk-UA"/>
        </w:rPr>
        <w:t xml:space="preserve">засвідчують своє волевиявлення власним підписом. </w:t>
      </w:r>
    </w:p>
    <w:p w:rsidR="00316447" w:rsidRPr="004C5AA8" w:rsidRDefault="00316447" w:rsidP="00B5183D">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C6271A" w:rsidRPr="004C5AA8">
        <w:rPr>
          <w:rFonts w:ascii="Times New Roman" w:eastAsia="Times New Roman" w:hAnsi="Times New Roman" w:cs="Times New Roman"/>
          <w:b/>
          <w:color w:val="333333"/>
          <w:sz w:val="28"/>
          <w:szCs w:val="28"/>
          <w:lang w:val="uk-UA"/>
        </w:rPr>
        <w:t>28</w:t>
      </w:r>
      <w:r w:rsidRPr="004C5AA8">
        <w:rPr>
          <w:rFonts w:ascii="Times New Roman" w:eastAsia="Times New Roman" w:hAnsi="Times New Roman" w:cs="Times New Roman"/>
          <w:b/>
          <w:color w:val="333333"/>
          <w:sz w:val="28"/>
          <w:szCs w:val="28"/>
          <w:lang w:val="uk-UA"/>
        </w:rPr>
        <w:t>. Права та обов’язки головуючого на пленарному засіданні</w:t>
      </w:r>
    </w:p>
    <w:p w:rsidR="00316447" w:rsidRPr="004C5AA8" w:rsidRDefault="00316447" w:rsidP="009B547B">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 Головуючий на засіданні Ради:</w:t>
      </w:r>
    </w:p>
    <w:p w:rsidR="00316447" w:rsidRPr="004C5AA8" w:rsidRDefault="00C6271A" w:rsidP="00C6271A">
      <w:pPr>
        <w:pStyle w:val="normal"/>
        <w:shd w:val="clear" w:color="auto" w:fill="FFFFFF"/>
        <w:spacing w:line="240" w:lineRule="auto"/>
        <w:ind w:left="360" w:firstLine="36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316447" w:rsidRPr="004C5AA8">
        <w:rPr>
          <w:rFonts w:ascii="Times New Roman" w:eastAsia="Times New Roman" w:hAnsi="Times New Roman" w:cs="Times New Roman"/>
          <w:color w:val="333333"/>
          <w:sz w:val="28"/>
          <w:szCs w:val="28"/>
          <w:lang w:val="uk-UA"/>
        </w:rPr>
        <w:t xml:space="preserve"> відкриває, закриває та веде засідання, оголошує перерви у засіданнях;</w:t>
      </w:r>
    </w:p>
    <w:p w:rsidR="00835060" w:rsidRPr="004C5AA8" w:rsidRDefault="00C6271A" w:rsidP="00C6271A">
      <w:pPr>
        <w:pStyle w:val="normal"/>
        <w:shd w:val="clear" w:color="auto" w:fill="FFFFFF"/>
        <w:spacing w:line="240" w:lineRule="auto"/>
        <w:ind w:left="360" w:firstLine="36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835060" w:rsidRPr="004C5AA8">
        <w:rPr>
          <w:rFonts w:ascii="Times New Roman" w:eastAsia="Times New Roman" w:hAnsi="Times New Roman" w:cs="Times New Roman"/>
          <w:color w:val="333333"/>
          <w:sz w:val="28"/>
          <w:szCs w:val="28"/>
          <w:lang w:val="uk-UA"/>
        </w:rPr>
        <w:t xml:space="preserve"> виносить пропозиції щодо складу секретаріату;</w:t>
      </w:r>
    </w:p>
    <w:p w:rsidR="00316447" w:rsidRPr="004C5AA8" w:rsidRDefault="00C6271A" w:rsidP="00C6271A">
      <w:pPr>
        <w:pStyle w:val="normal"/>
        <w:shd w:val="clear" w:color="auto" w:fill="FFFFFF"/>
        <w:spacing w:line="240" w:lineRule="auto"/>
        <w:ind w:left="360" w:firstLine="36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в</w:t>
      </w:r>
      <w:r w:rsidR="003519AF" w:rsidRPr="004C5AA8">
        <w:rPr>
          <w:rFonts w:ascii="Times New Roman" w:eastAsia="Times New Roman" w:hAnsi="Times New Roman" w:cs="Times New Roman"/>
          <w:color w:val="333333"/>
          <w:sz w:val="28"/>
          <w:szCs w:val="28"/>
          <w:lang w:val="uk-UA"/>
        </w:rPr>
        <w:t>иносить на обговорення проект порядку денного сесії та проекти рішень</w:t>
      </w:r>
      <w:r w:rsidR="00316447" w:rsidRPr="004C5AA8">
        <w:rPr>
          <w:rFonts w:ascii="Times New Roman" w:eastAsia="Times New Roman" w:hAnsi="Times New Roman" w:cs="Times New Roman"/>
          <w:color w:val="333333"/>
          <w:sz w:val="28"/>
          <w:szCs w:val="28"/>
          <w:lang w:val="uk-UA"/>
        </w:rPr>
        <w:t>, оголошує їх повну назву, ініціаторів внесення та наявність письмових пропозицій, зауважень та поправок;</w:t>
      </w:r>
    </w:p>
    <w:p w:rsidR="00FE2E27" w:rsidRPr="004C5AA8" w:rsidRDefault="00C6271A" w:rsidP="00C6271A">
      <w:pPr>
        <w:pStyle w:val="normal"/>
        <w:shd w:val="clear" w:color="auto" w:fill="FFFFFF"/>
        <w:spacing w:line="240" w:lineRule="auto"/>
        <w:ind w:left="360" w:firstLine="36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3519AF" w:rsidRPr="004C5AA8">
        <w:rPr>
          <w:rFonts w:ascii="Times New Roman" w:eastAsia="Times New Roman" w:hAnsi="Times New Roman" w:cs="Times New Roman"/>
          <w:color w:val="333333"/>
          <w:sz w:val="28"/>
          <w:szCs w:val="28"/>
          <w:lang w:val="uk-UA"/>
        </w:rPr>
        <w:t>організовує розгляд питань</w:t>
      </w:r>
      <w:r w:rsidRPr="004C5AA8">
        <w:rPr>
          <w:rFonts w:ascii="Times New Roman" w:eastAsia="Times New Roman" w:hAnsi="Times New Roman" w:cs="Times New Roman"/>
          <w:color w:val="333333"/>
          <w:sz w:val="28"/>
          <w:szCs w:val="28"/>
          <w:lang w:val="uk-UA"/>
        </w:rPr>
        <w:t>;</w:t>
      </w:r>
    </w:p>
    <w:p w:rsidR="00316447" w:rsidRPr="004C5AA8" w:rsidRDefault="00C6271A" w:rsidP="00C6271A">
      <w:pPr>
        <w:pStyle w:val="normal"/>
        <w:shd w:val="clear" w:color="auto" w:fill="FFFFFF"/>
        <w:spacing w:line="240" w:lineRule="auto"/>
        <w:ind w:left="360" w:firstLine="36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FE2E27" w:rsidRPr="004C5AA8">
        <w:rPr>
          <w:rFonts w:ascii="Times New Roman" w:eastAsia="Times New Roman" w:hAnsi="Times New Roman" w:cs="Times New Roman"/>
          <w:color w:val="333333"/>
          <w:sz w:val="28"/>
          <w:szCs w:val="28"/>
          <w:lang w:val="uk-UA"/>
        </w:rPr>
        <w:t>надає слово для виступу</w:t>
      </w:r>
      <w:r w:rsidR="003519AF" w:rsidRPr="004C5AA8">
        <w:rPr>
          <w:rFonts w:ascii="Times New Roman" w:eastAsia="Times New Roman" w:hAnsi="Times New Roman" w:cs="Times New Roman"/>
          <w:color w:val="333333"/>
          <w:sz w:val="28"/>
          <w:szCs w:val="28"/>
          <w:lang w:val="uk-UA"/>
        </w:rPr>
        <w:t>, доповіді, співдоповіді</w:t>
      </w:r>
      <w:r w:rsidR="00316447" w:rsidRPr="004C5AA8">
        <w:rPr>
          <w:rFonts w:ascii="Times New Roman" w:eastAsia="Times New Roman" w:hAnsi="Times New Roman" w:cs="Times New Roman"/>
          <w:color w:val="333333"/>
          <w:sz w:val="28"/>
          <w:szCs w:val="28"/>
          <w:lang w:val="uk-UA"/>
        </w:rPr>
        <w:t>;</w:t>
      </w:r>
    </w:p>
    <w:p w:rsidR="00316447" w:rsidRPr="004C5AA8" w:rsidRDefault="00C6271A" w:rsidP="00C6271A">
      <w:pPr>
        <w:pStyle w:val="normal"/>
        <w:shd w:val="clear" w:color="auto" w:fill="FFFFFF"/>
        <w:spacing w:line="240" w:lineRule="auto"/>
        <w:ind w:left="360" w:firstLine="360"/>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316447" w:rsidRPr="004C5AA8">
        <w:rPr>
          <w:rFonts w:ascii="Times New Roman" w:eastAsia="Times New Roman" w:hAnsi="Times New Roman" w:cs="Times New Roman"/>
          <w:color w:val="333333"/>
          <w:sz w:val="28"/>
          <w:szCs w:val="28"/>
          <w:lang w:val="uk-UA"/>
        </w:rPr>
        <w:t>створює рівні можливості депутатам для участі в обговоренні питань;</w:t>
      </w:r>
    </w:p>
    <w:p w:rsidR="00316447" w:rsidRPr="004C5AA8" w:rsidRDefault="00C6271A" w:rsidP="00C6271A">
      <w:pPr>
        <w:pStyle w:val="normal"/>
        <w:shd w:val="clear" w:color="auto" w:fill="FFFFFF"/>
        <w:spacing w:line="240" w:lineRule="auto"/>
        <w:ind w:left="360" w:firstLine="36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316447" w:rsidRPr="004C5AA8">
        <w:rPr>
          <w:rFonts w:ascii="Times New Roman" w:eastAsia="Times New Roman" w:hAnsi="Times New Roman" w:cs="Times New Roman"/>
          <w:color w:val="333333"/>
          <w:sz w:val="28"/>
          <w:szCs w:val="28"/>
          <w:lang w:val="uk-UA"/>
        </w:rPr>
        <w:t>ставить питання на голосування, оголошує його результати;</w:t>
      </w:r>
    </w:p>
    <w:p w:rsidR="00316447" w:rsidRPr="004C5AA8" w:rsidRDefault="00C6271A" w:rsidP="009B547B">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316447" w:rsidRPr="004C5AA8">
        <w:rPr>
          <w:rFonts w:ascii="Times New Roman" w:eastAsia="Times New Roman" w:hAnsi="Times New Roman" w:cs="Times New Roman"/>
          <w:color w:val="333333"/>
          <w:sz w:val="28"/>
          <w:szCs w:val="28"/>
          <w:lang w:val="uk-UA"/>
        </w:rPr>
        <w:t>неухильно дотримується Регламенту та забезпечує його дотримання всіма присутніми на засіданні;</w:t>
      </w:r>
    </w:p>
    <w:p w:rsidR="00316447" w:rsidRPr="004C5AA8" w:rsidRDefault="00C6271A" w:rsidP="009B547B">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316447" w:rsidRPr="004C5AA8">
        <w:rPr>
          <w:rFonts w:ascii="Times New Roman" w:eastAsia="Times New Roman" w:hAnsi="Times New Roman" w:cs="Times New Roman"/>
          <w:color w:val="333333"/>
          <w:sz w:val="28"/>
          <w:szCs w:val="28"/>
          <w:lang w:val="uk-UA"/>
        </w:rPr>
        <w:t>робить офіційні повідомлення, а також ті, які вважає за необхідне оголосити;</w:t>
      </w:r>
    </w:p>
    <w:p w:rsidR="00316447" w:rsidRPr="004C5AA8" w:rsidRDefault="00C6271A" w:rsidP="00C6271A">
      <w:pPr>
        <w:pStyle w:val="normal"/>
        <w:shd w:val="clear" w:color="auto" w:fill="FFFFFF"/>
        <w:spacing w:line="240" w:lineRule="auto"/>
        <w:ind w:left="360" w:firstLine="36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316447" w:rsidRPr="004C5AA8">
        <w:rPr>
          <w:rFonts w:ascii="Times New Roman" w:eastAsia="Times New Roman" w:hAnsi="Times New Roman" w:cs="Times New Roman"/>
          <w:color w:val="333333"/>
          <w:sz w:val="28"/>
          <w:szCs w:val="28"/>
          <w:lang w:val="uk-UA"/>
        </w:rPr>
        <w:t>вживає заходи для підтримання порядку на засіданні;</w:t>
      </w:r>
    </w:p>
    <w:p w:rsidR="00316447" w:rsidRPr="004C5AA8" w:rsidRDefault="00C6271A" w:rsidP="00C6271A">
      <w:pPr>
        <w:pStyle w:val="normal"/>
        <w:shd w:val="clear" w:color="auto" w:fill="FFFFFF"/>
        <w:spacing w:line="240" w:lineRule="auto"/>
        <w:ind w:left="360" w:firstLine="36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316447" w:rsidRPr="004C5AA8">
        <w:rPr>
          <w:rFonts w:ascii="Times New Roman" w:eastAsia="Times New Roman" w:hAnsi="Times New Roman" w:cs="Times New Roman"/>
          <w:color w:val="333333"/>
          <w:sz w:val="28"/>
          <w:szCs w:val="28"/>
          <w:lang w:val="uk-UA"/>
        </w:rPr>
        <w:t>здійснює інші повноваження, що випливають з Регламенту.</w:t>
      </w:r>
    </w:p>
    <w:p w:rsidR="00C702BC" w:rsidRPr="004C5AA8" w:rsidRDefault="00C702BC" w:rsidP="00C702BC">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C6271A" w:rsidRPr="004C5AA8">
        <w:rPr>
          <w:rFonts w:ascii="Times New Roman" w:eastAsia="Times New Roman" w:hAnsi="Times New Roman" w:cs="Times New Roman"/>
          <w:b/>
          <w:color w:val="333333"/>
          <w:sz w:val="28"/>
          <w:szCs w:val="28"/>
          <w:lang w:val="uk-UA"/>
        </w:rPr>
        <w:t>29</w:t>
      </w:r>
      <w:r w:rsidRPr="004C5AA8">
        <w:rPr>
          <w:rFonts w:ascii="Times New Roman" w:eastAsia="Times New Roman" w:hAnsi="Times New Roman" w:cs="Times New Roman"/>
          <w:b/>
          <w:color w:val="333333"/>
          <w:sz w:val="28"/>
          <w:szCs w:val="28"/>
          <w:lang w:val="uk-UA"/>
        </w:rPr>
        <w:t>. Таємне голосування</w:t>
      </w:r>
    </w:p>
    <w:p w:rsidR="00C702BC" w:rsidRPr="004C5AA8" w:rsidRDefault="00C702BC" w:rsidP="009B547B">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 Таємне голосування проводиться у випадках передбачених Закон</w:t>
      </w:r>
      <w:r w:rsidR="009B547B">
        <w:rPr>
          <w:rFonts w:ascii="Times New Roman" w:eastAsia="Times New Roman" w:hAnsi="Times New Roman" w:cs="Times New Roman"/>
          <w:color w:val="333333"/>
          <w:sz w:val="28"/>
          <w:szCs w:val="28"/>
          <w:lang w:val="uk-UA"/>
        </w:rPr>
        <w:t>о</w:t>
      </w:r>
      <w:r w:rsidRPr="004C5AA8">
        <w:rPr>
          <w:rFonts w:ascii="Times New Roman" w:eastAsia="Times New Roman" w:hAnsi="Times New Roman" w:cs="Times New Roman"/>
          <w:color w:val="333333"/>
          <w:sz w:val="28"/>
          <w:szCs w:val="28"/>
          <w:lang w:val="uk-UA"/>
        </w:rPr>
        <w:t>давством.</w:t>
      </w:r>
    </w:p>
    <w:p w:rsidR="00C702BC" w:rsidRPr="004C5AA8" w:rsidRDefault="00C702BC" w:rsidP="009B547B">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sz w:val="28"/>
          <w:szCs w:val="28"/>
          <w:lang w:val="uk-UA"/>
        </w:rPr>
        <w:t xml:space="preserve">2. Для проведення процедури таємного </w:t>
      </w:r>
      <w:r w:rsidR="007D557D" w:rsidRPr="004C5AA8">
        <w:rPr>
          <w:rFonts w:ascii="Times New Roman" w:eastAsia="Times New Roman" w:hAnsi="Times New Roman" w:cs="Times New Roman"/>
          <w:sz w:val="28"/>
          <w:szCs w:val="28"/>
          <w:lang w:val="uk-UA"/>
        </w:rPr>
        <w:t>голосування</w:t>
      </w:r>
      <w:r w:rsidR="009B547B">
        <w:rPr>
          <w:rFonts w:ascii="Times New Roman" w:eastAsia="Times New Roman" w:hAnsi="Times New Roman" w:cs="Times New Roman"/>
          <w:sz w:val="28"/>
          <w:szCs w:val="28"/>
          <w:lang w:val="uk-UA"/>
        </w:rPr>
        <w:t>,</w:t>
      </w:r>
      <w:r w:rsidR="007D557D" w:rsidRPr="004C5AA8">
        <w:rPr>
          <w:rFonts w:ascii="Times New Roman" w:eastAsia="Times New Roman" w:hAnsi="Times New Roman" w:cs="Times New Roman"/>
          <w:sz w:val="28"/>
          <w:szCs w:val="28"/>
          <w:lang w:val="uk-UA"/>
        </w:rPr>
        <w:t xml:space="preserve"> шляхом голосування</w:t>
      </w:r>
      <w:r w:rsidR="009B547B">
        <w:rPr>
          <w:rFonts w:ascii="Times New Roman" w:eastAsia="Times New Roman" w:hAnsi="Times New Roman" w:cs="Times New Roman"/>
          <w:sz w:val="28"/>
          <w:szCs w:val="28"/>
          <w:lang w:val="uk-UA"/>
        </w:rPr>
        <w:t>,</w:t>
      </w:r>
      <w:r w:rsidR="007D557D" w:rsidRPr="004C5AA8">
        <w:rPr>
          <w:rFonts w:ascii="Times New Roman" w:eastAsia="Times New Roman" w:hAnsi="Times New Roman" w:cs="Times New Roman"/>
          <w:sz w:val="28"/>
          <w:szCs w:val="28"/>
          <w:lang w:val="uk-UA"/>
        </w:rPr>
        <w:t xml:space="preserve"> </w:t>
      </w:r>
      <w:r w:rsidR="008C2177">
        <w:rPr>
          <w:rFonts w:ascii="Times New Roman" w:eastAsia="Times New Roman" w:hAnsi="Times New Roman" w:cs="Times New Roman"/>
          <w:sz w:val="28"/>
          <w:szCs w:val="28"/>
          <w:lang w:val="uk-UA"/>
        </w:rPr>
        <w:t>Р</w:t>
      </w:r>
      <w:r w:rsidR="007D557D" w:rsidRPr="004C5AA8">
        <w:rPr>
          <w:rFonts w:ascii="Times New Roman" w:eastAsia="Times New Roman" w:hAnsi="Times New Roman" w:cs="Times New Roman"/>
          <w:sz w:val="28"/>
          <w:szCs w:val="28"/>
          <w:lang w:val="uk-UA"/>
        </w:rPr>
        <w:t xml:space="preserve">ада </w:t>
      </w:r>
      <w:r w:rsidRPr="004C5AA8">
        <w:rPr>
          <w:rFonts w:ascii="Times New Roman" w:eastAsia="Times New Roman" w:hAnsi="Times New Roman" w:cs="Times New Roman"/>
          <w:sz w:val="28"/>
          <w:szCs w:val="28"/>
          <w:lang w:val="uk-UA"/>
        </w:rPr>
        <w:t>обирає лічильн</w:t>
      </w:r>
      <w:r w:rsidR="007D557D" w:rsidRPr="004C5AA8">
        <w:rPr>
          <w:rFonts w:ascii="Times New Roman" w:eastAsia="Times New Roman" w:hAnsi="Times New Roman" w:cs="Times New Roman"/>
          <w:sz w:val="28"/>
          <w:szCs w:val="28"/>
          <w:lang w:val="uk-UA"/>
        </w:rPr>
        <w:t>у</w:t>
      </w:r>
      <w:r w:rsidRPr="004C5AA8">
        <w:rPr>
          <w:rFonts w:ascii="Times New Roman" w:eastAsia="Times New Roman" w:hAnsi="Times New Roman" w:cs="Times New Roman"/>
          <w:sz w:val="28"/>
          <w:szCs w:val="28"/>
          <w:lang w:val="uk-UA"/>
        </w:rPr>
        <w:t xml:space="preserve"> комісі</w:t>
      </w:r>
      <w:r w:rsidR="007D557D" w:rsidRPr="004C5AA8">
        <w:rPr>
          <w:rFonts w:ascii="Times New Roman" w:eastAsia="Times New Roman" w:hAnsi="Times New Roman" w:cs="Times New Roman"/>
          <w:sz w:val="28"/>
          <w:szCs w:val="28"/>
          <w:lang w:val="uk-UA"/>
        </w:rPr>
        <w:t>ю</w:t>
      </w:r>
      <w:r w:rsidRPr="004C5AA8">
        <w:rPr>
          <w:rFonts w:ascii="Times New Roman" w:eastAsia="Times New Roman" w:hAnsi="Times New Roman" w:cs="Times New Roman"/>
          <w:sz w:val="28"/>
          <w:szCs w:val="28"/>
          <w:lang w:val="uk-UA"/>
        </w:rPr>
        <w:t>.</w:t>
      </w:r>
    </w:p>
    <w:p w:rsidR="00C702BC" w:rsidRPr="004C5AA8" w:rsidRDefault="00C702BC" w:rsidP="009B547B">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sz w:val="28"/>
          <w:szCs w:val="28"/>
          <w:lang w:val="uk-UA"/>
        </w:rPr>
        <w:t xml:space="preserve">3. </w:t>
      </w:r>
      <w:r w:rsidR="007D557D" w:rsidRPr="004C5AA8">
        <w:rPr>
          <w:rFonts w:ascii="Times New Roman" w:eastAsia="Times New Roman" w:hAnsi="Times New Roman" w:cs="Times New Roman"/>
          <w:sz w:val="28"/>
          <w:szCs w:val="28"/>
          <w:lang w:val="uk-UA"/>
        </w:rPr>
        <w:t>Обрання голови комісії, заступника комісії та секретаря відбувається безпосередньо під час роботи</w:t>
      </w:r>
      <w:r w:rsidR="00C6271A" w:rsidRPr="004C5AA8">
        <w:rPr>
          <w:rFonts w:ascii="Times New Roman" w:eastAsia="Times New Roman" w:hAnsi="Times New Roman" w:cs="Times New Roman"/>
          <w:sz w:val="28"/>
          <w:szCs w:val="28"/>
          <w:lang w:val="uk-UA"/>
        </w:rPr>
        <w:t xml:space="preserve"> лічильної</w:t>
      </w:r>
      <w:r w:rsidR="007D557D" w:rsidRPr="004C5AA8">
        <w:rPr>
          <w:rFonts w:ascii="Times New Roman" w:eastAsia="Times New Roman" w:hAnsi="Times New Roman" w:cs="Times New Roman"/>
          <w:sz w:val="28"/>
          <w:szCs w:val="28"/>
          <w:lang w:val="uk-UA"/>
        </w:rPr>
        <w:t xml:space="preserve"> комісії.</w:t>
      </w:r>
    </w:p>
    <w:p w:rsidR="00C702BC" w:rsidRPr="004C5AA8" w:rsidRDefault="00C6271A" w:rsidP="009B547B">
      <w:pPr>
        <w:pStyle w:val="normal"/>
        <w:shd w:val="clear" w:color="auto" w:fill="FFFFFF"/>
        <w:spacing w:line="240" w:lineRule="auto"/>
        <w:ind w:left="420" w:firstLine="30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4. </w:t>
      </w:r>
      <w:r w:rsidR="00C702BC" w:rsidRPr="004C5AA8">
        <w:rPr>
          <w:rFonts w:ascii="Times New Roman" w:eastAsia="Times New Roman" w:hAnsi="Times New Roman" w:cs="Times New Roman"/>
          <w:color w:val="333333"/>
          <w:sz w:val="28"/>
          <w:szCs w:val="28"/>
          <w:lang w:val="uk-UA"/>
        </w:rPr>
        <w:t>Лічильна комісія встановлює і доводить до відома депутатів:</w:t>
      </w:r>
    </w:p>
    <w:p w:rsidR="00C702BC" w:rsidRPr="004C5AA8" w:rsidRDefault="00707AB2" w:rsidP="00707AB2">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C702BC" w:rsidRPr="004C5AA8">
        <w:rPr>
          <w:rFonts w:ascii="Times New Roman" w:eastAsia="Times New Roman" w:hAnsi="Times New Roman" w:cs="Times New Roman"/>
          <w:color w:val="333333"/>
          <w:sz w:val="28"/>
          <w:szCs w:val="28"/>
          <w:lang w:val="uk-UA"/>
        </w:rPr>
        <w:t>час</w:t>
      </w:r>
      <w:r w:rsidR="007D557D" w:rsidRPr="004C5AA8">
        <w:rPr>
          <w:rFonts w:ascii="Times New Roman" w:eastAsia="Times New Roman" w:hAnsi="Times New Roman" w:cs="Times New Roman"/>
          <w:color w:val="333333"/>
          <w:sz w:val="28"/>
          <w:szCs w:val="28"/>
          <w:lang w:val="uk-UA"/>
        </w:rPr>
        <w:t>,</w:t>
      </w:r>
      <w:r w:rsidR="00C702BC" w:rsidRPr="004C5AA8">
        <w:rPr>
          <w:rFonts w:ascii="Times New Roman" w:eastAsia="Times New Roman" w:hAnsi="Times New Roman" w:cs="Times New Roman"/>
          <w:color w:val="333333"/>
          <w:sz w:val="28"/>
          <w:szCs w:val="28"/>
          <w:lang w:val="uk-UA"/>
        </w:rPr>
        <w:t xml:space="preserve"> місце </w:t>
      </w:r>
      <w:r w:rsidR="007D557D" w:rsidRPr="004C5AA8">
        <w:rPr>
          <w:rFonts w:ascii="Times New Roman" w:eastAsia="Times New Roman" w:hAnsi="Times New Roman" w:cs="Times New Roman"/>
          <w:color w:val="333333"/>
          <w:sz w:val="28"/>
          <w:szCs w:val="28"/>
          <w:lang w:val="uk-UA"/>
        </w:rPr>
        <w:t xml:space="preserve">і процедуру </w:t>
      </w:r>
      <w:r w:rsidR="00C702BC" w:rsidRPr="004C5AA8">
        <w:rPr>
          <w:rFonts w:ascii="Times New Roman" w:eastAsia="Times New Roman" w:hAnsi="Times New Roman" w:cs="Times New Roman"/>
          <w:color w:val="333333"/>
          <w:sz w:val="28"/>
          <w:szCs w:val="28"/>
          <w:lang w:val="uk-UA"/>
        </w:rPr>
        <w:t>проведення голосування;</w:t>
      </w:r>
    </w:p>
    <w:p w:rsidR="00C702BC" w:rsidRPr="004C5AA8" w:rsidRDefault="00707AB2" w:rsidP="00707AB2">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7D557D" w:rsidRPr="004C5AA8">
        <w:rPr>
          <w:rFonts w:ascii="Times New Roman" w:eastAsia="Times New Roman" w:hAnsi="Times New Roman" w:cs="Times New Roman"/>
          <w:color w:val="333333"/>
          <w:sz w:val="28"/>
          <w:szCs w:val="28"/>
          <w:lang w:val="uk-UA"/>
        </w:rPr>
        <w:t xml:space="preserve">текст бюлетеня та </w:t>
      </w:r>
      <w:r w:rsidR="00C702BC" w:rsidRPr="004C5AA8">
        <w:rPr>
          <w:rFonts w:ascii="Times New Roman" w:eastAsia="Times New Roman" w:hAnsi="Times New Roman" w:cs="Times New Roman"/>
          <w:color w:val="333333"/>
          <w:sz w:val="28"/>
          <w:szCs w:val="28"/>
          <w:lang w:val="uk-UA"/>
        </w:rPr>
        <w:t>порядок заповнення;</w:t>
      </w:r>
    </w:p>
    <w:p w:rsidR="00C702BC" w:rsidRPr="004C5AA8" w:rsidRDefault="00707AB2" w:rsidP="00707AB2">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C702BC" w:rsidRPr="004C5AA8">
        <w:rPr>
          <w:rFonts w:ascii="Times New Roman" w:eastAsia="Times New Roman" w:hAnsi="Times New Roman" w:cs="Times New Roman"/>
          <w:color w:val="333333"/>
          <w:sz w:val="28"/>
          <w:szCs w:val="28"/>
          <w:lang w:val="uk-UA"/>
        </w:rPr>
        <w:t>критерії визнання бюлетеня недійсним;</w:t>
      </w:r>
    </w:p>
    <w:p w:rsidR="00C6271A" w:rsidRPr="004C5AA8" w:rsidRDefault="00707AB2" w:rsidP="00707AB2">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r w:rsidR="00C6271A" w:rsidRPr="004C5AA8">
        <w:rPr>
          <w:rFonts w:ascii="Times New Roman" w:eastAsia="Times New Roman" w:hAnsi="Times New Roman" w:cs="Times New Roman"/>
          <w:color w:val="333333"/>
          <w:sz w:val="28"/>
          <w:szCs w:val="28"/>
          <w:lang w:val="uk-UA"/>
        </w:rPr>
        <w:t>результати голосування.</w:t>
      </w:r>
    </w:p>
    <w:p w:rsidR="00C702BC" w:rsidRPr="004C5AA8" w:rsidRDefault="00C6271A" w:rsidP="009B547B">
      <w:pPr>
        <w:pStyle w:val="normal"/>
        <w:shd w:val="clear" w:color="auto" w:fill="FFFFFF"/>
        <w:spacing w:line="240" w:lineRule="auto"/>
        <w:ind w:left="420" w:firstLine="30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5. </w:t>
      </w:r>
      <w:r w:rsidR="00462D16" w:rsidRPr="004C5AA8">
        <w:rPr>
          <w:rFonts w:ascii="Times New Roman" w:eastAsia="Times New Roman" w:hAnsi="Times New Roman" w:cs="Times New Roman"/>
          <w:color w:val="333333"/>
          <w:sz w:val="28"/>
          <w:szCs w:val="28"/>
          <w:lang w:val="uk-UA"/>
        </w:rPr>
        <w:t>Відділ діяльності ради сприяє лічильній комісії у</w:t>
      </w:r>
      <w:r w:rsidR="007733A0" w:rsidRPr="004C5AA8">
        <w:rPr>
          <w:rFonts w:ascii="Times New Roman" w:eastAsia="Times New Roman" w:hAnsi="Times New Roman" w:cs="Times New Roman"/>
          <w:color w:val="333333"/>
          <w:sz w:val="28"/>
          <w:szCs w:val="28"/>
          <w:lang w:val="uk-UA"/>
        </w:rPr>
        <w:t xml:space="preserve"> її роботі</w:t>
      </w:r>
      <w:r w:rsidR="00462D16" w:rsidRPr="004C5AA8">
        <w:rPr>
          <w:rFonts w:ascii="Times New Roman" w:eastAsia="Times New Roman" w:hAnsi="Times New Roman" w:cs="Times New Roman"/>
          <w:color w:val="333333"/>
          <w:sz w:val="28"/>
          <w:szCs w:val="28"/>
          <w:lang w:val="uk-UA"/>
        </w:rPr>
        <w:t xml:space="preserve"> </w:t>
      </w:r>
      <w:r w:rsidR="00C702BC" w:rsidRPr="004C5AA8">
        <w:rPr>
          <w:rFonts w:ascii="Times New Roman" w:eastAsia="Times New Roman" w:hAnsi="Times New Roman" w:cs="Times New Roman"/>
          <w:color w:val="333333"/>
          <w:sz w:val="28"/>
          <w:szCs w:val="28"/>
          <w:lang w:val="uk-UA"/>
        </w:rPr>
        <w:t>.</w:t>
      </w:r>
    </w:p>
    <w:p w:rsidR="00C702BC" w:rsidRPr="004C5AA8" w:rsidRDefault="00707AB2" w:rsidP="009B547B">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6. </w:t>
      </w:r>
      <w:r w:rsidR="00C702BC" w:rsidRPr="004C5AA8">
        <w:rPr>
          <w:rFonts w:ascii="Times New Roman" w:eastAsia="Times New Roman" w:hAnsi="Times New Roman" w:cs="Times New Roman"/>
          <w:color w:val="333333"/>
          <w:sz w:val="28"/>
          <w:szCs w:val="28"/>
          <w:lang w:val="uk-UA"/>
        </w:rPr>
        <w:t>Перед початком таємного голосування лічильна комісія</w:t>
      </w:r>
      <w:r w:rsidRPr="004C5AA8">
        <w:rPr>
          <w:rFonts w:ascii="Times New Roman" w:eastAsia="Times New Roman" w:hAnsi="Times New Roman" w:cs="Times New Roman"/>
          <w:color w:val="333333"/>
          <w:sz w:val="28"/>
          <w:szCs w:val="28"/>
          <w:lang w:val="uk-UA"/>
        </w:rPr>
        <w:t xml:space="preserve"> опломбовує скриньку для голосування та розміщає її у приміщенні, де буде відбуватися голосування.</w:t>
      </w:r>
    </w:p>
    <w:p w:rsidR="00707AB2" w:rsidRPr="004C5AA8" w:rsidRDefault="00707AB2" w:rsidP="009B547B">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sz w:val="28"/>
          <w:szCs w:val="28"/>
          <w:lang w:val="uk-UA"/>
        </w:rPr>
        <w:lastRenderedPageBreak/>
        <w:t xml:space="preserve">7. Згідно зі списком депутати отримують </w:t>
      </w:r>
      <w:r w:rsidR="009B547B" w:rsidRPr="004C5AA8">
        <w:rPr>
          <w:rFonts w:ascii="Times New Roman" w:eastAsia="Times New Roman" w:hAnsi="Times New Roman" w:cs="Times New Roman"/>
          <w:sz w:val="28"/>
          <w:szCs w:val="28"/>
          <w:lang w:val="uk-UA"/>
        </w:rPr>
        <w:t>бюлетені</w:t>
      </w:r>
      <w:r w:rsidRPr="004C5AA8">
        <w:rPr>
          <w:rFonts w:ascii="Times New Roman" w:eastAsia="Times New Roman" w:hAnsi="Times New Roman" w:cs="Times New Roman"/>
          <w:sz w:val="28"/>
          <w:szCs w:val="28"/>
          <w:lang w:val="uk-UA"/>
        </w:rPr>
        <w:t xml:space="preserve"> для голосування (</w:t>
      </w:r>
      <w:r w:rsidR="009B547B">
        <w:rPr>
          <w:rFonts w:ascii="Times New Roman" w:eastAsia="Times New Roman" w:hAnsi="Times New Roman" w:cs="Times New Roman"/>
          <w:sz w:val="28"/>
          <w:szCs w:val="28"/>
          <w:lang w:val="uk-UA"/>
        </w:rPr>
        <w:t xml:space="preserve">про що </w:t>
      </w:r>
      <w:r w:rsidRPr="004C5AA8">
        <w:rPr>
          <w:rFonts w:ascii="Times New Roman" w:eastAsia="Times New Roman" w:hAnsi="Times New Roman" w:cs="Times New Roman"/>
          <w:sz w:val="28"/>
          <w:szCs w:val="28"/>
          <w:lang w:val="uk-UA"/>
        </w:rPr>
        <w:t>засвідчують підписом</w:t>
      </w:r>
      <w:r w:rsidR="009B547B">
        <w:rPr>
          <w:rFonts w:ascii="Times New Roman" w:eastAsia="Times New Roman" w:hAnsi="Times New Roman" w:cs="Times New Roman"/>
          <w:sz w:val="28"/>
          <w:szCs w:val="28"/>
          <w:lang w:val="uk-UA"/>
        </w:rPr>
        <w:t xml:space="preserve"> у реєстраційному листку</w:t>
      </w:r>
      <w:r w:rsidRPr="004C5AA8">
        <w:rPr>
          <w:rFonts w:ascii="Times New Roman" w:eastAsia="Times New Roman" w:hAnsi="Times New Roman" w:cs="Times New Roman"/>
          <w:sz w:val="28"/>
          <w:szCs w:val="28"/>
          <w:lang w:val="uk-UA"/>
        </w:rPr>
        <w:t>)</w:t>
      </w:r>
      <w:r w:rsidR="0001410A" w:rsidRPr="004C5AA8">
        <w:rPr>
          <w:rFonts w:ascii="Times New Roman" w:eastAsia="Times New Roman" w:hAnsi="Times New Roman" w:cs="Times New Roman"/>
          <w:sz w:val="28"/>
          <w:szCs w:val="28"/>
          <w:lang w:val="uk-UA"/>
        </w:rPr>
        <w:t>.</w:t>
      </w:r>
      <w:r w:rsidRPr="004C5AA8">
        <w:rPr>
          <w:rFonts w:ascii="Times New Roman" w:eastAsia="Times New Roman" w:hAnsi="Times New Roman" w:cs="Times New Roman"/>
          <w:sz w:val="28"/>
          <w:szCs w:val="28"/>
          <w:lang w:val="uk-UA"/>
        </w:rPr>
        <w:t xml:space="preserve"> </w:t>
      </w:r>
    </w:p>
    <w:p w:rsidR="00C702BC" w:rsidRPr="004C5AA8" w:rsidRDefault="0001410A" w:rsidP="009B547B">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8. </w:t>
      </w:r>
      <w:r w:rsidR="00C702BC" w:rsidRPr="004C5AA8">
        <w:rPr>
          <w:rFonts w:ascii="Times New Roman" w:eastAsia="Times New Roman" w:hAnsi="Times New Roman" w:cs="Times New Roman"/>
          <w:color w:val="333333"/>
          <w:sz w:val="28"/>
          <w:szCs w:val="28"/>
          <w:lang w:val="uk-UA"/>
        </w:rPr>
        <w:t>Після закінчення голосування лічильна комісія відкриває скриньку для таємного голосування і здійснює підрахунок голосів публічно, за присутності депутатів.</w:t>
      </w:r>
    </w:p>
    <w:p w:rsidR="00C702BC" w:rsidRPr="004C5AA8" w:rsidRDefault="0001410A" w:rsidP="009B547B">
      <w:pPr>
        <w:pStyle w:val="normal"/>
        <w:shd w:val="clear" w:color="auto" w:fill="FFFFFF"/>
        <w:spacing w:line="240" w:lineRule="auto"/>
        <w:ind w:firstLine="720"/>
        <w:jc w:val="both"/>
        <w:rPr>
          <w:rFonts w:ascii="Times New Roman" w:eastAsia="Times New Roman" w:hAnsi="Times New Roman" w:cs="Times New Roman"/>
          <w:b/>
          <w:i/>
          <w:sz w:val="28"/>
          <w:szCs w:val="28"/>
          <w:lang w:val="uk-UA"/>
        </w:rPr>
      </w:pPr>
      <w:r w:rsidRPr="004C5AA8">
        <w:rPr>
          <w:rFonts w:ascii="Times New Roman" w:eastAsia="Times New Roman" w:hAnsi="Times New Roman" w:cs="Times New Roman"/>
          <w:color w:val="333333"/>
          <w:sz w:val="28"/>
          <w:szCs w:val="28"/>
          <w:lang w:val="uk-UA"/>
        </w:rPr>
        <w:t xml:space="preserve">9. </w:t>
      </w:r>
      <w:r w:rsidR="00C702BC" w:rsidRPr="004C5AA8">
        <w:rPr>
          <w:rFonts w:ascii="Times New Roman" w:eastAsia="Times New Roman" w:hAnsi="Times New Roman" w:cs="Times New Roman"/>
          <w:color w:val="333333"/>
          <w:sz w:val="28"/>
          <w:szCs w:val="28"/>
          <w:lang w:val="uk-UA"/>
        </w:rPr>
        <w:t>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Протокол лічильної комісії затверджується Радою</w:t>
      </w:r>
      <w:r w:rsidR="00C702BC" w:rsidRPr="004C5AA8">
        <w:rPr>
          <w:rFonts w:ascii="Times New Roman" w:eastAsia="Times New Roman" w:hAnsi="Times New Roman" w:cs="Times New Roman"/>
          <w:b/>
          <w:i/>
          <w:color w:val="333333"/>
          <w:sz w:val="28"/>
          <w:szCs w:val="28"/>
          <w:lang w:val="uk-UA"/>
        </w:rPr>
        <w:t>.</w:t>
      </w:r>
    </w:p>
    <w:p w:rsidR="00C24AE2" w:rsidRPr="009B547B" w:rsidRDefault="00933A0D" w:rsidP="00C702BC">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color w:val="333333"/>
          <w:sz w:val="28"/>
          <w:szCs w:val="28"/>
          <w:lang w:val="uk-UA"/>
        </w:rPr>
        <w:tab/>
      </w:r>
      <w:r w:rsidRPr="009B547B">
        <w:rPr>
          <w:rFonts w:ascii="Times New Roman" w:eastAsia="Times New Roman" w:hAnsi="Times New Roman" w:cs="Times New Roman"/>
          <w:b/>
          <w:color w:val="333333"/>
          <w:sz w:val="28"/>
          <w:szCs w:val="28"/>
          <w:lang w:val="uk-UA"/>
        </w:rPr>
        <w:t>10. Таємне голосування вважається таким, що відбулося</w:t>
      </w:r>
      <w:r w:rsidR="008E3751" w:rsidRPr="009B547B">
        <w:rPr>
          <w:rFonts w:ascii="Times New Roman" w:eastAsia="Times New Roman" w:hAnsi="Times New Roman" w:cs="Times New Roman"/>
          <w:b/>
          <w:color w:val="333333"/>
          <w:sz w:val="28"/>
          <w:szCs w:val="28"/>
          <w:lang w:val="uk-UA"/>
        </w:rPr>
        <w:t>, якщо кількість депутатів, що взяли участь в голосуванні, становить більшу половину від загального складу ради.</w:t>
      </w:r>
    </w:p>
    <w:p w:rsidR="00C702BC" w:rsidRPr="004C5AA8" w:rsidRDefault="00C702BC" w:rsidP="00C702BC">
      <w:pPr>
        <w:pStyle w:val="normal"/>
        <w:shd w:val="clear" w:color="auto" w:fill="FFFFFF"/>
        <w:spacing w:line="240" w:lineRule="auto"/>
        <w:jc w:val="both"/>
        <w:rPr>
          <w:rFonts w:ascii="Times New Roman" w:eastAsia="Times New Roman" w:hAnsi="Times New Roman" w:cs="Times New Roman"/>
          <w:b/>
          <w:color w:val="333333"/>
          <w:sz w:val="28"/>
          <w:szCs w:val="28"/>
          <w:u w:val="single"/>
          <w:lang w:val="uk-UA"/>
        </w:rPr>
      </w:pPr>
      <w:r w:rsidRPr="004C5AA8">
        <w:rPr>
          <w:rFonts w:ascii="Times New Roman" w:eastAsia="Times New Roman" w:hAnsi="Times New Roman" w:cs="Times New Roman"/>
          <w:b/>
          <w:color w:val="333333"/>
          <w:sz w:val="28"/>
          <w:szCs w:val="28"/>
          <w:lang w:val="uk-UA"/>
        </w:rPr>
        <w:t xml:space="preserve">Стаття </w:t>
      </w:r>
      <w:r w:rsidR="00C24AE2" w:rsidRPr="004C5AA8">
        <w:rPr>
          <w:rFonts w:ascii="Times New Roman" w:eastAsia="Times New Roman" w:hAnsi="Times New Roman" w:cs="Times New Roman"/>
          <w:b/>
          <w:color w:val="333333"/>
          <w:sz w:val="28"/>
          <w:szCs w:val="28"/>
          <w:lang w:val="uk-UA"/>
        </w:rPr>
        <w:t>30</w:t>
      </w:r>
      <w:r w:rsidRPr="004C5AA8">
        <w:rPr>
          <w:rFonts w:ascii="Times New Roman" w:eastAsia="Times New Roman" w:hAnsi="Times New Roman" w:cs="Times New Roman"/>
          <w:b/>
          <w:color w:val="333333"/>
          <w:sz w:val="28"/>
          <w:szCs w:val="28"/>
          <w:lang w:val="uk-UA"/>
        </w:rPr>
        <w:t xml:space="preserve">. </w:t>
      </w:r>
      <w:r w:rsidR="00CA0F7F" w:rsidRPr="009B547B">
        <w:rPr>
          <w:rFonts w:ascii="Times New Roman" w:eastAsia="Times New Roman" w:hAnsi="Times New Roman" w:cs="Times New Roman"/>
          <w:b/>
          <w:color w:val="333333"/>
          <w:sz w:val="28"/>
          <w:szCs w:val="28"/>
          <w:lang w:val="uk-UA"/>
        </w:rPr>
        <w:t>П</w:t>
      </w:r>
      <w:r w:rsidRPr="009B547B">
        <w:rPr>
          <w:rFonts w:ascii="Times New Roman" w:eastAsia="Times New Roman" w:hAnsi="Times New Roman" w:cs="Times New Roman"/>
          <w:b/>
          <w:color w:val="333333"/>
          <w:sz w:val="28"/>
          <w:szCs w:val="28"/>
          <w:lang w:val="uk-UA"/>
        </w:rPr>
        <w:t>роцедурн</w:t>
      </w:r>
      <w:r w:rsidR="00CA0F7F" w:rsidRPr="009B547B">
        <w:rPr>
          <w:rFonts w:ascii="Times New Roman" w:eastAsia="Times New Roman" w:hAnsi="Times New Roman" w:cs="Times New Roman"/>
          <w:b/>
          <w:color w:val="333333"/>
          <w:sz w:val="28"/>
          <w:szCs w:val="28"/>
          <w:lang w:val="uk-UA"/>
        </w:rPr>
        <w:t>і</w:t>
      </w:r>
      <w:r w:rsidRPr="009B547B">
        <w:rPr>
          <w:rFonts w:ascii="Times New Roman" w:eastAsia="Times New Roman" w:hAnsi="Times New Roman" w:cs="Times New Roman"/>
          <w:b/>
          <w:color w:val="333333"/>
          <w:sz w:val="28"/>
          <w:szCs w:val="28"/>
          <w:lang w:val="uk-UA"/>
        </w:rPr>
        <w:t xml:space="preserve"> питан</w:t>
      </w:r>
      <w:r w:rsidR="00CA0F7F" w:rsidRPr="009B547B">
        <w:rPr>
          <w:rFonts w:ascii="Times New Roman" w:eastAsia="Times New Roman" w:hAnsi="Times New Roman" w:cs="Times New Roman"/>
          <w:b/>
          <w:color w:val="333333"/>
          <w:sz w:val="28"/>
          <w:szCs w:val="28"/>
          <w:lang w:val="uk-UA"/>
        </w:rPr>
        <w:t>ня.</w:t>
      </w:r>
    </w:p>
    <w:p w:rsidR="00C702BC" w:rsidRPr="004C5AA8" w:rsidRDefault="00E838E3" w:rsidP="009B547B">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C702BC" w:rsidRPr="004C5AA8">
        <w:rPr>
          <w:rFonts w:ascii="Times New Roman" w:eastAsia="Times New Roman" w:hAnsi="Times New Roman" w:cs="Times New Roman"/>
          <w:color w:val="333333"/>
          <w:sz w:val="28"/>
          <w:szCs w:val="28"/>
          <w:lang w:val="uk-UA"/>
        </w:rPr>
        <w:t xml:space="preserve">Рада може прийняти рішення з процедурних питань (надалі – процедурне рішення), зазначених у цьому регламенті, без </w:t>
      </w:r>
      <w:r w:rsidR="00CA0F7F">
        <w:rPr>
          <w:rFonts w:ascii="Times New Roman" w:eastAsia="Times New Roman" w:hAnsi="Times New Roman" w:cs="Times New Roman"/>
          <w:color w:val="333333"/>
          <w:sz w:val="28"/>
          <w:szCs w:val="28"/>
          <w:lang w:val="uk-UA"/>
        </w:rPr>
        <w:t>розгляду</w:t>
      </w:r>
      <w:r w:rsidR="00C702BC" w:rsidRPr="004C5AA8">
        <w:rPr>
          <w:rFonts w:ascii="Times New Roman" w:eastAsia="Times New Roman" w:hAnsi="Times New Roman" w:cs="Times New Roman"/>
          <w:color w:val="333333"/>
          <w:sz w:val="28"/>
          <w:szCs w:val="28"/>
          <w:lang w:val="uk-UA"/>
        </w:rPr>
        <w:t xml:space="preserve"> у постійних комісіях та включення до порядку денного і таке, що не потребує окремого документального оформлення</w:t>
      </w:r>
      <w:r w:rsidRPr="004C5AA8">
        <w:rPr>
          <w:rFonts w:ascii="Times New Roman" w:eastAsia="Times New Roman" w:hAnsi="Times New Roman" w:cs="Times New Roman"/>
          <w:color w:val="333333"/>
          <w:sz w:val="28"/>
          <w:szCs w:val="28"/>
          <w:lang w:val="uk-UA"/>
        </w:rPr>
        <w:t>.</w:t>
      </w:r>
    </w:p>
    <w:p w:rsidR="00C702BC" w:rsidRPr="004C5AA8" w:rsidRDefault="00E838E3" w:rsidP="00BD3F1F">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2. </w:t>
      </w:r>
      <w:r w:rsidR="00C702BC" w:rsidRPr="004C5AA8">
        <w:rPr>
          <w:rFonts w:ascii="Times New Roman" w:eastAsia="Times New Roman" w:hAnsi="Times New Roman" w:cs="Times New Roman"/>
          <w:color w:val="333333"/>
          <w:sz w:val="28"/>
          <w:szCs w:val="28"/>
          <w:lang w:val="uk-UA"/>
        </w:rPr>
        <w:t xml:space="preserve">Процедурне </w:t>
      </w:r>
      <w:r w:rsidR="005B2D51" w:rsidRPr="004C5AA8">
        <w:rPr>
          <w:rFonts w:ascii="Times New Roman" w:eastAsia="Times New Roman" w:hAnsi="Times New Roman" w:cs="Times New Roman"/>
          <w:color w:val="333333"/>
          <w:sz w:val="28"/>
          <w:szCs w:val="28"/>
          <w:lang w:val="uk-UA"/>
        </w:rPr>
        <w:t>питання</w:t>
      </w:r>
      <w:r w:rsidR="00C702BC" w:rsidRPr="004C5AA8">
        <w:rPr>
          <w:rFonts w:ascii="Times New Roman" w:eastAsia="Times New Roman" w:hAnsi="Times New Roman" w:cs="Times New Roman"/>
          <w:color w:val="333333"/>
          <w:sz w:val="28"/>
          <w:szCs w:val="28"/>
          <w:lang w:val="uk-UA"/>
        </w:rPr>
        <w:t xml:space="preserve"> приймається відразу після обговорення і заноситься до протоколу пленарного засідання Ради</w:t>
      </w:r>
      <w:r w:rsidRPr="004C5AA8">
        <w:rPr>
          <w:rFonts w:ascii="Times New Roman" w:eastAsia="Times New Roman" w:hAnsi="Times New Roman" w:cs="Times New Roman"/>
          <w:color w:val="333333"/>
          <w:sz w:val="28"/>
          <w:szCs w:val="28"/>
          <w:lang w:val="uk-UA"/>
        </w:rPr>
        <w:t>.</w:t>
      </w:r>
    </w:p>
    <w:p w:rsidR="00E838E3" w:rsidRPr="004C5AA8" w:rsidRDefault="00E838E3" w:rsidP="00BD3F1F">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3. Процедурним вважається питання, що стосується порядку розгляду і прийняття рішень, але не стосується змісту питань, що розглядаються.</w:t>
      </w:r>
    </w:p>
    <w:p w:rsidR="00C702BC" w:rsidRPr="004C5AA8" w:rsidRDefault="00E838E3" w:rsidP="00BD3F1F">
      <w:pPr>
        <w:pStyle w:val="normal"/>
        <w:shd w:val="clear" w:color="auto" w:fill="FFFFFF"/>
        <w:spacing w:line="240" w:lineRule="auto"/>
        <w:ind w:left="420" w:firstLine="30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4. </w:t>
      </w:r>
      <w:r w:rsidR="00C702BC" w:rsidRPr="004C5AA8">
        <w:rPr>
          <w:rFonts w:ascii="Times New Roman" w:eastAsia="Times New Roman" w:hAnsi="Times New Roman" w:cs="Times New Roman"/>
          <w:color w:val="333333"/>
          <w:sz w:val="28"/>
          <w:szCs w:val="28"/>
          <w:lang w:val="uk-UA"/>
        </w:rPr>
        <w:t xml:space="preserve">Процедурними, зокрема, вважаються </w:t>
      </w:r>
      <w:r w:rsidR="00C702BC" w:rsidRPr="00CA0F7F">
        <w:rPr>
          <w:rFonts w:ascii="Times New Roman" w:eastAsia="Times New Roman" w:hAnsi="Times New Roman" w:cs="Times New Roman"/>
          <w:color w:val="333333"/>
          <w:sz w:val="28"/>
          <w:szCs w:val="28"/>
          <w:lang w:val="uk-UA"/>
        </w:rPr>
        <w:t>рішення</w:t>
      </w:r>
      <w:r w:rsidR="00C702BC" w:rsidRPr="004C5AA8">
        <w:rPr>
          <w:rFonts w:ascii="Times New Roman" w:eastAsia="Times New Roman" w:hAnsi="Times New Roman" w:cs="Times New Roman"/>
          <w:color w:val="333333"/>
          <w:sz w:val="28"/>
          <w:szCs w:val="28"/>
          <w:lang w:val="uk-UA"/>
        </w:rPr>
        <w:t xml:space="preserve"> щодо:</w:t>
      </w:r>
    </w:p>
    <w:p w:rsidR="00C702BC" w:rsidRPr="004C5AA8" w:rsidRDefault="00BD3F1F" w:rsidP="00BD3F1F">
      <w:pPr>
        <w:pStyle w:val="normal"/>
        <w:shd w:val="clear" w:color="auto" w:fill="FFFFFF"/>
        <w:spacing w:line="240" w:lineRule="auto"/>
        <w:ind w:left="4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w:t>
      </w:r>
      <w:r w:rsidR="00C702BC" w:rsidRPr="004C5AA8">
        <w:rPr>
          <w:rFonts w:ascii="Times New Roman" w:eastAsia="Times New Roman" w:hAnsi="Times New Roman" w:cs="Times New Roman"/>
          <w:sz w:val="28"/>
          <w:szCs w:val="28"/>
          <w:lang w:val="uk-UA"/>
        </w:rPr>
        <w:t>несення змін черговості в порядку денному;</w:t>
      </w:r>
    </w:p>
    <w:p w:rsidR="00C702BC" w:rsidRPr="004C5AA8" w:rsidRDefault="00BD3F1F" w:rsidP="00BD3F1F">
      <w:pPr>
        <w:pStyle w:val="normal"/>
        <w:shd w:val="clear" w:color="auto" w:fill="FFFFFF"/>
        <w:spacing w:line="240" w:lineRule="auto"/>
        <w:ind w:left="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передачу питання на розгляд відповідної комісії ради;</w:t>
      </w:r>
    </w:p>
    <w:p w:rsidR="00C702BC" w:rsidRPr="004C5AA8" w:rsidRDefault="00BD3F1F" w:rsidP="00BD3F1F">
      <w:pPr>
        <w:pStyle w:val="normal"/>
        <w:shd w:val="clear" w:color="auto" w:fill="FFFFFF"/>
        <w:spacing w:line="240" w:lineRule="auto"/>
        <w:ind w:left="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терміновість питань порядку денного;</w:t>
      </w:r>
    </w:p>
    <w:p w:rsidR="00C702BC" w:rsidRPr="00CA0F7F" w:rsidRDefault="00BD3F1F" w:rsidP="00BD3F1F">
      <w:pPr>
        <w:pStyle w:val="normal"/>
        <w:shd w:val="clear" w:color="auto" w:fill="FFFFFF"/>
        <w:spacing w:line="240" w:lineRule="auto"/>
        <w:ind w:left="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CA0F7F">
        <w:rPr>
          <w:rFonts w:ascii="Times New Roman" w:eastAsia="Times New Roman" w:hAnsi="Times New Roman" w:cs="Times New Roman"/>
          <w:color w:val="333333"/>
          <w:sz w:val="28"/>
          <w:szCs w:val="28"/>
          <w:lang w:val="uk-UA"/>
        </w:rPr>
        <w:t>ро визначення способу проведення голосування;</w:t>
      </w:r>
    </w:p>
    <w:p w:rsidR="00C702BC" w:rsidRPr="004C5AA8" w:rsidRDefault="00BD3F1F" w:rsidP="00BD3F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утворення редакційної комісії, затвердження ї</w:t>
      </w:r>
      <w:r w:rsidR="00AC2E32" w:rsidRPr="004C5AA8">
        <w:rPr>
          <w:rFonts w:ascii="Times New Roman" w:eastAsia="Times New Roman" w:hAnsi="Times New Roman" w:cs="Times New Roman"/>
          <w:color w:val="333333"/>
          <w:sz w:val="28"/>
          <w:szCs w:val="28"/>
          <w:lang w:val="uk-UA"/>
        </w:rPr>
        <w:t>ї</w:t>
      </w:r>
      <w:r w:rsidR="00C702BC" w:rsidRPr="004C5AA8">
        <w:rPr>
          <w:rFonts w:ascii="Times New Roman" w:eastAsia="Times New Roman" w:hAnsi="Times New Roman" w:cs="Times New Roman"/>
          <w:color w:val="333333"/>
          <w:sz w:val="28"/>
          <w:szCs w:val="28"/>
          <w:lang w:val="uk-UA"/>
        </w:rPr>
        <w:t xml:space="preserve"> складу та ухвалених н</w:t>
      </w:r>
      <w:r w:rsidR="00AC2E32" w:rsidRPr="004C5AA8">
        <w:rPr>
          <w:rFonts w:ascii="Times New Roman" w:eastAsia="Times New Roman" w:hAnsi="Times New Roman" w:cs="Times New Roman"/>
          <w:color w:val="333333"/>
          <w:sz w:val="28"/>
          <w:szCs w:val="28"/>
          <w:lang w:val="uk-UA"/>
        </w:rPr>
        <w:t>ею</w:t>
      </w:r>
      <w:r w:rsidR="00C702BC" w:rsidRPr="004C5AA8">
        <w:rPr>
          <w:rFonts w:ascii="Times New Roman" w:eastAsia="Times New Roman" w:hAnsi="Times New Roman" w:cs="Times New Roman"/>
          <w:color w:val="333333"/>
          <w:sz w:val="28"/>
          <w:szCs w:val="28"/>
          <w:lang w:val="uk-UA"/>
        </w:rPr>
        <w:t xml:space="preserve"> рішень;</w:t>
      </w:r>
    </w:p>
    <w:p w:rsidR="00C702BC" w:rsidRPr="004C5AA8" w:rsidRDefault="00BD3F1F" w:rsidP="00BD3F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перерву у засіданні, продовження роботи під час встановленої регламентом перерви;</w:t>
      </w:r>
    </w:p>
    <w:p w:rsidR="00C702BC" w:rsidRPr="004C5AA8" w:rsidRDefault="00BD3F1F" w:rsidP="00BD3F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проведення додаткової реєстрації (перереєстрації) і спосіб перереєстрації;</w:t>
      </w:r>
    </w:p>
    <w:p w:rsidR="00C702BC" w:rsidRPr="004C5AA8" w:rsidRDefault="00BD3F1F" w:rsidP="00BD3F1F">
      <w:pPr>
        <w:pStyle w:val="normal"/>
        <w:shd w:val="clear" w:color="auto" w:fill="FFFFFF"/>
        <w:spacing w:line="240" w:lineRule="auto"/>
        <w:ind w:left="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надання додаткового часу для виступу;</w:t>
      </w:r>
    </w:p>
    <w:p w:rsidR="00C702BC" w:rsidRPr="004C5AA8" w:rsidRDefault="00BD3F1F" w:rsidP="00BD3F1F">
      <w:pPr>
        <w:pStyle w:val="normal"/>
        <w:shd w:val="clear" w:color="auto" w:fill="FFFFFF"/>
        <w:spacing w:line="240" w:lineRule="auto"/>
        <w:ind w:left="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зміну черговості виступів;</w:t>
      </w:r>
    </w:p>
    <w:p w:rsidR="00C702BC" w:rsidRPr="004C5AA8" w:rsidRDefault="00BD3F1F" w:rsidP="00BD3F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надання слова запрошеним на засідання та встановлення тривалості їх виступів;</w:t>
      </w:r>
    </w:p>
    <w:p w:rsidR="00C702BC" w:rsidRPr="004C5AA8" w:rsidRDefault="00BD3F1F" w:rsidP="00BD3F1F">
      <w:pPr>
        <w:pStyle w:val="normal"/>
        <w:shd w:val="clear" w:color="auto" w:fill="FFFFFF"/>
        <w:spacing w:line="240" w:lineRule="auto"/>
        <w:ind w:left="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форму бюлетеня для таємного голосування;</w:t>
      </w:r>
    </w:p>
    <w:p w:rsidR="00C702BC" w:rsidRPr="004C5AA8" w:rsidRDefault="00BD3F1F" w:rsidP="00BD3F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перерахунок голосів під час голосування шляхом підняття руки або таємного голосування;</w:t>
      </w:r>
    </w:p>
    <w:p w:rsidR="00C702BC" w:rsidRPr="004C5AA8" w:rsidRDefault="006E77F6" w:rsidP="00BD3F1F">
      <w:pPr>
        <w:pStyle w:val="normal"/>
        <w:shd w:val="clear" w:color="auto" w:fill="FFFFFF"/>
        <w:spacing w:line="240" w:lineRule="auto"/>
        <w:ind w:left="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взяття інформації лічильної комісії до відома;</w:t>
      </w:r>
    </w:p>
    <w:p w:rsidR="00C702BC" w:rsidRPr="004C5AA8" w:rsidRDefault="006E77F6" w:rsidP="006E77F6">
      <w:pPr>
        <w:pStyle w:val="normal"/>
        <w:shd w:val="clear" w:color="auto" w:fill="FFFFFF"/>
        <w:spacing w:line="240" w:lineRule="auto"/>
        <w:ind w:left="42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п</w:t>
      </w:r>
      <w:r w:rsidR="00C702BC" w:rsidRPr="004C5AA8">
        <w:rPr>
          <w:rFonts w:ascii="Times New Roman" w:eastAsia="Times New Roman" w:hAnsi="Times New Roman" w:cs="Times New Roman"/>
          <w:color w:val="333333"/>
          <w:sz w:val="28"/>
          <w:szCs w:val="28"/>
          <w:lang w:val="uk-UA"/>
        </w:rPr>
        <w:t>ро обговорення відповіді на депутатський запит;</w:t>
      </w:r>
    </w:p>
    <w:p w:rsidR="006E77F6" w:rsidRDefault="00CA0F7F" w:rsidP="006E77F6">
      <w:pPr>
        <w:pStyle w:val="normal"/>
        <w:shd w:val="clear" w:color="auto" w:fill="FFFFFF"/>
        <w:spacing w:line="240" w:lineRule="auto"/>
        <w:ind w:firstLine="420"/>
        <w:jc w:val="both"/>
        <w:rPr>
          <w:rFonts w:ascii="Times New Roman" w:hAnsi="Times New Roman" w:cs="Times New Roman"/>
          <w:b/>
          <w:color w:val="000000"/>
          <w:sz w:val="28"/>
          <w:szCs w:val="28"/>
          <w:u w:val="single"/>
          <w:lang w:val="uk-UA"/>
        </w:rPr>
      </w:pPr>
      <w:r>
        <w:rPr>
          <w:rFonts w:ascii="Times New Roman" w:hAnsi="Times New Roman" w:cs="Times New Roman"/>
          <w:sz w:val="28"/>
          <w:szCs w:val="28"/>
          <w:lang w:val="uk-UA"/>
        </w:rPr>
        <w:t xml:space="preserve">5. </w:t>
      </w:r>
      <w:r w:rsidRPr="00CA0F7F">
        <w:rPr>
          <w:rFonts w:ascii="Times New Roman" w:hAnsi="Times New Roman" w:cs="Times New Roman"/>
          <w:sz w:val="28"/>
          <w:szCs w:val="28"/>
          <w:lang w:val="uk-UA"/>
        </w:rPr>
        <w:t xml:space="preserve">У випадку втручання присутніх у роботу сесії чи порушення поведінки рада може прийняти рішення про обмеження перебування такої особи на засіданні. </w:t>
      </w:r>
      <w:r w:rsidR="00BF13F9" w:rsidRPr="00BF13F9">
        <w:rPr>
          <w:rFonts w:ascii="Times New Roman" w:hAnsi="Times New Roman" w:cs="Times New Roman"/>
          <w:color w:val="000000"/>
          <w:sz w:val="28"/>
          <w:szCs w:val="28"/>
        </w:rPr>
        <w:t xml:space="preserve"> </w:t>
      </w:r>
      <w:r w:rsidR="006E77F6">
        <w:rPr>
          <w:rFonts w:ascii="Times New Roman" w:hAnsi="Times New Roman" w:cs="Times New Roman"/>
          <w:color w:val="000000"/>
          <w:sz w:val="28"/>
          <w:szCs w:val="28"/>
          <w:lang w:val="uk-UA"/>
        </w:rPr>
        <w:t xml:space="preserve">                                                          </w:t>
      </w:r>
      <w:r w:rsidR="006E77F6">
        <w:rPr>
          <w:rFonts w:ascii="Times New Roman" w:hAnsi="Times New Roman" w:cs="Times New Roman"/>
          <w:color w:val="000000"/>
          <w:sz w:val="28"/>
          <w:szCs w:val="28"/>
          <w:lang w:val="uk-UA"/>
        </w:rPr>
        <w:tab/>
        <w:t xml:space="preserve">5.1  </w:t>
      </w:r>
      <w:r w:rsidR="00BF13F9" w:rsidRPr="00BF13F9">
        <w:rPr>
          <w:rFonts w:ascii="Times New Roman" w:hAnsi="Times New Roman" w:cs="Times New Roman"/>
          <w:b/>
          <w:color w:val="000000"/>
          <w:sz w:val="28"/>
          <w:szCs w:val="28"/>
          <w:u w:val="single"/>
        </w:rPr>
        <w:t xml:space="preserve">Заходи впливу можуть застосовуватись до осіб, присутніх на пленарному засіданні сесії ради чи засіданні комісій. Заходи не застосовуються до депутатів, секретаря ради та міського голови. </w:t>
      </w:r>
    </w:p>
    <w:p w:rsidR="00BF13F9" w:rsidRPr="00BF13F9" w:rsidRDefault="006E77F6" w:rsidP="006E77F6">
      <w:pPr>
        <w:pStyle w:val="normal"/>
        <w:shd w:val="clear" w:color="auto" w:fill="FFFFFF"/>
        <w:spacing w:line="240" w:lineRule="auto"/>
        <w:ind w:firstLine="420"/>
        <w:jc w:val="both"/>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lang w:val="uk-UA"/>
        </w:rPr>
        <w:lastRenderedPageBreak/>
        <w:t xml:space="preserve">5.2. </w:t>
      </w:r>
      <w:r w:rsidR="00BF13F9" w:rsidRPr="00BF13F9">
        <w:rPr>
          <w:rFonts w:ascii="Times New Roman" w:hAnsi="Times New Roman" w:cs="Times New Roman"/>
          <w:b/>
          <w:color w:val="000000"/>
          <w:sz w:val="28"/>
          <w:szCs w:val="28"/>
          <w:u w:val="single"/>
        </w:rPr>
        <w:t>За порушення вимог Регламенту до порушника можуть застосовуватись заходи впливу:</w:t>
      </w:r>
    </w:p>
    <w:p w:rsidR="00BF13F9" w:rsidRPr="00BF13F9" w:rsidRDefault="006E77F6" w:rsidP="00BF13F9">
      <w:pPr>
        <w:pStyle w:val="a6"/>
        <w:shd w:val="clear" w:color="auto" w:fill="FFFFFF"/>
        <w:spacing w:before="0" w:beforeAutospacing="0" w:after="0" w:afterAutospacing="0"/>
        <w:ind w:firstLine="420"/>
        <w:jc w:val="both"/>
        <w:rPr>
          <w:b/>
          <w:color w:val="000000"/>
          <w:sz w:val="28"/>
          <w:szCs w:val="28"/>
          <w:u w:val="single"/>
        </w:rPr>
      </w:pPr>
      <w:r>
        <w:rPr>
          <w:b/>
          <w:color w:val="000000"/>
          <w:sz w:val="28"/>
          <w:szCs w:val="28"/>
          <w:u w:val="single"/>
        </w:rPr>
        <w:t>- п</w:t>
      </w:r>
      <w:r w:rsidR="00BF13F9" w:rsidRPr="00BF13F9">
        <w:rPr>
          <w:b/>
          <w:color w:val="000000"/>
          <w:sz w:val="28"/>
          <w:szCs w:val="28"/>
          <w:u w:val="single"/>
        </w:rPr>
        <w:t>озбавлення права на продовження виступу.</w:t>
      </w:r>
    </w:p>
    <w:p w:rsidR="00BF13F9" w:rsidRPr="00BF13F9" w:rsidRDefault="006E77F6" w:rsidP="00BF13F9">
      <w:pPr>
        <w:pStyle w:val="a6"/>
        <w:shd w:val="clear" w:color="auto" w:fill="FFFFFF"/>
        <w:spacing w:before="0" w:beforeAutospacing="0" w:after="0" w:afterAutospacing="0"/>
        <w:ind w:firstLine="420"/>
        <w:jc w:val="both"/>
        <w:rPr>
          <w:b/>
          <w:color w:val="000000"/>
          <w:sz w:val="28"/>
          <w:szCs w:val="28"/>
          <w:u w:val="single"/>
        </w:rPr>
      </w:pPr>
      <w:r>
        <w:rPr>
          <w:b/>
          <w:color w:val="000000"/>
          <w:sz w:val="28"/>
          <w:szCs w:val="28"/>
          <w:u w:val="single"/>
        </w:rPr>
        <w:t>- п</w:t>
      </w:r>
      <w:r w:rsidR="00BF13F9" w:rsidRPr="00BF13F9">
        <w:rPr>
          <w:b/>
          <w:color w:val="000000"/>
          <w:sz w:val="28"/>
          <w:szCs w:val="28"/>
          <w:u w:val="single"/>
        </w:rPr>
        <w:t>озбавлення права виступу до закінчення пленарного засідання.</w:t>
      </w:r>
    </w:p>
    <w:p w:rsidR="00BF13F9" w:rsidRPr="00BF13F9" w:rsidRDefault="006E77F6" w:rsidP="00BF13F9">
      <w:pPr>
        <w:pStyle w:val="a6"/>
        <w:shd w:val="clear" w:color="auto" w:fill="FFFFFF"/>
        <w:spacing w:before="0" w:beforeAutospacing="0" w:after="0" w:afterAutospacing="0"/>
        <w:ind w:firstLine="420"/>
        <w:jc w:val="both"/>
        <w:rPr>
          <w:b/>
          <w:color w:val="000000"/>
          <w:sz w:val="28"/>
          <w:szCs w:val="28"/>
          <w:u w:val="single"/>
        </w:rPr>
      </w:pPr>
      <w:r>
        <w:rPr>
          <w:b/>
          <w:color w:val="000000"/>
          <w:sz w:val="28"/>
          <w:szCs w:val="28"/>
          <w:u w:val="single"/>
        </w:rPr>
        <w:t>- в</w:t>
      </w:r>
      <w:r w:rsidR="00BF13F9" w:rsidRPr="00BF13F9">
        <w:rPr>
          <w:b/>
          <w:color w:val="000000"/>
          <w:sz w:val="28"/>
          <w:szCs w:val="28"/>
          <w:u w:val="single"/>
        </w:rPr>
        <w:t>идалення із зали пленарного засідання (зали роботи комісії) до закінчення засідання.</w:t>
      </w:r>
    </w:p>
    <w:p w:rsidR="00BF13F9" w:rsidRPr="00BF13F9" w:rsidRDefault="006E77F6" w:rsidP="006E77F6">
      <w:pPr>
        <w:pStyle w:val="a6"/>
        <w:shd w:val="clear" w:color="auto" w:fill="FFFFFF"/>
        <w:spacing w:before="0" w:beforeAutospacing="0" w:after="0" w:afterAutospacing="0"/>
        <w:ind w:firstLine="420"/>
        <w:jc w:val="both"/>
        <w:rPr>
          <w:b/>
          <w:color w:val="000000"/>
          <w:sz w:val="28"/>
          <w:szCs w:val="28"/>
          <w:u w:val="single"/>
        </w:rPr>
      </w:pPr>
      <w:r>
        <w:rPr>
          <w:b/>
          <w:color w:val="000000"/>
          <w:sz w:val="28"/>
          <w:szCs w:val="28"/>
          <w:u w:val="single"/>
        </w:rPr>
        <w:t xml:space="preserve">5.3. </w:t>
      </w:r>
      <w:r w:rsidR="00BF13F9" w:rsidRPr="00BF13F9">
        <w:rPr>
          <w:b/>
          <w:color w:val="000000"/>
          <w:sz w:val="28"/>
          <w:szCs w:val="28"/>
          <w:u w:val="single"/>
        </w:rPr>
        <w:t>Заходи впливу застосовуються за процедурним рішенням ради або рішенням комісії за пропозицією, внесеною головуючим або депутатом.</w:t>
      </w:r>
    </w:p>
    <w:p w:rsidR="00BF13F9" w:rsidRPr="00BF13F9" w:rsidRDefault="00BF13F9" w:rsidP="007B48E6">
      <w:pPr>
        <w:pStyle w:val="a6"/>
        <w:shd w:val="clear" w:color="auto" w:fill="FFFFFF"/>
        <w:spacing w:before="0" w:beforeAutospacing="0" w:after="0" w:afterAutospacing="0"/>
        <w:ind w:firstLine="420"/>
        <w:jc w:val="both"/>
        <w:rPr>
          <w:b/>
          <w:color w:val="000000"/>
          <w:sz w:val="28"/>
          <w:szCs w:val="28"/>
          <w:u w:val="single"/>
        </w:rPr>
      </w:pPr>
      <w:r w:rsidRPr="00BF13F9">
        <w:rPr>
          <w:b/>
          <w:color w:val="000000"/>
          <w:sz w:val="28"/>
          <w:szCs w:val="28"/>
          <w:u w:val="single"/>
        </w:rPr>
        <w:t>5.</w:t>
      </w:r>
      <w:r w:rsidR="007B48E6">
        <w:rPr>
          <w:b/>
          <w:color w:val="000000"/>
          <w:sz w:val="28"/>
          <w:szCs w:val="28"/>
          <w:u w:val="single"/>
        </w:rPr>
        <w:t>4</w:t>
      </w:r>
      <w:r w:rsidRPr="00BF13F9">
        <w:rPr>
          <w:b/>
          <w:color w:val="000000"/>
          <w:sz w:val="28"/>
          <w:szCs w:val="28"/>
          <w:u w:val="single"/>
        </w:rPr>
        <w:t>. Якщо головуючий на засіданні звертається до виступаючого чи присутнього, останній повинен негайно зупинити свій виступ чи припинити свої дії. У випадку нереагування виступаючого на звернення головуючого головуючий може поставити перед радою питання про застосування заходу впливу за процедурним рішенням.</w:t>
      </w:r>
    </w:p>
    <w:p w:rsidR="00BF13F9" w:rsidRPr="00BF13F9" w:rsidRDefault="00BF13F9" w:rsidP="007B48E6">
      <w:pPr>
        <w:pStyle w:val="a6"/>
        <w:shd w:val="clear" w:color="auto" w:fill="FFFFFF"/>
        <w:spacing w:before="0" w:beforeAutospacing="0" w:after="0" w:afterAutospacing="0"/>
        <w:ind w:firstLine="420"/>
        <w:jc w:val="both"/>
        <w:rPr>
          <w:b/>
          <w:color w:val="000000"/>
          <w:sz w:val="28"/>
          <w:szCs w:val="28"/>
          <w:u w:val="single"/>
        </w:rPr>
      </w:pPr>
      <w:r w:rsidRPr="00BF13F9">
        <w:rPr>
          <w:b/>
          <w:color w:val="000000"/>
          <w:sz w:val="28"/>
          <w:szCs w:val="28"/>
          <w:u w:val="single"/>
        </w:rPr>
        <w:t>5.</w:t>
      </w:r>
      <w:r w:rsidR="007B48E6">
        <w:rPr>
          <w:b/>
          <w:color w:val="000000"/>
          <w:sz w:val="28"/>
          <w:szCs w:val="28"/>
          <w:u w:val="single"/>
        </w:rPr>
        <w:t>5</w:t>
      </w:r>
      <w:r w:rsidRPr="00BF13F9">
        <w:rPr>
          <w:b/>
          <w:color w:val="000000"/>
          <w:sz w:val="28"/>
          <w:szCs w:val="28"/>
          <w:u w:val="single"/>
        </w:rPr>
        <w:t>. До застосування заходу впливу з метою наведення порядку в залі засідань головуючий на пленарному засіданні сесії ради або головуючий на засіданні комісії може оголосити порушнику попередження та перервати його виступ.</w:t>
      </w:r>
    </w:p>
    <w:p w:rsidR="00BF13F9" w:rsidRPr="00BF13F9" w:rsidRDefault="00BF13F9" w:rsidP="007B48E6">
      <w:pPr>
        <w:pStyle w:val="a6"/>
        <w:shd w:val="clear" w:color="auto" w:fill="FFFFFF"/>
        <w:spacing w:before="0" w:beforeAutospacing="0" w:after="0" w:afterAutospacing="0"/>
        <w:ind w:firstLine="420"/>
        <w:jc w:val="both"/>
        <w:rPr>
          <w:b/>
          <w:color w:val="000000"/>
          <w:sz w:val="28"/>
          <w:szCs w:val="28"/>
          <w:u w:val="single"/>
        </w:rPr>
      </w:pPr>
      <w:r w:rsidRPr="00BF13F9">
        <w:rPr>
          <w:b/>
          <w:color w:val="000000"/>
          <w:sz w:val="28"/>
          <w:szCs w:val="28"/>
          <w:u w:val="single"/>
        </w:rPr>
        <w:t>5.</w:t>
      </w:r>
      <w:r w:rsidR="007B48E6">
        <w:rPr>
          <w:b/>
          <w:color w:val="000000"/>
          <w:sz w:val="28"/>
          <w:szCs w:val="28"/>
          <w:u w:val="single"/>
        </w:rPr>
        <w:t>6</w:t>
      </w:r>
      <w:r w:rsidRPr="00BF13F9">
        <w:rPr>
          <w:b/>
          <w:color w:val="000000"/>
          <w:sz w:val="28"/>
          <w:szCs w:val="28"/>
          <w:u w:val="single"/>
        </w:rPr>
        <w:t>. Для виконання рішення ради про вжиття заходів головуючий може запросити представників правоохоронних органів з метою забезпечення громадського порядку.</w:t>
      </w:r>
    </w:p>
    <w:p w:rsidR="00BF13F9" w:rsidRPr="004C5AA8" w:rsidRDefault="00BF13F9" w:rsidP="00BF13F9">
      <w:pPr>
        <w:pStyle w:val="normal"/>
        <w:shd w:val="clear" w:color="auto" w:fill="FFFFFF"/>
        <w:spacing w:line="240" w:lineRule="auto"/>
        <w:ind w:left="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6. Процедурне рішення приймається 1/3 від загального складу Ради .</w:t>
      </w:r>
    </w:p>
    <w:p w:rsidR="00C702BC" w:rsidRPr="004C5AA8" w:rsidRDefault="00C702BC" w:rsidP="00C702BC">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3</w:t>
      </w:r>
      <w:r w:rsidR="005B2D51" w:rsidRPr="004C5AA8">
        <w:rPr>
          <w:rFonts w:ascii="Times New Roman" w:eastAsia="Times New Roman" w:hAnsi="Times New Roman" w:cs="Times New Roman"/>
          <w:b/>
          <w:color w:val="333333"/>
          <w:sz w:val="28"/>
          <w:szCs w:val="28"/>
          <w:lang w:val="uk-UA"/>
        </w:rPr>
        <w:t>1</w:t>
      </w:r>
      <w:r w:rsidRPr="004C5AA8">
        <w:rPr>
          <w:rFonts w:ascii="Times New Roman" w:eastAsia="Times New Roman" w:hAnsi="Times New Roman" w:cs="Times New Roman"/>
          <w:b/>
          <w:color w:val="333333"/>
          <w:sz w:val="28"/>
          <w:szCs w:val="28"/>
          <w:lang w:val="uk-UA"/>
        </w:rPr>
        <w:t xml:space="preserve">. </w:t>
      </w:r>
      <w:r w:rsidR="005B2D51" w:rsidRPr="004C5AA8">
        <w:rPr>
          <w:rFonts w:ascii="Times New Roman" w:eastAsia="Times New Roman" w:hAnsi="Times New Roman" w:cs="Times New Roman"/>
          <w:b/>
          <w:color w:val="333333"/>
          <w:sz w:val="28"/>
          <w:szCs w:val="28"/>
          <w:lang w:val="uk-UA"/>
        </w:rPr>
        <w:t xml:space="preserve">Питання, які розглядаються в розділі </w:t>
      </w:r>
      <w:r w:rsidRPr="004C5AA8">
        <w:rPr>
          <w:rFonts w:ascii="Times New Roman" w:eastAsia="Times New Roman" w:hAnsi="Times New Roman" w:cs="Times New Roman"/>
          <w:b/>
          <w:color w:val="333333"/>
          <w:sz w:val="28"/>
          <w:szCs w:val="28"/>
          <w:lang w:val="uk-UA"/>
        </w:rPr>
        <w:t xml:space="preserve"> “Різне”</w:t>
      </w:r>
    </w:p>
    <w:p w:rsidR="005B2D51" w:rsidRPr="004C5AA8" w:rsidRDefault="005B2D51" w:rsidP="005B2D51">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1. У розділі “Різне” мо</w:t>
      </w:r>
      <w:r w:rsidR="00301ED6" w:rsidRPr="004C5AA8">
        <w:rPr>
          <w:rFonts w:ascii="Times New Roman" w:eastAsia="Times New Roman" w:hAnsi="Times New Roman" w:cs="Times New Roman"/>
          <w:color w:val="333333"/>
          <w:sz w:val="28"/>
          <w:szCs w:val="28"/>
          <w:lang w:val="uk-UA"/>
        </w:rPr>
        <w:t>ж</w:t>
      </w:r>
      <w:r w:rsidRPr="004C5AA8">
        <w:rPr>
          <w:rFonts w:ascii="Times New Roman" w:eastAsia="Times New Roman" w:hAnsi="Times New Roman" w:cs="Times New Roman"/>
          <w:color w:val="333333"/>
          <w:sz w:val="28"/>
          <w:szCs w:val="28"/>
          <w:lang w:val="uk-UA"/>
        </w:rPr>
        <w:t>уть виступити міський голова, депутати</w:t>
      </w:r>
      <w:r w:rsidR="00301ED6" w:rsidRPr="004C5AA8">
        <w:rPr>
          <w:rFonts w:ascii="Times New Roman" w:eastAsia="Times New Roman" w:hAnsi="Times New Roman" w:cs="Times New Roman"/>
          <w:color w:val="333333"/>
          <w:sz w:val="28"/>
          <w:szCs w:val="28"/>
          <w:lang w:val="uk-UA"/>
        </w:rPr>
        <w:t>;</w:t>
      </w:r>
      <w:r w:rsidRPr="004C5AA8">
        <w:rPr>
          <w:rFonts w:ascii="Times New Roman" w:eastAsia="Times New Roman" w:hAnsi="Times New Roman" w:cs="Times New Roman"/>
          <w:color w:val="333333"/>
          <w:sz w:val="28"/>
          <w:szCs w:val="28"/>
          <w:lang w:val="uk-UA"/>
        </w:rPr>
        <w:t xml:space="preserve"> керівники структурних підрозділів міської ради, керівники комунальних підприємств</w:t>
      </w:r>
      <w:r w:rsidR="00301ED6" w:rsidRPr="004C5AA8">
        <w:rPr>
          <w:rFonts w:ascii="Times New Roman" w:eastAsia="Times New Roman" w:hAnsi="Times New Roman" w:cs="Times New Roman"/>
          <w:color w:val="333333"/>
          <w:sz w:val="28"/>
          <w:szCs w:val="28"/>
          <w:lang w:val="uk-UA"/>
        </w:rPr>
        <w:t>, мешканці міста, з дозволу міської ради;</w:t>
      </w:r>
    </w:p>
    <w:p w:rsidR="00C702BC" w:rsidRPr="004C5AA8" w:rsidRDefault="00301ED6" w:rsidP="00301ED6">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C702BC" w:rsidRPr="004C5AA8">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color w:val="333333"/>
          <w:sz w:val="28"/>
          <w:szCs w:val="28"/>
          <w:lang w:val="uk-UA"/>
        </w:rPr>
        <w:t xml:space="preserve">У розділі “Різне” виголошуються </w:t>
      </w:r>
      <w:r w:rsidR="00C702BC" w:rsidRPr="004C5AA8">
        <w:rPr>
          <w:rFonts w:ascii="Times New Roman" w:eastAsia="Times New Roman" w:hAnsi="Times New Roman" w:cs="Times New Roman"/>
          <w:color w:val="333333"/>
          <w:sz w:val="28"/>
          <w:szCs w:val="28"/>
          <w:lang w:val="uk-UA"/>
        </w:rPr>
        <w:t xml:space="preserve"> пропозиці</w:t>
      </w:r>
      <w:r w:rsidRPr="004C5AA8">
        <w:rPr>
          <w:rFonts w:ascii="Times New Roman" w:eastAsia="Times New Roman" w:hAnsi="Times New Roman" w:cs="Times New Roman"/>
          <w:color w:val="333333"/>
          <w:sz w:val="28"/>
          <w:szCs w:val="28"/>
          <w:lang w:val="uk-UA"/>
        </w:rPr>
        <w:t>ї</w:t>
      </w:r>
      <w:r w:rsidR="00C702BC" w:rsidRPr="004C5AA8">
        <w:rPr>
          <w:rFonts w:ascii="Times New Roman" w:eastAsia="Times New Roman" w:hAnsi="Times New Roman" w:cs="Times New Roman"/>
          <w:color w:val="333333"/>
          <w:sz w:val="28"/>
          <w:szCs w:val="28"/>
          <w:lang w:val="uk-UA"/>
        </w:rPr>
        <w:t>, оголошен</w:t>
      </w:r>
      <w:r w:rsidRPr="004C5AA8">
        <w:rPr>
          <w:rFonts w:ascii="Times New Roman" w:eastAsia="Times New Roman" w:hAnsi="Times New Roman" w:cs="Times New Roman"/>
          <w:color w:val="333333"/>
          <w:sz w:val="28"/>
          <w:szCs w:val="28"/>
          <w:lang w:val="uk-UA"/>
        </w:rPr>
        <w:t>ня</w:t>
      </w:r>
      <w:r w:rsidR="00C702BC" w:rsidRPr="004C5AA8">
        <w:rPr>
          <w:rFonts w:ascii="Times New Roman" w:eastAsia="Times New Roman" w:hAnsi="Times New Roman" w:cs="Times New Roman"/>
          <w:color w:val="333333"/>
          <w:sz w:val="28"/>
          <w:szCs w:val="28"/>
          <w:lang w:val="uk-UA"/>
        </w:rPr>
        <w:t>, заяв</w:t>
      </w:r>
      <w:r w:rsidRPr="004C5AA8">
        <w:rPr>
          <w:rFonts w:ascii="Times New Roman" w:eastAsia="Times New Roman" w:hAnsi="Times New Roman" w:cs="Times New Roman"/>
          <w:color w:val="333333"/>
          <w:sz w:val="28"/>
          <w:szCs w:val="28"/>
          <w:lang w:val="uk-UA"/>
        </w:rPr>
        <w:t>и, звернення</w:t>
      </w:r>
      <w:r w:rsidR="00C702BC" w:rsidRPr="004C5AA8">
        <w:rPr>
          <w:rFonts w:ascii="Times New Roman" w:eastAsia="Times New Roman" w:hAnsi="Times New Roman" w:cs="Times New Roman"/>
          <w:color w:val="333333"/>
          <w:sz w:val="28"/>
          <w:szCs w:val="28"/>
          <w:lang w:val="uk-UA"/>
        </w:rPr>
        <w:t>.</w:t>
      </w:r>
    </w:p>
    <w:p w:rsidR="00301ED6" w:rsidRPr="004C5AA8" w:rsidRDefault="00301ED6" w:rsidP="00301ED6">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3. За пропозицією депутатів у цьому розділі заслуховується інформація про діяльність підприємств будь – якої форми власності </w:t>
      </w:r>
    </w:p>
    <w:p w:rsidR="00C702BC" w:rsidRPr="004C5AA8" w:rsidRDefault="00301ED6" w:rsidP="00301ED6">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4. </w:t>
      </w:r>
      <w:r w:rsidR="00C702BC" w:rsidRPr="004C5AA8">
        <w:rPr>
          <w:rFonts w:ascii="Times New Roman" w:eastAsia="Times New Roman" w:hAnsi="Times New Roman" w:cs="Times New Roman"/>
          <w:color w:val="333333"/>
          <w:sz w:val="28"/>
          <w:szCs w:val="28"/>
          <w:lang w:val="uk-UA"/>
        </w:rPr>
        <w:t>Рішення з питань, обговорюваних у “Різному”, не приймаються, голосування не проводиться.</w:t>
      </w:r>
    </w:p>
    <w:p w:rsidR="00301ED6" w:rsidRPr="004C5AA8" w:rsidRDefault="00301ED6" w:rsidP="00301ED6">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32. Тривалість виступів на пленарному засіданні</w:t>
      </w:r>
    </w:p>
    <w:p w:rsidR="00301ED6" w:rsidRPr="004C5AA8" w:rsidRDefault="00301ED6" w:rsidP="00301ED6">
      <w:pPr>
        <w:pStyle w:val="normal"/>
        <w:numPr>
          <w:ilvl w:val="0"/>
          <w:numId w:val="3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Головуючий надає слово для виступу наступної тривалості:</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для доповіді – 10 хвилин;</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співдоповіді – 5 хвилин;</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заключного слова – 4 хвилини;</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виступ депутатів, перед затвердженням порядку денного - 3 хвилини (на одного депутата);</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тим, хто виступає в обговоренні – 3 хвилини;</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для повторних виступів (але не більше двох разів з одного питання), за процедурним рішенням ради – 2 хвилини;</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в обговоренні процедурою скороченого обговорення до 2 хвилини;</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для виступів щодо постатейного голосування проєктів рішень до 2 хвилини;</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для виступів запрошених осіб, заступників голови, керівників структурних підрозділів виконавчих органів Ради, старост за процедурним рішенням Ради, – до 3 хвилин;</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lastRenderedPageBreak/>
        <w:t>для виступів у “Різному“ до 2 хвилини;</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для виступів щодо кандидатур, процедури та з мотивів голосування, запитань, внесення пропозицій і поправок до 2 хвилини;</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для надання пояснень депутату, який вважає, що виступаючий або головуючий неправильно тлумачать його слова або дії – 2 хвилини;</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для внесення депутатського запиту – 1 хвилини на кожен запит;</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для внесення депутатського запитання – 1 хвилина;</w:t>
      </w:r>
    </w:p>
    <w:p w:rsidR="00301ED6" w:rsidRPr="004C5AA8" w:rsidRDefault="00301ED6" w:rsidP="00301ED6">
      <w:pPr>
        <w:pStyle w:val="normal"/>
        <w:numPr>
          <w:ilvl w:val="0"/>
          <w:numId w:val="10"/>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для проголошення репліки – 1 хвилина.</w:t>
      </w:r>
    </w:p>
    <w:p w:rsidR="00301ED6" w:rsidRPr="004C5AA8" w:rsidRDefault="00301ED6" w:rsidP="00301ED6">
      <w:pPr>
        <w:pStyle w:val="normal"/>
        <w:numPr>
          <w:ilvl w:val="0"/>
          <w:numId w:val="31"/>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Головуючий може надати промовцю </w:t>
      </w:r>
      <w:r w:rsidR="004C5AA8" w:rsidRPr="004C5AA8">
        <w:rPr>
          <w:rFonts w:ascii="Times New Roman" w:eastAsia="Times New Roman" w:hAnsi="Times New Roman" w:cs="Times New Roman"/>
          <w:color w:val="333333"/>
          <w:sz w:val="28"/>
          <w:szCs w:val="28"/>
          <w:lang w:val="uk-UA"/>
        </w:rPr>
        <w:t>додатковий</w:t>
      </w:r>
      <w:r w:rsidRPr="004C5AA8">
        <w:rPr>
          <w:rFonts w:ascii="Times New Roman" w:eastAsia="Times New Roman" w:hAnsi="Times New Roman" w:cs="Times New Roman"/>
          <w:color w:val="333333"/>
          <w:sz w:val="28"/>
          <w:szCs w:val="28"/>
          <w:lang w:val="uk-UA"/>
        </w:rPr>
        <w:t xml:space="preserve"> час, якщо ніхто з присутніх депутатів не заперечує. При наявності заперечень, </w:t>
      </w:r>
      <w:r w:rsidR="004C5AA8" w:rsidRPr="004C5AA8">
        <w:rPr>
          <w:rFonts w:ascii="Times New Roman" w:eastAsia="Times New Roman" w:hAnsi="Times New Roman" w:cs="Times New Roman"/>
          <w:color w:val="333333"/>
          <w:sz w:val="28"/>
          <w:szCs w:val="28"/>
          <w:lang w:val="uk-UA"/>
        </w:rPr>
        <w:t>додатковий</w:t>
      </w:r>
      <w:r w:rsidRPr="004C5AA8">
        <w:rPr>
          <w:rFonts w:ascii="Times New Roman" w:eastAsia="Times New Roman" w:hAnsi="Times New Roman" w:cs="Times New Roman"/>
          <w:color w:val="333333"/>
          <w:sz w:val="28"/>
          <w:szCs w:val="28"/>
          <w:lang w:val="uk-UA"/>
        </w:rPr>
        <w:t xml:space="preserve">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rsidR="006C09BB" w:rsidRPr="004C5AA8" w:rsidRDefault="007B7F53" w:rsidP="008C1BFE">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3</w:t>
      </w:r>
      <w:r w:rsidR="00301ED6" w:rsidRPr="004C5AA8">
        <w:rPr>
          <w:rFonts w:ascii="Times New Roman" w:eastAsia="Times New Roman" w:hAnsi="Times New Roman" w:cs="Times New Roman"/>
          <w:b/>
          <w:color w:val="333333"/>
          <w:sz w:val="28"/>
          <w:szCs w:val="28"/>
          <w:lang w:val="uk-UA"/>
        </w:rPr>
        <w:t>3</w:t>
      </w:r>
      <w:r w:rsidRPr="004C5AA8">
        <w:rPr>
          <w:rFonts w:ascii="Times New Roman" w:eastAsia="Times New Roman" w:hAnsi="Times New Roman" w:cs="Times New Roman"/>
          <w:b/>
          <w:color w:val="333333"/>
          <w:sz w:val="28"/>
          <w:szCs w:val="28"/>
          <w:lang w:val="uk-UA"/>
        </w:rPr>
        <w:t>. Депутатський запит, депутатське запитання. Оголошення, заяви.</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кожного пленарного засідання сесії ради в разі його поступлення;</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 xml:space="preserve">Депутатський запит і депутатське запитання можуть вноситись в письмовій або усній формі. Депутатські запити, депутатські запитання, заяви і оголошення оголошуються депутатами на початку будь-якого пленарного засідання сесії. Кількість оголошуваних депутатами запитів, запитань, заяв та оголошень не обмежується, для їх проголошення депутату надається час тривалістю </w:t>
      </w:r>
      <w:r w:rsidR="007B7F53" w:rsidRPr="004C5AA8">
        <w:rPr>
          <w:rFonts w:ascii="Times New Roman" w:eastAsia="Times New Roman" w:hAnsi="Times New Roman" w:cs="Times New Roman"/>
          <w:b/>
          <w:color w:val="333333"/>
          <w:sz w:val="28"/>
          <w:szCs w:val="28"/>
          <w:lang w:val="uk-UA"/>
        </w:rPr>
        <w:t>до 2 хвилин на кожен вист</w:t>
      </w:r>
      <w:r w:rsidR="007B7F53" w:rsidRPr="004C5AA8">
        <w:rPr>
          <w:rFonts w:ascii="Times New Roman" w:eastAsia="Times New Roman" w:hAnsi="Times New Roman" w:cs="Times New Roman"/>
          <w:color w:val="333333"/>
          <w:sz w:val="28"/>
          <w:szCs w:val="28"/>
          <w:lang w:val="uk-UA"/>
        </w:rPr>
        <w:t>уп;</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3. </w:t>
      </w:r>
      <w:r w:rsidR="007B7F53" w:rsidRPr="004C5AA8">
        <w:rPr>
          <w:rFonts w:ascii="Times New Roman" w:eastAsia="Times New Roman" w:hAnsi="Times New Roman" w:cs="Times New Roman"/>
          <w:color w:val="333333"/>
          <w:sz w:val="28"/>
          <w:szCs w:val="28"/>
          <w:lang w:val="uk-UA"/>
        </w:rPr>
        <w:t>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проголосувало більшість від загального складу Ради.</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4. </w:t>
      </w:r>
      <w:r w:rsidR="007B7F53" w:rsidRPr="004C5AA8">
        <w:rPr>
          <w:rFonts w:ascii="Times New Roman" w:eastAsia="Times New Roman" w:hAnsi="Times New Roman" w:cs="Times New Roman"/>
          <w:color w:val="333333"/>
          <w:sz w:val="28"/>
          <w:szCs w:val="28"/>
          <w:lang w:val="uk-UA"/>
        </w:rPr>
        <w:t xml:space="preserve">Порядок розгляду депутатського запиту встановлюється </w:t>
      </w:r>
      <w:r w:rsidR="008C1BFE" w:rsidRPr="004C5AA8">
        <w:rPr>
          <w:rFonts w:ascii="Times New Roman" w:eastAsia="Times New Roman" w:hAnsi="Times New Roman" w:cs="Times New Roman"/>
          <w:color w:val="333333"/>
          <w:sz w:val="28"/>
          <w:szCs w:val="28"/>
          <w:lang w:val="uk-UA"/>
        </w:rPr>
        <w:t>ч</w:t>
      </w:r>
      <w:r w:rsidRPr="004C5AA8">
        <w:rPr>
          <w:rFonts w:ascii="Times New Roman" w:eastAsia="Times New Roman" w:hAnsi="Times New Roman" w:cs="Times New Roman"/>
          <w:color w:val="333333"/>
          <w:sz w:val="28"/>
          <w:szCs w:val="28"/>
          <w:lang w:val="uk-UA"/>
        </w:rPr>
        <w:t>ин</w:t>
      </w:r>
      <w:r w:rsidR="008C1BFE" w:rsidRPr="004C5AA8">
        <w:rPr>
          <w:rFonts w:ascii="Times New Roman" w:eastAsia="Times New Roman" w:hAnsi="Times New Roman" w:cs="Times New Roman"/>
          <w:color w:val="333333"/>
          <w:sz w:val="28"/>
          <w:szCs w:val="28"/>
          <w:lang w:val="uk-UA"/>
        </w:rPr>
        <w:t>н</w:t>
      </w:r>
      <w:r w:rsidRPr="004C5AA8">
        <w:rPr>
          <w:rFonts w:ascii="Times New Roman" w:eastAsia="Times New Roman" w:hAnsi="Times New Roman" w:cs="Times New Roman"/>
          <w:color w:val="333333"/>
          <w:sz w:val="28"/>
          <w:szCs w:val="28"/>
          <w:lang w:val="uk-UA"/>
        </w:rPr>
        <w:t>им</w:t>
      </w:r>
      <w:r w:rsidR="007B7F53" w:rsidRPr="004C5AA8">
        <w:rPr>
          <w:rFonts w:ascii="Times New Roman" w:eastAsia="Times New Roman" w:hAnsi="Times New Roman" w:cs="Times New Roman"/>
          <w:color w:val="333333"/>
          <w:sz w:val="28"/>
          <w:szCs w:val="28"/>
          <w:lang w:val="uk-UA"/>
        </w:rPr>
        <w:t xml:space="preserve"> законодавством України. Даним рішенням про затвердження Регламенту Ради Рада встановлює загальний строк розгляду депутатьких запитів – 20 календарних днів із моменту одержання запиту особою (особами), яким він адресований. При підтриманні депутатського запиту Рада може встановити менший або більший строк його розгляду. При відсутності в рішенні ради про підтримання депутатського запиту вказівки на строк розгляду, вважається, що радою встановлено загальний строк розгляду депутатських запитів. Скорочений строк розгляду депутатських запитів не повинен бути менше </w:t>
      </w:r>
      <w:r w:rsidR="007B7F53" w:rsidRPr="00BF13F9">
        <w:rPr>
          <w:rFonts w:ascii="Times New Roman" w:eastAsia="Times New Roman" w:hAnsi="Times New Roman" w:cs="Times New Roman"/>
          <w:b/>
          <w:color w:val="333333"/>
          <w:sz w:val="28"/>
          <w:szCs w:val="28"/>
          <w:u w:val="single"/>
          <w:lang w:val="uk-UA"/>
        </w:rPr>
        <w:t xml:space="preserve">5 </w:t>
      </w:r>
      <w:r w:rsidR="00BF13F9" w:rsidRPr="00BF13F9">
        <w:rPr>
          <w:rFonts w:ascii="Times New Roman" w:eastAsia="Times New Roman" w:hAnsi="Times New Roman" w:cs="Times New Roman"/>
          <w:b/>
          <w:color w:val="333333"/>
          <w:sz w:val="28"/>
          <w:szCs w:val="28"/>
          <w:u w:val="single"/>
          <w:lang w:val="uk-UA"/>
        </w:rPr>
        <w:t>робочих</w:t>
      </w:r>
      <w:r w:rsidR="007B7F53" w:rsidRPr="004C5AA8">
        <w:rPr>
          <w:rFonts w:ascii="Times New Roman" w:eastAsia="Times New Roman" w:hAnsi="Times New Roman" w:cs="Times New Roman"/>
          <w:color w:val="333333"/>
          <w:sz w:val="28"/>
          <w:szCs w:val="28"/>
          <w:lang w:val="uk-UA"/>
        </w:rPr>
        <w:t xml:space="preserve"> днів.</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highlight w:val="white"/>
          <w:lang w:val="uk-UA"/>
        </w:rPr>
        <w:t xml:space="preserve">5. </w:t>
      </w:r>
      <w:r w:rsidR="007B7F53" w:rsidRPr="004C5AA8">
        <w:rPr>
          <w:rFonts w:ascii="Times New Roman" w:eastAsia="Times New Roman" w:hAnsi="Times New Roman" w:cs="Times New Roman"/>
          <w:color w:val="333333"/>
          <w:sz w:val="28"/>
          <w:szCs w:val="28"/>
          <w:highlight w:val="white"/>
          <w:lang w:val="uk-UA"/>
        </w:rPr>
        <w:t xml:space="preserve"> Орган або посадова особа, до яких звернуто депутатський запит, зобов'язані у встановлений законом строк дати офіційну письмову відповідь на нього відповідній раді і депутату місцевої ради. Розгляд депутатського запиту по суті повинен відбуватися в присутності депутата, який є автором запиту. Орган або посадова особа, до яких звернуто депутатський запит повинні повідомити депутата чи раду про час та місце проведення розгляду питання по суті</w:t>
      </w:r>
      <w:r w:rsidR="008C1BFE" w:rsidRPr="004C5AA8">
        <w:rPr>
          <w:rFonts w:ascii="Times New Roman" w:eastAsia="Times New Roman" w:hAnsi="Times New Roman" w:cs="Times New Roman"/>
          <w:color w:val="333333"/>
          <w:sz w:val="28"/>
          <w:szCs w:val="28"/>
          <w:highlight w:val="white"/>
          <w:lang w:val="uk-UA"/>
        </w:rPr>
        <w:t>.</w:t>
      </w:r>
      <w:r w:rsidR="007B7F53" w:rsidRPr="004C5AA8">
        <w:rPr>
          <w:rFonts w:ascii="Times New Roman" w:eastAsia="Times New Roman" w:hAnsi="Times New Roman" w:cs="Times New Roman"/>
          <w:color w:val="333333"/>
          <w:sz w:val="28"/>
          <w:szCs w:val="28"/>
          <w:highlight w:val="white"/>
          <w:lang w:val="uk-UA"/>
        </w:rPr>
        <w:t xml:space="preserve"> </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6. </w:t>
      </w:r>
      <w:r w:rsidR="007B7F53" w:rsidRPr="004C5AA8">
        <w:rPr>
          <w:rFonts w:ascii="Times New Roman" w:eastAsia="Times New Roman" w:hAnsi="Times New Roman" w:cs="Times New Roman"/>
          <w:color w:val="333333"/>
          <w:sz w:val="28"/>
          <w:szCs w:val="28"/>
          <w:lang w:val="uk-UA"/>
        </w:rPr>
        <w:t>При внесенні депутатського запитання строк його розгляду та надання відповіді встановлюються депутатом самостійно. Як правило відповіді на депутатські запитання мають бути надані до закінчення пленарного засідання.</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lastRenderedPageBreak/>
        <w:t xml:space="preserve">7. </w:t>
      </w:r>
      <w:r w:rsidR="007B7F53" w:rsidRPr="004C5AA8">
        <w:rPr>
          <w:rFonts w:ascii="Times New Roman" w:eastAsia="Times New Roman" w:hAnsi="Times New Roman" w:cs="Times New Roman"/>
          <w:color w:val="333333"/>
          <w:sz w:val="28"/>
          <w:szCs w:val="28"/>
          <w:lang w:val="uk-UA"/>
        </w:rPr>
        <w:t>Депутат має право дати коротку оцінку відповіді на свій запит оголосивши одним словом в раді свою «Згоду» або «Незгоду» з отриманою відповіддю. По оголошенню позиції депутатом, головуючий уточнює в депутата, чи потребує запит обговорення, а в тому випадку, якщо депутат наполягає на такому обговоренні, головуючий ставить на голосування питання проведення невідкладного обговорення відповіді на депутатський запит. Якщо за таке обговорення проголосує ¼ та більше присутніх на пленарному засіданні депутатів, слово передається депутату для виступу, з якого починається обговорення відповіді на запит. Час виступу – до 2 хв.</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8. </w:t>
      </w:r>
      <w:r w:rsidR="007B7F53" w:rsidRPr="004C5AA8">
        <w:rPr>
          <w:rFonts w:ascii="Times New Roman" w:eastAsia="Times New Roman" w:hAnsi="Times New Roman" w:cs="Times New Roman"/>
          <w:color w:val="333333"/>
          <w:sz w:val="28"/>
          <w:szCs w:val="28"/>
          <w:lang w:val="uk-UA"/>
        </w:rPr>
        <w:t>Відділ діяльності Ради доводить текст запиту, запитання, оцінки до відповідного органу або посадової особи, до якого його скеровано</w:t>
      </w:r>
      <w:r w:rsidR="008C1BFE" w:rsidRPr="004C5AA8">
        <w:rPr>
          <w:rFonts w:ascii="Times New Roman" w:eastAsia="Times New Roman" w:hAnsi="Times New Roman" w:cs="Times New Roman"/>
          <w:color w:val="333333"/>
          <w:sz w:val="28"/>
          <w:szCs w:val="28"/>
          <w:lang w:val="uk-UA"/>
        </w:rPr>
        <w:t>.</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9. </w:t>
      </w:r>
      <w:r w:rsidR="007B7F53" w:rsidRPr="004C5AA8">
        <w:rPr>
          <w:rFonts w:ascii="Times New Roman" w:eastAsia="Times New Roman" w:hAnsi="Times New Roman" w:cs="Times New Roman"/>
          <w:color w:val="333333"/>
          <w:sz w:val="28"/>
          <w:szCs w:val="28"/>
          <w:lang w:val="uk-UA"/>
        </w:rPr>
        <w:t>Депутатська фракція (</w:t>
      </w:r>
      <w:r w:rsidR="008C1BFE" w:rsidRPr="004C5AA8">
        <w:rPr>
          <w:rFonts w:ascii="Times New Roman" w:eastAsia="Times New Roman" w:hAnsi="Times New Roman" w:cs="Times New Roman"/>
          <w:color w:val="333333"/>
          <w:sz w:val="28"/>
          <w:szCs w:val="28"/>
          <w:lang w:val="uk-UA"/>
        </w:rPr>
        <w:t>г</w:t>
      </w:r>
      <w:r w:rsidRPr="004C5AA8">
        <w:rPr>
          <w:rFonts w:ascii="Times New Roman" w:eastAsia="Times New Roman" w:hAnsi="Times New Roman" w:cs="Times New Roman"/>
          <w:color w:val="333333"/>
          <w:sz w:val="28"/>
          <w:szCs w:val="28"/>
          <w:lang w:val="uk-UA"/>
        </w:rPr>
        <w:t>рупа</w:t>
      </w:r>
      <w:r w:rsidR="007B7F53" w:rsidRPr="004C5AA8">
        <w:rPr>
          <w:rFonts w:ascii="Times New Roman" w:eastAsia="Times New Roman" w:hAnsi="Times New Roman" w:cs="Times New Roman"/>
          <w:color w:val="333333"/>
          <w:sz w:val="28"/>
          <w:szCs w:val="28"/>
          <w:lang w:val="uk-UA"/>
        </w:rPr>
        <w:t>) мають право виступити із заявами та оголошеннями, для проголошення який надається час тривалістю до 2 хвилин;</w:t>
      </w:r>
    </w:p>
    <w:p w:rsidR="006C09BB" w:rsidRPr="004C5AA8" w:rsidRDefault="00B72271" w:rsidP="008C1BFE">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10. </w:t>
      </w:r>
      <w:r w:rsidR="007B7F53" w:rsidRPr="004C5AA8">
        <w:rPr>
          <w:rFonts w:ascii="Times New Roman" w:eastAsia="Times New Roman" w:hAnsi="Times New Roman" w:cs="Times New Roman"/>
          <w:color w:val="333333"/>
          <w:sz w:val="28"/>
          <w:szCs w:val="28"/>
          <w:lang w:val="uk-UA"/>
        </w:rPr>
        <w:t>За процедурним рішенням Ради, що ухвалене 1/3 присутніх на засіданні депутатів, промовцю може бути надана більша тривалість виступу, але не більше</w:t>
      </w:r>
      <w:r w:rsidRPr="004C5AA8">
        <w:rPr>
          <w:rFonts w:ascii="Times New Roman" w:eastAsia="Times New Roman" w:hAnsi="Times New Roman" w:cs="Times New Roman"/>
          <w:color w:val="333333"/>
          <w:sz w:val="28"/>
          <w:szCs w:val="28"/>
          <w:lang w:val="uk-UA"/>
        </w:rPr>
        <w:t>,</w:t>
      </w:r>
      <w:r w:rsidR="007B7F53" w:rsidRPr="004C5AA8">
        <w:rPr>
          <w:rFonts w:ascii="Times New Roman" w:eastAsia="Times New Roman" w:hAnsi="Times New Roman" w:cs="Times New Roman"/>
          <w:color w:val="333333"/>
          <w:sz w:val="28"/>
          <w:szCs w:val="28"/>
          <w:lang w:val="uk-UA"/>
        </w:rPr>
        <w:t xml:space="preserve"> ніж 5 хв.</w:t>
      </w:r>
    </w:p>
    <w:p w:rsidR="006C09BB" w:rsidRPr="004C5AA8" w:rsidRDefault="00B72271" w:rsidP="007B48E6">
      <w:pPr>
        <w:pStyle w:val="normal"/>
        <w:shd w:val="clear" w:color="auto" w:fill="FFFFFF"/>
        <w:spacing w:line="240" w:lineRule="auto"/>
        <w:ind w:firstLine="7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11. </w:t>
      </w:r>
      <w:r w:rsidR="007B7F53" w:rsidRPr="004C5AA8">
        <w:rPr>
          <w:rFonts w:ascii="Times New Roman" w:eastAsia="Times New Roman" w:hAnsi="Times New Roman" w:cs="Times New Roman"/>
          <w:color w:val="333333"/>
          <w:sz w:val="28"/>
          <w:szCs w:val="28"/>
          <w:lang w:val="uk-UA"/>
        </w:rPr>
        <w:t>Рішення Ради щодо заяв і оголошень не приймаються.</w:t>
      </w:r>
    </w:p>
    <w:p w:rsidR="006C09BB" w:rsidRPr="004C5AA8" w:rsidRDefault="007B7F53" w:rsidP="008C1BFE">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3</w:t>
      </w:r>
      <w:r w:rsidR="00301ED6" w:rsidRPr="004C5AA8">
        <w:rPr>
          <w:rFonts w:ascii="Times New Roman" w:eastAsia="Times New Roman" w:hAnsi="Times New Roman" w:cs="Times New Roman"/>
          <w:b/>
          <w:color w:val="333333"/>
          <w:sz w:val="28"/>
          <w:szCs w:val="28"/>
          <w:lang w:val="uk-UA"/>
        </w:rPr>
        <w:t>4</w:t>
      </w:r>
      <w:r w:rsidRPr="004C5AA8">
        <w:rPr>
          <w:rFonts w:ascii="Times New Roman" w:eastAsia="Times New Roman" w:hAnsi="Times New Roman" w:cs="Times New Roman"/>
          <w:b/>
          <w:color w:val="333333"/>
          <w:sz w:val="28"/>
          <w:szCs w:val="28"/>
          <w:lang w:val="uk-UA"/>
        </w:rPr>
        <w:t>. Виступи, доповіді (співдоповіді), запитання</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Доповіді та співдоповіді, як п</w:t>
      </w:r>
      <w:r w:rsidR="000969F6" w:rsidRPr="004C5AA8">
        <w:rPr>
          <w:rFonts w:ascii="Times New Roman" w:eastAsia="Times New Roman" w:hAnsi="Times New Roman" w:cs="Times New Roman"/>
          <w:color w:val="333333"/>
          <w:sz w:val="28"/>
          <w:szCs w:val="28"/>
          <w:lang w:val="uk-UA"/>
        </w:rPr>
        <w:t>равило, виголошуються з трибуни</w:t>
      </w:r>
      <w:r w:rsidRPr="004C5AA8">
        <w:rPr>
          <w:rFonts w:ascii="Times New Roman" w:eastAsia="Times New Roman" w:hAnsi="Times New Roman" w:cs="Times New Roman"/>
          <w:color w:val="333333"/>
          <w:sz w:val="28"/>
          <w:szCs w:val="28"/>
          <w:lang w:val="uk-UA"/>
        </w:rPr>
        <w:t>.</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Запис на виступ і для запитань проводиться за допомогою системи електронного голосування або шляхом підняття рук (у випадку неможливості проводити голосування за допомогою системи електронного голосування). Депутату, який не зареєструвався (за певних причин) для виступу за допомогою системи електронного голосування, слово для виступу може бути надано шляхом підняття рук, після того, як виступили попередні, хто записався.</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Якщо головуючий на засіданні не </w:t>
      </w:r>
      <w:r w:rsidR="00994579" w:rsidRPr="004C5AA8">
        <w:rPr>
          <w:rFonts w:ascii="Times New Roman" w:eastAsia="Times New Roman" w:hAnsi="Times New Roman" w:cs="Times New Roman"/>
          <w:color w:val="333333"/>
          <w:sz w:val="28"/>
          <w:szCs w:val="28"/>
          <w:lang w:val="uk-UA"/>
        </w:rPr>
        <w:t>відрекомендував</w:t>
      </w:r>
      <w:r w:rsidRPr="004C5AA8">
        <w:rPr>
          <w:rFonts w:ascii="Times New Roman" w:eastAsia="Times New Roman" w:hAnsi="Times New Roman" w:cs="Times New Roman"/>
          <w:color w:val="333333"/>
          <w:sz w:val="28"/>
          <w:szCs w:val="28"/>
          <w:lang w:val="uk-UA"/>
        </w:rPr>
        <w:t xml:space="preserve"> промовця під час надання йому слова, промовець </w:t>
      </w:r>
      <w:r w:rsidR="00994579" w:rsidRPr="004C5AA8">
        <w:rPr>
          <w:rFonts w:ascii="Times New Roman" w:eastAsia="Times New Roman" w:hAnsi="Times New Roman" w:cs="Times New Roman"/>
          <w:color w:val="333333"/>
          <w:sz w:val="28"/>
          <w:szCs w:val="28"/>
          <w:lang w:val="uk-UA"/>
        </w:rPr>
        <w:t>називає своє пр</w:t>
      </w:r>
      <w:r w:rsidR="004C5AA8">
        <w:rPr>
          <w:rFonts w:ascii="Times New Roman" w:eastAsia="Times New Roman" w:hAnsi="Times New Roman" w:cs="Times New Roman"/>
          <w:color w:val="333333"/>
          <w:sz w:val="28"/>
          <w:szCs w:val="28"/>
          <w:lang w:val="uk-UA"/>
        </w:rPr>
        <w:t>і</w:t>
      </w:r>
      <w:r w:rsidR="00994579" w:rsidRPr="004C5AA8">
        <w:rPr>
          <w:rFonts w:ascii="Times New Roman" w:eastAsia="Times New Roman" w:hAnsi="Times New Roman" w:cs="Times New Roman"/>
          <w:color w:val="333333"/>
          <w:sz w:val="28"/>
          <w:szCs w:val="28"/>
          <w:lang w:val="uk-UA"/>
        </w:rPr>
        <w:t>звище</w:t>
      </w:r>
      <w:r w:rsidRPr="004C5AA8">
        <w:rPr>
          <w:rFonts w:ascii="Times New Roman" w:eastAsia="Times New Roman" w:hAnsi="Times New Roman" w:cs="Times New Roman"/>
          <w:color w:val="333333"/>
          <w:sz w:val="28"/>
          <w:szCs w:val="28"/>
          <w:lang w:val="uk-UA"/>
        </w:rPr>
        <w:t xml:space="preserve"> на початку виступу, а у разі виступу від депутатської фракції (групи) чи постійної комісії Ради зазначає їх назву. Окрім цього, на електронному табло відображається прізвище, ім’я та по-батькові промовця, назву фракції (групи) до якої він належить, або його посада (для промовців, що не є депутатами та Секретаря Ради).</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Після доповіді та співдоповіді з обговорюваного питання головуючий пропонує записатись особам, які бажають поставити запитання доповідачу (співдоповідачам). Запитання доповідачам можуть ставити депутати та    голова. Запитання повинні бути чіткими, зрозумілими і, по можливості, короткими. Забороняється використовувати надане для запитання слово для здійснення виступу.</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Після закінчення запитань до доповідача (співдоповідачів), головуючий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На пленарному засіданні ніхто не може виступати без дозволу головуючого. Головуючий на засіданні надає слово депутатам з дотриманням черговості, </w:t>
      </w:r>
      <w:r w:rsidRPr="004C5AA8">
        <w:rPr>
          <w:rFonts w:ascii="Times New Roman" w:eastAsia="Times New Roman" w:hAnsi="Times New Roman" w:cs="Times New Roman"/>
          <w:color w:val="333333"/>
          <w:sz w:val="28"/>
          <w:szCs w:val="28"/>
          <w:lang w:val="uk-UA"/>
        </w:rPr>
        <w:lastRenderedPageBreak/>
        <w:t>встановленої для промовців системою електронного голосування. Головуючий на засіданні за погодженням з Радою може встановити іншу черговість виступаючих.</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Депутату, який вніс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Депутату, який не зареєструвався, слово для будь-яких виступів, крім заяви, не надається.</w:t>
      </w:r>
    </w:p>
    <w:p w:rsidR="006C09BB" w:rsidRPr="004C5AA8" w:rsidRDefault="007B7F53" w:rsidP="00284C1F">
      <w:pPr>
        <w:pStyle w:val="normal"/>
        <w:numPr>
          <w:ilvl w:val="0"/>
          <w:numId w:val="57"/>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За процедурним рішенням Ради головуючий може також надати слово для виступу з обговорюваного питання:</w:t>
      </w: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заступникам голови, керівникам структурних підрозділів виконавчих органів Ради, старостам;</w:t>
      </w: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особам, що присутні на засіданні.</w:t>
      </w: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11.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6C09BB" w:rsidRPr="004C5AA8" w:rsidRDefault="007B7F53" w:rsidP="00284C1F">
      <w:pPr>
        <w:pStyle w:val="normal"/>
        <w:numPr>
          <w:ilvl w:val="0"/>
          <w:numId w:val="49"/>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rsidR="006C09BB" w:rsidRPr="004C5AA8" w:rsidRDefault="007B7F53" w:rsidP="008C1BFE">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35. Вимоги до виступів на пленарному засіданні Ради</w:t>
      </w:r>
    </w:p>
    <w:p w:rsidR="006C09BB" w:rsidRPr="004C5AA8" w:rsidRDefault="007B7F53" w:rsidP="00284C1F">
      <w:pPr>
        <w:pStyle w:val="normal"/>
        <w:numPr>
          <w:ilvl w:val="0"/>
          <w:numId w:val="40"/>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6C09BB" w:rsidRPr="004C5AA8" w:rsidRDefault="007B7F53" w:rsidP="00284C1F">
      <w:pPr>
        <w:pStyle w:val="normal"/>
        <w:numPr>
          <w:ilvl w:val="0"/>
          <w:numId w:val="40"/>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Депутат (крім головуючого, Секретаря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rsidR="006C09BB" w:rsidRPr="004C5AA8" w:rsidRDefault="007B7F53" w:rsidP="00284C1F">
      <w:pPr>
        <w:pStyle w:val="normal"/>
        <w:numPr>
          <w:ilvl w:val="0"/>
          <w:numId w:val="40"/>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Запитання доповідачам і співдоповідачам ставляться письмово або усно. Головуючий на засіданні оголошує письмові запитання. Депутат, який поставив запитання, може уточнити та доповнити його, а також оголосити, чи задоволений він відповіддю.</w:t>
      </w:r>
    </w:p>
    <w:p w:rsidR="006C09BB" w:rsidRPr="004C5AA8" w:rsidRDefault="007B7F53" w:rsidP="00284C1F">
      <w:pPr>
        <w:pStyle w:val="normal"/>
        <w:numPr>
          <w:ilvl w:val="0"/>
          <w:numId w:val="40"/>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rsidR="006C09BB" w:rsidRPr="004C5AA8" w:rsidRDefault="007B7F53" w:rsidP="008C1BFE">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Стаття 3</w:t>
      </w:r>
      <w:r w:rsidR="00301ED6" w:rsidRPr="004C5AA8">
        <w:rPr>
          <w:rFonts w:ascii="Times New Roman" w:eastAsia="Times New Roman" w:hAnsi="Times New Roman" w:cs="Times New Roman"/>
          <w:b/>
          <w:color w:val="333333"/>
          <w:sz w:val="28"/>
          <w:szCs w:val="28"/>
          <w:lang w:val="uk-UA"/>
        </w:rPr>
        <w:t>6</w:t>
      </w:r>
      <w:r w:rsidRPr="004C5AA8">
        <w:rPr>
          <w:rFonts w:ascii="Times New Roman" w:eastAsia="Times New Roman" w:hAnsi="Times New Roman" w:cs="Times New Roman"/>
          <w:b/>
          <w:color w:val="333333"/>
          <w:sz w:val="28"/>
          <w:szCs w:val="28"/>
          <w:lang w:val="uk-UA"/>
        </w:rPr>
        <w:t>. Перерви для узгодження позицій фракцій (груп)</w:t>
      </w:r>
    </w:p>
    <w:p w:rsidR="006C09BB" w:rsidRPr="004C5AA8" w:rsidRDefault="007B7F53" w:rsidP="00284C1F">
      <w:pPr>
        <w:pStyle w:val="normal"/>
        <w:numPr>
          <w:ilvl w:val="0"/>
          <w:numId w:val="52"/>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lastRenderedPageBreak/>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хвилин. Перерва надається на вимогу голови (за його відсутності </w:t>
      </w:r>
      <w:r w:rsidR="004C5AA8">
        <w:rPr>
          <w:rFonts w:ascii="Times New Roman" w:eastAsia="Times New Roman" w:hAnsi="Times New Roman" w:cs="Times New Roman"/>
          <w:color w:val="333333"/>
          <w:sz w:val="28"/>
          <w:szCs w:val="28"/>
          <w:lang w:val="uk-UA"/>
        </w:rPr>
        <w:t>секретаря ради</w:t>
      </w:r>
      <w:r w:rsidRPr="004C5AA8">
        <w:rPr>
          <w:rFonts w:ascii="Times New Roman" w:eastAsia="Times New Roman" w:hAnsi="Times New Roman" w:cs="Times New Roman"/>
          <w:color w:val="333333"/>
          <w:sz w:val="28"/>
          <w:szCs w:val="28"/>
          <w:lang w:val="uk-UA"/>
        </w:rPr>
        <w:t>) депутатської фракції (групи).</w:t>
      </w:r>
    </w:p>
    <w:p w:rsidR="006C09BB" w:rsidRPr="004C5AA8" w:rsidRDefault="007B7F53" w:rsidP="00284C1F">
      <w:pPr>
        <w:pStyle w:val="normal"/>
        <w:numPr>
          <w:ilvl w:val="0"/>
          <w:numId w:val="52"/>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По кожному питанню порядку денному може бути оголошено лише одну перерву.</w:t>
      </w:r>
    </w:p>
    <w:p w:rsidR="00994579" w:rsidRPr="004C5AA8" w:rsidRDefault="00994579" w:rsidP="00994579">
      <w:pPr>
        <w:pStyle w:val="normal"/>
        <w:shd w:val="clear" w:color="auto" w:fill="FFFFFF"/>
        <w:spacing w:line="240" w:lineRule="auto"/>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301ED6" w:rsidRPr="004C5AA8">
        <w:rPr>
          <w:rFonts w:ascii="Times New Roman" w:eastAsia="Times New Roman" w:hAnsi="Times New Roman" w:cs="Times New Roman"/>
          <w:b/>
          <w:color w:val="333333"/>
          <w:sz w:val="28"/>
          <w:szCs w:val="28"/>
          <w:lang w:val="uk-UA"/>
        </w:rPr>
        <w:t>37</w:t>
      </w:r>
      <w:r w:rsidRPr="004C5AA8">
        <w:rPr>
          <w:rFonts w:ascii="Times New Roman" w:eastAsia="Times New Roman" w:hAnsi="Times New Roman" w:cs="Times New Roman"/>
          <w:b/>
          <w:color w:val="333333"/>
          <w:sz w:val="28"/>
          <w:szCs w:val="28"/>
          <w:lang w:val="uk-UA"/>
        </w:rPr>
        <w:t>. Окремі особливості підготовки та розгляду проєкту бюджету</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Процес безпосереднього формування бюджету на наступний фінансовий рік починається відповідно до Бюджетного кодексу України;</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На основі прогнозованого управлінням </w:t>
      </w:r>
      <w:r w:rsidR="008B7729">
        <w:rPr>
          <w:rFonts w:ascii="Times New Roman" w:eastAsia="Times New Roman" w:hAnsi="Times New Roman" w:cs="Times New Roman"/>
          <w:color w:val="333333"/>
          <w:sz w:val="28"/>
          <w:szCs w:val="28"/>
          <w:lang w:val="uk-UA"/>
        </w:rPr>
        <w:t xml:space="preserve">інвестицій та </w:t>
      </w:r>
      <w:r w:rsidRPr="004C5AA8">
        <w:rPr>
          <w:rFonts w:ascii="Times New Roman" w:eastAsia="Times New Roman" w:hAnsi="Times New Roman" w:cs="Times New Roman"/>
          <w:color w:val="333333"/>
          <w:sz w:val="28"/>
          <w:szCs w:val="28"/>
          <w:lang w:val="uk-UA"/>
        </w:rPr>
        <w:t>економі</w:t>
      </w:r>
      <w:r w:rsidR="008B7729">
        <w:rPr>
          <w:rFonts w:ascii="Times New Roman" w:eastAsia="Times New Roman" w:hAnsi="Times New Roman" w:cs="Times New Roman"/>
          <w:color w:val="333333"/>
          <w:sz w:val="28"/>
          <w:szCs w:val="28"/>
          <w:lang w:val="uk-UA"/>
        </w:rPr>
        <w:t>чного розвитку</w:t>
      </w:r>
      <w:r w:rsidRPr="004C5AA8">
        <w:rPr>
          <w:rFonts w:ascii="Times New Roman" w:eastAsia="Times New Roman" w:hAnsi="Times New Roman" w:cs="Times New Roman"/>
          <w:color w:val="333333"/>
          <w:sz w:val="28"/>
          <w:szCs w:val="28"/>
          <w:lang w:val="uk-UA"/>
        </w:rPr>
        <w:t xml:space="preserve"> соціально-економічного стану міста на наступний період, бюджетних запитів головних розпорядників коштів фінансове управління ради у відповідності із статтями 75, 76 Бюджетного кодексу України складає проект бюджету на наступний бюджетний період у місячний термін після отримання показників міжбюджетних трансфертів, затверджених Верховною Радою України при прийнятті проекту Закону про Державний бюджет України у другому читанні.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Проект бюджету на наступний рік подається на розгляд виконавчого комітету. Схвалений проект бюджету виноситься на попередній розгляд постійних комісій ради.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З доповіддю на засіданнях всіх постійних комісій про проект бюджету виступає начальник фінансового управління або особа, яка виконує його обов’язки. На ознайомлення депутатів з проектом бюджету дається не менше 14 днів.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Постійні комісії розглядають подані документи, після чого вони передають свої поправки до проекту бюджету в постійну комісію ради з питань планування бюджету, фінансів, цінової політики та інвестицій.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Якщо постійна комісія виносить пропозицію про збільшення видатків або скорочення доходів, вона зобов’язана запропонувати на ту ж саму суму коштів відповідно, збільшення доходів за рахунок інших джерел або скорочення видатків на іншу статтю. Постійні комісії подають до кожної поправки письмове обґрунтування.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Постійна комісія з </w:t>
      </w:r>
      <w:r w:rsidRPr="004C5AA8">
        <w:rPr>
          <w:rFonts w:ascii="Times New Roman" w:eastAsia="Times New Roman" w:hAnsi="Times New Roman" w:cs="Times New Roman"/>
          <w:color w:val="555555"/>
          <w:sz w:val="28"/>
          <w:szCs w:val="28"/>
          <w:lang w:val="uk-UA"/>
        </w:rPr>
        <w:t>з питань планування бюджету, фінансів, цінової політики та інвестицій</w:t>
      </w:r>
      <w:r w:rsidRPr="004C5AA8">
        <w:rPr>
          <w:rFonts w:ascii="Times New Roman" w:eastAsia="Times New Roman" w:hAnsi="Times New Roman" w:cs="Times New Roman"/>
          <w:color w:val="333333"/>
          <w:sz w:val="28"/>
          <w:szCs w:val="28"/>
          <w:lang w:val="uk-UA"/>
        </w:rPr>
        <w:t xml:space="preserve"> попередньо вивчає і розглядає на своєму засіданні поданий проект бюджету на наступний рік, а також розглядає поправки і пропозиції, які надійшли від інших постійних комісій ради. Постійна комісія готує висновки з розглянутих питань і спільно з фінансовим управлінням розробляє остаточний варіант проекту рішення ради. Засідання проводиться не пізніше ніж за 2 дні до пленарного засідання ради.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Фінансове управління ради готує таблицю про підтримані пропозиції депутатів, груп, фракцій та постійних комісій і перелік відхилених пропозицій до бюджету з вмотивованими поясненнями щодо неврахованих пропозицій.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На розгляд ради схвалений проект бюджету подається виконавчим комітетом. Співдоповідь з проекту бюджету робить голова постійної комісії ради </w:t>
      </w:r>
      <w:r w:rsidRPr="004C5AA8">
        <w:rPr>
          <w:rFonts w:ascii="Times New Roman" w:eastAsia="Times New Roman" w:hAnsi="Times New Roman" w:cs="Times New Roman"/>
          <w:color w:val="333333"/>
          <w:sz w:val="28"/>
          <w:szCs w:val="28"/>
          <w:lang w:val="uk-UA"/>
        </w:rPr>
        <w:lastRenderedPageBreak/>
        <w:t>з питань планування бюджету, фінансів, цінової політики та інвестицій або призначений постійною комісією депутат, який входить до її складу.</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Після обговорення проекту бюджету, в якому обов’язково беруть участь представники від всіх постійних комісій ради, виконавчого комітету, рада приймає рішення про затвердження бюджету.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Загальний постійний контроль за виконанням бюджету здійснює рада як безпосередньо, так і через постійну комісію ради з питань планування бюджету, фінансів, цінової політики та інвестицій, інші постійні комісії ради можуть проконтролювати виконання статей бюджету відповідно до їх компетенції.</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З додержанням вимоги частини 1 статті 28 Закону України «Про місцеве самоврядування в Україні» фінансове управління щоквартально подає на розгляд ради письмові звіти про хід та результати виконання бюджету.</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Рішення про звіт приймається після його попереднього розгляду на засіданнях постійних комісій і виконавчого комітету ради. Порядок розгляду виконання бюджету аналогічний порядку підготовки бюджету на наступний рік.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Після закінчення бюджетного року, виконавчий комітет подає на затвердження ради, не пізніше 1 кварталу поточного року, письмовий звіт про виконання бюджету за минулий рік.</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Попередньо письмовий звіт розглядається постійними комісіями, які готують відповідні висновки і подають їх для узагальнення в постійну комісію </w:t>
      </w:r>
      <w:r w:rsidRPr="004C5AA8">
        <w:rPr>
          <w:rFonts w:ascii="Times New Roman" w:eastAsia="Times New Roman" w:hAnsi="Times New Roman" w:cs="Times New Roman"/>
          <w:color w:val="555555"/>
          <w:sz w:val="28"/>
          <w:szCs w:val="28"/>
          <w:lang w:val="uk-UA"/>
        </w:rPr>
        <w:t>з питань планування бюджету, фінансів, цінової політики та інвестицій</w:t>
      </w:r>
      <w:r w:rsidRPr="004C5AA8">
        <w:rPr>
          <w:rFonts w:ascii="Times New Roman" w:eastAsia="Times New Roman" w:hAnsi="Times New Roman" w:cs="Times New Roman"/>
          <w:color w:val="333333"/>
          <w:sz w:val="28"/>
          <w:szCs w:val="28"/>
          <w:lang w:val="uk-UA"/>
        </w:rPr>
        <w:t xml:space="preserve">.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Постійна комісія ради з </w:t>
      </w:r>
      <w:r w:rsidRPr="004C5AA8">
        <w:rPr>
          <w:rFonts w:ascii="Times New Roman" w:eastAsia="Times New Roman" w:hAnsi="Times New Roman" w:cs="Times New Roman"/>
          <w:color w:val="555555"/>
          <w:sz w:val="28"/>
          <w:szCs w:val="28"/>
          <w:lang w:val="uk-UA"/>
        </w:rPr>
        <w:t xml:space="preserve"> питань планування бюджету, фінансів, цінової політики та інвестицій</w:t>
      </w:r>
      <w:r w:rsidRPr="004C5AA8">
        <w:rPr>
          <w:rFonts w:ascii="Times New Roman" w:eastAsia="Times New Roman" w:hAnsi="Times New Roman" w:cs="Times New Roman"/>
          <w:color w:val="333333"/>
          <w:sz w:val="28"/>
          <w:szCs w:val="28"/>
          <w:lang w:val="uk-UA"/>
        </w:rPr>
        <w:t xml:space="preserve"> розглядає звіт про виконання бюджету за минулий рік, висновки інших комісій і спільно з фінансовим управлінням готує остаточний варіант проекту рішення ради про затвердження звіту.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Після доповіді начальника фінансового управління ради та після інформації голови постійної комісії </w:t>
      </w:r>
      <w:r w:rsidRPr="004C5AA8">
        <w:rPr>
          <w:rFonts w:ascii="Times New Roman" w:eastAsia="Times New Roman" w:hAnsi="Times New Roman" w:cs="Times New Roman"/>
          <w:color w:val="555555"/>
          <w:sz w:val="28"/>
          <w:szCs w:val="28"/>
          <w:lang w:val="uk-UA"/>
        </w:rPr>
        <w:t>з питань планування бюджету, фінансів, цінової політики та інвестицій</w:t>
      </w:r>
      <w:r w:rsidRPr="004C5AA8">
        <w:rPr>
          <w:rFonts w:ascii="Times New Roman" w:eastAsia="Times New Roman" w:hAnsi="Times New Roman" w:cs="Times New Roman"/>
          <w:color w:val="333333"/>
          <w:sz w:val="28"/>
          <w:szCs w:val="28"/>
          <w:lang w:val="uk-UA"/>
        </w:rPr>
        <w:t xml:space="preserve"> відповідей на запитання, рада приймає рішення щодо звіту про виконання бюджету. </w:t>
      </w:r>
    </w:p>
    <w:p w:rsidR="00994579" w:rsidRPr="004C5AA8" w:rsidRDefault="00994579" w:rsidP="00994579">
      <w:pPr>
        <w:pStyle w:val="normal"/>
        <w:numPr>
          <w:ilvl w:val="0"/>
          <w:numId w:val="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У двомісячний термін після завершення першого, другого, третього кварталів та у тримісячний термін після завершення року офіційне друковане видання та офіційний веб-сайт публікують квартальний чи річний звіт про хід і результати виконання бюджету. Звіт, що відповідає за формою затвердженому бюджету, подає до газети фінансове управління ради. Звіт про використання резервного фонду публікується окремо.</w:t>
      </w:r>
    </w:p>
    <w:p w:rsidR="00994579" w:rsidRPr="004C5AA8" w:rsidRDefault="00994579" w:rsidP="00994579">
      <w:pPr>
        <w:pStyle w:val="normal"/>
        <w:shd w:val="clear" w:color="auto" w:fill="FFFFFF"/>
        <w:spacing w:line="240" w:lineRule="auto"/>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301ED6" w:rsidRPr="004C5AA8">
        <w:rPr>
          <w:rFonts w:ascii="Times New Roman" w:eastAsia="Times New Roman" w:hAnsi="Times New Roman" w:cs="Times New Roman"/>
          <w:b/>
          <w:color w:val="333333"/>
          <w:sz w:val="28"/>
          <w:szCs w:val="28"/>
          <w:lang w:val="uk-UA"/>
        </w:rPr>
        <w:t>38</w:t>
      </w:r>
      <w:r w:rsidRPr="004C5AA8">
        <w:rPr>
          <w:rFonts w:ascii="Times New Roman" w:eastAsia="Times New Roman" w:hAnsi="Times New Roman" w:cs="Times New Roman"/>
          <w:b/>
          <w:color w:val="333333"/>
          <w:sz w:val="28"/>
          <w:szCs w:val="28"/>
          <w:lang w:val="uk-UA"/>
        </w:rPr>
        <w:t>. Формування програми соціально-економічного і культурного розвитку</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Формування програми соціально-економічного і культурного розвитку відбувається паралельно з підготовкою проекту бюджету на наступний рік, виходячи з фінансових можливостей. </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Проекти програм складають виконавчі органи ради, до компетенції яких входить питання цільових програм. </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Зазначені документи направляються для попереднього розгляду і підготовки висновків і пропозицій постійним комісіям ради. Висновки, поправки і пропозиції з письмовим обґрунтуванням непрофільних постійних комісій в </w:t>
      </w:r>
      <w:r w:rsidRPr="004C5AA8">
        <w:rPr>
          <w:rFonts w:ascii="Times New Roman" w:eastAsia="Times New Roman" w:hAnsi="Times New Roman" w:cs="Times New Roman"/>
          <w:color w:val="333333"/>
          <w:sz w:val="28"/>
          <w:szCs w:val="28"/>
          <w:lang w:val="uk-UA"/>
        </w:rPr>
        <w:lastRenderedPageBreak/>
        <w:t xml:space="preserve">письмовій формі направляються в постійну комісію ради з питань планування бюджету, фінансів, цінової політики та інвестицій. </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Постійна комісія </w:t>
      </w:r>
      <w:r w:rsidRPr="004C5AA8">
        <w:rPr>
          <w:rFonts w:ascii="Times New Roman" w:eastAsia="Times New Roman" w:hAnsi="Times New Roman" w:cs="Times New Roman"/>
          <w:color w:val="555555"/>
          <w:sz w:val="28"/>
          <w:szCs w:val="28"/>
          <w:lang w:val="uk-UA"/>
        </w:rPr>
        <w:t>з питань планування бюджету, фінансів, цінової політики та інвестицій</w:t>
      </w:r>
      <w:r w:rsidRPr="004C5AA8">
        <w:rPr>
          <w:rFonts w:ascii="Times New Roman" w:eastAsia="Times New Roman" w:hAnsi="Times New Roman" w:cs="Times New Roman"/>
          <w:color w:val="333333"/>
          <w:sz w:val="28"/>
          <w:szCs w:val="28"/>
          <w:lang w:val="uk-UA"/>
        </w:rPr>
        <w:t xml:space="preserve"> після надходження проектів програм і пропозицій постійних комісій готує висновки щодо повноти фінансового обґрунтування і забезпечення програм, які приймаються. </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Проект рішення ради про затвердження програм готують відповідні виконавчі структури ради спільно з профільними постійними комісіями.</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Проекти програм на розгляд ради подаються виконавчим комітетом, а співдоповіді роблять голови відповідних постійних комісій. Після обговорення програм, в якому в обов’язковому порядку беруть участь представники від усіх постійних комісій ради, виконавчого комітету, рада приймає рішення про затвердження цих програм. </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У разі незатвердження радою програми, вона відправляється в постійні комісії і виконком на доопрацювання. Протягом поточного доку до програми соціально-економічного і культурного розвитку, інших цільових програм можуть бути внесені зміни і доповнення на основі спільно прийнятого рішення виконавчого комітету і постійної комісії </w:t>
      </w:r>
      <w:r w:rsidRPr="004C5AA8">
        <w:rPr>
          <w:rFonts w:ascii="Times New Roman" w:eastAsia="Times New Roman" w:hAnsi="Times New Roman" w:cs="Times New Roman"/>
          <w:color w:val="555555"/>
          <w:sz w:val="28"/>
          <w:szCs w:val="28"/>
          <w:lang w:val="uk-UA"/>
        </w:rPr>
        <w:t>з питань планування бюджету, фінансів, цінової політики та інвестицій</w:t>
      </w:r>
      <w:r w:rsidRPr="004C5AA8">
        <w:rPr>
          <w:rFonts w:ascii="Times New Roman" w:eastAsia="Times New Roman" w:hAnsi="Times New Roman" w:cs="Times New Roman"/>
          <w:color w:val="333333"/>
          <w:sz w:val="28"/>
          <w:szCs w:val="28"/>
          <w:lang w:val="uk-UA"/>
        </w:rPr>
        <w:t xml:space="preserve"> з наступним затвердженням радою. </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Контроль за ходом виконання програми соціально-економічного і культурного розвитку, інших цільових програм рада здійснює як безпосередньо, заслуховуючи інформації, звіти відповідних виконавчих органів з цих питань, так і через постійні комісії відповідно до їх компетенції. </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Виконання програми соціально-економічного і культурного розвитку, інших цільових програм розглядається радою періодично, але не рідше рідше одного разу на рік. </w:t>
      </w:r>
    </w:p>
    <w:p w:rsidR="00994579" w:rsidRPr="004C5AA8" w:rsidRDefault="00994579" w:rsidP="00994579">
      <w:pPr>
        <w:pStyle w:val="normal"/>
        <w:numPr>
          <w:ilvl w:val="0"/>
          <w:numId w:val="8"/>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Виконання програм і прийняті радою рішення з цього приводу підлягають оприлюдненню в засобах масової інформації як звіт перед територіальною громадою.</w:t>
      </w:r>
    </w:p>
    <w:p w:rsidR="008C1BFE" w:rsidRPr="004C5AA8" w:rsidRDefault="008C1BFE"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b/>
          <w:color w:val="333333"/>
          <w:sz w:val="28"/>
          <w:szCs w:val="28"/>
          <w:lang w:val="uk-UA"/>
        </w:rPr>
        <w:t xml:space="preserve"> РОЗДІЛ IV. Підготовка і розгляд проєктів регуляторних актів ради</w:t>
      </w:r>
      <w:r w:rsidR="007B48E6">
        <w:rPr>
          <w:rFonts w:ascii="Times New Roman" w:eastAsia="Times New Roman" w:hAnsi="Times New Roman" w:cs="Times New Roman"/>
          <w:b/>
          <w:color w:val="333333"/>
          <w:sz w:val="28"/>
          <w:szCs w:val="28"/>
          <w:lang w:val="uk-UA"/>
        </w:rPr>
        <w:t>.</w:t>
      </w:r>
    </w:p>
    <w:p w:rsidR="007B48E6" w:rsidRDefault="007B7F53" w:rsidP="007B48E6">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301ED6" w:rsidRPr="004C5AA8">
        <w:rPr>
          <w:rFonts w:ascii="Times New Roman" w:eastAsia="Times New Roman" w:hAnsi="Times New Roman" w:cs="Times New Roman"/>
          <w:b/>
          <w:color w:val="333333"/>
          <w:sz w:val="28"/>
          <w:szCs w:val="28"/>
          <w:lang w:val="uk-UA"/>
        </w:rPr>
        <w:t>3</w:t>
      </w:r>
      <w:r w:rsidRPr="004C5AA8">
        <w:rPr>
          <w:rFonts w:ascii="Times New Roman" w:eastAsia="Times New Roman" w:hAnsi="Times New Roman" w:cs="Times New Roman"/>
          <w:b/>
          <w:color w:val="333333"/>
          <w:sz w:val="28"/>
          <w:szCs w:val="28"/>
          <w:lang w:val="uk-UA"/>
        </w:rPr>
        <w:t>9. Загальні правила</w:t>
      </w:r>
      <w:r w:rsidR="007B48E6">
        <w:rPr>
          <w:rFonts w:ascii="Times New Roman" w:eastAsia="Times New Roman" w:hAnsi="Times New Roman" w:cs="Times New Roman"/>
          <w:b/>
          <w:color w:val="333333"/>
          <w:sz w:val="28"/>
          <w:szCs w:val="28"/>
          <w:lang w:val="uk-UA"/>
        </w:rPr>
        <w:t>.</w:t>
      </w:r>
    </w:p>
    <w:p w:rsidR="006C09BB" w:rsidRPr="004C5AA8" w:rsidRDefault="007B7F53" w:rsidP="007B48E6">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Підготовка і розгляд проєктів регуляторних актів  ради здійснюється відповідно до  плану діяльності з підготовки проєктів 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ради. Після затвердження плану роботи   ради план діяльності  з підготовки проєктів регуляторних актів опубліковується на офіційному сайті Ради</w:t>
      </w:r>
      <w:r w:rsidR="0046218A">
        <w:rPr>
          <w:rFonts w:ascii="Times New Roman" w:eastAsia="Times New Roman" w:hAnsi="Times New Roman" w:cs="Times New Roman"/>
          <w:color w:val="333333"/>
          <w:sz w:val="28"/>
          <w:szCs w:val="28"/>
          <w:lang w:val="uk-UA"/>
        </w:rPr>
        <w:t xml:space="preserve"> та /або місцевій газеті</w:t>
      </w:r>
      <w:r w:rsidRPr="004C5AA8">
        <w:rPr>
          <w:rFonts w:ascii="Times New Roman" w:eastAsia="Times New Roman" w:hAnsi="Times New Roman" w:cs="Times New Roman"/>
          <w:color w:val="333333"/>
          <w:sz w:val="28"/>
          <w:szCs w:val="28"/>
          <w:lang w:val="uk-UA"/>
        </w:rPr>
        <w:t>.</w:t>
      </w:r>
    </w:p>
    <w:p w:rsidR="006C09BB" w:rsidRPr="004C5AA8" w:rsidRDefault="007B7F53" w:rsidP="00284C1F">
      <w:pPr>
        <w:pStyle w:val="normal"/>
        <w:numPr>
          <w:ilvl w:val="0"/>
          <w:numId w:val="33"/>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При підготовці проєкту регуляторного акту, який не внесено до плану діяльності з підготовки проєктів регуляторних актів, Рада вносить зміни до плану не пізніше </w:t>
      </w:r>
      <w:r w:rsidR="003A1744" w:rsidRPr="004C5AA8">
        <w:rPr>
          <w:rFonts w:ascii="Times New Roman" w:eastAsia="Times New Roman" w:hAnsi="Times New Roman" w:cs="Times New Roman"/>
          <w:color w:val="333333"/>
          <w:sz w:val="28"/>
          <w:szCs w:val="28"/>
          <w:lang w:val="uk-UA"/>
        </w:rPr>
        <w:t>15</w:t>
      </w:r>
      <w:r w:rsidRPr="004C5AA8">
        <w:rPr>
          <w:rFonts w:ascii="Times New Roman" w:eastAsia="Times New Roman" w:hAnsi="Times New Roman" w:cs="Times New Roman"/>
          <w:color w:val="333333"/>
          <w:sz w:val="28"/>
          <w:szCs w:val="28"/>
          <w:lang w:val="uk-UA"/>
        </w:rPr>
        <w:t xml:space="preserve"> робочих днів з дня внесення проєкту на розгляд, але не пізніше дня оприлюднення цього проєкту.</w:t>
      </w:r>
    </w:p>
    <w:p w:rsidR="006C09BB" w:rsidRPr="004C5AA8" w:rsidRDefault="007B7F53" w:rsidP="00284C1F">
      <w:pPr>
        <w:pStyle w:val="normal"/>
        <w:numPr>
          <w:ilvl w:val="0"/>
          <w:numId w:val="33"/>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Розробник регуляторного акта, відповідно до строку підготовки проєкту, встановленого планом діяльності з підготовки проєктів регуляторних актів, подає </w:t>
      </w:r>
      <w:r w:rsidR="0046218A">
        <w:rPr>
          <w:rFonts w:ascii="Times New Roman" w:eastAsia="Times New Roman" w:hAnsi="Times New Roman" w:cs="Times New Roman"/>
          <w:color w:val="333333"/>
          <w:sz w:val="28"/>
          <w:szCs w:val="28"/>
          <w:lang w:val="uk-UA"/>
        </w:rPr>
        <w:t>його відповідальній</w:t>
      </w:r>
      <w:r w:rsidRPr="004C5AA8">
        <w:rPr>
          <w:rFonts w:ascii="Times New Roman" w:eastAsia="Times New Roman" w:hAnsi="Times New Roman" w:cs="Times New Roman"/>
          <w:color w:val="333333"/>
          <w:sz w:val="28"/>
          <w:szCs w:val="28"/>
          <w:lang w:val="uk-UA"/>
        </w:rPr>
        <w:t xml:space="preserve"> постійній комісії Ради, разом з аналізом регуляторного </w:t>
      </w:r>
      <w:r w:rsidRPr="004C5AA8">
        <w:rPr>
          <w:rFonts w:ascii="Times New Roman" w:eastAsia="Times New Roman" w:hAnsi="Times New Roman" w:cs="Times New Roman"/>
          <w:color w:val="333333"/>
          <w:sz w:val="28"/>
          <w:szCs w:val="28"/>
          <w:lang w:val="uk-UA"/>
        </w:rPr>
        <w:lastRenderedPageBreak/>
        <w:t xml:space="preserve">впливу,  </w:t>
      </w:r>
      <w:r w:rsidR="003A1744" w:rsidRPr="004C5AA8">
        <w:rPr>
          <w:rFonts w:ascii="Times New Roman" w:eastAsia="Times New Roman" w:hAnsi="Times New Roman" w:cs="Times New Roman"/>
          <w:color w:val="333333"/>
          <w:sz w:val="28"/>
          <w:szCs w:val="28"/>
          <w:lang w:val="uk-UA"/>
        </w:rPr>
        <w:t>в строки, передбачені законодавством</w:t>
      </w:r>
      <w:r w:rsidRPr="004C5AA8">
        <w:rPr>
          <w:rFonts w:ascii="Times New Roman" w:eastAsia="Times New Roman" w:hAnsi="Times New Roman" w:cs="Times New Roman"/>
          <w:color w:val="333333"/>
          <w:sz w:val="28"/>
          <w:szCs w:val="28"/>
          <w:lang w:val="uk-UA"/>
        </w:rPr>
        <w:t xml:space="preserve">. </w:t>
      </w:r>
      <w:r w:rsidR="0046218A">
        <w:rPr>
          <w:rFonts w:ascii="Times New Roman" w:eastAsia="Times New Roman" w:hAnsi="Times New Roman" w:cs="Times New Roman"/>
          <w:color w:val="333333"/>
          <w:sz w:val="28"/>
          <w:szCs w:val="28"/>
          <w:lang w:val="uk-UA"/>
        </w:rPr>
        <w:t>Відповідальна</w:t>
      </w:r>
      <w:r w:rsidRPr="004C5AA8">
        <w:rPr>
          <w:rFonts w:ascii="Times New Roman" w:eastAsia="Times New Roman" w:hAnsi="Times New Roman" w:cs="Times New Roman"/>
          <w:color w:val="333333"/>
          <w:sz w:val="28"/>
          <w:szCs w:val="28"/>
          <w:lang w:val="uk-UA"/>
        </w:rPr>
        <w:t xml:space="preserve"> постійна  комісія </w:t>
      </w:r>
      <w:r w:rsidR="0046218A">
        <w:rPr>
          <w:rFonts w:ascii="Times New Roman" w:eastAsia="Times New Roman" w:hAnsi="Times New Roman" w:cs="Times New Roman"/>
          <w:color w:val="333333"/>
          <w:sz w:val="28"/>
          <w:szCs w:val="28"/>
          <w:lang w:val="uk-UA"/>
        </w:rPr>
        <w:t xml:space="preserve">забезпечує підготовку висновку щодо регуляторного впливу, внесеного проекту регуляторного акту. Відповідальна постійна комісія </w:t>
      </w:r>
      <w:r w:rsidRPr="004C5AA8">
        <w:rPr>
          <w:rFonts w:ascii="Times New Roman" w:eastAsia="Times New Roman" w:hAnsi="Times New Roman" w:cs="Times New Roman"/>
          <w:color w:val="333333"/>
          <w:sz w:val="28"/>
          <w:szCs w:val="28"/>
          <w:lang w:val="uk-UA"/>
        </w:rPr>
        <w:t>за наявності мотивованого подання депутата Ради, іншої постійної комісії Ради</w:t>
      </w:r>
      <w:r w:rsidR="0046218A">
        <w:rPr>
          <w:rFonts w:ascii="Times New Roman" w:eastAsia="Times New Roman" w:hAnsi="Times New Roman" w:cs="Times New Roman"/>
          <w:color w:val="333333"/>
          <w:sz w:val="28"/>
          <w:szCs w:val="28"/>
          <w:lang w:val="uk-UA"/>
        </w:rPr>
        <w:t xml:space="preserve"> або за власної ініціативи</w:t>
      </w:r>
      <w:r w:rsidRPr="004C5AA8">
        <w:rPr>
          <w:rFonts w:ascii="Times New Roman" w:eastAsia="Times New Roman" w:hAnsi="Times New Roman" w:cs="Times New Roman"/>
          <w:color w:val="333333"/>
          <w:sz w:val="28"/>
          <w:szCs w:val="28"/>
          <w:lang w:val="uk-UA"/>
        </w:rPr>
        <w:t xml:space="preserve">,  може  визначити експерта та  доручити йому підготовку експертного висновку щодо регуляторного впливу проєкту регуляторного акта. </w:t>
      </w:r>
    </w:p>
    <w:p w:rsidR="006C09BB" w:rsidRPr="004C5AA8" w:rsidRDefault="007B7F53" w:rsidP="00284C1F">
      <w:pPr>
        <w:pStyle w:val="1"/>
        <w:keepNext w:val="0"/>
        <w:keepLines w:val="0"/>
        <w:numPr>
          <w:ilvl w:val="0"/>
          <w:numId w:val="33"/>
        </w:numPr>
        <w:shd w:val="clear" w:color="auto" w:fill="FFFFFF"/>
        <w:spacing w:before="0" w:after="0" w:line="240" w:lineRule="auto"/>
        <w:ind w:left="0" w:firstLine="420"/>
        <w:jc w:val="both"/>
        <w:rPr>
          <w:rFonts w:ascii="Times New Roman" w:eastAsia="Times New Roman" w:hAnsi="Times New Roman" w:cs="Times New Roman"/>
          <w:sz w:val="28"/>
          <w:szCs w:val="28"/>
          <w:lang w:val="uk-UA"/>
        </w:rPr>
      </w:pPr>
      <w:bookmarkStart w:id="13" w:name="_yes6jsqyb6xt" w:colFirst="0" w:colLast="0"/>
      <w:bookmarkEnd w:id="13"/>
      <w:r w:rsidRPr="004C5AA8">
        <w:rPr>
          <w:rFonts w:ascii="Times New Roman" w:eastAsia="Times New Roman" w:hAnsi="Times New Roman" w:cs="Times New Roman"/>
          <w:color w:val="333333"/>
          <w:sz w:val="28"/>
          <w:szCs w:val="28"/>
          <w:lang w:val="uk-UA"/>
        </w:rPr>
        <w:t>Строк підготовки експертного висновку встановлюється за домовленістю між постійною комісією та залученим експертом.</w:t>
      </w:r>
    </w:p>
    <w:p w:rsidR="006C09BB" w:rsidRPr="004C5AA8" w:rsidRDefault="007B7F53" w:rsidP="00284C1F">
      <w:pPr>
        <w:pStyle w:val="normal"/>
        <w:numPr>
          <w:ilvl w:val="0"/>
          <w:numId w:val="33"/>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На підставі аналізу регуляторного впливу, яким супроводжувався проєкт регуляторного акта при його внесенні на розгляд сесії Ради, а також експертного висновку щодо регуляторного впливу цього проєкту, </w:t>
      </w:r>
      <w:r w:rsidR="0046218A">
        <w:rPr>
          <w:rFonts w:ascii="Times New Roman" w:eastAsia="Times New Roman" w:hAnsi="Times New Roman" w:cs="Times New Roman"/>
          <w:color w:val="333333"/>
          <w:sz w:val="28"/>
          <w:szCs w:val="28"/>
          <w:lang w:val="uk-UA"/>
        </w:rPr>
        <w:t>відповідальна</w:t>
      </w:r>
      <w:r w:rsidRPr="004C5AA8">
        <w:rPr>
          <w:rFonts w:ascii="Times New Roman" w:eastAsia="Times New Roman" w:hAnsi="Times New Roman" w:cs="Times New Roman"/>
          <w:color w:val="333333"/>
          <w:sz w:val="28"/>
          <w:szCs w:val="28"/>
          <w:lang w:val="uk-UA"/>
        </w:rPr>
        <w:t xml:space="preserve"> постійна комісія протягом 5 робочих днів з дня отримання експертного висновку готує свої висновки про відповідність проєкту регуляторного акта вимогам Закону України „Про засади державної регуляторної політики у сфері господарської діяльності”.</w:t>
      </w:r>
    </w:p>
    <w:p w:rsidR="006C09BB" w:rsidRPr="004C5AA8" w:rsidRDefault="007B7F53" w:rsidP="00284C1F">
      <w:pPr>
        <w:pStyle w:val="normal"/>
        <w:numPr>
          <w:ilvl w:val="0"/>
          <w:numId w:val="33"/>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У разі, якщо експертний висновок щодо регуляторного впливу не був наданий </w:t>
      </w:r>
      <w:r w:rsidR="0046218A">
        <w:rPr>
          <w:rFonts w:ascii="Times New Roman" w:eastAsia="Times New Roman" w:hAnsi="Times New Roman" w:cs="Times New Roman"/>
          <w:color w:val="333333"/>
          <w:sz w:val="28"/>
          <w:szCs w:val="28"/>
          <w:lang w:val="uk-UA"/>
        </w:rPr>
        <w:t>відповідальній</w:t>
      </w:r>
      <w:r w:rsidR="008C1BFE" w:rsidRPr="004C5AA8">
        <w:rPr>
          <w:rFonts w:ascii="Times New Roman" w:eastAsia="Times New Roman" w:hAnsi="Times New Roman" w:cs="Times New Roman"/>
          <w:color w:val="1C4871"/>
          <w:sz w:val="28"/>
          <w:szCs w:val="28"/>
          <w:lang w:val="uk-UA"/>
        </w:rPr>
        <w:t xml:space="preserve"> постійній комісії</w:t>
      </w:r>
      <w:r w:rsidR="008C1BFE" w:rsidRPr="004C5AA8">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color w:val="333333"/>
          <w:sz w:val="28"/>
          <w:szCs w:val="28"/>
          <w:lang w:val="uk-UA"/>
        </w:rPr>
        <w:t>протягом строку встановленого для його підготовки, висновки постійної комісії готуються на підставі аналізу регуляторного впливу, яким проєкт регуляторного акта супроводжувався при його внесенні, у триденний термін з дня закінчення терміну підготовки експертного висновку</w:t>
      </w:r>
      <w:r w:rsidR="0046218A">
        <w:rPr>
          <w:rFonts w:ascii="Times New Roman" w:eastAsia="Times New Roman" w:hAnsi="Times New Roman" w:cs="Times New Roman"/>
          <w:color w:val="333333"/>
          <w:sz w:val="28"/>
          <w:szCs w:val="28"/>
          <w:lang w:val="uk-UA"/>
        </w:rPr>
        <w:t>, за винятком, коли</w:t>
      </w:r>
      <w:r w:rsidRPr="004C5AA8">
        <w:rPr>
          <w:rFonts w:ascii="Times New Roman" w:eastAsia="Times New Roman" w:hAnsi="Times New Roman" w:cs="Times New Roman"/>
          <w:color w:val="333333"/>
          <w:sz w:val="28"/>
          <w:szCs w:val="28"/>
          <w:lang w:val="uk-UA"/>
        </w:rPr>
        <w:t xml:space="preserve"> </w:t>
      </w:r>
      <w:r w:rsidR="008C1BFE" w:rsidRPr="004C5AA8">
        <w:rPr>
          <w:rFonts w:ascii="Times New Roman" w:eastAsia="Times New Roman" w:hAnsi="Times New Roman" w:cs="Times New Roman"/>
          <w:color w:val="333333"/>
          <w:sz w:val="28"/>
          <w:szCs w:val="28"/>
          <w:lang w:val="uk-UA"/>
        </w:rPr>
        <w:t>п</w:t>
      </w:r>
      <w:r w:rsidR="008C1BFE" w:rsidRPr="004C5AA8">
        <w:rPr>
          <w:rFonts w:ascii="Times New Roman" w:eastAsia="Times New Roman" w:hAnsi="Times New Roman" w:cs="Times New Roman"/>
          <w:color w:val="1C4871"/>
          <w:sz w:val="28"/>
          <w:szCs w:val="28"/>
          <w:lang w:val="uk-UA"/>
        </w:rPr>
        <w:t>рофільна постійна комісія</w:t>
      </w:r>
      <w:r w:rsidR="008C1BFE" w:rsidRPr="004C5AA8">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color w:val="333333"/>
          <w:sz w:val="28"/>
          <w:szCs w:val="28"/>
          <w:lang w:val="uk-UA"/>
        </w:rPr>
        <w:t xml:space="preserve">узгоджує з експертом продовження терміну підготовки експертного висновку. </w:t>
      </w:r>
      <w:r w:rsidR="0046218A">
        <w:rPr>
          <w:rFonts w:ascii="Times New Roman" w:eastAsia="Times New Roman" w:hAnsi="Times New Roman" w:cs="Times New Roman"/>
          <w:color w:val="333333"/>
          <w:sz w:val="28"/>
          <w:szCs w:val="28"/>
          <w:lang w:val="uk-UA"/>
        </w:rPr>
        <w:t>Відповідальна</w:t>
      </w:r>
      <w:r w:rsidRPr="004C5AA8">
        <w:rPr>
          <w:rFonts w:ascii="Times New Roman" w:eastAsia="Times New Roman" w:hAnsi="Times New Roman" w:cs="Times New Roman"/>
          <w:color w:val="333333"/>
          <w:sz w:val="28"/>
          <w:szCs w:val="28"/>
          <w:lang w:val="uk-UA"/>
        </w:rPr>
        <w:t xml:space="preserve"> постійна комісія повідомляє розробника регуляторного акта про висновки щодо цього акта.</w:t>
      </w:r>
    </w:p>
    <w:p w:rsidR="006C09BB" w:rsidRPr="004C5AA8" w:rsidRDefault="007B7F53" w:rsidP="00284C1F">
      <w:pPr>
        <w:pStyle w:val="normal"/>
        <w:numPr>
          <w:ilvl w:val="0"/>
          <w:numId w:val="33"/>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У разі якщо </w:t>
      </w:r>
      <w:r w:rsidR="0046218A">
        <w:rPr>
          <w:rFonts w:ascii="Times New Roman" w:eastAsia="Times New Roman" w:hAnsi="Times New Roman" w:cs="Times New Roman"/>
          <w:color w:val="333333"/>
          <w:sz w:val="28"/>
          <w:szCs w:val="28"/>
          <w:lang w:val="uk-UA"/>
        </w:rPr>
        <w:t>відповідальна</w:t>
      </w:r>
      <w:r w:rsidRPr="004C5AA8">
        <w:rPr>
          <w:rFonts w:ascii="Times New Roman" w:eastAsia="Times New Roman" w:hAnsi="Times New Roman" w:cs="Times New Roman"/>
          <w:color w:val="333333"/>
          <w:sz w:val="28"/>
          <w:szCs w:val="28"/>
          <w:lang w:val="uk-UA"/>
        </w:rPr>
        <w:t xml:space="preserve"> постійна комісії дійде висновку, що проєкт регуляторного акта відповідає вимогам  Закону України „ Про засади державної регуляторної політики у сфері господарської діяльності ” розробник регуляторного акту протягом 5 робочих днів з дня підготовки висновків оприлюднює одним зі способів, що передбачено ст. 13 Закону України „Про засади державної регуляторної політики у сфері господарської діяльності”, проєкт регуляторного акта, аналіз регуляторного впливу (або експертний висновок) та встановлює строк протягом якого від фізичних та юридичних осіб, їх об’єднань приймаються зауваження та пропозиції. Розробник регуляторного акта розглядає усі зауваження і пропозиції щодо проєкту регуляторного акта та відповідного аналізу регуляторного впливу, одержані протягом встановленого строку,  повністю чи частково враховує одержані зауваження і пропозиції або мотивовано їх відхиляє. Доопрацьовані проєкт регуляторного акта та аналіз регуляторного впливу подаються розробником до </w:t>
      </w:r>
      <w:r w:rsidR="0046218A">
        <w:rPr>
          <w:rFonts w:ascii="Times New Roman" w:eastAsia="Times New Roman" w:hAnsi="Times New Roman" w:cs="Times New Roman"/>
          <w:color w:val="333333"/>
          <w:sz w:val="28"/>
          <w:szCs w:val="28"/>
          <w:lang w:val="uk-UA"/>
        </w:rPr>
        <w:t>відповідальної</w:t>
      </w:r>
      <w:r w:rsidRPr="004C5AA8">
        <w:rPr>
          <w:rFonts w:ascii="Times New Roman" w:eastAsia="Times New Roman" w:hAnsi="Times New Roman" w:cs="Times New Roman"/>
          <w:color w:val="333333"/>
          <w:sz w:val="28"/>
          <w:szCs w:val="28"/>
          <w:lang w:val="uk-UA"/>
        </w:rPr>
        <w:t xml:space="preserve"> постійної комісії.</w:t>
      </w:r>
    </w:p>
    <w:p w:rsidR="006C09BB" w:rsidRPr="004C5AA8" w:rsidRDefault="007B7F53" w:rsidP="008C1BFE">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301ED6" w:rsidRPr="004C5AA8">
        <w:rPr>
          <w:rFonts w:ascii="Times New Roman" w:eastAsia="Times New Roman" w:hAnsi="Times New Roman" w:cs="Times New Roman"/>
          <w:b/>
          <w:color w:val="333333"/>
          <w:sz w:val="28"/>
          <w:szCs w:val="28"/>
          <w:lang w:val="uk-UA"/>
        </w:rPr>
        <w:t>4</w:t>
      </w:r>
      <w:r w:rsidRPr="004C5AA8">
        <w:rPr>
          <w:rFonts w:ascii="Times New Roman" w:eastAsia="Times New Roman" w:hAnsi="Times New Roman" w:cs="Times New Roman"/>
          <w:b/>
          <w:color w:val="333333"/>
          <w:sz w:val="28"/>
          <w:szCs w:val="28"/>
          <w:lang w:val="uk-UA"/>
        </w:rPr>
        <w:t>0</w:t>
      </w:r>
      <w:r w:rsidRPr="004C5AA8">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b/>
          <w:color w:val="333333"/>
          <w:sz w:val="28"/>
          <w:szCs w:val="28"/>
          <w:lang w:val="uk-UA"/>
        </w:rPr>
        <w:t>Питання розгляду регуляторних актів</w:t>
      </w:r>
    </w:p>
    <w:p w:rsidR="006C09BB" w:rsidRPr="004C5AA8" w:rsidRDefault="007B7F53" w:rsidP="00284C1F">
      <w:pPr>
        <w:pStyle w:val="normal"/>
        <w:numPr>
          <w:ilvl w:val="0"/>
          <w:numId w:val="56"/>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Підготовлені висновки </w:t>
      </w:r>
      <w:r w:rsidR="0046218A">
        <w:rPr>
          <w:rFonts w:ascii="Times New Roman" w:eastAsia="Times New Roman" w:hAnsi="Times New Roman" w:cs="Times New Roman"/>
          <w:color w:val="333333"/>
          <w:sz w:val="28"/>
          <w:szCs w:val="28"/>
          <w:lang w:val="uk-UA"/>
        </w:rPr>
        <w:t>відповідальної</w:t>
      </w:r>
      <w:r w:rsidRPr="004C5AA8">
        <w:rPr>
          <w:rFonts w:ascii="Times New Roman" w:eastAsia="Times New Roman" w:hAnsi="Times New Roman" w:cs="Times New Roman"/>
          <w:color w:val="333333"/>
          <w:sz w:val="28"/>
          <w:szCs w:val="28"/>
          <w:lang w:val="uk-UA"/>
        </w:rPr>
        <w:t xml:space="preserve"> постійної комісії</w:t>
      </w:r>
      <w:r w:rsidR="0046218A">
        <w:rPr>
          <w:rFonts w:ascii="Times New Roman" w:eastAsia="Times New Roman" w:hAnsi="Times New Roman" w:cs="Times New Roman"/>
          <w:color w:val="333333"/>
          <w:sz w:val="28"/>
          <w:szCs w:val="28"/>
          <w:lang w:val="uk-UA"/>
        </w:rPr>
        <w:t>,</w:t>
      </w:r>
      <w:r w:rsidRPr="004C5AA8">
        <w:rPr>
          <w:rFonts w:ascii="Times New Roman" w:eastAsia="Times New Roman" w:hAnsi="Times New Roman" w:cs="Times New Roman"/>
          <w:color w:val="333333"/>
          <w:sz w:val="28"/>
          <w:szCs w:val="28"/>
          <w:lang w:val="uk-UA"/>
        </w:rPr>
        <w:t xml:space="preserve"> доопрацьовані проєкт регуляторного акта і аналіз регуляторного впливу протягом 3 робочих днів з дня надходження від розробника  передаються для вивчення до постійної комісії ради, до сфери відання якої належить супроводження розгляду проєкту регуляторного акта у Раді (відповідальна за підготовку проєкту рішення  постійна комісія), за винятком випадків, коли </w:t>
      </w:r>
      <w:r w:rsidR="0046218A">
        <w:rPr>
          <w:rFonts w:ascii="Times New Roman" w:eastAsia="Times New Roman" w:hAnsi="Times New Roman" w:cs="Times New Roman"/>
          <w:color w:val="333333"/>
          <w:sz w:val="28"/>
          <w:szCs w:val="28"/>
          <w:lang w:val="uk-UA"/>
        </w:rPr>
        <w:t>відповідальна</w:t>
      </w:r>
      <w:r w:rsidR="008C1BFE" w:rsidRPr="004C5AA8">
        <w:rPr>
          <w:rFonts w:ascii="Times New Roman" w:eastAsia="Times New Roman" w:hAnsi="Times New Roman" w:cs="Times New Roman"/>
          <w:color w:val="1C4871"/>
          <w:sz w:val="28"/>
          <w:szCs w:val="28"/>
          <w:lang w:val="uk-UA"/>
        </w:rPr>
        <w:t xml:space="preserve"> постійна комісія</w:t>
      </w:r>
      <w:r w:rsidR="008C1BFE" w:rsidRPr="004C5AA8">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color w:val="333333"/>
          <w:sz w:val="28"/>
          <w:szCs w:val="28"/>
          <w:lang w:val="uk-UA"/>
        </w:rPr>
        <w:t>є відповідальною за підготовку проєкту рішення.</w:t>
      </w:r>
    </w:p>
    <w:p w:rsidR="006C09BB" w:rsidRPr="004C5AA8" w:rsidRDefault="007B7F53" w:rsidP="00284C1F">
      <w:pPr>
        <w:pStyle w:val="normal"/>
        <w:numPr>
          <w:ilvl w:val="0"/>
          <w:numId w:val="56"/>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При представленні на пленарному засіданні сесії Ради проєкту регуляторного акта голова </w:t>
      </w:r>
      <w:r w:rsidR="0046218A">
        <w:rPr>
          <w:rFonts w:ascii="Times New Roman" w:eastAsia="Times New Roman" w:hAnsi="Times New Roman" w:cs="Times New Roman"/>
          <w:color w:val="333333"/>
          <w:sz w:val="28"/>
          <w:szCs w:val="28"/>
          <w:lang w:val="uk-UA"/>
        </w:rPr>
        <w:t>відповідальної</w:t>
      </w:r>
      <w:r w:rsidR="008C1BFE" w:rsidRPr="004C5AA8">
        <w:rPr>
          <w:rFonts w:ascii="Times New Roman" w:eastAsia="Times New Roman" w:hAnsi="Times New Roman" w:cs="Times New Roman"/>
          <w:color w:val="1C4871"/>
          <w:sz w:val="28"/>
          <w:szCs w:val="28"/>
          <w:lang w:val="uk-UA"/>
        </w:rPr>
        <w:t xml:space="preserve"> постійної комісії</w:t>
      </w:r>
      <w:r w:rsidR="008C1BFE" w:rsidRPr="004C5AA8">
        <w:rPr>
          <w:rFonts w:ascii="Times New Roman" w:eastAsia="Times New Roman" w:hAnsi="Times New Roman" w:cs="Times New Roman"/>
          <w:color w:val="333333"/>
          <w:sz w:val="28"/>
          <w:szCs w:val="28"/>
          <w:lang w:val="uk-UA"/>
        </w:rPr>
        <w:t xml:space="preserve"> </w:t>
      </w:r>
      <w:r w:rsidRPr="004C5AA8">
        <w:rPr>
          <w:rFonts w:ascii="Times New Roman" w:eastAsia="Times New Roman" w:hAnsi="Times New Roman" w:cs="Times New Roman"/>
          <w:color w:val="333333"/>
          <w:sz w:val="28"/>
          <w:szCs w:val="28"/>
          <w:lang w:val="uk-UA"/>
        </w:rPr>
        <w:t xml:space="preserve">доповідає про </w:t>
      </w:r>
      <w:r w:rsidRPr="004C5AA8">
        <w:rPr>
          <w:rFonts w:ascii="Times New Roman" w:eastAsia="Times New Roman" w:hAnsi="Times New Roman" w:cs="Times New Roman"/>
          <w:color w:val="333333"/>
          <w:sz w:val="28"/>
          <w:szCs w:val="28"/>
          <w:lang w:val="uk-UA"/>
        </w:rPr>
        <w:lastRenderedPageBreak/>
        <w:t>висновки цієї постійної комісії  ради щодо відповідності проєкту регуляторного акта вимогам  Закону України “Про засади державної регуляторної політики у сфері господарської діяльності”.</w:t>
      </w:r>
    </w:p>
    <w:p w:rsidR="006C09BB" w:rsidRPr="004C5AA8" w:rsidRDefault="007B7F53" w:rsidP="00284C1F">
      <w:pPr>
        <w:pStyle w:val="normal"/>
        <w:numPr>
          <w:ilvl w:val="0"/>
          <w:numId w:val="56"/>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Регуляторний акт не може бути прийнятий, якщо присутня хоча б одна з таких обставин:</w:t>
      </w: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відсутній аналіз регуляторного впливу;</w:t>
      </w: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проєкт регуляторного акту не був оприлюднений.</w:t>
      </w:r>
    </w:p>
    <w:p w:rsidR="006C09BB" w:rsidRPr="004C5AA8" w:rsidRDefault="007B7F53" w:rsidP="00284C1F">
      <w:pPr>
        <w:pStyle w:val="normal"/>
        <w:numPr>
          <w:ilvl w:val="0"/>
          <w:numId w:val="29"/>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Рішення з питань прийняття регуляторних актів приймаються за процедурою і в порядку визначеному для прийняття рішень Ради. Регуляторні акти оприлюднюються в порядку визначеному законодавством.</w:t>
      </w:r>
    </w:p>
    <w:p w:rsidR="009B3188" w:rsidRPr="004C5AA8" w:rsidRDefault="009B3188"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РОЗДІЛ V. ЕТИКА, ДИСЦИПІЛІНА, КОНФЛІКТ ІНТЕРЕСІВ ТА ЗАХОДИ ВПЛИВУ. ПРИКІНЦЕВІ ПОЛОЖЕННЯ</w:t>
      </w:r>
    </w:p>
    <w:p w:rsidR="006C09BB" w:rsidRPr="004C5AA8" w:rsidRDefault="007B7F53" w:rsidP="009B3188">
      <w:pPr>
        <w:pStyle w:val="normal"/>
        <w:shd w:val="clear" w:color="auto" w:fill="FFFFFF"/>
        <w:spacing w:line="240" w:lineRule="auto"/>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301ED6" w:rsidRPr="004C5AA8">
        <w:rPr>
          <w:rFonts w:ascii="Times New Roman" w:eastAsia="Times New Roman" w:hAnsi="Times New Roman" w:cs="Times New Roman"/>
          <w:b/>
          <w:color w:val="333333"/>
          <w:sz w:val="28"/>
          <w:szCs w:val="28"/>
          <w:lang w:val="uk-UA"/>
        </w:rPr>
        <w:t>4</w:t>
      </w:r>
      <w:r w:rsidRPr="004C5AA8">
        <w:rPr>
          <w:rFonts w:ascii="Times New Roman" w:eastAsia="Times New Roman" w:hAnsi="Times New Roman" w:cs="Times New Roman"/>
          <w:b/>
          <w:color w:val="333333"/>
          <w:sz w:val="28"/>
          <w:szCs w:val="28"/>
          <w:lang w:val="uk-UA"/>
        </w:rPr>
        <w:t>1. Норми депутатської етики та дисципліна</w:t>
      </w:r>
    </w:p>
    <w:p w:rsidR="006C09BB" w:rsidRPr="004C5AA8" w:rsidRDefault="007B7F53" w:rsidP="00284C1F">
      <w:pPr>
        <w:pStyle w:val="normal"/>
        <w:numPr>
          <w:ilvl w:val="0"/>
          <w:numId w:val="42"/>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w:t>
      </w:r>
    </w:p>
    <w:p w:rsidR="006C09BB" w:rsidRPr="004C5AA8" w:rsidRDefault="007B7F53" w:rsidP="00284C1F">
      <w:pPr>
        <w:pStyle w:val="normal"/>
        <w:numPr>
          <w:ilvl w:val="0"/>
          <w:numId w:val="42"/>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Депутат несе персональну відповідальність за зміст своїх виступів, їх правдивість та етичність. У випадку визнання в судовому порядку дій депутата (в т.ч.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w:t>
      </w:r>
    </w:p>
    <w:p w:rsidR="006C09BB" w:rsidRPr="004C5AA8" w:rsidRDefault="007B7F53" w:rsidP="00284C1F">
      <w:pPr>
        <w:pStyle w:val="normal"/>
        <w:numPr>
          <w:ilvl w:val="0"/>
          <w:numId w:val="42"/>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Під час виконання депутатських повноважень, для голови і депутата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rsidR="006C09BB" w:rsidRPr="004C5AA8" w:rsidRDefault="007B7F53" w:rsidP="00284C1F">
      <w:pPr>
        <w:pStyle w:val="normal"/>
        <w:numPr>
          <w:ilvl w:val="0"/>
          <w:numId w:val="42"/>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Депутати, присутні на засіданні Ради, зобов’язані мати охайний зовнішній вигляд, мати нагрудний знак депутата місцевої ради та посвідчення депутата.</w:t>
      </w:r>
    </w:p>
    <w:p w:rsidR="006C09BB" w:rsidRPr="004C5AA8" w:rsidRDefault="007B7F53" w:rsidP="00284C1F">
      <w:pPr>
        <w:pStyle w:val="normal"/>
        <w:numPr>
          <w:ilvl w:val="0"/>
          <w:numId w:val="42"/>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Під час пленарного засідання голова, депутати, а також запрошені особи, присутні на засіданні члени громади міста та представники засобів масової інформації не повинні заважити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голова, депутати, а також запрошені особи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тривання засідання.</w:t>
      </w:r>
    </w:p>
    <w:p w:rsidR="006C09BB" w:rsidRPr="004C5AA8" w:rsidRDefault="007B7F53" w:rsidP="00284C1F">
      <w:pPr>
        <w:pStyle w:val="normal"/>
        <w:numPr>
          <w:ilvl w:val="0"/>
          <w:numId w:val="42"/>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lastRenderedPageBreak/>
        <w:t>Вимоги поведінки, визначені у частині п’ятій цієї статті, застосовуються також під час проведення засідань постійних та тимчасових контрольних комісій Ради;</w:t>
      </w:r>
    </w:p>
    <w:p w:rsidR="006C09BB" w:rsidRPr="004C5AA8" w:rsidRDefault="007B7F53" w:rsidP="00284C1F">
      <w:pPr>
        <w:pStyle w:val="normal"/>
        <w:numPr>
          <w:ilvl w:val="0"/>
          <w:numId w:val="42"/>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Голова, депутати, інші присутні на пленарному засіданні Ради особи зобов’язані дотримуватись вимог даного регламенту.</w:t>
      </w: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r w:rsidRPr="004C5AA8">
        <w:rPr>
          <w:rFonts w:ascii="Times New Roman" w:eastAsia="Times New Roman" w:hAnsi="Times New Roman" w:cs="Times New Roman"/>
          <w:b/>
          <w:color w:val="333333"/>
          <w:sz w:val="28"/>
          <w:szCs w:val="28"/>
          <w:lang w:val="uk-UA"/>
        </w:rPr>
        <w:t xml:space="preserve">Стаття </w:t>
      </w:r>
      <w:r w:rsidR="00301ED6" w:rsidRPr="004C5AA8">
        <w:rPr>
          <w:rFonts w:ascii="Times New Roman" w:eastAsia="Times New Roman" w:hAnsi="Times New Roman" w:cs="Times New Roman"/>
          <w:b/>
          <w:color w:val="333333"/>
          <w:sz w:val="28"/>
          <w:szCs w:val="28"/>
          <w:lang w:val="uk-UA"/>
        </w:rPr>
        <w:t>4</w:t>
      </w:r>
      <w:r w:rsidRPr="004C5AA8">
        <w:rPr>
          <w:rFonts w:ascii="Times New Roman" w:eastAsia="Times New Roman" w:hAnsi="Times New Roman" w:cs="Times New Roman"/>
          <w:b/>
          <w:color w:val="333333"/>
          <w:sz w:val="28"/>
          <w:szCs w:val="28"/>
          <w:lang w:val="uk-UA"/>
        </w:rPr>
        <w:t>2. Заходи впливу за порушення вимог Регламенту</w:t>
      </w:r>
    </w:p>
    <w:p w:rsidR="006C09BB" w:rsidRPr="004C5AA8" w:rsidRDefault="009259E9"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1. </w:t>
      </w:r>
      <w:r w:rsidR="007B7F53" w:rsidRPr="004C5AA8">
        <w:rPr>
          <w:rFonts w:ascii="Times New Roman" w:eastAsia="Times New Roman" w:hAnsi="Times New Roman" w:cs="Times New Roman"/>
          <w:color w:val="333333"/>
          <w:sz w:val="28"/>
          <w:szCs w:val="28"/>
          <w:lang w:val="uk-UA"/>
        </w:rPr>
        <w:t>За порушення вимог даного регламенту до порушника можуть застосовуватись наступні заходи впливу (стягнення):</w:t>
      </w:r>
    </w:p>
    <w:p w:rsidR="006C09BB" w:rsidRPr="004C5AA8" w:rsidRDefault="007B7F53" w:rsidP="00284C1F">
      <w:pPr>
        <w:pStyle w:val="normal"/>
        <w:numPr>
          <w:ilvl w:val="0"/>
          <w:numId w:val="47"/>
        </w:numPr>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Позбавлення права на продовження виступу та відключення мікрофону;</w:t>
      </w:r>
    </w:p>
    <w:p w:rsidR="006C09BB" w:rsidRPr="004C5AA8" w:rsidRDefault="007B7F53" w:rsidP="00284C1F">
      <w:pPr>
        <w:pStyle w:val="normal"/>
        <w:numPr>
          <w:ilvl w:val="0"/>
          <w:numId w:val="47"/>
        </w:numPr>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Позбавлення права виступу до закінчення пленарного засідання;</w:t>
      </w:r>
    </w:p>
    <w:p w:rsidR="006C09BB" w:rsidRPr="004C5AA8" w:rsidRDefault="007B7F53" w:rsidP="00284C1F">
      <w:pPr>
        <w:pStyle w:val="normal"/>
        <w:numPr>
          <w:ilvl w:val="0"/>
          <w:numId w:val="47"/>
        </w:numPr>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Видалення з зали пленарного засідання (зали роботи комісії) до закінчення засідання.</w:t>
      </w:r>
    </w:p>
    <w:p w:rsidR="006C09BB" w:rsidRPr="004C5AA8" w:rsidRDefault="009259E9" w:rsidP="00EA6C94">
      <w:pPr>
        <w:pStyle w:val="normal"/>
        <w:shd w:val="clear" w:color="auto" w:fill="FFFFFF"/>
        <w:spacing w:line="240" w:lineRule="auto"/>
        <w:ind w:firstLine="36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2. </w:t>
      </w:r>
      <w:r w:rsidR="007B7F53" w:rsidRPr="004C5AA8">
        <w:rPr>
          <w:rFonts w:ascii="Times New Roman" w:eastAsia="Times New Roman" w:hAnsi="Times New Roman" w:cs="Times New Roman"/>
          <w:color w:val="333333"/>
          <w:sz w:val="28"/>
          <w:szCs w:val="28"/>
          <w:lang w:val="uk-UA"/>
        </w:rPr>
        <w:t>Стягнення застосовуються за рішенням Ради (комісії) за пропозицією, внесеною головуючим або депутатом, більшістю голосів.</w:t>
      </w:r>
    </w:p>
    <w:p w:rsidR="006C09BB" w:rsidRPr="004C5AA8" w:rsidRDefault="009259E9" w:rsidP="00EA6C94">
      <w:pPr>
        <w:pStyle w:val="normal"/>
        <w:shd w:val="clear" w:color="auto" w:fill="FFFFFF"/>
        <w:spacing w:line="240" w:lineRule="auto"/>
        <w:ind w:firstLine="36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3. </w:t>
      </w:r>
      <w:r w:rsidR="007B7F53" w:rsidRPr="004C5AA8">
        <w:rPr>
          <w:rFonts w:ascii="Times New Roman" w:eastAsia="Times New Roman" w:hAnsi="Times New Roman" w:cs="Times New Roman"/>
          <w:color w:val="333333"/>
          <w:sz w:val="28"/>
          <w:szCs w:val="28"/>
          <w:lang w:val="uk-UA"/>
        </w:rPr>
        <w:t>Якщо головуючий на засіданні звертається до виступаючого чи присутнього, який порушує вимоги Регламенту, останній повинен негайно зупинити свій виступ чи припинити свої дії. У випадку не реагування виступаючого на звернення головуючого, головуючий може надати наказ відключити мікрофон і поставити на голосування питання про позбавлення права виступу. Якщо вказана пропозиція головуючого не буде підтримана процедурним рішенням ради, виступ промовця повинен бути продовженим із додаванням до часу виступу часу, який було використано для голосування з цього питання.</w:t>
      </w:r>
    </w:p>
    <w:p w:rsidR="006C09BB" w:rsidRPr="004C5AA8" w:rsidRDefault="009259E9" w:rsidP="00EA6C94">
      <w:pPr>
        <w:pStyle w:val="normal"/>
        <w:shd w:val="clear" w:color="auto" w:fill="FFFFFF"/>
        <w:spacing w:line="240" w:lineRule="auto"/>
        <w:ind w:firstLine="36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4. </w:t>
      </w:r>
      <w:r w:rsidR="007B7F53" w:rsidRPr="004C5AA8">
        <w:rPr>
          <w:rFonts w:ascii="Times New Roman" w:eastAsia="Times New Roman" w:hAnsi="Times New Roman" w:cs="Times New Roman"/>
          <w:color w:val="333333"/>
          <w:sz w:val="28"/>
          <w:szCs w:val="28"/>
          <w:lang w:val="uk-UA"/>
        </w:rPr>
        <w:t>До застосування стягнення з метою наведення порядку в залі засідань головуючий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вчинення порушення або вчинив порушення повторно, головуючий або депутат вносить пропозицію накласти на порушника стягнення та пропонує адекватний, на його думку, вид стягнення. Головуючий зобов’язаний поставити дану пропозицію на голосування для прийняття рішення Ради.</w:t>
      </w:r>
    </w:p>
    <w:p w:rsidR="006C09BB" w:rsidRPr="004C5AA8" w:rsidRDefault="009259E9"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5. </w:t>
      </w:r>
      <w:r w:rsidR="007B7F53" w:rsidRPr="004C5AA8">
        <w:rPr>
          <w:rFonts w:ascii="Times New Roman" w:eastAsia="Times New Roman" w:hAnsi="Times New Roman" w:cs="Times New Roman"/>
          <w:color w:val="333333"/>
          <w:sz w:val="28"/>
          <w:szCs w:val="28"/>
          <w:lang w:val="uk-UA"/>
        </w:rPr>
        <w:t>Пропуск депутатом протягом року більше половини пленарних засідань або засідань постійної комісії є підставою для внесення пропозиції про відкликання депутата.</w:t>
      </w:r>
    </w:p>
    <w:p w:rsidR="006C09BB" w:rsidRPr="004C5AA8" w:rsidRDefault="009259E9" w:rsidP="00EA6C94">
      <w:pPr>
        <w:pStyle w:val="normal"/>
        <w:shd w:val="clear" w:color="auto" w:fill="FFFFFF"/>
        <w:spacing w:line="240" w:lineRule="auto"/>
        <w:ind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6. </w:t>
      </w:r>
      <w:r w:rsidR="007B7F53" w:rsidRPr="004C5AA8">
        <w:rPr>
          <w:rFonts w:ascii="Times New Roman" w:eastAsia="Times New Roman" w:hAnsi="Times New Roman" w:cs="Times New Roman"/>
          <w:color w:val="333333"/>
          <w:sz w:val="28"/>
          <w:szCs w:val="28"/>
          <w:lang w:val="uk-UA"/>
        </w:rPr>
        <w:t>Стягнення, передбачені п.п. 1.</w:t>
      </w:r>
      <w:r w:rsidR="00B86E5B" w:rsidRPr="004C5AA8">
        <w:rPr>
          <w:rFonts w:ascii="Times New Roman" w:eastAsia="Times New Roman" w:hAnsi="Times New Roman" w:cs="Times New Roman"/>
          <w:color w:val="333333"/>
          <w:sz w:val="28"/>
          <w:szCs w:val="28"/>
          <w:lang w:val="uk-UA"/>
        </w:rPr>
        <w:t>1</w:t>
      </w:r>
      <w:r w:rsidR="007B7F53" w:rsidRPr="004C5AA8">
        <w:rPr>
          <w:rFonts w:ascii="Times New Roman" w:eastAsia="Times New Roman" w:hAnsi="Times New Roman" w:cs="Times New Roman"/>
          <w:color w:val="333333"/>
          <w:sz w:val="28"/>
          <w:szCs w:val="28"/>
          <w:lang w:val="uk-UA"/>
        </w:rPr>
        <w:t>., 1.</w:t>
      </w:r>
      <w:r w:rsidR="00B86E5B" w:rsidRPr="004C5AA8">
        <w:rPr>
          <w:rFonts w:ascii="Times New Roman" w:eastAsia="Times New Roman" w:hAnsi="Times New Roman" w:cs="Times New Roman"/>
          <w:color w:val="333333"/>
          <w:sz w:val="28"/>
          <w:szCs w:val="28"/>
          <w:lang w:val="uk-UA"/>
        </w:rPr>
        <w:t>2</w:t>
      </w:r>
      <w:r w:rsidR="007B7F53" w:rsidRPr="004C5AA8">
        <w:rPr>
          <w:rFonts w:ascii="Times New Roman" w:eastAsia="Times New Roman" w:hAnsi="Times New Roman" w:cs="Times New Roman"/>
          <w:color w:val="333333"/>
          <w:sz w:val="28"/>
          <w:szCs w:val="28"/>
          <w:lang w:val="uk-UA"/>
        </w:rPr>
        <w:t>. цієї статті Регламенту, застосовуються до порушників за невиконання вимог статей цього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rsidR="006C09BB" w:rsidRDefault="00B86E5B" w:rsidP="00EA6C94">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7. </w:t>
      </w:r>
      <w:r w:rsidR="007B7F53" w:rsidRPr="004C5AA8">
        <w:rPr>
          <w:rFonts w:ascii="Times New Roman" w:eastAsia="Times New Roman" w:hAnsi="Times New Roman" w:cs="Times New Roman"/>
          <w:color w:val="333333"/>
          <w:sz w:val="28"/>
          <w:szCs w:val="28"/>
          <w:lang w:val="uk-UA"/>
        </w:rPr>
        <w:t>Стягнення, передбачене п. 1.</w:t>
      </w:r>
      <w:r w:rsidRPr="004C5AA8">
        <w:rPr>
          <w:rFonts w:ascii="Times New Roman" w:eastAsia="Times New Roman" w:hAnsi="Times New Roman" w:cs="Times New Roman"/>
          <w:color w:val="333333"/>
          <w:sz w:val="28"/>
          <w:szCs w:val="28"/>
          <w:lang w:val="uk-UA"/>
        </w:rPr>
        <w:t>3</w:t>
      </w:r>
      <w:r w:rsidR="007B7F53" w:rsidRPr="004C5AA8">
        <w:rPr>
          <w:rFonts w:ascii="Times New Roman" w:eastAsia="Times New Roman" w:hAnsi="Times New Roman" w:cs="Times New Roman"/>
          <w:color w:val="333333"/>
          <w:sz w:val="28"/>
          <w:szCs w:val="28"/>
          <w:lang w:val="uk-UA"/>
        </w:rPr>
        <w:t xml:space="preserve">. цієї статті Регламенту, застосовуються як крайній захід впливу на порушника за вчинення ним дій, які грубо порушують вимоги цього Регламенту, в т.ч. не реагування на вимоги головуючого,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w:t>
      </w:r>
      <w:r w:rsidR="007B7F53" w:rsidRPr="004C5AA8">
        <w:rPr>
          <w:rFonts w:ascii="Times New Roman" w:eastAsia="Times New Roman" w:hAnsi="Times New Roman" w:cs="Times New Roman"/>
          <w:color w:val="333333"/>
          <w:sz w:val="28"/>
          <w:szCs w:val="28"/>
          <w:lang w:val="uk-UA"/>
        </w:rPr>
        <w:lastRenderedPageBreak/>
        <w:t>вимоги видалення з зали доручається працівникам охорони, а при необхідності працівникам поліції.</w:t>
      </w:r>
    </w:p>
    <w:p w:rsidR="00C72CBE" w:rsidRPr="00E11D7F" w:rsidRDefault="00C72CBE" w:rsidP="00C72CBE">
      <w:pPr>
        <w:pStyle w:val="6"/>
        <w:shd w:val="clear" w:color="auto" w:fill="FFFFFF"/>
        <w:spacing w:before="0" w:after="0"/>
        <w:jc w:val="both"/>
        <w:textAlignment w:val="top"/>
        <w:rPr>
          <w:rFonts w:ascii="Times New Roman" w:hAnsi="Times New Roman" w:cs="Times New Roman"/>
          <w:b/>
          <w:i w:val="0"/>
          <w:color w:val="1A1A1A"/>
          <w:sz w:val="28"/>
          <w:szCs w:val="28"/>
          <w:lang w:val="uk-UA"/>
        </w:rPr>
      </w:pPr>
      <w:r w:rsidRPr="005850CC">
        <w:rPr>
          <w:rFonts w:ascii="Times New Roman" w:hAnsi="Times New Roman" w:cs="Times New Roman"/>
          <w:b/>
          <w:i w:val="0"/>
          <w:color w:val="1A1A1A"/>
          <w:sz w:val="28"/>
          <w:szCs w:val="28"/>
          <w:bdr w:val="none" w:sz="0" w:space="0" w:color="auto" w:frame="1"/>
        </w:rPr>
        <w:t xml:space="preserve">Стаття </w:t>
      </w:r>
      <w:r w:rsidR="00E11D7F">
        <w:rPr>
          <w:rFonts w:ascii="Times New Roman" w:hAnsi="Times New Roman" w:cs="Times New Roman"/>
          <w:b/>
          <w:i w:val="0"/>
          <w:color w:val="1A1A1A"/>
          <w:sz w:val="28"/>
          <w:szCs w:val="28"/>
          <w:bdr w:val="none" w:sz="0" w:space="0" w:color="auto" w:frame="1"/>
          <w:lang w:val="uk-UA"/>
        </w:rPr>
        <w:t>43</w:t>
      </w:r>
      <w:r w:rsidRPr="005850CC">
        <w:rPr>
          <w:rFonts w:ascii="Times New Roman" w:hAnsi="Times New Roman" w:cs="Times New Roman"/>
          <w:b/>
          <w:i w:val="0"/>
          <w:color w:val="1A1A1A"/>
          <w:sz w:val="28"/>
          <w:szCs w:val="28"/>
          <w:bdr w:val="none" w:sz="0" w:space="0" w:color="auto" w:frame="1"/>
        </w:rPr>
        <w:t>. Запобігання корупції</w:t>
      </w:r>
      <w:r w:rsidR="00E11D7F">
        <w:rPr>
          <w:rFonts w:ascii="Times New Roman" w:hAnsi="Times New Roman" w:cs="Times New Roman"/>
          <w:b/>
          <w:i w:val="0"/>
          <w:color w:val="1A1A1A"/>
          <w:sz w:val="28"/>
          <w:szCs w:val="28"/>
          <w:bdr w:val="none" w:sz="0" w:space="0" w:color="auto" w:frame="1"/>
          <w:lang w:val="uk-UA"/>
        </w:rPr>
        <w:t>.</w:t>
      </w:r>
    </w:p>
    <w:p w:rsidR="00C72CBE" w:rsidRPr="005850CC" w:rsidRDefault="00C72CBE" w:rsidP="00C72CBE">
      <w:pPr>
        <w:pStyle w:val="a6"/>
        <w:shd w:val="clear" w:color="auto" w:fill="FFFFFF"/>
        <w:spacing w:before="0" w:beforeAutospacing="0" w:after="0" w:afterAutospacing="0"/>
        <w:ind w:firstLine="720"/>
        <w:jc w:val="both"/>
        <w:textAlignment w:val="top"/>
        <w:rPr>
          <w:color w:val="444A55"/>
          <w:sz w:val="28"/>
          <w:szCs w:val="28"/>
        </w:rPr>
      </w:pPr>
      <w:bookmarkStart w:id="14" w:name="367"/>
      <w:bookmarkEnd w:id="14"/>
      <w:r w:rsidRPr="005850CC">
        <w:rPr>
          <w:color w:val="444A55"/>
          <w:sz w:val="28"/>
          <w:szCs w:val="28"/>
        </w:rPr>
        <w:t>1. Депутат відповідно до Закону України "Про запобігання корупції" є особою, уповноваженою на виконання функцій місцевого самоврядування.</w:t>
      </w:r>
    </w:p>
    <w:p w:rsidR="00C72CBE" w:rsidRPr="005850CC" w:rsidRDefault="00C72CBE" w:rsidP="00C72CBE">
      <w:pPr>
        <w:pStyle w:val="a6"/>
        <w:shd w:val="clear" w:color="auto" w:fill="FFFFFF"/>
        <w:spacing w:before="0" w:beforeAutospacing="0" w:after="0" w:afterAutospacing="0"/>
        <w:ind w:firstLine="720"/>
        <w:jc w:val="both"/>
        <w:textAlignment w:val="top"/>
        <w:rPr>
          <w:color w:val="444A55"/>
          <w:sz w:val="28"/>
          <w:szCs w:val="28"/>
        </w:rPr>
      </w:pPr>
      <w:bookmarkStart w:id="15" w:name="368"/>
      <w:bookmarkEnd w:id="15"/>
      <w:r w:rsidRPr="005850CC">
        <w:rPr>
          <w:color w:val="444A55"/>
          <w:sz w:val="28"/>
          <w:szCs w:val="28"/>
        </w:rPr>
        <w:t>2. Депутат</w:t>
      </w:r>
      <w:r w:rsidR="00E11D7F">
        <w:rPr>
          <w:color w:val="444A55"/>
          <w:sz w:val="28"/>
          <w:szCs w:val="28"/>
        </w:rPr>
        <w:t xml:space="preserve"> </w:t>
      </w:r>
      <w:r w:rsidRPr="005850CC">
        <w:rPr>
          <w:color w:val="444A55"/>
          <w:sz w:val="28"/>
          <w:szCs w:val="28"/>
        </w:rPr>
        <w:t xml:space="preserve"> зобов'язаний не використовувати свої повноваження і становище та пов'язані з цим будь-які можливості для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 чи в інтересах близьких осіб.</w:t>
      </w:r>
    </w:p>
    <w:p w:rsidR="00C72CBE" w:rsidRPr="005850CC" w:rsidRDefault="00C72CBE" w:rsidP="00C72CBE">
      <w:pPr>
        <w:pStyle w:val="a6"/>
        <w:shd w:val="clear" w:color="auto" w:fill="FFFFFF"/>
        <w:spacing w:before="0" w:beforeAutospacing="0" w:after="0" w:afterAutospacing="0"/>
        <w:ind w:firstLine="720"/>
        <w:jc w:val="both"/>
        <w:textAlignment w:val="top"/>
        <w:rPr>
          <w:color w:val="444A55"/>
          <w:sz w:val="28"/>
          <w:szCs w:val="28"/>
        </w:rPr>
      </w:pPr>
      <w:bookmarkStart w:id="16" w:name="369"/>
      <w:bookmarkEnd w:id="16"/>
      <w:r w:rsidRPr="005850CC">
        <w:rPr>
          <w:color w:val="444A55"/>
          <w:sz w:val="28"/>
          <w:szCs w:val="28"/>
        </w:rPr>
        <w:t>3. Депутату забороняється вимагати, просити, одержувати подарунки безпосередньо або через інших осіб для себе чи близьких йому осіб у зв'язку зі здійсненням ним діяльності, пов'язаної з виконанням функцій місцевого самоврядування.</w:t>
      </w:r>
    </w:p>
    <w:p w:rsidR="00C72CBE" w:rsidRPr="005850CC" w:rsidRDefault="00C72CBE" w:rsidP="00C72CBE">
      <w:pPr>
        <w:pStyle w:val="6"/>
        <w:shd w:val="clear" w:color="auto" w:fill="FFFFFF"/>
        <w:spacing w:before="0" w:after="0"/>
        <w:jc w:val="both"/>
        <w:textAlignment w:val="top"/>
        <w:rPr>
          <w:rFonts w:ascii="Times New Roman" w:hAnsi="Times New Roman" w:cs="Times New Roman"/>
          <w:b/>
          <w:i w:val="0"/>
          <w:color w:val="1A1A1A"/>
          <w:sz w:val="28"/>
          <w:szCs w:val="28"/>
        </w:rPr>
      </w:pPr>
      <w:bookmarkStart w:id="17" w:name="370"/>
      <w:bookmarkStart w:id="18" w:name="380"/>
      <w:bookmarkEnd w:id="17"/>
      <w:bookmarkEnd w:id="18"/>
      <w:r w:rsidRPr="005850CC">
        <w:rPr>
          <w:rFonts w:ascii="Times New Roman" w:hAnsi="Times New Roman" w:cs="Times New Roman"/>
          <w:b/>
          <w:i w:val="0"/>
          <w:color w:val="1A1A1A"/>
          <w:sz w:val="28"/>
          <w:szCs w:val="28"/>
          <w:bdr w:val="none" w:sz="0" w:space="0" w:color="auto" w:frame="1"/>
        </w:rPr>
        <w:t xml:space="preserve">Стаття </w:t>
      </w:r>
      <w:r w:rsidR="00E11D7F">
        <w:rPr>
          <w:rFonts w:ascii="Times New Roman" w:hAnsi="Times New Roman" w:cs="Times New Roman"/>
          <w:b/>
          <w:i w:val="0"/>
          <w:color w:val="1A1A1A"/>
          <w:sz w:val="28"/>
          <w:szCs w:val="28"/>
          <w:bdr w:val="none" w:sz="0" w:space="0" w:color="auto" w:frame="1"/>
          <w:lang w:val="uk-UA"/>
        </w:rPr>
        <w:t>44</w:t>
      </w:r>
      <w:r w:rsidRPr="005850CC">
        <w:rPr>
          <w:rFonts w:ascii="Times New Roman" w:hAnsi="Times New Roman" w:cs="Times New Roman"/>
          <w:b/>
          <w:i w:val="0"/>
          <w:color w:val="1A1A1A"/>
          <w:sz w:val="28"/>
          <w:szCs w:val="28"/>
          <w:bdr w:val="none" w:sz="0" w:space="0" w:color="auto" w:frame="1"/>
        </w:rPr>
        <w:t>. Недопущення конфлікту інтересів</w:t>
      </w:r>
    </w:p>
    <w:p w:rsidR="00C72CBE" w:rsidRPr="005850CC" w:rsidRDefault="00C72CBE" w:rsidP="00C72CBE">
      <w:pPr>
        <w:pStyle w:val="a6"/>
        <w:shd w:val="clear" w:color="auto" w:fill="FFFFFF"/>
        <w:spacing w:before="0" w:beforeAutospacing="0" w:after="0" w:afterAutospacing="0"/>
        <w:ind w:firstLine="720"/>
        <w:jc w:val="both"/>
        <w:textAlignment w:val="top"/>
        <w:rPr>
          <w:color w:val="444A55"/>
          <w:sz w:val="28"/>
          <w:szCs w:val="28"/>
        </w:rPr>
      </w:pPr>
      <w:bookmarkStart w:id="19" w:name="381"/>
      <w:bookmarkEnd w:id="19"/>
      <w:r w:rsidRPr="005850CC">
        <w:rPr>
          <w:color w:val="444A55"/>
          <w:sz w:val="28"/>
          <w:szCs w:val="28"/>
        </w:rPr>
        <w:t>1. Депутат зобов'язаний вживати заходів щодо недопущення виникнення реального чи потенційного конфлікту інтересів, не вчиняти дії та не приймати рішень в умовах реального конфлікту інтересів, здійснювати заходи щодо вчасного врегулювання реального чи потенційного конфлікту інтересів.</w:t>
      </w:r>
    </w:p>
    <w:p w:rsidR="00C72CBE" w:rsidRPr="005850CC" w:rsidRDefault="00C72CBE" w:rsidP="00C72CBE">
      <w:pPr>
        <w:pStyle w:val="a6"/>
        <w:shd w:val="clear" w:color="auto" w:fill="FFFFFF"/>
        <w:spacing w:before="0" w:beforeAutospacing="0" w:after="0" w:afterAutospacing="0"/>
        <w:ind w:firstLine="720"/>
        <w:jc w:val="both"/>
        <w:textAlignment w:val="top"/>
        <w:rPr>
          <w:color w:val="444A55"/>
          <w:sz w:val="28"/>
          <w:szCs w:val="28"/>
        </w:rPr>
      </w:pPr>
      <w:bookmarkStart w:id="20" w:name="382"/>
      <w:bookmarkEnd w:id="20"/>
      <w:r w:rsidRPr="005850CC">
        <w:rPr>
          <w:color w:val="444A55"/>
          <w:sz w:val="28"/>
          <w:szCs w:val="28"/>
        </w:rPr>
        <w:t>2. У разі виникнення в депутата реального чи потенційного конфлікту інтересів, який виник під час участі в пленарному засіданні та/або засіданні постійної чи тимчасової контрольної комісії, він не має права брати участі в розгляді, підготовці та прийнятті відповідних рішень, щодо яких у нього виник конфлікт інтересів.</w:t>
      </w:r>
    </w:p>
    <w:p w:rsidR="00C72CBE" w:rsidRPr="005850CC" w:rsidRDefault="00C72CBE" w:rsidP="002119A1">
      <w:pPr>
        <w:pStyle w:val="a6"/>
        <w:shd w:val="clear" w:color="auto" w:fill="FFFFFF"/>
        <w:spacing w:before="0" w:beforeAutospacing="0" w:after="0" w:afterAutospacing="0"/>
        <w:ind w:firstLine="720"/>
        <w:jc w:val="both"/>
        <w:textAlignment w:val="top"/>
        <w:rPr>
          <w:color w:val="444A55"/>
          <w:sz w:val="28"/>
          <w:szCs w:val="28"/>
        </w:rPr>
      </w:pPr>
      <w:bookmarkStart w:id="21" w:name="383"/>
      <w:bookmarkEnd w:id="21"/>
      <w:r w:rsidRPr="005850CC">
        <w:rPr>
          <w:color w:val="444A55"/>
          <w:sz w:val="28"/>
          <w:szCs w:val="28"/>
        </w:rPr>
        <w:t>Врегулювання реального та/або потенційног</w:t>
      </w:r>
      <w:r w:rsidR="002119A1">
        <w:rPr>
          <w:color w:val="444A55"/>
          <w:sz w:val="28"/>
          <w:szCs w:val="28"/>
        </w:rPr>
        <w:t>о конфлікту інтересів депутатом</w:t>
      </w:r>
      <w:r w:rsidRPr="005850CC">
        <w:rPr>
          <w:color w:val="444A55"/>
          <w:sz w:val="28"/>
          <w:szCs w:val="28"/>
        </w:rPr>
        <w:t xml:space="preserve"> здійснюється в порядку, визначеному законодавством України.</w:t>
      </w:r>
    </w:p>
    <w:p w:rsidR="00C72CBE" w:rsidRPr="002119A1" w:rsidRDefault="00C72CBE" w:rsidP="002119A1">
      <w:pPr>
        <w:pStyle w:val="a6"/>
        <w:shd w:val="clear" w:color="auto" w:fill="FFFFFF"/>
        <w:spacing w:before="0" w:beforeAutospacing="0" w:after="0" w:afterAutospacing="0"/>
        <w:ind w:firstLine="720"/>
        <w:jc w:val="both"/>
        <w:textAlignment w:val="top"/>
        <w:rPr>
          <w:b/>
          <w:color w:val="444A55"/>
          <w:sz w:val="28"/>
          <w:szCs w:val="28"/>
        </w:rPr>
      </w:pPr>
      <w:bookmarkStart w:id="22" w:name="384"/>
      <w:bookmarkEnd w:id="22"/>
      <w:r w:rsidRPr="005850CC">
        <w:rPr>
          <w:color w:val="444A55"/>
          <w:sz w:val="28"/>
          <w:szCs w:val="28"/>
        </w:rPr>
        <w:t xml:space="preserve">Якщо повідомлення про конфлікт інтересів здійснено на пленарному </w:t>
      </w:r>
      <w:r w:rsidRPr="002119A1">
        <w:rPr>
          <w:b/>
          <w:color w:val="444A55"/>
          <w:sz w:val="28"/>
          <w:szCs w:val="28"/>
        </w:rPr>
        <w:t xml:space="preserve">засіданні </w:t>
      </w:r>
      <w:r w:rsidR="002119A1" w:rsidRPr="002119A1">
        <w:rPr>
          <w:b/>
          <w:color w:val="444A55"/>
          <w:sz w:val="28"/>
          <w:szCs w:val="28"/>
        </w:rPr>
        <w:t>ради</w:t>
      </w:r>
      <w:r w:rsidRPr="002119A1">
        <w:rPr>
          <w:b/>
          <w:color w:val="444A55"/>
          <w:sz w:val="28"/>
          <w:szCs w:val="28"/>
        </w:rPr>
        <w:t xml:space="preserve"> або засіданні постійної чи тимчасової контрольної комісії, інформація про таке повідомлення обов'язково вноситься до протоколу пленарного засідання або засідання постійної чи тимчасової контрольної комісії.</w:t>
      </w:r>
    </w:p>
    <w:p w:rsidR="00C72CBE" w:rsidRPr="005850CC" w:rsidRDefault="002119A1" w:rsidP="00C72CBE">
      <w:pPr>
        <w:pStyle w:val="a6"/>
        <w:shd w:val="clear" w:color="auto" w:fill="FFFFFF"/>
        <w:spacing w:before="0" w:beforeAutospacing="0" w:after="0" w:afterAutospacing="0"/>
        <w:ind w:firstLine="720"/>
        <w:jc w:val="both"/>
        <w:textAlignment w:val="top"/>
        <w:rPr>
          <w:color w:val="444A55"/>
          <w:sz w:val="28"/>
          <w:szCs w:val="28"/>
        </w:rPr>
      </w:pPr>
      <w:bookmarkStart w:id="23" w:name="385"/>
      <w:bookmarkEnd w:id="23"/>
      <w:r>
        <w:rPr>
          <w:color w:val="444A55"/>
          <w:sz w:val="28"/>
          <w:szCs w:val="28"/>
        </w:rPr>
        <w:t>3. Депутат зобов'язаний</w:t>
      </w:r>
      <w:r w:rsidR="00C72CBE" w:rsidRPr="005850CC">
        <w:rPr>
          <w:color w:val="444A55"/>
          <w:sz w:val="28"/>
          <w:szCs w:val="28"/>
        </w:rPr>
        <w:t xml:space="preserve"> не пізніше наступного р</w:t>
      </w:r>
      <w:r>
        <w:rPr>
          <w:color w:val="444A55"/>
          <w:sz w:val="28"/>
          <w:szCs w:val="28"/>
        </w:rPr>
        <w:t>обочого дня з моменту, коли він дізнався</w:t>
      </w:r>
      <w:r w:rsidR="00C72CBE" w:rsidRPr="005850CC">
        <w:rPr>
          <w:color w:val="444A55"/>
          <w:sz w:val="28"/>
          <w:szCs w:val="28"/>
        </w:rPr>
        <w:t xml:space="preserve"> чи повинен був дізнатися про наявність у нього реального чи потенційного конфлікту інтересів, письмово повідомляти про це голові постійної чи тимчасової контрольної комісії, до складу якої він входить, міському голові та голові постійної комісії </w:t>
      </w:r>
      <w:r>
        <w:rPr>
          <w:color w:val="444A55"/>
          <w:sz w:val="28"/>
          <w:szCs w:val="28"/>
        </w:rPr>
        <w:t xml:space="preserve">ради </w:t>
      </w:r>
      <w:r w:rsidR="00C72CBE" w:rsidRPr="005850CC">
        <w:rPr>
          <w:color w:val="444A55"/>
          <w:sz w:val="28"/>
          <w:szCs w:val="28"/>
        </w:rPr>
        <w:t>до функціональної спрямованості якої належить питання запобігання корупції.</w:t>
      </w:r>
    </w:p>
    <w:p w:rsidR="00C72CBE" w:rsidRPr="005850CC" w:rsidRDefault="002119A1" w:rsidP="002119A1">
      <w:pPr>
        <w:pStyle w:val="a6"/>
        <w:shd w:val="clear" w:color="auto" w:fill="FFFFFF"/>
        <w:spacing w:before="0" w:beforeAutospacing="0" w:after="0" w:afterAutospacing="0"/>
        <w:ind w:firstLine="720"/>
        <w:jc w:val="both"/>
        <w:textAlignment w:val="top"/>
        <w:rPr>
          <w:color w:val="444A55"/>
          <w:sz w:val="28"/>
          <w:szCs w:val="28"/>
        </w:rPr>
      </w:pPr>
      <w:bookmarkStart w:id="24" w:name="386"/>
      <w:bookmarkEnd w:id="24"/>
      <w:r>
        <w:rPr>
          <w:color w:val="444A55"/>
          <w:sz w:val="28"/>
          <w:szCs w:val="28"/>
        </w:rPr>
        <w:t>Головуючий</w:t>
      </w:r>
      <w:r w:rsidR="00C72CBE" w:rsidRPr="005850CC">
        <w:rPr>
          <w:color w:val="444A55"/>
          <w:sz w:val="28"/>
          <w:szCs w:val="28"/>
        </w:rPr>
        <w:t xml:space="preserve"> на пленарному засіданні </w:t>
      </w:r>
      <w:r>
        <w:rPr>
          <w:color w:val="444A55"/>
          <w:sz w:val="28"/>
          <w:szCs w:val="28"/>
        </w:rPr>
        <w:t xml:space="preserve">ради </w:t>
      </w:r>
      <w:r w:rsidR="00C72CBE" w:rsidRPr="005850CC">
        <w:rPr>
          <w:color w:val="444A55"/>
          <w:sz w:val="28"/>
          <w:szCs w:val="28"/>
        </w:rPr>
        <w:t>або голова постійної чи тимчасової контрольної комісії, до складу якої входить депутат, перед розглядом відповідного проєкту рішення інформує раду або відповідну комісію ради про наявність у депутата конфлікту інтересів.</w:t>
      </w:r>
    </w:p>
    <w:p w:rsidR="00C72CBE" w:rsidRPr="005850CC" w:rsidRDefault="00C72CBE" w:rsidP="00C72CBE">
      <w:pPr>
        <w:pStyle w:val="a6"/>
        <w:shd w:val="clear" w:color="auto" w:fill="FFFFFF"/>
        <w:spacing w:before="0" w:beforeAutospacing="0" w:after="0" w:afterAutospacing="0"/>
        <w:ind w:firstLine="720"/>
        <w:jc w:val="both"/>
        <w:textAlignment w:val="top"/>
        <w:rPr>
          <w:color w:val="444A55"/>
          <w:sz w:val="28"/>
          <w:szCs w:val="28"/>
        </w:rPr>
      </w:pPr>
      <w:bookmarkStart w:id="25" w:name="387"/>
      <w:bookmarkEnd w:id="25"/>
      <w:r w:rsidRPr="005850CC">
        <w:rPr>
          <w:color w:val="444A55"/>
          <w:sz w:val="28"/>
          <w:szCs w:val="28"/>
        </w:rPr>
        <w:t xml:space="preserve">4. Після прийняття рішення про затвердження порядку денного пленарного засідання ради, засідання постійної чи тимчасової контрольної комісії </w:t>
      </w:r>
      <w:r w:rsidR="002119A1">
        <w:rPr>
          <w:color w:val="444A55"/>
          <w:sz w:val="28"/>
          <w:szCs w:val="28"/>
        </w:rPr>
        <w:t>ради в цілому головуючий</w:t>
      </w:r>
      <w:r w:rsidRPr="005850CC">
        <w:rPr>
          <w:color w:val="444A55"/>
          <w:sz w:val="28"/>
          <w:szCs w:val="28"/>
        </w:rPr>
        <w:t xml:space="preserve"> на засіданні з</w:t>
      </w:r>
      <w:r w:rsidR="002119A1">
        <w:rPr>
          <w:color w:val="444A55"/>
          <w:sz w:val="28"/>
          <w:szCs w:val="28"/>
        </w:rPr>
        <w:t>вертається до депутатів</w:t>
      </w:r>
      <w:r w:rsidRPr="005850CC">
        <w:rPr>
          <w:color w:val="444A55"/>
          <w:sz w:val="28"/>
          <w:szCs w:val="28"/>
        </w:rPr>
        <w:t xml:space="preserve"> із запитанням про наявність у будь-кого з них реального чи потенційного конфлікту інтересів </w:t>
      </w:r>
      <w:r w:rsidRPr="005850CC">
        <w:rPr>
          <w:color w:val="444A55"/>
          <w:sz w:val="28"/>
          <w:szCs w:val="28"/>
        </w:rPr>
        <w:lastRenderedPageBreak/>
        <w:t>стосовно будь-якого з питань порядку денного, а також про наявність у будь-кого з них відомостей про конфлікт інтересів у</w:t>
      </w:r>
      <w:r w:rsidR="002119A1">
        <w:rPr>
          <w:color w:val="444A55"/>
          <w:sz w:val="28"/>
          <w:szCs w:val="28"/>
        </w:rPr>
        <w:t xml:space="preserve"> іншого депутата</w:t>
      </w:r>
      <w:r w:rsidRPr="005850CC">
        <w:rPr>
          <w:color w:val="444A55"/>
          <w:sz w:val="28"/>
          <w:szCs w:val="28"/>
        </w:rPr>
        <w:t>.</w:t>
      </w:r>
    </w:p>
    <w:p w:rsidR="00C72CBE" w:rsidRPr="002119A1" w:rsidRDefault="00C72CBE" w:rsidP="00C72CBE">
      <w:pPr>
        <w:pStyle w:val="a6"/>
        <w:shd w:val="clear" w:color="auto" w:fill="FFFFFF"/>
        <w:spacing w:before="0" w:beforeAutospacing="0" w:after="0" w:afterAutospacing="0"/>
        <w:ind w:firstLine="720"/>
        <w:jc w:val="both"/>
        <w:textAlignment w:val="top"/>
        <w:rPr>
          <w:b/>
          <w:color w:val="444A55"/>
          <w:sz w:val="28"/>
          <w:szCs w:val="28"/>
        </w:rPr>
      </w:pPr>
      <w:bookmarkStart w:id="26" w:name="388"/>
      <w:bookmarkStart w:id="27" w:name="389"/>
      <w:bookmarkEnd w:id="26"/>
      <w:bookmarkEnd w:id="27"/>
      <w:r w:rsidRPr="002119A1">
        <w:rPr>
          <w:b/>
          <w:color w:val="444A55"/>
          <w:sz w:val="28"/>
          <w:szCs w:val="28"/>
        </w:rPr>
        <w:t>5. Будь-який депутат або інша заінтересована особа може заявити на пленарному засіданні ради або засіданні постійної чи тимчасової контрольної комісії ради про конфлікт інтересів іншого депутата або подати відповідну письмову заяву на розгляд постійної комісії вради, до функціональної спрямованості якої належить питання запобігання корупції.</w:t>
      </w: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b/>
          <w:color w:val="333333"/>
          <w:sz w:val="28"/>
          <w:szCs w:val="28"/>
          <w:lang w:val="uk-UA"/>
        </w:rPr>
      </w:pPr>
      <w:bookmarkStart w:id="28" w:name="390"/>
      <w:bookmarkEnd w:id="28"/>
      <w:r w:rsidRPr="004C5AA8">
        <w:rPr>
          <w:rFonts w:ascii="Times New Roman" w:eastAsia="Times New Roman" w:hAnsi="Times New Roman" w:cs="Times New Roman"/>
          <w:b/>
          <w:color w:val="333333"/>
          <w:sz w:val="28"/>
          <w:szCs w:val="28"/>
          <w:lang w:val="uk-UA"/>
        </w:rPr>
        <w:t xml:space="preserve">Стаття </w:t>
      </w:r>
      <w:r w:rsidR="00301ED6" w:rsidRPr="004C5AA8">
        <w:rPr>
          <w:rFonts w:ascii="Times New Roman" w:eastAsia="Times New Roman" w:hAnsi="Times New Roman" w:cs="Times New Roman"/>
          <w:b/>
          <w:color w:val="333333"/>
          <w:sz w:val="28"/>
          <w:szCs w:val="28"/>
          <w:lang w:val="uk-UA"/>
        </w:rPr>
        <w:t>4</w:t>
      </w:r>
      <w:r w:rsidR="00F426CC">
        <w:rPr>
          <w:rFonts w:ascii="Times New Roman" w:eastAsia="Times New Roman" w:hAnsi="Times New Roman" w:cs="Times New Roman"/>
          <w:b/>
          <w:color w:val="333333"/>
          <w:sz w:val="28"/>
          <w:szCs w:val="28"/>
          <w:lang w:val="uk-UA"/>
        </w:rPr>
        <w:t>5</w:t>
      </w:r>
      <w:r w:rsidRPr="004C5AA8">
        <w:rPr>
          <w:rFonts w:ascii="Times New Roman" w:eastAsia="Times New Roman" w:hAnsi="Times New Roman" w:cs="Times New Roman"/>
          <w:b/>
          <w:color w:val="333333"/>
          <w:sz w:val="28"/>
          <w:szCs w:val="28"/>
          <w:lang w:val="uk-UA"/>
        </w:rPr>
        <w:t>. Повнота та дійсність регламенту</w:t>
      </w:r>
    </w:p>
    <w:p w:rsidR="006C09BB" w:rsidRPr="004C5AA8" w:rsidRDefault="007B7F53" w:rsidP="00284C1F">
      <w:pPr>
        <w:pStyle w:val="normal"/>
        <w:numPr>
          <w:ilvl w:val="0"/>
          <w:numId w:val="73"/>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Регламент Ради затверджується на пленарному засіданні ради більшістю голосів від загального складу депутатів ради;</w:t>
      </w:r>
    </w:p>
    <w:p w:rsidR="006C09BB" w:rsidRPr="004C5AA8" w:rsidRDefault="007B7F53" w:rsidP="00284C1F">
      <w:pPr>
        <w:pStyle w:val="normal"/>
        <w:numPr>
          <w:ilvl w:val="0"/>
          <w:numId w:val="73"/>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Даний регламент регулює діяльність ради та припиняє свою чинність з моменту ухвалення регламенту радою наступного скликання та немає </w:t>
      </w:r>
      <w:r w:rsidR="008C5E32" w:rsidRPr="004C5AA8">
        <w:rPr>
          <w:rFonts w:ascii="Times New Roman" w:eastAsia="Times New Roman" w:hAnsi="Times New Roman" w:cs="Times New Roman"/>
          <w:color w:val="333333"/>
          <w:sz w:val="28"/>
          <w:szCs w:val="28"/>
          <w:lang w:val="uk-UA"/>
        </w:rPr>
        <w:t>зворотної</w:t>
      </w:r>
      <w:r w:rsidRPr="004C5AA8">
        <w:rPr>
          <w:rFonts w:ascii="Times New Roman" w:eastAsia="Times New Roman" w:hAnsi="Times New Roman" w:cs="Times New Roman"/>
          <w:color w:val="333333"/>
          <w:sz w:val="28"/>
          <w:szCs w:val="28"/>
          <w:lang w:val="uk-UA"/>
        </w:rPr>
        <w:t xml:space="preserve"> дії;</w:t>
      </w:r>
    </w:p>
    <w:p w:rsidR="006C09BB" w:rsidRPr="004C5AA8" w:rsidRDefault="007B7F53" w:rsidP="00284C1F">
      <w:pPr>
        <w:pStyle w:val="normal"/>
        <w:numPr>
          <w:ilvl w:val="0"/>
          <w:numId w:val="73"/>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 xml:space="preserve">Контроль за дотриманням регламенту покладається на голову, секретаря ради, постійну комісію </w:t>
      </w:r>
      <w:r w:rsidRPr="004C5AA8">
        <w:rPr>
          <w:rFonts w:ascii="Times New Roman" w:eastAsia="Times New Roman" w:hAnsi="Times New Roman" w:cs="Times New Roman"/>
          <w:color w:val="555555"/>
          <w:sz w:val="28"/>
          <w:szCs w:val="28"/>
          <w:lang w:val="uk-UA"/>
        </w:rPr>
        <w:t>з питань депутатської етики, законності, правопорядку,  регламенту і депутатської етики</w:t>
      </w:r>
      <w:r w:rsidRPr="004C5AA8">
        <w:rPr>
          <w:rFonts w:ascii="Times New Roman" w:eastAsia="Times New Roman" w:hAnsi="Times New Roman" w:cs="Times New Roman"/>
          <w:color w:val="333333"/>
          <w:sz w:val="28"/>
          <w:szCs w:val="28"/>
          <w:lang w:val="uk-UA"/>
        </w:rPr>
        <w:t>. Під час пленарного засідання ради контроль за дотриманням регламенту покладається на головуючого на пленарному засіданні;</w:t>
      </w:r>
    </w:p>
    <w:p w:rsidR="006C09BB" w:rsidRPr="004C5AA8" w:rsidRDefault="007B7F53" w:rsidP="00284C1F">
      <w:pPr>
        <w:pStyle w:val="normal"/>
        <w:numPr>
          <w:ilvl w:val="0"/>
          <w:numId w:val="73"/>
        </w:numPr>
        <w:shd w:val="clear" w:color="auto" w:fill="FFFFFF"/>
        <w:spacing w:line="240" w:lineRule="auto"/>
        <w:ind w:left="0" w:firstLine="420"/>
        <w:jc w:val="both"/>
        <w:rPr>
          <w:rFonts w:ascii="Times New Roman" w:eastAsia="Times New Roman" w:hAnsi="Times New Roman" w:cs="Times New Roman"/>
          <w:sz w:val="28"/>
          <w:szCs w:val="28"/>
          <w:lang w:val="uk-UA"/>
        </w:rPr>
      </w:pPr>
      <w:r w:rsidRPr="004C5AA8">
        <w:rPr>
          <w:rFonts w:ascii="Times New Roman" w:eastAsia="Times New Roman" w:hAnsi="Times New Roman" w:cs="Times New Roman"/>
          <w:color w:val="333333"/>
          <w:sz w:val="28"/>
          <w:szCs w:val="28"/>
          <w:lang w:val="uk-UA"/>
        </w:rPr>
        <w:t>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rsidR="006C09BB" w:rsidRPr="004C5AA8" w:rsidRDefault="007B7F53" w:rsidP="00284C1F">
      <w:pPr>
        <w:pStyle w:val="normal"/>
        <w:numPr>
          <w:ilvl w:val="0"/>
          <w:numId w:val="73"/>
        </w:numPr>
        <w:shd w:val="clear" w:color="auto" w:fill="FFFFFF"/>
        <w:spacing w:line="240" w:lineRule="auto"/>
        <w:ind w:left="0"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Всі питання, які не врегульовані цим Регламентом, регулюються Законами України. У випадку виявлення суперечності між рішенням ради та Регламентом, застосовується норми, передбачені Регламентом.</w:t>
      </w:r>
    </w:p>
    <w:p w:rsidR="006C09BB" w:rsidRPr="004C5AA8" w:rsidRDefault="006C09BB"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p>
    <w:p w:rsidR="006C09BB" w:rsidRPr="004C5AA8" w:rsidRDefault="006C09BB"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p>
    <w:p w:rsidR="006C09BB" w:rsidRPr="004C5AA8" w:rsidRDefault="007B7F53" w:rsidP="00284C1F">
      <w:pPr>
        <w:pStyle w:val="normal"/>
        <w:shd w:val="clear" w:color="auto" w:fill="FFFFFF"/>
        <w:spacing w:line="240" w:lineRule="auto"/>
        <w:ind w:firstLine="420"/>
        <w:jc w:val="both"/>
        <w:rPr>
          <w:rFonts w:ascii="Times New Roman" w:eastAsia="Times New Roman" w:hAnsi="Times New Roman" w:cs="Times New Roman"/>
          <w:color w:val="333333"/>
          <w:sz w:val="28"/>
          <w:szCs w:val="28"/>
          <w:lang w:val="uk-UA"/>
        </w:rPr>
      </w:pPr>
      <w:r w:rsidRPr="004C5AA8">
        <w:rPr>
          <w:rFonts w:ascii="Times New Roman" w:eastAsia="Times New Roman" w:hAnsi="Times New Roman" w:cs="Times New Roman"/>
          <w:color w:val="333333"/>
          <w:sz w:val="28"/>
          <w:szCs w:val="28"/>
          <w:lang w:val="uk-UA"/>
        </w:rPr>
        <w:t xml:space="preserve"> </w:t>
      </w:r>
    </w:p>
    <w:p w:rsidR="006C09BB" w:rsidRPr="004C5AA8" w:rsidRDefault="00DF799D" w:rsidP="00284C1F">
      <w:pPr>
        <w:pStyle w:val="normal"/>
        <w:spacing w:line="240" w:lineRule="auto"/>
        <w:ind w:firstLine="420"/>
        <w:jc w:val="both"/>
        <w:rPr>
          <w:rFonts w:ascii="Times New Roman" w:eastAsia="Times New Roman" w:hAnsi="Times New Roman" w:cs="Times New Roman"/>
          <w:b/>
          <w:sz w:val="28"/>
          <w:szCs w:val="28"/>
          <w:lang w:val="uk-UA"/>
        </w:rPr>
      </w:pPr>
      <w:r w:rsidRPr="004C5AA8">
        <w:rPr>
          <w:rFonts w:ascii="Times New Roman" w:eastAsia="Times New Roman" w:hAnsi="Times New Roman" w:cs="Times New Roman"/>
          <w:b/>
          <w:sz w:val="28"/>
          <w:szCs w:val="28"/>
          <w:lang w:val="uk-UA"/>
        </w:rPr>
        <w:t>Міський голова</w:t>
      </w:r>
      <w:r w:rsidRPr="004C5AA8">
        <w:rPr>
          <w:rFonts w:ascii="Times New Roman" w:eastAsia="Times New Roman" w:hAnsi="Times New Roman" w:cs="Times New Roman"/>
          <w:b/>
          <w:sz w:val="28"/>
          <w:szCs w:val="28"/>
          <w:lang w:val="uk-UA"/>
        </w:rPr>
        <w:tab/>
      </w:r>
      <w:r w:rsidRPr="004C5AA8">
        <w:rPr>
          <w:rFonts w:ascii="Times New Roman" w:eastAsia="Times New Roman" w:hAnsi="Times New Roman" w:cs="Times New Roman"/>
          <w:b/>
          <w:sz w:val="28"/>
          <w:szCs w:val="28"/>
          <w:lang w:val="uk-UA"/>
        </w:rPr>
        <w:tab/>
      </w:r>
      <w:r w:rsidRPr="004C5AA8">
        <w:rPr>
          <w:rFonts w:ascii="Times New Roman" w:eastAsia="Times New Roman" w:hAnsi="Times New Roman" w:cs="Times New Roman"/>
          <w:b/>
          <w:sz w:val="28"/>
          <w:szCs w:val="28"/>
          <w:lang w:val="uk-UA"/>
        </w:rPr>
        <w:tab/>
      </w:r>
      <w:r w:rsidRPr="004C5AA8">
        <w:rPr>
          <w:rFonts w:ascii="Times New Roman" w:eastAsia="Times New Roman" w:hAnsi="Times New Roman" w:cs="Times New Roman"/>
          <w:b/>
          <w:sz w:val="28"/>
          <w:szCs w:val="28"/>
          <w:lang w:val="uk-UA"/>
        </w:rPr>
        <w:tab/>
      </w:r>
      <w:r w:rsidRPr="004C5AA8">
        <w:rPr>
          <w:rFonts w:ascii="Times New Roman" w:eastAsia="Times New Roman" w:hAnsi="Times New Roman" w:cs="Times New Roman"/>
          <w:b/>
          <w:sz w:val="28"/>
          <w:szCs w:val="28"/>
          <w:lang w:val="uk-UA"/>
        </w:rPr>
        <w:tab/>
      </w:r>
      <w:r w:rsidRPr="004C5AA8">
        <w:rPr>
          <w:rFonts w:ascii="Times New Roman" w:eastAsia="Times New Roman" w:hAnsi="Times New Roman" w:cs="Times New Roman"/>
          <w:b/>
          <w:sz w:val="28"/>
          <w:szCs w:val="28"/>
          <w:lang w:val="uk-UA"/>
        </w:rPr>
        <w:tab/>
      </w:r>
      <w:r w:rsidRPr="004C5AA8">
        <w:rPr>
          <w:rFonts w:ascii="Times New Roman" w:eastAsia="Times New Roman" w:hAnsi="Times New Roman" w:cs="Times New Roman"/>
          <w:b/>
          <w:sz w:val="28"/>
          <w:szCs w:val="28"/>
          <w:lang w:val="uk-UA"/>
        </w:rPr>
        <w:tab/>
      </w:r>
      <w:r w:rsidRPr="004C5AA8">
        <w:rPr>
          <w:rFonts w:ascii="Times New Roman" w:eastAsia="Times New Roman" w:hAnsi="Times New Roman" w:cs="Times New Roman"/>
          <w:b/>
          <w:sz w:val="28"/>
          <w:szCs w:val="28"/>
          <w:lang w:val="uk-UA"/>
        </w:rPr>
        <w:tab/>
        <w:t>Т</w:t>
      </w:r>
      <w:r w:rsidR="008C5E32">
        <w:rPr>
          <w:rFonts w:ascii="Times New Roman" w:eastAsia="Times New Roman" w:hAnsi="Times New Roman" w:cs="Times New Roman"/>
          <w:b/>
          <w:sz w:val="28"/>
          <w:szCs w:val="28"/>
          <w:lang w:val="uk-UA"/>
        </w:rPr>
        <w:t xml:space="preserve">арас </w:t>
      </w:r>
      <w:r w:rsidRPr="004C5AA8">
        <w:rPr>
          <w:rFonts w:ascii="Times New Roman" w:eastAsia="Times New Roman" w:hAnsi="Times New Roman" w:cs="Times New Roman"/>
          <w:b/>
          <w:sz w:val="28"/>
          <w:szCs w:val="28"/>
          <w:lang w:val="uk-UA"/>
        </w:rPr>
        <w:t>Кучма</w:t>
      </w:r>
    </w:p>
    <w:p w:rsidR="000C7CBB" w:rsidRPr="004C5AA8" w:rsidRDefault="000C7CBB" w:rsidP="00284C1F">
      <w:pPr>
        <w:pStyle w:val="normal"/>
        <w:spacing w:line="240" w:lineRule="auto"/>
        <w:ind w:firstLine="420"/>
        <w:jc w:val="both"/>
        <w:rPr>
          <w:rFonts w:ascii="Times New Roman" w:eastAsia="Times New Roman" w:hAnsi="Times New Roman" w:cs="Times New Roman"/>
          <w:b/>
          <w:sz w:val="28"/>
          <w:szCs w:val="28"/>
          <w:lang w:val="uk-UA"/>
        </w:rPr>
      </w:pPr>
    </w:p>
    <w:p w:rsidR="000C7CBB" w:rsidRPr="004C5AA8" w:rsidRDefault="000C7CBB" w:rsidP="00284C1F">
      <w:pPr>
        <w:pStyle w:val="normal"/>
        <w:spacing w:line="240" w:lineRule="auto"/>
        <w:ind w:firstLine="420"/>
        <w:jc w:val="both"/>
        <w:rPr>
          <w:rFonts w:ascii="Times New Roman" w:eastAsia="Times New Roman" w:hAnsi="Times New Roman" w:cs="Times New Roman"/>
          <w:b/>
          <w:sz w:val="28"/>
          <w:szCs w:val="28"/>
          <w:lang w:val="uk-UA"/>
        </w:rPr>
      </w:pPr>
    </w:p>
    <w:p w:rsidR="000C7CBB" w:rsidRPr="0051202F" w:rsidRDefault="000C7CBB" w:rsidP="005850CC">
      <w:pPr>
        <w:pStyle w:val="normal"/>
        <w:spacing w:line="240" w:lineRule="auto"/>
        <w:ind w:firstLine="420"/>
        <w:jc w:val="both"/>
        <w:rPr>
          <w:rFonts w:ascii="Times New Roman" w:eastAsia="Times New Roman" w:hAnsi="Times New Roman" w:cs="Times New Roman"/>
          <w:b/>
          <w:sz w:val="28"/>
          <w:szCs w:val="28"/>
          <w:lang w:val="uk-UA"/>
        </w:rPr>
      </w:pPr>
    </w:p>
    <w:p w:rsidR="000C7CBB" w:rsidRPr="004C5AA8" w:rsidRDefault="000C7CBB" w:rsidP="005850CC">
      <w:pPr>
        <w:pStyle w:val="normal"/>
        <w:spacing w:line="240" w:lineRule="auto"/>
        <w:ind w:firstLine="420"/>
        <w:jc w:val="both"/>
        <w:rPr>
          <w:rFonts w:ascii="Times New Roman" w:eastAsia="Times New Roman" w:hAnsi="Times New Roman" w:cs="Times New Roman"/>
          <w:b/>
          <w:sz w:val="28"/>
          <w:szCs w:val="28"/>
          <w:lang w:val="uk-UA"/>
        </w:rPr>
      </w:pPr>
    </w:p>
    <w:p w:rsidR="00C72CBE" w:rsidRDefault="00C72CBE">
      <w:pPr>
        <w:pStyle w:val="normal"/>
        <w:spacing w:line="240" w:lineRule="auto"/>
        <w:ind w:firstLine="420"/>
        <w:jc w:val="both"/>
        <w:rPr>
          <w:rFonts w:ascii="Times New Roman" w:eastAsia="Times New Roman" w:hAnsi="Times New Roman" w:cs="Times New Roman"/>
          <w:b/>
          <w:sz w:val="28"/>
          <w:szCs w:val="28"/>
          <w:lang w:val="uk-UA"/>
        </w:rPr>
      </w:pPr>
    </w:p>
    <w:p w:rsidR="00756E0A" w:rsidRDefault="00756E0A" w:rsidP="00756E0A">
      <w:pPr>
        <w:pStyle w:val="normal"/>
        <w:spacing w:line="240" w:lineRule="auto"/>
        <w:ind w:firstLine="720"/>
        <w:jc w:val="both"/>
        <w:rPr>
          <w:rFonts w:ascii="Times New Roman" w:eastAsia="Times New Roman" w:hAnsi="Times New Roman" w:cs="Times New Roman"/>
          <w:sz w:val="28"/>
          <w:szCs w:val="28"/>
          <w:lang w:val="uk-UA"/>
        </w:rPr>
      </w:pPr>
      <w:r w:rsidRPr="00756E0A">
        <w:rPr>
          <w:rFonts w:ascii="Times New Roman" w:eastAsia="Times New Roman" w:hAnsi="Times New Roman" w:cs="Times New Roman"/>
          <w:sz w:val="28"/>
          <w:szCs w:val="28"/>
          <w:lang w:val="uk-UA"/>
        </w:rPr>
        <w:t>Рада може проводити урочисті сесії</w:t>
      </w:r>
      <w:r>
        <w:rPr>
          <w:rFonts w:ascii="Times New Roman" w:eastAsia="Times New Roman" w:hAnsi="Times New Roman" w:cs="Times New Roman"/>
          <w:sz w:val="28"/>
          <w:szCs w:val="28"/>
          <w:lang w:val="uk-UA"/>
        </w:rPr>
        <w:t>, приурочені визначним Державним святам, та урочисту сесію 2 квітня з нагоди підняття Державного прапора на вежі Ратуші.</w:t>
      </w:r>
    </w:p>
    <w:p w:rsidR="00756E0A" w:rsidRDefault="00756E0A" w:rsidP="00756E0A">
      <w:pPr>
        <w:pStyle w:val="normal"/>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p>
    <w:p w:rsidR="00193F88" w:rsidRDefault="00193F88" w:rsidP="00193F88">
      <w:pPr>
        <w:pStyle w:val="normal"/>
        <w:spacing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Присутність депутатів на урочистій сесії  обов’язкова, без дотримання кворуму, протоколювання сесії чи реєстрації депутатів.</w:t>
      </w:r>
    </w:p>
    <w:p w:rsidR="00756E0A" w:rsidRDefault="00756E0A" w:rsidP="00756E0A">
      <w:pPr>
        <w:pStyle w:val="normal"/>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Відкривається та закривається урочиста сесія виконанням гімну.</w:t>
      </w:r>
    </w:p>
    <w:p w:rsidR="00756E0A" w:rsidRPr="00756E0A" w:rsidRDefault="00756E0A" w:rsidP="00756E0A">
      <w:pPr>
        <w:pStyle w:val="normal"/>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w:t>
      </w:r>
    </w:p>
    <w:sectPr w:rsidR="00756E0A" w:rsidRPr="00756E0A" w:rsidSect="00284C1F">
      <w:pgSz w:w="11909" w:h="16834"/>
      <w:pgMar w:top="964" w:right="964" w:bottom="964" w:left="102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DniproCity">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813"/>
    <w:multiLevelType w:val="multilevel"/>
    <w:tmpl w:val="80B66A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01402D03"/>
    <w:multiLevelType w:val="multilevel"/>
    <w:tmpl w:val="0DCC956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18F7873"/>
    <w:multiLevelType w:val="multilevel"/>
    <w:tmpl w:val="5D3C2C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nsid w:val="03742B9A"/>
    <w:multiLevelType w:val="multilevel"/>
    <w:tmpl w:val="C8C820D0"/>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48F06EA"/>
    <w:multiLevelType w:val="multilevel"/>
    <w:tmpl w:val="D5AE0CA4"/>
    <w:lvl w:ilvl="0">
      <w:start w:val="4"/>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04E2079A"/>
    <w:multiLevelType w:val="multilevel"/>
    <w:tmpl w:val="C25A83EE"/>
    <w:lvl w:ilvl="0">
      <w:start w:val="2"/>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058E520F"/>
    <w:multiLevelType w:val="multilevel"/>
    <w:tmpl w:val="7CA08144"/>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06BF6B3A"/>
    <w:multiLevelType w:val="multilevel"/>
    <w:tmpl w:val="B5BECE64"/>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084B5422"/>
    <w:multiLevelType w:val="multilevel"/>
    <w:tmpl w:val="A660644A"/>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0850206F"/>
    <w:multiLevelType w:val="multilevel"/>
    <w:tmpl w:val="F1ECA60A"/>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08AC6328"/>
    <w:multiLevelType w:val="multilevel"/>
    <w:tmpl w:val="8CA2BA24"/>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08BE1816"/>
    <w:multiLevelType w:val="multilevel"/>
    <w:tmpl w:val="825C8D1A"/>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0C392019"/>
    <w:multiLevelType w:val="multilevel"/>
    <w:tmpl w:val="0B18011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0ED374AF"/>
    <w:multiLevelType w:val="multilevel"/>
    <w:tmpl w:val="46EC369C"/>
    <w:lvl w:ilvl="0">
      <w:start w:val="3"/>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130965CC"/>
    <w:multiLevelType w:val="multilevel"/>
    <w:tmpl w:val="2A241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46237F6"/>
    <w:multiLevelType w:val="multilevel"/>
    <w:tmpl w:val="3984F472"/>
    <w:lvl w:ilvl="0">
      <w:start w:val="3"/>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15D4118B"/>
    <w:multiLevelType w:val="multilevel"/>
    <w:tmpl w:val="62E42512"/>
    <w:lvl w:ilvl="0">
      <w:start w:val="2"/>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nsid w:val="18983629"/>
    <w:multiLevelType w:val="multilevel"/>
    <w:tmpl w:val="193ED18E"/>
    <w:lvl w:ilvl="0">
      <w:start w:val="8"/>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19800973"/>
    <w:multiLevelType w:val="multilevel"/>
    <w:tmpl w:val="4454D2D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19CB3208"/>
    <w:multiLevelType w:val="multilevel"/>
    <w:tmpl w:val="1CFE9776"/>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1B541BD8"/>
    <w:multiLevelType w:val="multilevel"/>
    <w:tmpl w:val="BDDC5BAE"/>
    <w:lvl w:ilvl="0">
      <w:start w:val="2"/>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1D00451E"/>
    <w:multiLevelType w:val="multilevel"/>
    <w:tmpl w:val="AC8CEF2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200933A0"/>
    <w:multiLevelType w:val="multilevel"/>
    <w:tmpl w:val="99027656"/>
    <w:lvl w:ilvl="0">
      <w:start w:val="4"/>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205B6F94"/>
    <w:multiLevelType w:val="multilevel"/>
    <w:tmpl w:val="A586AE10"/>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21597C09"/>
    <w:multiLevelType w:val="hybridMultilevel"/>
    <w:tmpl w:val="95A445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875F78"/>
    <w:multiLevelType w:val="multilevel"/>
    <w:tmpl w:val="79F2BDD0"/>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282A1D51"/>
    <w:multiLevelType w:val="multilevel"/>
    <w:tmpl w:val="ECBA2808"/>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29556C15"/>
    <w:multiLevelType w:val="multilevel"/>
    <w:tmpl w:val="6A049B82"/>
    <w:lvl w:ilvl="0">
      <w:start w:val="4"/>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nsid w:val="29C40F6A"/>
    <w:multiLevelType w:val="multilevel"/>
    <w:tmpl w:val="3228AADA"/>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2FD54060"/>
    <w:multiLevelType w:val="multilevel"/>
    <w:tmpl w:val="CCE4F8E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nsid w:val="31511DAA"/>
    <w:multiLevelType w:val="multilevel"/>
    <w:tmpl w:val="7B1A39D2"/>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321D422F"/>
    <w:multiLevelType w:val="multilevel"/>
    <w:tmpl w:val="B224B476"/>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322A2619"/>
    <w:multiLevelType w:val="multilevel"/>
    <w:tmpl w:val="68B0BAFA"/>
    <w:lvl w:ilvl="0">
      <w:start w:val="1"/>
      <w:numFmt w:val="decimal"/>
      <w:lvlText w:val="%1."/>
      <w:lvlJc w:val="left"/>
      <w:pPr>
        <w:ind w:left="720" w:hanging="360"/>
      </w:pPr>
      <w:rPr>
        <w:rFonts w:ascii="Roboto" w:eastAsia="Roboto" w:hAnsi="Roboto" w:cs="Roboto"/>
        <w:color w:val="333333"/>
        <w:sz w:val="24"/>
        <w:szCs w:val="24"/>
        <w:u w:val="none"/>
      </w:rPr>
    </w:lvl>
    <w:lvl w:ilvl="1">
      <w:start w:val="1"/>
      <w:numFmt w:val="bullet"/>
      <w:lvlText w:val="○"/>
      <w:lvlJc w:val="left"/>
      <w:pPr>
        <w:ind w:left="1440" w:hanging="360"/>
      </w:pPr>
      <w:rPr>
        <w:rFonts w:ascii="Roboto" w:eastAsia="Roboto" w:hAnsi="Roboto" w:cs="Roboto"/>
        <w:color w:val="33333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nsid w:val="34E03415"/>
    <w:multiLevelType w:val="multilevel"/>
    <w:tmpl w:val="6D6EB7B2"/>
    <w:lvl w:ilvl="0">
      <w:start w:val="3"/>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370500AB"/>
    <w:multiLevelType w:val="multilevel"/>
    <w:tmpl w:val="B41C0540"/>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388F7A33"/>
    <w:multiLevelType w:val="multilevel"/>
    <w:tmpl w:val="711EF8B6"/>
    <w:lvl w:ilvl="0">
      <w:start w:val="2"/>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3AA33881"/>
    <w:multiLevelType w:val="multilevel"/>
    <w:tmpl w:val="D2300CDA"/>
    <w:lvl w:ilvl="0">
      <w:start w:val="1"/>
      <w:numFmt w:val="decimal"/>
      <w:lvlText w:val="%1."/>
      <w:lvlJc w:val="left"/>
      <w:pPr>
        <w:ind w:left="928" w:hanging="360"/>
      </w:pPr>
      <w:rPr>
        <w:rFonts w:ascii="Roboto" w:eastAsia="Roboto" w:hAnsi="Roboto" w:cs="Roboto"/>
        <w:color w:val="333333"/>
        <w:sz w:val="24"/>
        <w:szCs w:val="24"/>
        <w:u w:val="none"/>
      </w:rPr>
    </w:lvl>
    <w:lvl w:ilvl="1">
      <w:start w:val="1"/>
      <w:numFmt w:val="lowerLetter"/>
      <w:lvlText w:val="%2."/>
      <w:lvlJc w:val="left"/>
      <w:pPr>
        <w:ind w:left="1648" w:hanging="360"/>
      </w:pPr>
      <w:rPr>
        <w:u w:val="none"/>
      </w:rPr>
    </w:lvl>
    <w:lvl w:ilvl="2">
      <w:start w:val="1"/>
      <w:numFmt w:val="lowerRoman"/>
      <w:lvlText w:val="%3."/>
      <w:lvlJc w:val="lef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lef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left"/>
      <w:pPr>
        <w:ind w:left="6688" w:hanging="360"/>
      </w:pPr>
      <w:rPr>
        <w:u w:val="none"/>
      </w:rPr>
    </w:lvl>
  </w:abstractNum>
  <w:abstractNum w:abstractNumId="37">
    <w:nsid w:val="3AE07134"/>
    <w:multiLevelType w:val="multilevel"/>
    <w:tmpl w:val="45F68378"/>
    <w:lvl w:ilvl="0">
      <w:start w:val="3"/>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nsid w:val="3BE15FD2"/>
    <w:multiLevelType w:val="multilevel"/>
    <w:tmpl w:val="79CCE77A"/>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nsid w:val="3D721072"/>
    <w:multiLevelType w:val="multilevel"/>
    <w:tmpl w:val="243EDC4C"/>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nsid w:val="3EA90896"/>
    <w:multiLevelType w:val="multilevel"/>
    <w:tmpl w:val="499EAA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nsid w:val="40E259B1"/>
    <w:multiLevelType w:val="multilevel"/>
    <w:tmpl w:val="454E4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nsid w:val="419370FC"/>
    <w:multiLevelType w:val="multilevel"/>
    <w:tmpl w:val="83DE594A"/>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nsid w:val="42015711"/>
    <w:multiLevelType w:val="multilevel"/>
    <w:tmpl w:val="C9E61100"/>
    <w:lvl w:ilvl="0">
      <w:start w:val="1"/>
      <w:numFmt w:val="decimal"/>
      <w:lvlText w:val="%1."/>
      <w:lvlJc w:val="left"/>
      <w:pPr>
        <w:ind w:left="720" w:hanging="360"/>
      </w:pPr>
      <w:rPr>
        <w:rFonts w:ascii="Roboto" w:eastAsia="Roboto" w:hAnsi="Roboto" w:cs="Roboto"/>
        <w:color w:val="333333"/>
        <w:sz w:val="24"/>
        <w:szCs w:val="24"/>
        <w:u w:val="none"/>
      </w:rPr>
    </w:lvl>
    <w:lvl w:ilvl="1">
      <w:start w:val="1"/>
      <w:numFmt w:val="bullet"/>
      <w:lvlText w:val="○"/>
      <w:lvlJc w:val="left"/>
      <w:pPr>
        <w:ind w:left="1440" w:hanging="360"/>
      </w:pPr>
      <w:rPr>
        <w:rFonts w:ascii="Roboto" w:eastAsia="Roboto" w:hAnsi="Roboto" w:cs="Roboto"/>
        <w:color w:val="33333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nsid w:val="427D020B"/>
    <w:multiLevelType w:val="multilevel"/>
    <w:tmpl w:val="239426D8"/>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nsid w:val="45E35BE0"/>
    <w:multiLevelType w:val="multilevel"/>
    <w:tmpl w:val="C74C6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473618B5"/>
    <w:multiLevelType w:val="multilevel"/>
    <w:tmpl w:val="F934EF62"/>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nsid w:val="47844A21"/>
    <w:multiLevelType w:val="multilevel"/>
    <w:tmpl w:val="138C476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nsid w:val="4B4E3157"/>
    <w:multiLevelType w:val="multilevel"/>
    <w:tmpl w:val="3820A2F4"/>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nsid w:val="4BA65620"/>
    <w:multiLevelType w:val="multilevel"/>
    <w:tmpl w:val="7F929D48"/>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nsid w:val="4D09146F"/>
    <w:multiLevelType w:val="multilevel"/>
    <w:tmpl w:val="2E74907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nsid w:val="4D0C16CB"/>
    <w:multiLevelType w:val="multilevel"/>
    <w:tmpl w:val="53DEDC10"/>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nsid w:val="4DA868A3"/>
    <w:multiLevelType w:val="multilevel"/>
    <w:tmpl w:val="ECD2C7D4"/>
    <w:lvl w:ilvl="0">
      <w:start w:val="5"/>
      <w:numFmt w:val="decimal"/>
      <w:lvlText w:val="%1."/>
      <w:lvlJc w:val="left"/>
      <w:pPr>
        <w:ind w:left="720" w:hanging="360"/>
      </w:pPr>
      <w:rPr>
        <w:rFonts w:ascii="Roboto" w:eastAsia="Roboto" w:hAnsi="Roboto" w:cs="Roboto"/>
        <w:b w:val="0"/>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nsid w:val="4EB65B8F"/>
    <w:multiLevelType w:val="multilevel"/>
    <w:tmpl w:val="9A4CF336"/>
    <w:lvl w:ilvl="0">
      <w:start w:val="5"/>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nsid w:val="50411443"/>
    <w:multiLevelType w:val="multilevel"/>
    <w:tmpl w:val="247ADAA2"/>
    <w:lvl w:ilvl="0">
      <w:start w:val="8"/>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nsid w:val="50AC2720"/>
    <w:multiLevelType w:val="multilevel"/>
    <w:tmpl w:val="6C86AFFA"/>
    <w:lvl w:ilvl="0">
      <w:start w:val="2"/>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nsid w:val="514E6050"/>
    <w:multiLevelType w:val="multilevel"/>
    <w:tmpl w:val="74A412F6"/>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nsid w:val="554D2DB6"/>
    <w:multiLevelType w:val="multilevel"/>
    <w:tmpl w:val="96BC34E8"/>
    <w:lvl w:ilvl="0">
      <w:start w:val="12"/>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nsid w:val="564439AD"/>
    <w:multiLevelType w:val="multilevel"/>
    <w:tmpl w:val="E6724F22"/>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nsid w:val="56886849"/>
    <w:multiLevelType w:val="multilevel"/>
    <w:tmpl w:val="216C9AB8"/>
    <w:lvl w:ilvl="0">
      <w:start w:val="6"/>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nsid w:val="59EE36A2"/>
    <w:multiLevelType w:val="multilevel"/>
    <w:tmpl w:val="214CE6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nsid w:val="5B226BB4"/>
    <w:multiLevelType w:val="multilevel"/>
    <w:tmpl w:val="69B22BF2"/>
    <w:lvl w:ilvl="0">
      <w:start w:val="2"/>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nsid w:val="5C0F6861"/>
    <w:multiLevelType w:val="multilevel"/>
    <w:tmpl w:val="4366FE9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nsid w:val="5E302DE6"/>
    <w:multiLevelType w:val="multilevel"/>
    <w:tmpl w:val="0150C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61DC7B6F"/>
    <w:multiLevelType w:val="multilevel"/>
    <w:tmpl w:val="5CD821BC"/>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nsid w:val="63922DAE"/>
    <w:multiLevelType w:val="multilevel"/>
    <w:tmpl w:val="3EA0CF4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nsid w:val="6403011F"/>
    <w:multiLevelType w:val="multilevel"/>
    <w:tmpl w:val="69066D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nsid w:val="642D5AD8"/>
    <w:multiLevelType w:val="multilevel"/>
    <w:tmpl w:val="AE766AE2"/>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nsid w:val="64DB6351"/>
    <w:multiLevelType w:val="multilevel"/>
    <w:tmpl w:val="DB82BC06"/>
    <w:lvl w:ilvl="0">
      <w:start w:val="2"/>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nsid w:val="651655E6"/>
    <w:multiLevelType w:val="multilevel"/>
    <w:tmpl w:val="349E0988"/>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nsid w:val="66FC2520"/>
    <w:multiLevelType w:val="hybridMultilevel"/>
    <w:tmpl w:val="13D8C808"/>
    <w:lvl w:ilvl="0" w:tplc="3CE0EC18">
      <w:start w:val="5"/>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8FE3885"/>
    <w:multiLevelType w:val="multilevel"/>
    <w:tmpl w:val="1A28DF6A"/>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nsid w:val="6BAD07ED"/>
    <w:multiLevelType w:val="multilevel"/>
    <w:tmpl w:val="95B47EA0"/>
    <w:lvl w:ilvl="0">
      <w:start w:val="5"/>
      <w:numFmt w:val="decimal"/>
      <w:lvlText w:val="%1."/>
      <w:lvlJc w:val="left"/>
      <w:pPr>
        <w:ind w:left="928" w:hanging="360"/>
      </w:pPr>
      <w:rPr>
        <w:rFonts w:ascii="Roboto" w:eastAsia="Roboto" w:hAnsi="Roboto" w:cs="Roboto"/>
        <w:color w:val="333333"/>
        <w:sz w:val="24"/>
        <w:szCs w:val="24"/>
        <w:u w:val="none"/>
      </w:rPr>
    </w:lvl>
    <w:lvl w:ilvl="1">
      <w:start w:val="1"/>
      <w:numFmt w:val="lowerLetter"/>
      <w:lvlText w:val="%2."/>
      <w:lvlJc w:val="left"/>
      <w:pPr>
        <w:ind w:left="1648" w:hanging="360"/>
      </w:pPr>
      <w:rPr>
        <w:u w:val="none"/>
      </w:rPr>
    </w:lvl>
    <w:lvl w:ilvl="2">
      <w:start w:val="1"/>
      <w:numFmt w:val="lowerRoman"/>
      <w:lvlText w:val="%3."/>
      <w:lvlJc w:val="lef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lef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left"/>
      <w:pPr>
        <w:ind w:left="6688" w:hanging="360"/>
      </w:pPr>
      <w:rPr>
        <w:u w:val="none"/>
      </w:rPr>
    </w:lvl>
  </w:abstractNum>
  <w:abstractNum w:abstractNumId="73">
    <w:nsid w:val="6EC36CD6"/>
    <w:multiLevelType w:val="multilevel"/>
    <w:tmpl w:val="225C797C"/>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nsid w:val="6F543341"/>
    <w:multiLevelType w:val="multilevel"/>
    <w:tmpl w:val="FAC4E82E"/>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nsid w:val="718544CA"/>
    <w:multiLevelType w:val="multilevel"/>
    <w:tmpl w:val="652E2DDA"/>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nsid w:val="728D4F59"/>
    <w:multiLevelType w:val="multilevel"/>
    <w:tmpl w:val="BE6268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nsid w:val="74715850"/>
    <w:multiLevelType w:val="multilevel"/>
    <w:tmpl w:val="66B81DAC"/>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nsid w:val="749B2FAF"/>
    <w:multiLevelType w:val="multilevel"/>
    <w:tmpl w:val="CA164886"/>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nsid w:val="768800EE"/>
    <w:multiLevelType w:val="multilevel"/>
    <w:tmpl w:val="B136EB60"/>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nsid w:val="793E12EB"/>
    <w:multiLevelType w:val="multilevel"/>
    <w:tmpl w:val="01AC90B2"/>
    <w:lvl w:ilvl="0">
      <w:start w:val="4"/>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nsid w:val="795206D7"/>
    <w:multiLevelType w:val="multilevel"/>
    <w:tmpl w:val="2196BC70"/>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nsid w:val="7AB66668"/>
    <w:multiLevelType w:val="hybridMultilevel"/>
    <w:tmpl w:val="C108C148"/>
    <w:lvl w:ilvl="0" w:tplc="7A22F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7E037C4B"/>
    <w:multiLevelType w:val="multilevel"/>
    <w:tmpl w:val="1A3CE104"/>
    <w:lvl w:ilvl="0">
      <w:start w:val="1"/>
      <w:numFmt w:val="decimal"/>
      <w:lvlText w:val="%1."/>
      <w:lvlJc w:val="left"/>
      <w:pPr>
        <w:ind w:left="720" w:hanging="360"/>
      </w:pPr>
      <w:rPr>
        <w:rFonts w:ascii="Roboto" w:eastAsia="Roboto" w:hAnsi="Roboto" w:cs="Roboto"/>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8"/>
  </w:num>
  <w:num w:numId="2">
    <w:abstractNumId w:val="52"/>
  </w:num>
  <w:num w:numId="3">
    <w:abstractNumId w:val="63"/>
  </w:num>
  <w:num w:numId="4">
    <w:abstractNumId w:val="13"/>
  </w:num>
  <w:num w:numId="5">
    <w:abstractNumId w:val="35"/>
  </w:num>
  <w:num w:numId="6">
    <w:abstractNumId w:val="6"/>
  </w:num>
  <w:num w:numId="7">
    <w:abstractNumId w:val="41"/>
  </w:num>
  <w:num w:numId="8">
    <w:abstractNumId w:val="45"/>
  </w:num>
  <w:num w:numId="9">
    <w:abstractNumId w:val="77"/>
  </w:num>
  <w:num w:numId="10">
    <w:abstractNumId w:val="66"/>
  </w:num>
  <w:num w:numId="11">
    <w:abstractNumId w:val="58"/>
  </w:num>
  <w:num w:numId="12">
    <w:abstractNumId w:val="16"/>
  </w:num>
  <w:num w:numId="13">
    <w:abstractNumId w:val="50"/>
  </w:num>
  <w:num w:numId="14">
    <w:abstractNumId w:val="51"/>
  </w:num>
  <w:num w:numId="15">
    <w:abstractNumId w:val="83"/>
  </w:num>
  <w:num w:numId="16">
    <w:abstractNumId w:val="5"/>
  </w:num>
  <w:num w:numId="17">
    <w:abstractNumId w:val="55"/>
  </w:num>
  <w:num w:numId="18">
    <w:abstractNumId w:val="49"/>
  </w:num>
  <w:num w:numId="19">
    <w:abstractNumId w:val="43"/>
  </w:num>
  <w:num w:numId="20">
    <w:abstractNumId w:val="37"/>
  </w:num>
  <w:num w:numId="21">
    <w:abstractNumId w:val="3"/>
  </w:num>
  <w:num w:numId="22">
    <w:abstractNumId w:val="20"/>
  </w:num>
  <w:num w:numId="23">
    <w:abstractNumId w:val="56"/>
  </w:num>
  <w:num w:numId="24">
    <w:abstractNumId w:val="72"/>
  </w:num>
  <w:num w:numId="25">
    <w:abstractNumId w:val="18"/>
  </w:num>
  <w:num w:numId="26">
    <w:abstractNumId w:val="7"/>
  </w:num>
  <w:num w:numId="27">
    <w:abstractNumId w:val="30"/>
  </w:num>
  <w:num w:numId="28">
    <w:abstractNumId w:val="54"/>
  </w:num>
  <w:num w:numId="29">
    <w:abstractNumId w:val="80"/>
  </w:num>
  <w:num w:numId="30">
    <w:abstractNumId w:val="31"/>
  </w:num>
  <w:num w:numId="31">
    <w:abstractNumId w:val="61"/>
  </w:num>
  <w:num w:numId="32">
    <w:abstractNumId w:val="34"/>
  </w:num>
  <w:num w:numId="33">
    <w:abstractNumId w:val="64"/>
  </w:num>
  <w:num w:numId="34">
    <w:abstractNumId w:val="46"/>
  </w:num>
  <w:num w:numId="35">
    <w:abstractNumId w:val="15"/>
  </w:num>
  <w:num w:numId="36">
    <w:abstractNumId w:val="23"/>
  </w:num>
  <w:num w:numId="37">
    <w:abstractNumId w:val="9"/>
  </w:num>
  <w:num w:numId="38">
    <w:abstractNumId w:val="38"/>
  </w:num>
  <w:num w:numId="39">
    <w:abstractNumId w:val="76"/>
  </w:num>
  <w:num w:numId="40">
    <w:abstractNumId w:val="47"/>
  </w:num>
  <w:num w:numId="41">
    <w:abstractNumId w:val="48"/>
  </w:num>
  <w:num w:numId="42">
    <w:abstractNumId w:val="12"/>
  </w:num>
  <w:num w:numId="43">
    <w:abstractNumId w:val="22"/>
  </w:num>
  <w:num w:numId="44">
    <w:abstractNumId w:val="19"/>
  </w:num>
  <w:num w:numId="45">
    <w:abstractNumId w:val="81"/>
  </w:num>
  <w:num w:numId="46">
    <w:abstractNumId w:val="60"/>
  </w:num>
  <w:num w:numId="47">
    <w:abstractNumId w:val="0"/>
  </w:num>
  <w:num w:numId="48">
    <w:abstractNumId w:val="10"/>
  </w:num>
  <w:num w:numId="49">
    <w:abstractNumId w:val="57"/>
  </w:num>
  <w:num w:numId="50">
    <w:abstractNumId w:val="8"/>
  </w:num>
  <w:num w:numId="51">
    <w:abstractNumId w:val="73"/>
  </w:num>
  <w:num w:numId="52">
    <w:abstractNumId w:val="14"/>
  </w:num>
  <w:num w:numId="53">
    <w:abstractNumId w:val="26"/>
  </w:num>
  <w:num w:numId="54">
    <w:abstractNumId w:val="11"/>
  </w:num>
  <w:num w:numId="55">
    <w:abstractNumId w:val="67"/>
  </w:num>
  <w:num w:numId="56">
    <w:abstractNumId w:val="69"/>
  </w:num>
  <w:num w:numId="57">
    <w:abstractNumId w:val="79"/>
  </w:num>
  <w:num w:numId="58">
    <w:abstractNumId w:val="36"/>
  </w:num>
  <w:num w:numId="59">
    <w:abstractNumId w:val="33"/>
  </w:num>
  <w:num w:numId="60">
    <w:abstractNumId w:val="65"/>
  </w:num>
  <w:num w:numId="61">
    <w:abstractNumId w:val="53"/>
  </w:num>
  <w:num w:numId="62">
    <w:abstractNumId w:val="4"/>
  </w:num>
  <w:num w:numId="63">
    <w:abstractNumId w:val="17"/>
  </w:num>
  <w:num w:numId="64">
    <w:abstractNumId w:val="71"/>
  </w:num>
  <w:num w:numId="65">
    <w:abstractNumId w:val="32"/>
  </w:num>
  <w:num w:numId="66">
    <w:abstractNumId w:val="59"/>
  </w:num>
  <w:num w:numId="67">
    <w:abstractNumId w:val="2"/>
  </w:num>
  <w:num w:numId="68">
    <w:abstractNumId w:val="28"/>
  </w:num>
  <w:num w:numId="69">
    <w:abstractNumId w:val="74"/>
  </w:num>
  <w:num w:numId="70">
    <w:abstractNumId w:val="68"/>
  </w:num>
  <w:num w:numId="71">
    <w:abstractNumId w:val="62"/>
  </w:num>
  <w:num w:numId="72">
    <w:abstractNumId w:val="42"/>
  </w:num>
  <w:num w:numId="73">
    <w:abstractNumId w:val="75"/>
  </w:num>
  <w:num w:numId="74">
    <w:abstractNumId w:val="44"/>
  </w:num>
  <w:num w:numId="75">
    <w:abstractNumId w:val="40"/>
  </w:num>
  <w:num w:numId="76">
    <w:abstractNumId w:val="21"/>
  </w:num>
  <w:num w:numId="77">
    <w:abstractNumId w:val="29"/>
  </w:num>
  <w:num w:numId="78">
    <w:abstractNumId w:val="39"/>
  </w:num>
  <w:num w:numId="79">
    <w:abstractNumId w:val="1"/>
  </w:num>
  <w:num w:numId="80">
    <w:abstractNumId w:val="25"/>
  </w:num>
  <w:num w:numId="81">
    <w:abstractNumId w:val="27"/>
  </w:num>
  <w:num w:numId="82">
    <w:abstractNumId w:val="24"/>
  </w:num>
  <w:num w:numId="83">
    <w:abstractNumId w:val="82"/>
  </w:num>
  <w:num w:numId="84">
    <w:abstractNumId w:val="70"/>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compat/>
  <w:rsids>
    <w:rsidRoot w:val="006C09BB"/>
    <w:rsid w:val="0001410A"/>
    <w:rsid w:val="00051EFB"/>
    <w:rsid w:val="00073B0B"/>
    <w:rsid w:val="000741A2"/>
    <w:rsid w:val="0009435D"/>
    <w:rsid w:val="00095EA2"/>
    <w:rsid w:val="00096617"/>
    <w:rsid w:val="000969F6"/>
    <w:rsid w:val="000B4EA2"/>
    <w:rsid w:val="000C33A3"/>
    <w:rsid w:val="000C7CBB"/>
    <w:rsid w:val="00115604"/>
    <w:rsid w:val="001220F8"/>
    <w:rsid w:val="001311DE"/>
    <w:rsid w:val="00143553"/>
    <w:rsid w:val="001801E5"/>
    <w:rsid w:val="001924E5"/>
    <w:rsid w:val="00193F88"/>
    <w:rsid w:val="00194AA4"/>
    <w:rsid w:val="00197499"/>
    <w:rsid w:val="001977AB"/>
    <w:rsid w:val="001978B3"/>
    <w:rsid w:val="001A56CA"/>
    <w:rsid w:val="001B2120"/>
    <w:rsid w:val="001B67F6"/>
    <w:rsid w:val="001C037D"/>
    <w:rsid w:val="001C3306"/>
    <w:rsid w:val="001D3148"/>
    <w:rsid w:val="001D3EFA"/>
    <w:rsid w:val="001D521E"/>
    <w:rsid w:val="002119A1"/>
    <w:rsid w:val="00214A63"/>
    <w:rsid w:val="00225CD7"/>
    <w:rsid w:val="00227D2B"/>
    <w:rsid w:val="0023606E"/>
    <w:rsid w:val="00242799"/>
    <w:rsid w:val="0024518D"/>
    <w:rsid w:val="002463B5"/>
    <w:rsid w:val="00250A67"/>
    <w:rsid w:val="002546BF"/>
    <w:rsid w:val="00257B32"/>
    <w:rsid w:val="002620BB"/>
    <w:rsid w:val="00262D5F"/>
    <w:rsid w:val="0027502A"/>
    <w:rsid w:val="00276297"/>
    <w:rsid w:val="00284C1F"/>
    <w:rsid w:val="00286652"/>
    <w:rsid w:val="00286EBC"/>
    <w:rsid w:val="00294874"/>
    <w:rsid w:val="00295725"/>
    <w:rsid w:val="002A342D"/>
    <w:rsid w:val="002C35A1"/>
    <w:rsid w:val="002E1F06"/>
    <w:rsid w:val="002F6ADA"/>
    <w:rsid w:val="002F6AE5"/>
    <w:rsid w:val="00301ED6"/>
    <w:rsid w:val="003045C9"/>
    <w:rsid w:val="00316447"/>
    <w:rsid w:val="00316C4D"/>
    <w:rsid w:val="00321627"/>
    <w:rsid w:val="0032230C"/>
    <w:rsid w:val="003375E6"/>
    <w:rsid w:val="0034013D"/>
    <w:rsid w:val="00346DA7"/>
    <w:rsid w:val="00346E90"/>
    <w:rsid w:val="003519AF"/>
    <w:rsid w:val="003603D2"/>
    <w:rsid w:val="00363ED3"/>
    <w:rsid w:val="00383DD0"/>
    <w:rsid w:val="003A1744"/>
    <w:rsid w:val="003B36A3"/>
    <w:rsid w:val="003C5692"/>
    <w:rsid w:val="003D4B07"/>
    <w:rsid w:val="003D5363"/>
    <w:rsid w:val="003D53B4"/>
    <w:rsid w:val="003E638B"/>
    <w:rsid w:val="003F4EE0"/>
    <w:rsid w:val="003F563B"/>
    <w:rsid w:val="003F6C02"/>
    <w:rsid w:val="00401F1F"/>
    <w:rsid w:val="00404674"/>
    <w:rsid w:val="004129F0"/>
    <w:rsid w:val="004326F6"/>
    <w:rsid w:val="0044695C"/>
    <w:rsid w:val="0046218A"/>
    <w:rsid w:val="00462D16"/>
    <w:rsid w:val="00466B3A"/>
    <w:rsid w:val="00471028"/>
    <w:rsid w:val="00482A0B"/>
    <w:rsid w:val="004852E7"/>
    <w:rsid w:val="00487E90"/>
    <w:rsid w:val="00492074"/>
    <w:rsid w:val="00494E24"/>
    <w:rsid w:val="004A5290"/>
    <w:rsid w:val="004B7DC9"/>
    <w:rsid w:val="004C0603"/>
    <w:rsid w:val="004C5AA8"/>
    <w:rsid w:val="004C631C"/>
    <w:rsid w:val="00502C20"/>
    <w:rsid w:val="0051202F"/>
    <w:rsid w:val="005232F1"/>
    <w:rsid w:val="005271C4"/>
    <w:rsid w:val="00527CA3"/>
    <w:rsid w:val="005332E5"/>
    <w:rsid w:val="00534C51"/>
    <w:rsid w:val="00540D21"/>
    <w:rsid w:val="0055353E"/>
    <w:rsid w:val="005540B2"/>
    <w:rsid w:val="00555476"/>
    <w:rsid w:val="00562CE0"/>
    <w:rsid w:val="00567D99"/>
    <w:rsid w:val="00575730"/>
    <w:rsid w:val="00581DFC"/>
    <w:rsid w:val="005850CC"/>
    <w:rsid w:val="00591F24"/>
    <w:rsid w:val="00597A12"/>
    <w:rsid w:val="005A548D"/>
    <w:rsid w:val="005B2D51"/>
    <w:rsid w:val="005C4E2C"/>
    <w:rsid w:val="005D1374"/>
    <w:rsid w:val="005F35E5"/>
    <w:rsid w:val="005F7664"/>
    <w:rsid w:val="00614790"/>
    <w:rsid w:val="0062027E"/>
    <w:rsid w:val="006469A5"/>
    <w:rsid w:val="00654B96"/>
    <w:rsid w:val="006807B9"/>
    <w:rsid w:val="00680926"/>
    <w:rsid w:val="00691C15"/>
    <w:rsid w:val="00696B9A"/>
    <w:rsid w:val="006A338D"/>
    <w:rsid w:val="006A4DFD"/>
    <w:rsid w:val="006C09BB"/>
    <w:rsid w:val="006C5DAF"/>
    <w:rsid w:val="006C6944"/>
    <w:rsid w:val="006D05D2"/>
    <w:rsid w:val="006D21B8"/>
    <w:rsid w:val="006D56E0"/>
    <w:rsid w:val="006E517B"/>
    <w:rsid w:val="006E77F6"/>
    <w:rsid w:val="006F6DA8"/>
    <w:rsid w:val="006F7198"/>
    <w:rsid w:val="006F76CA"/>
    <w:rsid w:val="00707AB2"/>
    <w:rsid w:val="007151F9"/>
    <w:rsid w:val="00716170"/>
    <w:rsid w:val="00720C8D"/>
    <w:rsid w:val="00756E0A"/>
    <w:rsid w:val="007707C7"/>
    <w:rsid w:val="007733A0"/>
    <w:rsid w:val="007B48E6"/>
    <w:rsid w:val="007B7C5A"/>
    <w:rsid w:val="007B7F53"/>
    <w:rsid w:val="007D0A01"/>
    <w:rsid w:val="007D44F4"/>
    <w:rsid w:val="007D557D"/>
    <w:rsid w:val="007E59F4"/>
    <w:rsid w:val="00807523"/>
    <w:rsid w:val="00817A60"/>
    <w:rsid w:val="008212DE"/>
    <w:rsid w:val="0083172D"/>
    <w:rsid w:val="00835060"/>
    <w:rsid w:val="00840F68"/>
    <w:rsid w:val="00842A01"/>
    <w:rsid w:val="008473DA"/>
    <w:rsid w:val="00885BBF"/>
    <w:rsid w:val="0088748F"/>
    <w:rsid w:val="00887607"/>
    <w:rsid w:val="008B7729"/>
    <w:rsid w:val="008C1BFE"/>
    <w:rsid w:val="008C2177"/>
    <w:rsid w:val="008C5E32"/>
    <w:rsid w:val="008D46FD"/>
    <w:rsid w:val="008E3011"/>
    <w:rsid w:val="008E3751"/>
    <w:rsid w:val="00906B8D"/>
    <w:rsid w:val="009072D7"/>
    <w:rsid w:val="00916DED"/>
    <w:rsid w:val="0092384A"/>
    <w:rsid w:val="009259E9"/>
    <w:rsid w:val="009308E2"/>
    <w:rsid w:val="00932ADC"/>
    <w:rsid w:val="00933169"/>
    <w:rsid w:val="00933A0D"/>
    <w:rsid w:val="00933D52"/>
    <w:rsid w:val="00935FC7"/>
    <w:rsid w:val="009618DA"/>
    <w:rsid w:val="00975F1C"/>
    <w:rsid w:val="00985693"/>
    <w:rsid w:val="00994579"/>
    <w:rsid w:val="009A1ABC"/>
    <w:rsid w:val="009A48D3"/>
    <w:rsid w:val="009B3188"/>
    <w:rsid w:val="009B51E9"/>
    <w:rsid w:val="009B547B"/>
    <w:rsid w:val="009D18EB"/>
    <w:rsid w:val="009F36D6"/>
    <w:rsid w:val="00A07D06"/>
    <w:rsid w:val="00A14CB5"/>
    <w:rsid w:val="00A1574B"/>
    <w:rsid w:val="00A162F9"/>
    <w:rsid w:val="00A205A6"/>
    <w:rsid w:val="00A22522"/>
    <w:rsid w:val="00A240E6"/>
    <w:rsid w:val="00A838EB"/>
    <w:rsid w:val="00A849FE"/>
    <w:rsid w:val="00A84D58"/>
    <w:rsid w:val="00AC2E32"/>
    <w:rsid w:val="00AE2259"/>
    <w:rsid w:val="00AE6B6F"/>
    <w:rsid w:val="00AF2E74"/>
    <w:rsid w:val="00B06B31"/>
    <w:rsid w:val="00B10108"/>
    <w:rsid w:val="00B12725"/>
    <w:rsid w:val="00B16472"/>
    <w:rsid w:val="00B365B4"/>
    <w:rsid w:val="00B37299"/>
    <w:rsid w:val="00B43F34"/>
    <w:rsid w:val="00B5183D"/>
    <w:rsid w:val="00B66C55"/>
    <w:rsid w:val="00B72271"/>
    <w:rsid w:val="00B86E5B"/>
    <w:rsid w:val="00B91D96"/>
    <w:rsid w:val="00B93A84"/>
    <w:rsid w:val="00BA3074"/>
    <w:rsid w:val="00BA3C63"/>
    <w:rsid w:val="00BA6806"/>
    <w:rsid w:val="00BA7070"/>
    <w:rsid w:val="00BB433B"/>
    <w:rsid w:val="00BC3CCE"/>
    <w:rsid w:val="00BD2861"/>
    <w:rsid w:val="00BD3F1F"/>
    <w:rsid w:val="00BE5CEA"/>
    <w:rsid w:val="00BE7F8E"/>
    <w:rsid w:val="00BF13F9"/>
    <w:rsid w:val="00C12B76"/>
    <w:rsid w:val="00C13DEE"/>
    <w:rsid w:val="00C206B4"/>
    <w:rsid w:val="00C24AE2"/>
    <w:rsid w:val="00C263ED"/>
    <w:rsid w:val="00C5490F"/>
    <w:rsid w:val="00C56FF8"/>
    <w:rsid w:val="00C6271A"/>
    <w:rsid w:val="00C64154"/>
    <w:rsid w:val="00C702BC"/>
    <w:rsid w:val="00C70B94"/>
    <w:rsid w:val="00C72CBE"/>
    <w:rsid w:val="00C91F44"/>
    <w:rsid w:val="00C931C9"/>
    <w:rsid w:val="00C95B03"/>
    <w:rsid w:val="00CA0F7F"/>
    <w:rsid w:val="00CD05A5"/>
    <w:rsid w:val="00CD0FF6"/>
    <w:rsid w:val="00CE4F81"/>
    <w:rsid w:val="00CE722D"/>
    <w:rsid w:val="00CF599B"/>
    <w:rsid w:val="00D04DD6"/>
    <w:rsid w:val="00D271FE"/>
    <w:rsid w:val="00D30A92"/>
    <w:rsid w:val="00D3438F"/>
    <w:rsid w:val="00D35364"/>
    <w:rsid w:val="00D36B3B"/>
    <w:rsid w:val="00D60D56"/>
    <w:rsid w:val="00DA656B"/>
    <w:rsid w:val="00DB02B5"/>
    <w:rsid w:val="00DB6711"/>
    <w:rsid w:val="00DC78F4"/>
    <w:rsid w:val="00DD5131"/>
    <w:rsid w:val="00DE4BAC"/>
    <w:rsid w:val="00DE5510"/>
    <w:rsid w:val="00DF799D"/>
    <w:rsid w:val="00E10502"/>
    <w:rsid w:val="00E11D7F"/>
    <w:rsid w:val="00E12172"/>
    <w:rsid w:val="00E16AAF"/>
    <w:rsid w:val="00E2616A"/>
    <w:rsid w:val="00E27847"/>
    <w:rsid w:val="00E33B2A"/>
    <w:rsid w:val="00E60854"/>
    <w:rsid w:val="00E838E3"/>
    <w:rsid w:val="00E848BC"/>
    <w:rsid w:val="00E8516F"/>
    <w:rsid w:val="00E944DA"/>
    <w:rsid w:val="00EA5C86"/>
    <w:rsid w:val="00EA6C94"/>
    <w:rsid w:val="00EB057C"/>
    <w:rsid w:val="00EB1CBE"/>
    <w:rsid w:val="00EB79C3"/>
    <w:rsid w:val="00EC3046"/>
    <w:rsid w:val="00ED7D06"/>
    <w:rsid w:val="00EE3AEA"/>
    <w:rsid w:val="00EE63D2"/>
    <w:rsid w:val="00F200AC"/>
    <w:rsid w:val="00F275FE"/>
    <w:rsid w:val="00F315B8"/>
    <w:rsid w:val="00F426CC"/>
    <w:rsid w:val="00F578FA"/>
    <w:rsid w:val="00F63AB8"/>
    <w:rsid w:val="00F70E4A"/>
    <w:rsid w:val="00F714C0"/>
    <w:rsid w:val="00F80B7F"/>
    <w:rsid w:val="00F926F8"/>
    <w:rsid w:val="00F932CA"/>
    <w:rsid w:val="00F944AE"/>
    <w:rsid w:val="00FA7E59"/>
    <w:rsid w:val="00FC0C63"/>
    <w:rsid w:val="00FC376D"/>
    <w:rsid w:val="00FE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02"/>
  </w:style>
  <w:style w:type="paragraph" w:styleId="1">
    <w:name w:val="heading 1"/>
    <w:basedOn w:val="normal"/>
    <w:next w:val="normal"/>
    <w:rsid w:val="006C09BB"/>
    <w:pPr>
      <w:keepNext/>
      <w:keepLines/>
      <w:spacing w:before="400" w:after="120"/>
      <w:outlineLvl w:val="0"/>
    </w:pPr>
    <w:rPr>
      <w:sz w:val="40"/>
      <w:szCs w:val="40"/>
    </w:rPr>
  </w:style>
  <w:style w:type="paragraph" w:styleId="2">
    <w:name w:val="heading 2"/>
    <w:basedOn w:val="normal"/>
    <w:next w:val="normal"/>
    <w:rsid w:val="006C09BB"/>
    <w:pPr>
      <w:keepNext/>
      <w:keepLines/>
      <w:spacing w:before="360" w:after="120"/>
      <w:outlineLvl w:val="1"/>
    </w:pPr>
    <w:rPr>
      <w:sz w:val="32"/>
      <w:szCs w:val="32"/>
    </w:rPr>
  </w:style>
  <w:style w:type="paragraph" w:styleId="3">
    <w:name w:val="heading 3"/>
    <w:basedOn w:val="normal"/>
    <w:next w:val="normal"/>
    <w:rsid w:val="006C09BB"/>
    <w:pPr>
      <w:keepNext/>
      <w:keepLines/>
      <w:spacing w:before="320" w:after="80"/>
      <w:outlineLvl w:val="2"/>
    </w:pPr>
    <w:rPr>
      <w:color w:val="434343"/>
      <w:sz w:val="28"/>
      <w:szCs w:val="28"/>
    </w:rPr>
  </w:style>
  <w:style w:type="paragraph" w:styleId="4">
    <w:name w:val="heading 4"/>
    <w:basedOn w:val="normal"/>
    <w:next w:val="normal"/>
    <w:rsid w:val="006C09BB"/>
    <w:pPr>
      <w:keepNext/>
      <w:keepLines/>
      <w:spacing w:before="280" w:after="80"/>
      <w:outlineLvl w:val="3"/>
    </w:pPr>
    <w:rPr>
      <w:color w:val="666666"/>
      <w:sz w:val="24"/>
      <w:szCs w:val="24"/>
    </w:rPr>
  </w:style>
  <w:style w:type="paragraph" w:styleId="5">
    <w:name w:val="heading 5"/>
    <w:basedOn w:val="normal"/>
    <w:next w:val="normal"/>
    <w:rsid w:val="006C09BB"/>
    <w:pPr>
      <w:keepNext/>
      <w:keepLines/>
      <w:spacing w:before="240" w:after="80"/>
      <w:outlineLvl w:val="4"/>
    </w:pPr>
    <w:rPr>
      <w:color w:val="666666"/>
    </w:rPr>
  </w:style>
  <w:style w:type="paragraph" w:styleId="6">
    <w:name w:val="heading 6"/>
    <w:basedOn w:val="normal"/>
    <w:next w:val="normal"/>
    <w:rsid w:val="006C09B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C09BB"/>
  </w:style>
  <w:style w:type="table" w:customStyle="1" w:styleId="TableNormal">
    <w:name w:val="Table Normal"/>
    <w:rsid w:val="006C09BB"/>
    <w:tblPr>
      <w:tblCellMar>
        <w:top w:w="0" w:type="dxa"/>
        <w:left w:w="0" w:type="dxa"/>
        <w:bottom w:w="0" w:type="dxa"/>
        <w:right w:w="0" w:type="dxa"/>
      </w:tblCellMar>
    </w:tblPr>
  </w:style>
  <w:style w:type="paragraph" w:styleId="a3">
    <w:name w:val="Title"/>
    <w:basedOn w:val="normal"/>
    <w:next w:val="normal"/>
    <w:rsid w:val="006C09BB"/>
    <w:pPr>
      <w:keepNext/>
      <w:keepLines/>
      <w:spacing w:after="60"/>
    </w:pPr>
    <w:rPr>
      <w:sz w:val="52"/>
      <w:szCs w:val="52"/>
    </w:rPr>
  </w:style>
  <w:style w:type="paragraph" w:styleId="a4">
    <w:name w:val="Subtitle"/>
    <w:basedOn w:val="normal"/>
    <w:next w:val="normal"/>
    <w:rsid w:val="006C09BB"/>
    <w:pPr>
      <w:keepNext/>
      <w:keepLines/>
      <w:spacing w:after="320"/>
    </w:pPr>
    <w:rPr>
      <w:color w:val="666666"/>
      <w:sz w:val="30"/>
      <w:szCs w:val="30"/>
    </w:rPr>
  </w:style>
  <w:style w:type="paragraph" w:customStyle="1" w:styleId="10">
    <w:name w:val="Обычный1"/>
    <w:rsid w:val="00B91D96"/>
    <w:pPr>
      <w:snapToGrid w:val="0"/>
      <w:spacing w:line="240" w:lineRule="auto"/>
    </w:pPr>
    <w:rPr>
      <w:rFonts w:ascii="SchoolDL" w:eastAsia="Times New Roman" w:hAnsi="SchoolDL" w:cs="Times New Roman"/>
      <w:sz w:val="28"/>
      <w:szCs w:val="20"/>
      <w:lang w:val="uk-UA"/>
    </w:rPr>
  </w:style>
  <w:style w:type="paragraph" w:styleId="a5">
    <w:name w:val="List Paragraph"/>
    <w:basedOn w:val="a"/>
    <w:uiPriority w:val="34"/>
    <w:qFormat/>
    <w:rsid w:val="00B91D96"/>
    <w:pPr>
      <w:ind w:left="720"/>
      <w:contextualSpacing/>
    </w:pPr>
  </w:style>
  <w:style w:type="paragraph" w:styleId="a6">
    <w:name w:val="Normal (Web)"/>
    <w:basedOn w:val="a"/>
    <w:uiPriority w:val="99"/>
    <w:rsid w:val="00C6415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7">
    <w:name w:val="Основной текст Знак"/>
    <w:basedOn w:val="a0"/>
    <w:link w:val="a8"/>
    <w:locked/>
    <w:rsid w:val="00C64154"/>
    <w:rPr>
      <w:sz w:val="24"/>
      <w:szCs w:val="24"/>
      <w:lang w:val="uk-UA"/>
    </w:rPr>
  </w:style>
  <w:style w:type="paragraph" w:styleId="a8">
    <w:name w:val="Body Text"/>
    <w:basedOn w:val="a"/>
    <w:link w:val="a7"/>
    <w:rsid w:val="00C64154"/>
    <w:pPr>
      <w:spacing w:after="120" w:line="240" w:lineRule="auto"/>
    </w:pPr>
    <w:rPr>
      <w:sz w:val="24"/>
      <w:szCs w:val="24"/>
      <w:lang w:val="uk-UA"/>
    </w:rPr>
  </w:style>
  <w:style w:type="character" w:customStyle="1" w:styleId="11">
    <w:name w:val="Основной текст Знак1"/>
    <w:basedOn w:val="a0"/>
    <w:link w:val="a8"/>
    <w:uiPriority w:val="99"/>
    <w:semiHidden/>
    <w:rsid w:val="00C64154"/>
  </w:style>
  <w:style w:type="character" w:styleId="a9">
    <w:name w:val="Strong"/>
    <w:basedOn w:val="a0"/>
    <w:uiPriority w:val="22"/>
    <w:qFormat/>
    <w:rsid w:val="0051202F"/>
    <w:rPr>
      <w:b/>
      <w:bCs/>
    </w:rPr>
  </w:style>
</w:styles>
</file>

<file path=word/webSettings.xml><?xml version="1.0" encoding="utf-8"?>
<w:webSettings xmlns:r="http://schemas.openxmlformats.org/officeDocument/2006/relationships" xmlns:w="http://schemas.openxmlformats.org/wordprocessingml/2006/main">
  <w:divs>
    <w:div w:id="171335747">
      <w:bodyDiv w:val="1"/>
      <w:marLeft w:val="0"/>
      <w:marRight w:val="0"/>
      <w:marTop w:val="0"/>
      <w:marBottom w:val="0"/>
      <w:divBdr>
        <w:top w:val="none" w:sz="0" w:space="0" w:color="auto"/>
        <w:left w:val="none" w:sz="0" w:space="0" w:color="auto"/>
        <w:bottom w:val="none" w:sz="0" w:space="0" w:color="auto"/>
        <w:right w:val="none" w:sz="0" w:space="0" w:color="auto"/>
      </w:divBdr>
    </w:div>
    <w:div w:id="332532221">
      <w:bodyDiv w:val="1"/>
      <w:marLeft w:val="0"/>
      <w:marRight w:val="0"/>
      <w:marTop w:val="0"/>
      <w:marBottom w:val="0"/>
      <w:divBdr>
        <w:top w:val="none" w:sz="0" w:space="0" w:color="auto"/>
        <w:left w:val="none" w:sz="0" w:space="0" w:color="auto"/>
        <w:bottom w:val="none" w:sz="0" w:space="0" w:color="auto"/>
        <w:right w:val="none" w:sz="0" w:space="0" w:color="auto"/>
      </w:divBdr>
    </w:div>
    <w:div w:id="658850448">
      <w:bodyDiv w:val="1"/>
      <w:marLeft w:val="0"/>
      <w:marRight w:val="0"/>
      <w:marTop w:val="0"/>
      <w:marBottom w:val="0"/>
      <w:divBdr>
        <w:top w:val="none" w:sz="0" w:space="0" w:color="auto"/>
        <w:left w:val="none" w:sz="0" w:space="0" w:color="auto"/>
        <w:bottom w:val="none" w:sz="0" w:space="0" w:color="auto"/>
        <w:right w:val="none" w:sz="0" w:space="0" w:color="auto"/>
      </w:divBdr>
    </w:div>
    <w:div w:id="837696574">
      <w:bodyDiv w:val="1"/>
      <w:marLeft w:val="0"/>
      <w:marRight w:val="0"/>
      <w:marTop w:val="0"/>
      <w:marBottom w:val="0"/>
      <w:divBdr>
        <w:top w:val="none" w:sz="0" w:space="0" w:color="auto"/>
        <w:left w:val="none" w:sz="0" w:space="0" w:color="auto"/>
        <w:bottom w:val="none" w:sz="0" w:space="0" w:color="auto"/>
        <w:right w:val="none" w:sz="0" w:space="0" w:color="auto"/>
      </w:divBdr>
    </w:div>
    <w:div w:id="1466853673">
      <w:bodyDiv w:val="1"/>
      <w:marLeft w:val="0"/>
      <w:marRight w:val="0"/>
      <w:marTop w:val="0"/>
      <w:marBottom w:val="0"/>
      <w:divBdr>
        <w:top w:val="none" w:sz="0" w:space="0" w:color="auto"/>
        <w:left w:val="none" w:sz="0" w:space="0" w:color="auto"/>
        <w:bottom w:val="none" w:sz="0" w:space="0" w:color="auto"/>
        <w:right w:val="none" w:sz="0" w:space="0" w:color="auto"/>
      </w:divBdr>
    </w:div>
    <w:div w:id="1970473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939-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C6EC5-5109-44A5-8CFB-3FF0D381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1</Pages>
  <Words>12004</Words>
  <Characters>68425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DMR</Company>
  <LinksUpToDate>false</LinksUpToDate>
  <CharactersWithSpaces>80269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2023-08-03T08:32:00Z</cp:lastPrinted>
  <dcterms:created xsi:type="dcterms:W3CDTF">2021-05-05T11:38:00Z</dcterms:created>
  <dcterms:modified xsi:type="dcterms:W3CDTF">2023-08-09T05:37:00Z</dcterms:modified>
</cp:coreProperties>
</file>