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75" w:rsidRPr="00700F10" w:rsidRDefault="006F3C75">
      <w:pPr>
        <w:pStyle w:val="s6"/>
        <w:pBdr>
          <w:bottom w:val="single" w:sz="6" w:space="0" w:color="000000"/>
        </w:pBdr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b/>
          <w:bCs/>
          <w:color w:val="000000"/>
          <w:sz w:val="28"/>
          <w:szCs w:val="28"/>
        </w:rPr>
        <w:t>ЗВЕРНЕННЯ</w:t>
      </w:r>
    </w:p>
    <w:p w:rsidR="006F3C75" w:rsidRPr="00700F10" w:rsidRDefault="006F3C75">
      <w:pPr>
        <w:pStyle w:val="s8"/>
        <w:pBdr>
          <w:bottom w:val="single" w:sz="6" w:space="0" w:color="000000"/>
        </w:pBdr>
        <w:spacing w:before="0" w:beforeAutospacing="0" w:after="15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b/>
          <w:bCs/>
          <w:color w:val="000000"/>
          <w:sz w:val="28"/>
          <w:szCs w:val="28"/>
        </w:rPr>
        <w:t>до Комітету Верховної Ради України з питань</w:t>
      </w:r>
      <w:r w:rsidRPr="00700F1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F10">
        <w:rPr>
          <w:rStyle w:val="bumpedfont15"/>
          <w:b/>
          <w:bCs/>
          <w:color w:val="000000"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 w:rsidRPr="00700F10">
        <w:rPr>
          <w:rStyle w:val="bumpedfont15"/>
          <w:b/>
          <w:bCs/>
          <w:color w:val="000000"/>
          <w:sz w:val="28"/>
          <w:szCs w:val="28"/>
        </w:rPr>
        <w:t>Червінського</w:t>
      </w:r>
      <w:proofErr w:type="spellEnd"/>
      <w:r w:rsidRPr="00700F10">
        <w:rPr>
          <w:rStyle w:val="bumpedfont15"/>
          <w:b/>
          <w:bCs/>
          <w:color w:val="000000"/>
          <w:sz w:val="28"/>
          <w:szCs w:val="28"/>
        </w:rPr>
        <w:t xml:space="preserve"> Романа Григоровича</w:t>
      </w:r>
      <w:r w:rsidRPr="00700F1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8970E3" w:rsidRPr="00700F10" w:rsidRDefault="006F3C75" w:rsidP="008970E3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Style w:val="bumpedfont15"/>
          <w:color w:val="000000"/>
          <w:sz w:val="28"/>
          <w:szCs w:val="28"/>
          <w:lang w:val="en-US"/>
        </w:rPr>
      </w:pPr>
      <w:r w:rsidRPr="00700F10">
        <w:rPr>
          <w:rStyle w:val="bumpedfont15"/>
          <w:color w:val="000000"/>
          <w:sz w:val="28"/>
          <w:szCs w:val="28"/>
        </w:rPr>
        <w:t>247 днів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Герой-розвідник</w:t>
      </w:r>
      <w:r w:rsidRPr="00700F1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00F10">
        <w:rPr>
          <w:rStyle w:val="bumpedfont15"/>
          <w:color w:val="000000"/>
          <w:sz w:val="28"/>
          <w:szCs w:val="28"/>
        </w:rPr>
        <w:t>Червінський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Роман Григорович перебуває під вартою за абсолютно необґрунтованою підозрою, яку ми, депутати </w:t>
      </w:r>
      <w:proofErr w:type="spellStart"/>
      <w:r w:rsidRPr="00700F10">
        <w:rPr>
          <w:rStyle w:val="bumpedfont15"/>
          <w:color w:val="000000"/>
          <w:sz w:val="28"/>
          <w:szCs w:val="28"/>
        </w:rPr>
        <w:t>___________________ради</w:t>
      </w:r>
      <w:proofErr w:type="spellEnd"/>
      <w:r w:rsidRPr="00700F10">
        <w:rPr>
          <w:rStyle w:val="bumpedfont15"/>
          <w:color w:val="000000"/>
          <w:sz w:val="28"/>
          <w:szCs w:val="28"/>
        </w:rPr>
        <w:t>, розглядаємо як політичні переслідування.</w:t>
      </w:r>
      <w:r w:rsidR="008970E3" w:rsidRPr="00700F10">
        <w:rPr>
          <w:rStyle w:val="bumpedfont15"/>
          <w:color w:val="000000"/>
          <w:sz w:val="28"/>
          <w:szCs w:val="28"/>
          <w:lang w:val="en-US"/>
        </w:rPr>
        <w:t xml:space="preserve"> </w:t>
      </w:r>
    </w:p>
    <w:p w:rsidR="006F3C75" w:rsidRPr="00700F10" w:rsidRDefault="006F3C75" w:rsidP="008970E3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proofErr w:type="spellStart"/>
      <w:r w:rsidRPr="00700F10">
        <w:rPr>
          <w:rStyle w:val="bumpedfont15"/>
          <w:color w:val="000000"/>
          <w:sz w:val="28"/>
          <w:szCs w:val="28"/>
        </w:rPr>
        <w:t>Червінський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Р.Г. десятиліттями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працював для безпеки української держави,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 xml:space="preserve">був долучений до низки спецоперацій, що провели українські </w:t>
      </w:r>
      <w:proofErr w:type="spellStart"/>
      <w:r w:rsidRPr="00700F10">
        <w:rPr>
          <w:rStyle w:val="bumpedfont15"/>
          <w:color w:val="000000"/>
          <w:sz w:val="28"/>
          <w:szCs w:val="28"/>
        </w:rPr>
        <w:t>силовики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у період 2014–2021 років. Починаючи з 24 лютого 2022 року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зі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зброєю в руках захищав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державу від російських загарбників.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 xml:space="preserve">Романа </w:t>
      </w:r>
      <w:proofErr w:type="spellStart"/>
      <w:r w:rsidRPr="00700F10">
        <w:rPr>
          <w:rStyle w:val="bumpedfont15"/>
          <w:color w:val="000000"/>
          <w:sz w:val="28"/>
          <w:szCs w:val="28"/>
        </w:rPr>
        <w:t>Червінського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утримують в одиночній камері без права побачитись з рідними. Окрім цього,стан здоров’я </w:t>
      </w:r>
      <w:proofErr w:type="spellStart"/>
      <w:r w:rsidRPr="00700F10">
        <w:rPr>
          <w:rStyle w:val="bumpedfont15"/>
          <w:color w:val="000000"/>
          <w:sz w:val="28"/>
          <w:szCs w:val="28"/>
        </w:rPr>
        <w:t>Червінського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Р.Г. значно погіршився. Проте орган досудового розслідування, суд та керівництво слідчого ізолятору вже понад 2 місяці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не забезпечують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надання йому належної медичної допомоги.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>Відповідно до частини третьої статті 1 Закону України «Про попереднє ув’язнення»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ув’язненими і не може поєднуватися з навмисними діями, що завдають фізичних чи моральних страждань або принижують людську гідність.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>Разом з цим, частина четверта статті 11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>Згідно з численними рішеннями</w:t>
      </w:r>
      <w:r w:rsidRPr="00700F1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00F10">
        <w:rPr>
          <w:rStyle w:val="bumpedfont15"/>
          <w:color w:val="000000"/>
          <w:sz w:val="28"/>
          <w:szCs w:val="28"/>
        </w:rPr>
        <w:t>Європейськогосуду</w:t>
      </w:r>
      <w:proofErr w:type="spellEnd"/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з прав людини держава повинна забезпечити тримання ув’язненої особи в умовах, які відповідають принципу поваги до людської гідності, а також належним чином забезпечити її здоров’я та добробут з огляду на практичні потреби ув’язнення.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Таким чином, відсутність належної медичної допомоги може становити поводження, що суперечить статті 3 Конвенції про захист прав людини і основоположних свобод,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яка передбачає, що нікого не може бути піддано катуванню або нелюдському чи такому, що принижує гідність, поводженню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або покаранню.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 xml:space="preserve">Утримання Романа </w:t>
      </w:r>
      <w:proofErr w:type="spellStart"/>
      <w:r w:rsidRPr="00700F10">
        <w:rPr>
          <w:rStyle w:val="bumpedfont15"/>
          <w:color w:val="000000"/>
          <w:sz w:val="28"/>
          <w:szCs w:val="28"/>
        </w:rPr>
        <w:t>Червінського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за ґратами є політично вмотивоване. Суди зумисне затягують розгляд справи, а правоохоронці відмовляють у наданні належної медичної допомоги.</w:t>
      </w:r>
    </w:p>
    <w:p w:rsidR="006F3C75" w:rsidRPr="00700F10" w:rsidRDefault="006F3C75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t xml:space="preserve">Сьогодні ми не маємо права мовчати на знущання з того, хто розповів суспільству правду про зрив спецоперації із захоплення найманих вбивць ПВК </w:t>
      </w:r>
      <w:proofErr w:type="spellStart"/>
      <w:r w:rsidRPr="00700F10">
        <w:rPr>
          <w:rStyle w:val="bumpedfont15"/>
          <w:color w:val="000000"/>
          <w:sz w:val="28"/>
          <w:szCs w:val="28"/>
        </w:rPr>
        <w:t>“Вагнер”</w:t>
      </w:r>
      <w:proofErr w:type="spellEnd"/>
      <w:r w:rsidRPr="00700F10">
        <w:rPr>
          <w:rStyle w:val="bumpedfont15"/>
          <w:color w:val="000000"/>
          <w:sz w:val="28"/>
          <w:szCs w:val="28"/>
        </w:rPr>
        <w:t>.</w:t>
      </w:r>
    </w:p>
    <w:p w:rsidR="006F3C75" w:rsidRPr="00700F10" w:rsidRDefault="006F3C75" w:rsidP="008970E3">
      <w:pPr>
        <w:pStyle w:val="s10"/>
        <w:pBdr>
          <w:bottom w:val="single" w:sz="6" w:space="0" w:color="000000"/>
        </w:pBdr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8"/>
          <w:szCs w:val="28"/>
        </w:rPr>
      </w:pPr>
      <w:r w:rsidRPr="00700F10">
        <w:rPr>
          <w:rStyle w:val="bumpedfont15"/>
          <w:color w:val="000000"/>
          <w:sz w:val="28"/>
          <w:szCs w:val="28"/>
        </w:rPr>
        <w:lastRenderedPageBreak/>
        <w:t>Ми, депутати _____________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>ради, з</w:t>
      </w:r>
      <w:r w:rsidRPr="00700F10">
        <w:rPr>
          <w:rStyle w:val="apple-converted-space"/>
          <w:color w:val="000000"/>
          <w:sz w:val="28"/>
          <w:szCs w:val="28"/>
        </w:rPr>
        <w:t> </w:t>
      </w:r>
      <w:r w:rsidRPr="00700F10">
        <w:rPr>
          <w:rStyle w:val="bumpedfont15"/>
          <w:color w:val="000000"/>
          <w:sz w:val="28"/>
          <w:szCs w:val="28"/>
        </w:rPr>
        <w:t xml:space="preserve">метою захисту прав людини, звертаємось з проханням здійснити контроль за забезпеченням прав, свобод людини і громадянина </w:t>
      </w:r>
      <w:proofErr w:type="spellStart"/>
      <w:r w:rsidRPr="00700F10">
        <w:rPr>
          <w:rStyle w:val="bumpedfont15"/>
          <w:color w:val="000000"/>
          <w:sz w:val="28"/>
          <w:szCs w:val="28"/>
        </w:rPr>
        <w:t>Червінського</w:t>
      </w:r>
      <w:proofErr w:type="spellEnd"/>
      <w:r w:rsidRPr="00700F10">
        <w:rPr>
          <w:rStyle w:val="bumpedfont15"/>
          <w:color w:val="000000"/>
          <w:sz w:val="28"/>
          <w:szCs w:val="28"/>
        </w:rPr>
        <w:t xml:space="preserve"> Романа Григоровича та ініціювати створення у встановленому законом порядку Тимчасової слідчої комісій Верховної Ради України з приводу розслідування фактів зловживань та порушення законів України керівництвом органів досудового розслідування та суд</w:t>
      </w:r>
      <w:r w:rsidR="008970E3" w:rsidRPr="00700F10">
        <w:rPr>
          <w:rStyle w:val="bumpedfont15"/>
          <w:color w:val="000000"/>
          <w:sz w:val="28"/>
          <w:szCs w:val="28"/>
        </w:rPr>
        <w:t>у.</w:t>
      </w:r>
    </w:p>
    <w:sectPr w:rsidR="006F3C75" w:rsidRPr="00700F10" w:rsidSect="000A0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C75"/>
    <w:rsid w:val="000A082A"/>
    <w:rsid w:val="006F3C75"/>
    <w:rsid w:val="00700F10"/>
    <w:rsid w:val="0089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6F3C7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umpedfont15">
    <w:name w:val="bumpedfont15"/>
    <w:basedOn w:val="a0"/>
    <w:rsid w:val="006F3C75"/>
  </w:style>
  <w:style w:type="paragraph" w:customStyle="1" w:styleId="s8">
    <w:name w:val="s8"/>
    <w:basedOn w:val="a"/>
    <w:rsid w:val="006F3C7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3C75"/>
  </w:style>
  <w:style w:type="paragraph" w:customStyle="1" w:styleId="s10">
    <w:name w:val="s10"/>
    <w:basedOn w:val="a"/>
    <w:rsid w:val="006F3C7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F3C7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Фенечок</dc:creator>
  <cp:keywords/>
  <dc:description/>
  <cp:lastModifiedBy>User</cp:lastModifiedBy>
  <cp:revision>4</cp:revision>
  <cp:lastPrinted>2024-02-20T14:42:00Z</cp:lastPrinted>
  <dcterms:created xsi:type="dcterms:W3CDTF">2024-01-29T07:07:00Z</dcterms:created>
  <dcterms:modified xsi:type="dcterms:W3CDTF">2024-02-20T14:51:00Z</dcterms:modified>
</cp:coreProperties>
</file>