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numPr>
          <w:numId w:val="0"/>
        </w:numPr>
        <w:tabs>
          <w:tab w:val="left" w:pos="0"/>
        </w:tabs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hint="default" w:ascii="Times New Roman" w:hAnsi="Times New Roman" w:cs="Times New Roman"/>
          <w:b/>
          <w:bCs w:val="0"/>
          <w:iCs/>
          <w:sz w:val="28"/>
          <w:szCs w:val="28"/>
          <w:lang w:eastAsia="uk-UA"/>
        </w:rPr>
        <w:t xml:space="preserve">Про встановлення портретів полеглих Захисників на </w:t>
      </w:r>
      <w:bookmarkStart w:id="0" w:name="_Hlk163120070"/>
      <w:r>
        <w:rPr>
          <w:rFonts w:hint="default" w:ascii="Times New Roman" w:hAnsi="Times New Roman" w:cs="Times New Roman"/>
          <w:b/>
          <w:bCs w:val="0"/>
          <w:iCs/>
          <w:sz w:val="28"/>
          <w:szCs w:val="28"/>
          <w:lang w:eastAsia="uk-UA"/>
        </w:rPr>
        <w:t>малій архітектурній формі «Алея пам’яті»</w:t>
      </w:r>
      <w:r>
        <w:rPr>
          <w:rFonts w:hint="default" w:ascii="Times New Roman" w:hAnsi="Times New Roman" w:cs="Times New Roman"/>
          <w:b/>
          <w:bCs w:val="0"/>
          <w:iCs/>
          <w:sz w:val="28"/>
          <w:szCs w:val="28"/>
          <w:lang w:val="en-US" w:eastAsia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iCs/>
          <w:sz w:val="28"/>
          <w:szCs w:val="28"/>
          <w:lang w:eastAsia="uk-UA"/>
        </w:rPr>
        <w:t>у парку пам’ятці садово-паркового мистецтва місцевого значення «Парк ХІХ  ст.»</w:t>
      </w:r>
      <w:bookmarkEnd w:id="0"/>
    </w:p>
    <w:p>
      <w:pPr>
        <w:pStyle w:val="16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numPr>
          <w:numId w:val="0"/>
        </w:numPr>
        <w:ind w:leftChars="257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«Про надання грошових допомог на поховання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numPr>
          <w:numId w:val="0"/>
        </w:numPr>
        <w:ind w:leftChars="257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Про затвердження подання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в Дрогобицький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міськрайонний суд,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реєстрацію помічника дієздатної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фізичної особи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та надання дозволу на вчинення правочину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«Про вирішення питань, пов”язаних із захистом прав дітей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«Про надання дітям статусу дитини, яка постраждала внаслідок воєнних дій та збройних конфліктів</w:t>
      </w:r>
      <w:r>
        <w:rPr>
          <w:rStyle w:val="6"/>
          <w:rFonts w:hint="default" w:ascii="Times New Roman" w:hAnsi="Times New Roman" w:cs="Times New Roman"/>
          <w:b/>
          <w:bCs w:val="0"/>
          <w:color w:val="000000"/>
          <w:sz w:val="28"/>
          <w:szCs w:val="28"/>
          <w:shd w:val="clear" w:color="auto" w:fill="FFFFFF"/>
        </w:rPr>
        <w:t>»</w:t>
      </w:r>
    </w:p>
    <w:p>
      <w:pP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numPr>
          <w:ilvl w:val="0"/>
          <w:numId w:val="0"/>
        </w:numPr>
        <w:ind w:left="17" w:leftChars="0" w:hanging="17" w:hangingChars="6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val="de-DE" w:eastAsia="ja-JP" w:bidi="fa-IR"/>
        </w:rPr>
        <w:t xml:space="preserve">Про 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 xml:space="preserve"> погодження місця розташування</w:t>
      </w:r>
      <w:r>
        <w:rPr>
          <w:rFonts w:hint="default" w:ascii="Times New Roman" w:hAnsi="Times New Roman" w:eastAsia="Andale Sans UI" w:cs="Tahoma"/>
          <w:b/>
          <w:bCs w:val="0"/>
          <w:kern w:val="3"/>
          <w:sz w:val="28"/>
          <w:szCs w:val="28"/>
          <w:lang w:val="uk-UA" w:eastAsia="ja-JP" w:bidi="fa-IR"/>
        </w:rPr>
        <w:t xml:space="preserve"> 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>відкритого літнього майданчика біля</w:t>
      </w:r>
      <w:r>
        <w:rPr>
          <w:rFonts w:hint="default" w:ascii="Times New Roman" w:hAnsi="Times New Roman" w:eastAsia="Andale Sans UI" w:cs="Tahoma"/>
          <w:b/>
          <w:bCs w:val="0"/>
          <w:kern w:val="3"/>
          <w:sz w:val="28"/>
          <w:szCs w:val="28"/>
          <w:lang w:val="uk-UA" w:eastAsia="ja-JP" w:bidi="fa-IR"/>
        </w:rPr>
        <w:t xml:space="preserve"> 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>закладу ресторанного господарства у м. Дрогобичі</w:t>
      </w:r>
      <w:r>
        <w:rPr>
          <w:rFonts w:hint="default" w:ascii="Times New Roman" w:hAnsi="Times New Roman" w:eastAsia="Andale Sans UI" w:cs="Tahoma"/>
          <w:b/>
          <w:bCs w:val="0"/>
          <w:kern w:val="3"/>
          <w:sz w:val="28"/>
          <w:szCs w:val="28"/>
          <w:lang w:val="uk-UA" w:eastAsia="ja-JP" w:bidi="fa-IR"/>
        </w:rPr>
        <w:t xml:space="preserve"> 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>вул. Т. Шевченка, 1, кафе</w:t>
      </w:r>
      <w:r>
        <w:rPr>
          <w:rFonts w:hint="default" w:ascii="Times New Roman" w:hAnsi="Times New Roman" w:eastAsia="Andale Sans UI" w:cs="Tahoma"/>
          <w:b/>
          <w:bCs w:val="0"/>
          <w:kern w:val="3"/>
          <w:sz w:val="28"/>
          <w:szCs w:val="28"/>
          <w:lang w:val="uk-UA" w:eastAsia="ja-JP" w:bidi="fa-IR"/>
        </w:rPr>
        <w:t xml:space="preserve"> 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>«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val="en-US" w:eastAsia="ja-JP" w:bidi="fa-IR"/>
        </w:rPr>
        <w:t>Johny coffee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widowControl w:val="0"/>
        <w:numPr>
          <w:numId w:val="0"/>
        </w:numPr>
        <w:autoSpaceDN w:val="0"/>
        <w:spacing w:after="0" w:line="240" w:lineRule="auto"/>
        <w:ind w:left="14" w:leftChars="0" w:hanging="14" w:hangingChars="5"/>
        <w:jc w:val="center"/>
        <w:textAlignment w:val="baseline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val="de-DE" w:eastAsia="ja-JP" w:bidi="fa-IR"/>
        </w:rPr>
        <w:t xml:space="preserve">Про 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 xml:space="preserve"> погодження місця розташування</w:t>
      </w:r>
      <w:r>
        <w:rPr>
          <w:rFonts w:hint="default" w:ascii="Times New Roman" w:hAnsi="Times New Roman" w:eastAsia="Andale Sans UI" w:cs="Tahoma"/>
          <w:b/>
          <w:bCs w:val="0"/>
          <w:kern w:val="3"/>
          <w:sz w:val="28"/>
          <w:szCs w:val="28"/>
          <w:lang w:val="uk-UA" w:eastAsia="ja-JP" w:bidi="fa-IR"/>
        </w:rPr>
        <w:t xml:space="preserve"> 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>відкритого літнього майданчика біля</w:t>
      </w:r>
      <w:r>
        <w:rPr>
          <w:rFonts w:hint="default" w:ascii="Times New Roman" w:hAnsi="Times New Roman" w:eastAsia="Andale Sans UI" w:cs="Tahoma"/>
          <w:b/>
          <w:bCs w:val="0"/>
          <w:kern w:val="3"/>
          <w:sz w:val="28"/>
          <w:szCs w:val="28"/>
          <w:lang w:val="uk-UA" w:eastAsia="ja-JP" w:bidi="fa-IR"/>
        </w:rPr>
        <w:t xml:space="preserve"> 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>закладу ресторанного господарства у м. Дрогобичі</w:t>
      </w:r>
      <w:r>
        <w:rPr>
          <w:rFonts w:hint="default" w:ascii="Times New Roman" w:hAnsi="Times New Roman" w:eastAsia="Andale Sans UI" w:cs="Tahoma"/>
          <w:b/>
          <w:bCs w:val="0"/>
          <w:kern w:val="3"/>
          <w:sz w:val="28"/>
          <w:szCs w:val="28"/>
          <w:lang w:val="uk-UA" w:eastAsia="ja-JP" w:bidi="fa-IR"/>
        </w:rPr>
        <w:t xml:space="preserve"> 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>вул. Ковальська, буд. 4,  кафе «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val="en-US" w:eastAsia="ja-JP" w:bidi="fa-IR"/>
        </w:rPr>
        <w:t>ROYAL KEBAB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numPr>
          <w:numId w:val="0"/>
        </w:numPr>
        <w:ind w:left="17" w:leftChars="0" w:hanging="17" w:hangingChars="6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Про  погодження мі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сця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розташування</w:t>
      </w:r>
      <w:r>
        <w:rPr>
          <w:rFonts w:hint="default" w:ascii="Times New Roman" w:hAnsi="Times New Roman" w:eastAsia="Malgun Gothic Semilight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ві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дкритого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л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і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тнього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майданчика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б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і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ля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закладу ресторанного господарства у м. Дрогобичі, 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вул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. І.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Маз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епи, 1, кафе “</w:t>
      </w:r>
      <w:r>
        <w:rPr>
          <w:rFonts w:ascii="Times New Roman" w:hAnsi="Times New Roman" w:cs="Times New Roman"/>
          <w:b/>
          <w:bCs w:val="0"/>
          <w:sz w:val="28"/>
          <w:szCs w:val="28"/>
          <w:lang w:val="en-US"/>
        </w:rPr>
        <w:t>Neon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”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pStyle w:val="16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val="de-DE" w:eastAsia="ja-JP" w:bidi="fa-IR"/>
        </w:rPr>
        <w:t xml:space="preserve">Про 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 xml:space="preserve"> погодження місця розташування</w:t>
      </w:r>
      <w:r>
        <w:rPr>
          <w:rFonts w:hint="default" w:ascii="Times New Roman" w:hAnsi="Times New Roman" w:eastAsia="Andale Sans UI" w:cs="Tahoma"/>
          <w:b/>
          <w:bCs w:val="0"/>
          <w:kern w:val="3"/>
          <w:sz w:val="28"/>
          <w:szCs w:val="28"/>
          <w:lang w:val="uk-UA" w:eastAsia="ja-JP" w:bidi="fa-IR"/>
        </w:rPr>
        <w:t xml:space="preserve"> 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>відкритого літнього майданчика біля закладу ресторанного господарства у м. Дрогобичі вул. М. Грушевського, 44/3, пекарня-кав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val="en-US" w:eastAsia="ja-JP" w:bidi="fa-IR"/>
        </w:rPr>
        <w:t>’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>ярня «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val="en-US" w:eastAsia="ja-JP" w:bidi="fa-IR"/>
        </w:rPr>
        <w:t>Pekari Bakery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numPr>
          <w:numId w:val="0"/>
        </w:numPr>
        <w:tabs>
          <w:tab w:val="left" w:pos="0"/>
        </w:tabs>
        <w:ind w:left="14" w:leftChars="0" w:hanging="14" w:hangingChars="5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Про  погодження мі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сця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розташування</w:t>
      </w:r>
      <w:r>
        <w:rPr>
          <w:rFonts w:hint="default" w:ascii="Times New Roman" w:hAnsi="Times New Roman" w:eastAsia="Malgun Gothic Semilight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ві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дкритого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л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і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тнього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майданчика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б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і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ля</w:t>
      </w:r>
      <w:r>
        <w:rPr>
          <w:rFonts w:hint="default" w:ascii="Times New Roman" w:hAnsi="Times New Roman" w:eastAsia="Malgun Gothic Semilight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закладу ресторанного господарства 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“</w:t>
      </w:r>
      <w:r>
        <w:rPr>
          <w:rFonts w:ascii="Times New Roman" w:hAnsi="Times New Roman" w:cs="Times New Roman"/>
          <w:b/>
          <w:bCs w:val="0"/>
          <w:color w:val="auto"/>
          <w:sz w:val="28"/>
          <w:szCs w:val="28"/>
          <w:lang w:val="en-US"/>
        </w:rPr>
        <w:t>Bonita coffee</w:t>
      </w: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 xml:space="preserve">ˮ у м. Дрогобичі, </w:t>
      </w:r>
      <w:r>
        <w:rPr>
          <w:rFonts w:ascii="Times New Roman" w:hAnsi="Times New Roman" w:eastAsia="Malgun Gothic Semilight" w:cs="Times New Roman"/>
          <w:b/>
          <w:bCs w:val="0"/>
          <w:color w:val="auto"/>
          <w:sz w:val="28"/>
          <w:szCs w:val="28"/>
        </w:rPr>
        <w:t>вул</w:t>
      </w:r>
      <w:r>
        <w:rPr>
          <w:rFonts w:hint="default" w:ascii="Times New Roman" w:hAnsi="Times New Roman" w:eastAsia="Malgun Gothic Semilight" w:cs="Times New Roman"/>
          <w:b/>
          <w:bCs w:val="0"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М. Грушевського, 42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widowControl w:val="0"/>
        <w:numPr>
          <w:numId w:val="0"/>
        </w:numPr>
        <w:autoSpaceDN w:val="0"/>
        <w:spacing w:after="0" w:line="240" w:lineRule="auto"/>
        <w:ind w:leftChars="257"/>
        <w:jc w:val="center"/>
        <w:textAlignment w:val="baseline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val="de-DE" w:eastAsia="ja-JP" w:bidi="fa-IR"/>
        </w:rPr>
        <w:t xml:space="preserve">Про 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 xml:space="preserve"> погодження місця розташування</w:t>
      </w:r>
      <w:r>
        <w:rPr>
          <w:rFonts w:hint="default" w:ascii="Times New Roman" w:hAnsi="Times New Roman" w:eastAsia="Andale Sans UI" w:cs="Tahoma"/>
          <w:b/>
          <w:bCs w:val="0"/>
          <w:kern w:val="3"/>
          <w:sz w:val="28"/>
          <w:szCs w:val="28"/>
          <w:lang w:val="uk-UA" w:eastAsia="ja-JP" w:bidi="fa-IR"/>
        </w:rPr>
        <w:t xml:space="preserve"> 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>відкритого літнього майданчика біля</w:t>
      </w:r>
      <w:r>
        <w:rPr>
          <w:rFonts w:hint="default" w:ascii="Times New Roman" w:hAnsi="Times New Roman" w:eastAsia="Andale Sans UI" w:cs="Tahoma"/>
          <w:b/>
          <w:bCs w:val="0"/>
          <w:kern w:val="3"/>
          <w:sz w:val="28"/>
          <w:szCs w:val="28"/>
          <w:lang w:val="uk-UA" w:eastAsia="ja-JP" w:bidi="fa-IR"/>
        </w:rPr>
        <w:t xml:space="preserve"> 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>закладу ресторанного господарства</w:t>
      </w:r>
      <w:r>
        <w:rPr>
          <w:rFonts w:hint="default" w:ascii="Times New Roman" w:hAnsi="Times New Roman" w:eastAsia="Andale Sans UI" w:cs="Tahoma"/>
          <w:b/>
          <w:bCs w:val="0"/>
          <w:kern w:val="3"/>
          <w:sz w:val="28"/>
          <w:szCs w:val="28"/>
          <w:lang w:val="uk-UA" w:eastAsia="ja-JP" w:bidi="fa-IR"/>
        </w:rPr>
        <w:t xml:space="preserve"> 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>“Львівські круасани</w:t>
      </w:r>
      <w:r>
        <w:rPr>
          <w:rFonts w:ascii="Times New Roman" w:hAnsi="Times New Roman" w:eastAsia="Andale Sans UI" w:cs="Times New Roman"/>
          <w:b/>
          <w:bCs w:val="0"/>
          <w:kern w:val="3"/>
          <w:sz w:val="28"/>
          <w:szCs w:val="28"/>
          <w:lang w:eastAsia="ja-JP" w:bidi="fa-IR"/>
        </w:rPr>
        <w:t>ˮ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 xml:space="preserve">  у м.Дрогобичі</w:t>
      </w:r>
      <w:r>
        <w:rPr>
          <w:rFonts w:hint="default" w:ascii="Times New Roman" w:hAnsi="Times New Roman" w:eastAsia="Andale Sans UI" w:cs="Tahoma"/>
          <w:b/>
          <w:bCs w:val="0"/>
          <w:kern w:val="3"/>
          <w:sz w:val="28"/>
          <w:szCs w:val="28"/>
          <w:lang w:val="uk-UA" w:eastAsia="ja-JP" w:bidi="fa-IR"/>
        </w:rPr>
        <w:t xml:space="preserve"> 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 xml:space="preserve"> вул. В. Великого, 1-Р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widowControl w:val="0"/>
        <w:numPr>
          <w:numId w:val="0"/>
        </w:numPr>
        <w:autoSpaceDN w:val="0"/>
        <w:spacing w:after="0" w:line="240" w:lineRule="auto"/>
        <w:ind w:leftChars="257"/>
        <w:jc w:val="center"/>
        <w:textAlignment w:val="baseline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val="de-DE" w:eastAsia="ja-JP" w:bidi="fa-IR"/>
        </w:rPr>
        <w:t xml:space="preserve">Про 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 xml:space="preserve"> погодження місця розташування</w:t>
      </w:r>
      <w:r>
        <w:rPr>
          <w:rFonts w:hint="default" w:ascii="Times New Roman" w:hAnsi="Times New Roman" w:eastAsia="Andale Sans UI" w:cs="Tahoma"/>
          <w:b/>
          <w:bCs w:val="0"/>
          <w:kern w:val="3"/>
          <w:sz w:val="28"/>
          <w:szCs w:val="28"/>
          <w:lang w:val="uk-UA" w:eastAsia="ja-JP" w:bidi="fa-IR"/>
        </w:rPr>
        <w:t xml:space="preserve"> 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>відкритого літнього майданчика біля</w:t>
      </w:r>
      <w:r>
        <w:rPr>
          <w:rFonts w:hint="default" w:ascii="Times New Roman" w:hAnsi="Times New Roman" w:eastAsia="Andale Sans UI" w:cs="Tahoma"/>
          <w:b/>
          <w:bCs w:val="0"/>
          <w:kern w:val="3"/>
          <w:sz w:val="28"/>
          <w:szCs w:val="28"/>
          <w:lang w:val="uk-UA" w:eastAsia="ja-JP" w:bidi="fa-IR"/>
        </w:rPr>
        <w:t xml:space="preserve"> 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>закладу ресторанного господарства у м. Дрогобичі</w:t>
      </w:r>
      <w:r>
        <w:rPr>
          <w:rFonts w:hint="default" w:ascii="Times New Roman" w:hAnsi="Times New Roman" w:eastAsia="Andale Sans UI" w:cs="Tahoma"/>
          <w:b/>
          <w:bCs w:val="0"/>
          <w:kern w:val="3"/>
          <w:sz w:val="28"/>
          <w:szCs w:val="28"/>
          <w:lang w:val="uk-UA" w:eastAsia="ja-JP" w:bidi="fa-IR"/>
        </w:rPr>
        <w:t xml:space="preserve"> </w:t>
      </w:r>
      <w:r>
        <w:rPr>
          <w:rFonts w:ascii="Times New Roman" w:hAnsi="Times New Roman" w:eastAsia="Andale Sans UI" w:cs="Tahoma"/>
          <w:b/>
          <w:bCs w:val="0"/>
          <w:kern w:val="3"/>
          <w:sz w:val="28"/>
          <w:szCs w:val="28"/>
          <w:lang w:eastAsia="ja-JP" w:bidi="fa-IR"/>
        </w:rPr>
        <w:t>вул. Т. Шевченка, 22, кафе «Гама»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pStyle w:val="16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bCs w:val="0"/>
          <w:i w:val="0"/>
          <w:iCs w:val="0"/>
          <w:sz w:val="28"/>
          <w:szCs w:val="28"/>
        </w:rPr>
        <w:t>Про  погодження мі</w:t>
      </w:r>
      <w:r>
        <w:rPr>
          <w:rFonts w:ascii="Times New Roman" w:hAnsi="Times New Roman" w:eastAsia="Malgun Gothic Semilight" w:cs="Times New Roman"/>
          <w:b/>
          <w:bCs w:val="0"/>
          <w:i w:val="0"/>
          <w:iCs w:val="0"/>
          <w:sz w:val="28"/>
          <w:szCs w:val="28"/>
        </w:rPr>
        <w:t>сця</w:t>
      </w:r>
      <w:r>
        <w:rPr>
          <w:rFonts w:ascii="Times New Roman" w:hAnsi="Times New Roman" w:cs="Times New Roman"/>
          <w:b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eastAsia="Malgun Gothic Semilight" w:cs="Times New Roman"/>
          <w:b/>
          <w:bCs w:val="0"/>
          <w:i w:val="0"/>
          <w:iCs w:val="0"/>
          <w:sz w:val="28"/>
          <w:szCs w:val="28"/>
        </w:rPr>
        <w:t>розташування</w:t>
      </w:r>
      <w:r>
        <w:rPr>
          <w:rFonts w:hint="default" w:ascii="Times New Roman" w:hAnsi="Times New Roman" w:eastAsia="Malgun Gothic Semilight" w:cs="Times New Roman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 w:val="0"/>
          <w:i w:val="0"/>
          <w:iCs w:val="0"/>
          <w:sz w:val="28"/>
          <w:szCs w:val="28"/>
        </w:rPr>
        <w:t>ві</w:t>
      </w:r>
      <w:r>
        <w:rPr>
          <w:rFonts w:ascii="Times New Roman" w:hAnsi="Times New Roman" w:eastAsia="Malgun Gothic Semilight" w:cs="Times New Roman"/>
          <w:b/>
          <w:bCs w:val="0"/>
          <w:i w:val="0"/>
          <w:iCs w:val="0"/>
          <w:sz w:val="28"/>
          <w:szCs w:val="28"/>
        </w:rPr>
        <w:t>дкритого</w:t>
      </w:r>
      <w:r>
        <w:rPr>
          <w:rFonts w:ascii="Times New Roman" w:hAnsi="Times New Roman" w:cs="Times New Roman"/>
          <w:b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eastAsia="Malgun Gothic Semilight" w:cs="Times New Roman"/>
          <w:b/>
          <w:bCs w:val="0"/>
          <w:i w:val="0"/>
          <w:iCs w:val="0"/>
          <w:sz w:val="28"/>
          <w:szCs w:val="28"/>
        </w:rPr>
        <w:t>л</w:t>
      </w:r>
      <w:r>
        <w:rPr>
          <w:rFonts w:ascii="Times New Roman" w:hAnsi="Times New Roman" w:cs="Times New Roman"/>
          <w:b/>
          <w:bCs w:val="0"/>
          <w:i w:val="0"/>
          <w:iCs w:val="0"/>
          <w:sz w:val="28"/>
          <w:szCs w:val="28"/>
        </w:rPr>
        <w:t>і</w:t>
      </w:r>
      <w:r>
        <w:rPr>
          <w:rFonts w:ascii="Times New Roman" w:hAnsi="Times New Roman" w:eastAsia="Malgun Gothic Semilight" w:cs="Times New Roman"/>
          <w:b/>
          <w:bCs w:val="0"/>
          <w:i w:val="0"/>
          <w:iCs w:val="0"/>
          <w:sz w:val="28"/>
          <w:szCs w:val="28"/>
        </w:rPr>
        <w:t>тнього</w:t>
      </w:r>
      <w:r>
        <w:rPr>
          <w:rFonts w:ascii="Times New Roman" w:hAnsi="Times New Roman" w:cs="Times New Roman"/>
          <w:b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eastAsia="Malgun Gothic Semilight" w:cs="Times New Roman"/>
          <w:b/>
          <w:bCs w:val="0"/>
          <w:i w:val="0"/>
          <w:iCs w:val="0"/>
          <w:sz w:val="28"/>
          <w:szCs w:val="28"/>
        </w:rPr>
        <w:t>майданчика</w:t>
      </w:r>
      <w:r>
        <w:rPr>
          <w:rFonts w:ascii="Times New Roman" w:hAnsi="Times New Roman" w:cs="Times New Roman"/>
          <w:b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eastAsia="Malgun Gothic Semilight" w:cs="Times New Roman"/>
          <w:b/>
          <w:bCs w:val="0"/>
          <w:i w:val="0"/>
          <w:iCs w:val="0"/>
          <w:sz w:val="28"/>
          <w:szCs w:val="28"/>
        </w:rPr>
        <w:t>б</w:t>
      </w:r>
      <w:r>
        <w:rPr>
          <w:rFonts w:ascii="Times New Roman" w:hAnsi="Times New Roman" w:cs="Times New Roman"/>
          <w:b/>
          <w:bCs w:val="0"/>
          <w:i w:val="0"/>
          <w:iCs w:val="0"/>
          <w:sz w:val="28"/>
          <w:szCs w:val="28"/>
        </w:rPr>
        <w:t>і</w:t>
      </w:r>
      <w:r>
        <w:rPr>
          <w:rFonts w:ascii="Times New Roman" w:hAnsi="Times New Roman" w:eastAsia="Malgun Gothic Semilight" w:cs="Times New Roman"/>
          <w:b/>
          <w:bCs w:val="0"/>
          <w:i w:val="0"/>
          <w:iCs w:val="0"/>
          <w:sz w:val="28"/>
          <w:szCs w:val="28"/>
        </w:rPr>
        <w:t>ля</w:t>
      </w:r>
      <w:r>
        <w:rPr>
          <w:rFonts w:hint="default" w:ascii="Times New Roman" w:hAnsi="Times New Roman" w:eastAsia="Malgun Gothic Semilight" w:cs="Times New Roman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 w:val="0"/>
          <w:i w:val="0"/>
          <w:iCs w:val="0"/>
          <w:sz w:val="28"/>
          <w:szCs w:val="28"/>
        </w:rPr>
        <w:t>закладу ресторанного господарства у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 w:val="0"/>
          <w:i w:val="0"/>
          <w:iCs w:val="0"/>
          <w:sz w:val="28"/>
          <w:szCs w:val="28"/>
        </w:rPr>
        <w:t xml:space="preserve">м. Дрогобичі, </w:t>
      </w:r>
      <w:r>
        <w:rPr>
          <w:rFonts w:ascii="Times New Roman" w:hAnsi="Times New Roman" w:eastAsia="Malgun Gothic Semilight" w:cs="Times New Roman"/>
          <w:b/>
          <w:bCs w:val="0"/>
          <w:i w:val="0"/>
          <w:iCs w:val="0"/>
          <w:sz w:val="28"/>
          <w:szCs w:val="28"/>
        </w:rPr>
        <w:t>вул</w:t>
      </w:r>
      <w:r>
        <w:rPr>
          <w:rFonts w:ascii="Times New Roman" w:hAnsi="Times New Roman" w:cs="Times New Roman"/>
          <w:b/>
          <w:bCs w:val="0"/>
          <w:i w:val="0"/>
          <w:iCs w:val="0"/>
          <w:sz w:val="28"/>
          <w:szCs w:val="28"/>
        </w:rPr>
        <w:t>. Шкільна 7, кавʼярня “</w:t>
      </w:r>
      <w:r>
        <w:rPr>
          <w:rFonts w:ascii="Times New Roman" w:hAnsi="Times New Roman" w:cs="Times New Roman"/>
          <w:b/>
          <w:bCs w:val="0"/>
          <w:i w:val="0"/>
          <w:iCs w:val="0"/>
          <w:sz w:val="28"/>
          <w:szCs w:val="28"/>
          <w:lang w:val="en-US"/>
        </w:rPr>
        <w:t>26 і кава</w:t>
      </w:r>
      <w:r>
        <w:rPr>
          <w:rFonts w:ascii="Times New Roman" w:hAnsi="Times New Roman" w:cs="Times New Roman"/>
          <w:b/>
          <w:bCs w:val="0"/>
          <w:i w:val="0"/>
          <w:iCs w:val="0"/>
          <w:sz w:val="28"/>
          <w:szCs w:val="28"/>
        </w:rPr>
        <w:t>”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pStyle w:val="2"/>
        <w:numPr>
          <w:numId w:val="0"/>
        </w:numPr>
        <w:ind w:leftChars="257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Про надання дозволу на розміщення конструкції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зовнішньої реклами у м.Дрогобичі по вул.Стрийській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ФОП Кухар Юлії Володимирівні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pStyle w:val="16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Про  погодження мі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сця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розташування</w:t>
      </w:r>
      <w:r>
        <w:rPr>
          <w:rFonts w:hint="default" w:ascii="Times New Roman" w:hAnsi="Times New Roman" w:eastAsia="Malgun Gothic Semilight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ві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дкритого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л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і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тнього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майданчика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б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і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ля</w:t>
      </w:r>
      <w:r>
        <w:rPr>
          <w:rFonts w:hint="default" w:ascii="Times New Roman" w:hAnsi="Times New Roman" w:eastAsia="Malgun Gothic Semilight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закладу ресторанного господарства у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м. Дрогобичі, </w:t>
      </w:r>
      <w:r>
        <w:rPr>
          <w:rFonts w:ascii="Times New Roman" w:hAnsi="Times New Roman" w:eastAsia="Malgun Gothic Semilight" w:cs="Times New Roman"/>
          <w:b/>
          <w:bCs w:val="0"/>
          <w:sz w:val="28"/>
          <w:szCs w:val="28"/>
        </w:rPr>
        <w:t>вул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. Жупна, 4, </w:t>
      </w: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кафе “</w:t>
      </w:r>
      <w:r>
        <w:rPr>
          <w:rFonts w:ascii="Times New Roman" w:hAnsi="Times New Roman" w:cs="Times New Roman"/>
          <w:b/>
          <w:bCs w:val="0"/>
          <w:color w:val="auto"/>
          <w:sz w:val="28"/>
          <w:szCs w:val="28"/>
          <w:shd w:val="clear" w:color="auto" w:fill="FFFFFF"/>
          <w:lang w:val="en-US"/>
        </w:rPr>
        <w:t>B</w:t>
      </w:r>
      <w:r>
        <w:rPr>
          <w:rFonts w:ascii="Times New Roman" w:hAnsi="Times New Roman" w:cs="Times New Roman"/>
          <w:b/>
          <w:bCs w:val="0"/>
          <w:color w:val="auto"/>
          <w:sz w:val="28"/>
          <w:szCs w:val="28"/>
          <w:shd w:val="clear" w:color="auto" w:fill="FFFFFF"/>
        </w:rPr>
        <w:t>udu CheBöREK</w:t>
      </w: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”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pStyle w:val="16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 xml:space="preserve">Про </w:t>
      </w:r>
      <w:r>
        <w:rPr>
          <w:rFonts w:hint="default"/>
          <w:b/>
          <w:bCs w:val="0"/>
          <w:sz w:val="28"/>
          <w:szCs w:val="28"/>
          <w:lang w:val="uk-UA"/>
        </w:rPr>
        <w:t>затвердження рішень Комісії з розгляду питань щодо надання компенсації за пошкоджені об</w:t>
      </w:r>
      <w:r>
        <w:rPr>
          <w:rFonts w:hint="default"/>
          <w:b/>
          <w:bCs w:val="0"/>
          <w:sz w:val="28"/>
          <w:szCs w:val="28"/>
          <w:lang w:val="en-US"/>
        </w:rPr>
        <w:t>’</w:t>
      </w:r>
      <w:r>
        <w:rPr>
          <w:rFonts w:hint="default"/>
          <w:b/>
          <w:bCs w:val="0"/>
          <w:sz w:val="28"/>
          <w:szCs w:val="28"/>
          <w:lang w:val="uk-UA"/>
        </w:rPr>
        <w:t>єкти нерухомого майна внаслідок бойових дій, терористичних актів, диверсій, спричинених збройною агресією Російської Федерації проти України, прийнятих на засіданні 16 травня 2024 року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pStyle w:val="16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>Про зарахування громадян на квартирний облік у виконавчому комітеті Дрогобицької міської ради, включення в списки осіб, які користуються правом позачергового та першочергового одержання житла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pStyle w:val="16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>Про затвердження актів про списання з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балансу багатоквартирних будинків на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вул. Стрийська, 453, вул. Січових Стрільців, 26 в місті Дрогобич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pStyle w:val="16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>Про затвердження рішення житлової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комісії 2 Спеціального Центру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Швидкого Реагування Державної Служби України з Надзвичайних Ситуацій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pStyle w:val="16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>Про продовження строку надання житлового приміщення з фонду житла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 xml:space="preserve">Дрогобицької міської ради, призначеного для тимчасового проживання </w:t>
      </w:r>
      <w:r>
        <w:rPr>
          <w:b/>
          <w:bCs w:val="0"/>
          <w:sz w:val="28"/>
          <w:szCs w:val="28"/>
          <w:lang w:val="uk-UA"/>
        </w:rPr>
        <w:t>в</w:t>
      </w:r>
      <w:r>
        <w:rPr>
          <w:b/>
          <w:bCs w:val="0"/>
          <w:sz w:val="28"/>
          <w:szCs w:val="28"/>
        </w:rPr>
        <w:t>нутрішньо переміщених осіб, на вул. Мельника А.,буд. 4а, кв. 23 в місті Стебник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pStyle w:val="16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iCs/>
          <w:color w:val="000000"/>
          <w:sz w:val="28"/>
          <w:szCs w:val="28"/>
          <w:shd w:val="clear" w:color="auto" w:fill="FFFFFF"/>
          <w:lang w:val="uk-UA"/>
        </w:rPr>
        <w:t>Про прибирання об’єктів благоустрою</w:t>
      </w:r>
      <w:r>
        <w:rPr>
          <w:rFonts w:hint="default"/>
          <w:b/>
          <w:bCs w:val="0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 w:val="0"/>
          <w:iCs/>
          <w:color w:val="000000"/>
          <w:sz w:val="28"/>
          <w:szCs w:val="28"/>
          <w:shd w:val="clear" w:color="auto" w:fill="FFFFFF"/>
          <w:lang w:val="uk-UA"/>
        </w:rPr>
        <w:t>Дрогобицької міської</w:t>
      </w:r>
      <w:r>
        <w:rPr>
          <w:rFonts w:hint="default"/>
          <w:b/>
          <w:bCs w:val="0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 w:val="0"/>
          <w:iCs/>
          <w:color w:val="000000"/>
          <w:sz w:val="28"/>
          <w:szCs w:val="28"/>
          <w:shd w:val="clear" w:color="auto" w:fill="FFFFFF"/>
          <w:lang w:val="uk-UA"/>
        </w:rPr>
        <w:t>територіальної громади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pStyle w:val="16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>Про внесення змін у рішення виконавчого комітету Дрогобицької  міської ради від 16.01.2024 № 36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pStyle w:val="3"/>
        <w:numPr>
          <w:numId w:val="0"/>
        </w:numPr>
        <w:tabs>
          <w:tab w:val="left" w:pos="5245"/>
          <w:tab w:val="left" w:pos="7088"/>
          <w:tab w:val="left" w:pos="8400"/>
        </w:tabs>
        <w:ind w:leftChars="257" w:right="0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i w:val="0"/>
          <w:iCs w:val="0"/>
          <w:sz w:val="28"/>
          <w:szCs w:val="28"/>
        </w:rPr>
        <w:t>Про надання дозволу гр. Гарасимків І.С. на влаштування заїзду з</w:t>
      </w:r>
      <w:r>
        <w:rPr>
          <w:rFonts w:hint="default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/>
          <w:bCs w:val="0"/>
          <w:i w:val="0"/>
          <w:iCs w:val="0"/>
          <w:sz w:val="28"/>
          <w:szCs w:val="28"/>
        </w:rPr>
        <w:t>благоустроєм прилеглої території до земельної ділянки (кад. номер 4610600000:01:006:0132)</w:t>
      </w:r>
      <w:r>
        <w:rPr>
          <w:rFonts w:hint="default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/>
          <w:bCs w:val="0"/>
          <w:i w:val="0"/>
          <w:iCs w:val="0"/>
          <w:sz w:val="28"/>
          <w:szCs w:val="28"/>
        </w:rPr>
        <w:t>на вул. Війтівська Гора, 41-А в м. Дрогобич Львівської обл.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  <w:bookmarkStart w:id="1" w:name="_GoBack"/>
      <w:bookmarkEnd w:id="1"/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pStyle w:val="16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i w:val="0"/>
          <w:iCs w:val="0"/>
          <w:sz w:val="28"/>
          <w:szCs w:val="28"/>
        </w:rPr>
        <w:t>Про надання дозволу на впорядкування благоустрою (влаштування майданчика для розвороту громадського транспорту на кінцевій зупинці) на вул. П.Куліша в м. Стебник</w:t>
      </w:r>
      <w:r>
        <w:rPr>
          <w:rFonts w:hint="default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/>
          <w:bCs w:val="0"/>
          <w:i w:val="0"/>
          <w:iCs w:val="0"/>
          <w:sz w:val="28"/>
          <w:szCs w:val="28"/>
        </w:rPr>
        <w:t>Дрогобицького р., Львівської обл.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pStyle w:val="16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i w:val="0"/>
          <w:iCs w:val="0"/>
          <w:sz w:val="28"/>
          <w:szCs w:val="28"/>
        </w:rPr>
        <w:t>Про надання дозволу ліцею № 16 імені Юрія Дрогобича Дрогобицької міської ради Львівської області</w:t>
      </w:r>
      <w:r>
        <w:rPr>
          <w:rFonts w:hint="default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/>
          <w:bCs w:val="0"/>
          <w:i w:val="0"/>
          <w:iCs w:val="0"/>
          <w:sz w:val="28"/>
          <w:szCs w:val="28"/>
        </w:rPr>
        <w:t xml:space="preserve">на влаштування </w:t>
      </w:r>
      <w:r>
        <w:rPr>
          <w:b/>
          <w:bCs w:val="0"/>
          <w:i w:val="0"/>
          <w:iCs w:val="0"/>
          <w:sz w:val="28"/>
          <w:szCs w:val="28"/>
          <w:lang w:val="uk-UA"/>
        </w:rPr>
        <w:t>стінопису</w:t>
      </w:r>
      <w:r>
        <w:rPr>
          <w:b/>
          <w:bCs w:val="0"/>
          <w:i w:val="0"/>
          <w:iCs w:val="0"/>
          <w:sz w:val="28"/>
          <w:szCs w:val="28"/>
        </w:rPr>
        <w:t xml:space="preserve"> </w:t>
      </w:r>
      <w:r>
        <w:rPr>
          <w:b/>
          <w:bCs w:val="0"/>
          <w:i w:val="0"/>
          <w:iCs w:val="0"/>
          <w:sz w:val="28"/>
          <w:szCs w:val="28"/>
          <w:lang w:val="uk-UA"/>
        </w:rPr>
        <w:t>(муралу)</w:t>
      </w:r>
      <w:r>
        <w:rPr>
          <w:rFonts w:hint="default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/>
          <w:bCs w:val="0"/>
          <w:i w:val="0"/>
          <w:iCs w:val="0"/>
          <w:sz w:val="28"/>
          <w:szCs w:val="28"/>
          <w:lang w:val="uk-UA"/>
        </w:rPr>
        <w:t>на фасаді вхідної групи ліцею на вул. Грушевського, 136 в м. Дрогобичі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pStyle w:val="16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i w:val="0"/>
          <w:iCs w:val="0"/>
          <w:sz w:val="28"/>
          <w:szCs w:val="28"/>
        </w:rPr>
        <w:t>Про затвердження списку та розміру</w:t>
      </w:r>
      <w:r>
        <w:rPr>
          <w:rFonts w:hint="default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/>
          <w:bCs w:val="0"/>
          <w:i w:val="0"/>
          <w:iCs w:val="0"/>
          <w:sz w:val="28"/>
          <w:szCs w:val="28"/>
          <w:lang w:val="uk-UA"/>
        </w:rPr>
        <w:t>одноразової грошової премії</w:t>
      </w:r>
      <w:r>
        <w:rPr>
          <w:rFonts w:hint="default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/>
          <w:bCs w:val="0"/>
          <w:i w:val="0"/>
          <w:iCs w:val="0"/>
          <w:sz w:val="28"/>
          <w:szCs w:val="28"/>
          <w:lang w:val="uk-UA"/>
        </w:rPr>
        <w:t>переможцям місцевого відкритого архітектурного конкурсу для визначення кращої проектної пропозиції «Комплексне планування міського Парку культури та відпочинку на вулиці Трускавецькій та набережної в м. Дрогобичі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pStyle w:val="16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i w:val="0"/>
          <w:iCs w:val="0"/>
          <w:sz w:val="28"/>
          <w:szCs w:val="28"/>
        </w:rPr>
        <w:t>Про переведення садового будинку  у жилий будинок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pStyle w:val="16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color w:val="000000"/>
          <w:sz w:val="28"/>
          <w:szCs w:val="28"/>
          <w:lang w:val="uk-UA"/>
        </w:rPr>
        <w:t>Звіт про виконання бюджету</w:t>
      </w:r>
      <w:r>
        <w:rPr>
          <w:rFonts w:hint="default"/>
          <w:b/>
          <w:bCs w:val="0"/>
          <w:color w:val="000000"/>
          <w:sz w:val="28"/>
          <w:szCs w:val="28"/>
          <w:lang w:val="uk-UA"/>
        </w:rPr>
        <w:t xml:space="preserve"> </w:t>
      </w:r>
      <w:r>
        <w:rPr>
          <w:b/>
          <w:bCs w:val="0"/>
          <w:color w:val="000000"/>
          <w:sz w:val="28"/>
          <w:szCs w:val="28"/>
          <w:lang w:val="uk-UA"/>
        </w:rPr>
        <w:t xml:space="preserve">Дрогобицької міської територіальної громади за </w:t>
      </w:r>
      <w:r>
        <w:rPr>
          <w:b/>
          <w:bCs w:val="0"/>
          <w:sz w:val="28"/>
          <w:szCs w:val="28"/>
        </w:rPr>
        <w:t>І-ий квартал 2024 року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pStyle w:val="26"/>
        <w:numPr>
          <w:numId w:val="0"/>
        </w:numPr>
        <w:ind w:leftChars="342" w:right="0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bCs w:val="0"/>
          <w:sz w:val="28"/>
          <w:szCs w:val="28"/>
        </w:rPr>
        <w:t>Про Бюджетний регламент (календар)</w:t>
      </w:r>
      <w:r>
        <w:rPr>
          <w:rFonts w:hint="default" w:ascii="Times New Roman" w:hAnsi="Times New Roman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проходження  бюджетного процесу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Дрогобицької міської територіальної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громади у 202</w:t>
      </w:r>
      <w:r>
        <w:rPr>
          <w:b/>
          <w:bCs w:val="0"/>
          <w:sz w:val="28"/>
          <w:szCs w:val="28"/>
          <w:lang w:val="uk-UA"/>
        </w:rPr>
        <w:t>4</w:t>
      </w:r>
      <w:r>
        <w:rPr>
          <w:b/>
          <w:bCs w:val="0"/>
          <w:sz w:val="28"/>
          <w:szCs w:val="28"/>
        </w:rPr>
        <w:t xml:space="preserve"> році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pStyle w:val="16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>Про  передачу  матеріалів та обладнання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pStyle w:val="16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>Про  надання  функцій  замовника КП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«Управління  капітального  будівництва»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Дрогобицької   міської  ради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>
      <w:pPr>
        <w:pStyle w:val="12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21.05.2024 з питання:</w:t>
      </w:r>
    </w:p>
    <w:p>
      <w:pPr>
        <w:numPr>
          <w:numId w:val="0"/>
        </w:numPr>
        <w:suppressAutoHyphens w:val="0"/>
        <w:ind w:leftChars="342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hint="default" w:ascii="Times New Roman" w:hAnsi="Times New Roman" w:cs="Times New Roman"/>
          <w:b/>
          <w:bCs w:val="0"/>
          <w:color w:val="303030"/>
          <w:sz w:val="28"/>
          <w:szCs w:val="28"/>
          <w:lang w:val="ru-RU" w:eastAsia="ru-RU"/>
        </w:rPr>
        <w:t>Про оскарження постанови</w:t>
      </w:r>
      <w:r>
        <w:rPr>
          <w:rFonts w:hint="default" w:ascii="Times New Roman" w:hAnsi="Times New Roman" w:cs="Times New Roman"/>
          <w:b/>
          <w:bCs w:val="0"/>
          <w:color w:val="303030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303030"/>
          <w:sz w:val="28"/>
          <w:szCs w:val="28"/>
          <w:lang w:val="ru-RU" w:eastAsia="ru-RU"/>
        </w:rPr>
        <w:t>про накладення адміністративного стягнення</w:t>
      </w:r>
      <w:r>
        <w:rPr>
          <w:rFonts w:hint="default" w:ascii="Times New Roman" w:hAnsi="Times New Roman" w:cs="Times New Roman"/>
          <w:b/>
          <w:bCs w:val="0"/>
          <w:color w:val="303030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303030"/>
          <w:sz w:val="28"/>
          <w:szCs w:val="28"/>
          <w:lang w:val="ru-RU" w:eastAsia="ru-RU"/>
        </w:rPr>
        <w:t>№7 від 11.01.2024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>
      <w:pPr>
        <w:pStyle w:val="12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>
      <w:pPr>
        <w:pStyle w:val="14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5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sectPr>
      <w:pgSz w:w="12240" w:h="15840"/>
      <w:pgMar w:top="568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lgun Gothic Semilight">
    <w:panose1 w:val="020B0502040204020203"/>
    <w:charset w:val="81"/>
    <w:family w:val="swiss"/>
    <w:pitch w:val="default"/>
    <w:sig w:usb0="900002AF" w:usb1="01D77CFB" w:usb2="00000012" w:usb3="00000000" w:csb0="203E01BD" w:csb1="D7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F478F"/>
    <w:rsid w:val="001600A3"/>
    <w:rsid w:val="00195DA5"/>
    <w:rsid w:val="001D6F30"/>
    <w:rsid w:val="00240F8E"/>
    <w:rsid w:val="002B5CA8"/>
    <w:rsid w:val="003376B6"/>
    <w:rsid w:val="00372F74"/>
    <w:rsid w:val="003B6CE0"/>
    <w:rsid w:val="00413965"/>
    <w:rsid w:val="00434027"/>
    <w:rsid w:val="0045074A"/>
    <w:rsid w:val="00452B45"/>
    <w:rsid w:val="0046067B"/>
    <w:rsid w:val="004C234E"/>
    <w:rsid w:val="004D58F0"/>
    <w:rsid w:val="004F5E44"/>
    <w:rsid w:val="0051158D"/>
    <w:rsid w:val="00511F40"/>
    <w:rsid w:val="00570694"/>
    <w:rsid w:val="005828C0"/>
    <w:rsid w:val="006139EE"/>
    <w:rsid w:val="00633E00"/>
    <w:rsid w:val="006C21D0"/>
    <w:rsid w:val="006D3FE5"/>
    <w:rsid w:val="006F7600"/>
    <w:rsid w:val="00721E8A"/>
    <w:rsid w:val="007E020F"/>
    <w:rsid w:val="0098126D"/>
    <w:rsid w:val="009F248E"/>
    <w:rsid w:val="009F24B6"/>
    <w:rsid w:val="00A26E4C"/>
    <w:rsid w:val="00B9785B"/>
    <w:rsid w:val="00C35373"/>
    <w:rsid w:val="00D15239"/>
    <w:rsid w:val="00D2501D"/>
    <w:rsid w:val="00D41322"/>
    <w:rsid w:val="00DA76FE"/>
    <w:rsid w:val="00DE320C"/>
    <w:rsid w:val="00DF45E6"/>
    <w:rsid w:val="00E3154C"/>
    <w:rsid w:val="00E84C51"/>
    <w:rsid w:val="00F128DB"/>
    <w:rsid w:val="00F273BF"/>
    <w:rsid w:val="00F446AD"/>
    <w:rsid w:val="00F50F61"/>
    <w:rsid w:val="00F51091"/>
    <w:rsid w:val="00F90822"/>
    <w:rsid w:val="00FD0CB9"/>
    <w:rsid w:val="012E6DD6"/>
    <w:rsid w:val="02897CDA"/>
    <w:rsid w:val="03CD31B1"/>
    <w:rsid w:val="03DC31FC"/>
    <w:rsid w:val="05CA5530"/>
    <w:rsid w:val="07835F95"/>
    <w:rsid w:val="08F700C6"/>
    <w:rsid w:val="098750CF"/>
    <w:rsid w:val="0F0A3BA7"/>
    <w:rsid w:val="11551A52"/>
    <w:rsid w:val="117A5284"/>
    <w:rsid w:val="14C13FC4"/>
    <w:rsid w:val="1BB207D3"/>
    <w:rsid w:val="1EE76436"/>
    <w:rsid w:val="1F8364B5"/>
    <w:rsid w:val="208C6B12"/>
    <w:rsid w:val="21A046E0"/>
    <w:rsid w:val="23C811D7"/>
    <w:rsid w:val="2541634D"/>
    <w:rsid w:val="26772D28"/>
    <w:rsid w:val="268C1290"/>
    <w:rsid w:val="272056FC"/>
    <w:rsid w:val="2786250D"/>
    <w:rsid w:val="29D56D95"/>
    <w:rsid w:val="29F22489"/>
    <w:rsid w:val="2B8468B9"/>
    <w:rsid w:val="2C5F59CE"/>
    <w:rsid w:val="2EE030CB"/>
    <w:rsid w:val="2F1C33AF"/>
    <w:rsid w:val="333E12CB"/>
    <w:rsid w:val="35EB503D"/>
    <w:rsid w:val="362261A9"/>
    <w:rsid w:val="37C65052"/>
    <w:rsid w:val="38280695"/>
    <w:rsid w:val="386D47F4"/>
    <w:rsid w:val="39736F19"/>
    <w:rsid w:val="3AAD2378"/>
    <w:rsid w:val="440069F2"/>
    <w:rsid w:val="446964B7"/>
    <w:rsid w:val="45370681"/>
    <w:rsid w:val="46577D42"/>
    <w:rsid w:val="471A33A7"/>
    <w:rsid w:val="48542884"/>
    <w:rsid w:val="4B6C26CB"/>
    <w:rsid w:val="4C303F46"/>
    <w:rsid w:val="4C765430"/>
    <w:rsid w:val="4D72535F"/>
    <w:rsid w:val="4DCC5B28"/>
    <w:rsid w:val="4F214DFA"/>
    <w:rsid w:val="4F946AEB"/>
    <w:rsid w:val="513F1AA6"/>
    <w:rsid w:val="55165EB1"/>
    <w:rsid w:val="55997B31"/>
    <w:rsid w:val="55C31AE1"/>
    <w:rsid w:val="56F1771A"/>
    <w:rsid w:val="5A3F0B55"/>
    <w:rsid w:val="5CF250A6"/>
    <w:rsid w:val="5D83161F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FF33C0"/>
    <w:rsid w:val="6F364945"/>
    <w:rsid w:val="71D61459"/>
    <w:rsid w:val="730166C4"/>
    <w:rsid w:val="754063D9"/>
    <w:rsid w:val="75BA2FAE"/>
    <w:rsid w:val="7DBB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 Unicode MS" w:hAnsi="Arial Unicode MS" w:eastAsia="Times New Roman" w:cs="Times New Roman"/>
      <w:color w:val="000000"/>
      <w:sz w:val="24"/>
      <w:szCs w:val="24"/>
      <w:lang w:val="ru-RU" w:eastAsia="ru-RU" w:bidi="ar-SA"/>
    </w:rPr>
  </w:style>
  <w:style w:type="paragraph" w:styleId="2">
    <w:name w:val="heading 3"/>
    <w:basedOn w:val="1"/>
    <w:next w:val="1"/>
    <w:qFormat/>
    <w:uiPriority w:val="0"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3">
    <w:name w:val="heading 4"/>
    <w:basedOn w:val="1"/>
    <w:next w:val="1"/>
    <w:link w:val="22"/>
    <w:unhideWhenUsed/>
    <w:qFormat/>
    <w:uiPriority w:val="0"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Balloon Text"/>
    <w:basedOn w:val="1"/>
    <w:link w:val="1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Body Text"/>
    <w:basedOn w:val="1"/>
    <w:link w:val="27"/>
    <w:qFormat/>
    <w:uiPriority w:val="0"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9">
    <w:name w:val="footer"/>
    <w:basedOn w:val="1"/>
    <w:link w:val="17"/>
    <w:semiHidden/>
    <w:unhideWhenUsed/>
    <w:qFormat/>
    <w:uiPriority w:val="99"/>
    <w:pPr>
      <w:tabs>
        <w:tab w:val="center" w:pos="4844"/>
        <w:tab w:val="right" w:pos="9689"/>
      </w:tabs>
    </w:pPr>
  </w:style>
  <w:style w:type="paragraph" w:styleId="10">
    <w:name w:val="Normal (Web)"/>
    <w:basedOn w:val="1"/>
    <w:qFormat/>
    <w:uiPriority w:val="0"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11">
    <w:name w:val="Основной текст_"/>
    <w:basedOn w:val="4"/>
    <w:link w:val="12"/>
    <w:qFormat/>
    <w:locked/>
    <w:uiPriority w:val="0"/>
    <w:rPr>
      <w:rFonts w:ascii="Courier New" w:hAnsi="Courier New" w:eastAsia="Courier New" w:cs="Courier New"/>
      <w:sz w:val="17"/>
      <w:szCs w:val="17"/>
      <w:shd w:val="clear" w:color="auto" w:fill="FFFFFF"/>
    </w:rPr>
  </w:style>
  <w:style w:type="paragraph" w:customStyle="1" w:styleId="12">
    <w:name w:val="Основной текст1"/>
    <w:basedOn w:val="1"/>
    <w:link w:val="11"/>
    <w:qFormat/>
    <w:uiPriority w:val="0"/>
    <w:pPr>
      <w:shd w:val="clear" w:color="auto" w:fill="FFFFFF"/>
      <w:spacing w:line="0" w:lineRule="atLeast"/>
    </w:pPr>
    <w:rPr>
      <w:rFonts w:ascii="Courier New" w:hAnsi="Courier New" w:eastAsia="Courier New" w:cs="Courier New"/>
      <w:color w:val="auto"/>
      <w:sz w:val="17"/>
      <w:szCs w:val="17"/>
      <w:lang w:val="en-US" w:eastAsia="en-US"/>
    </w:rPr>
  </w:style>
  <w:style w:type="character" w:customStyle="1" w:styleId="13">
    <w:name w:val="Заголовок №1_"/>
    <w:basedOn w:val="4"/>
    <w:link w:val="14"/>
    <w:qFormat/>
    <w:locked/>
    <w:uiPriority w:val="0"/>
    <w:rPr>
      <w:rFonts w:ascii="Courier New" w:hAnsi="Courier New" w:eastAsia="Courier New" w:cs="Courier New"/>
      <w:sz w:val="17"/>
      <w:szCs w:val="17"/>
      <w:shd w:val="clear" w:color="auto" w:fill="FFFFFF"/>
    </w:rPr>
  </w:style>
  <w:style w:type="paragraph" w:customStyle="1" w:styleId="14">
    <w:name w:val="Заголовок №1"/>
    <w:basedOn w:val="1"/>
    <w:link w:val="13"/>
    <w:qFormat/>
    <w:uiPriority w:val="0"/>
    <w:pPr>
      <w:shd w:val="clear" w:color="auto" w:fill="FFFFFF"/>
      <w:spacing w:after="180" w:line="326" w:lineRule="exact"/>
      <w:jc w:val="center"/>
      <w:outlineLvl w:val="0"/>
    </w:pPr>
    <w:rPr>
      <w:rFonts w:ascii="Courier New" w:hAnsi="Courier New" w:eastAsia="Courier New" w:cs="Courier New"/>
      <w:color w:val="auto"/>
      <w:sz w:val="17"/>
      <w:szCs w:val="17"/>
      <w:lang w:val="en-US" w:eastAsia="en-US"/>
    </w:rPr>
  </w:style>
  <w:style w:type="character" w:customStyle="1" w:styleId="15">
    <w:name w:val="Основной текст + Интервал 2 pt"/>
    <w:basedOn w:val="11"/>
    <w:qFormat/>
    <w:uiPriority w:val="0"/>
    <w:rPr>
      <w:rFonts w:ascii="Courier New" w:hAnsi="Courier New" w:eastAsia="Courier New" w:cs="Courier New"/>
      <w:spacing w:val="50"/>
      <w:sz w:val="17"/>
      <w:szCs w:val="17"/>
      <w:shd w:val="clear" w:color="auto" w:fill="FFFFFF"/>
    </w:rPr>
  </w:style>
  <w:style w:type="paragraph" w:customStyle="1" w:styleId="16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17">
    <w:name w:val="Нижний колонтитул Знак"/>
    <w:basedOn w:val="4"/>
    <w:link w:val="9"/>
    <w:semiHidden/>
    <w:qFormat/>
    <w:uiPriority w:val="99"/>
    <w:rPr>
      <w:rFonts w:ascii="Arial Unicode MS" w:hAnsi="Arial Unicode MS" w:eastAsia="Times New Roman" w:cs="Times New Roman"/>
      <w:color w:val="000000"/>
      <w:sz w:val="24"/>
      <w:szCs w:val="24"/>
      <w:lang w:val="ru-RU" w:eastAsia="ru-RU"/>
    </w:rPr>
  </w:style>
  <w:style w:type="character" w:customStyle="1" w:styleId="18">
    <w:name w:val="Текст выноски Знак"/>
    <w:basedOn w:val="4"/>
    <w:link w:val="7"/>
    <w:semiHidden/>
    <w:qFormat/>
    <w:uiPriority w:val="99"/>
    <w:rPr>
      <w:rFonts w:ascii="Segoe UI" w:hAnsi="Segoe UI" w:eastAsia="Times New Roman" w:cs="Segoe UI"/>
      <w:color w:val="000000"/>
      <w:sz w:val="18"/>
      <w:szCs w:val="18"/>
      <w:lang w:val="ru-RU" w:eastAsia="ru-RU"/>
    </w:rPr>
  </w:style>
  <w:style w:type="paragraph" w:customStyle="1" w:styleId="19">
    <w:name w:val="Обычный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0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1">
    <w:name w:val="Обычный3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22">
    <w:name w:val="Заголовок 4 Знак"/>
    <w:basedOn w:val="4"/>
    <w:link w:val="3"/>
    <w:qFormat/>
    <w:uiPriority w:val="0"/>
    <w:rPr>
      <w:rFonts w:ascii="Times New Roman" w:hAnsi="Times New Roman" w:eastAsia="Times New Roman" w:cs="Times New Roman"/>
      <w:b/>
      <w:sz w:val="24"/>
      <w:szCs w:val="20"/>
      <w:lang w:val="uk-UA" w:eastAsia="ru-RU"/>
    </w:rPr>
  </w:style>
  <w:style w:type="character" w:customStyle="1" w:styleId="23">
    <w:name w:val="Основний текст (3)"/>
    <w:basedOn w:val="24"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character" w:customStyle="1" w:styleId="24">
    <w:name w:val="Основний текст (3)_"/>
    <w:basedOn w:val="4"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paragraph" w:customStyle="1" w:styleId="25">
    <w:name w:val="Обычный4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6">
    <w:name w:val="Normal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27">
    <w:name w:val="Основной текст Знак"/>
    <w:basedOn w:val="4"/>
    <w:link w:val="8"/>
    <w:qFormat/>
    <w:uiPriority w:val="0"/>
    <w:rPr>
      <w:rFonts w:ascii="Times New Roman" w:hAnsi="Times New Roman" w:eastAsia="Times New Roman" w:cs="Times New Roman"/>
      <w:sz w:val="26"/>
      <w:szCs w:val="26"/>
      <w:lang w:val="ru-RU" w:eastAsia="ru-RU"/>
    </w:rPr>
  </w:style>
  <w:style w:type="paragraph" w:styleId="28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9">
    <w:name w:val="Основной текст (2)"/>
    <w:link w:val="30"/>
    <w:qFormat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line="480" w:lineRule="exact"/>
    </w:pPr>
    <w:rPr>
      <w:rFonts w:ascii="Times New Roman" w:hAnsi="Times New Roman" w:eastAsia="Times New Roman" w:cs="Times New Roman"/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character" w:customStyle="1" w:styleId="30">
    <w:name w:val="Основной текст (2)_"/>
    <w:basedOn w:val="4"/>
    <w:link w:val="29"/>
    <w:qFormat/>
    <w:locked/>
    <w:uiPriority w:val="99"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31">
    <w:name w:val="Основной текст (4)"/>
    <w:link w:val="32"/>
    <w:qFormat/>
    <w:uiPriority w:val="99"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hAnsi="Times New Roman" w:eastAsia="Times New Roman" w:cs="Times New Roman"/>
      <w:b/>
      <w:bCs/>
      <w:i/>
      <w:iCs/>
      <w:sz w:val="27"/>
      <w:szCs w:val="27"/>
    </w:rPr>
  </w:style>
  <w:style w:type="character" w:customStyle="1" w:styleId="32">
    <w:name w:val="Основной текст (4)_"/>
    <w:link w:val="31"/>
    <w:qFormat/>
    <w:uiPriority w:val="99"/>
    <w:rPr>
      <w:b/>
      <w:bCs/>
      <w:i/>
      <w:i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64</Pages>
  <Words>1084</Words>
  <Characters>6182</Characters>
  <Lines>51</Lines>
  <Paragraphs>14</Paragraphs>
  <TotalTime>54</TotalTime>
  <ScaleCrop>false</ScaleCrop>
  <LinksUpToDate>false</LinksUpToDate>
  <CharactersWithSpaces>7252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2023-01-25T07:27:00Z</dcterms:created>
  <dc:creator>Tanya</dc:creator>
  <cp:lastModifiedBy>Користувач</cp:lastModifiedBy>
  <cp:lastPrinted>2024-05-22T07:32:41Z</cp:lastPrinted>
  <dcterms:modified xsi:type="dcterms:W3CDTF">2024-05-22T07:33:09Z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CF4FDC7FF6F94679A77F41C21D33E3C4_13</vt:lpwstr>
  </property>
</Properties>
</file>