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0</wp:posOffset>
            </wp:positionV>
            <wp:extent cx="428625" cy="609600"/>
            <wp:effectExtent l="0" t="0" r="9525" b="0"/>
            <wp:wrapSquare wrapText="left"/>
            <wp:docPr id="32" name="Рисунок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/>
        <w:br w:type="textWrapping" w:clear="all"/>
      </w:r>
    </w:p>
    <w:p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ДРОГОБИЦЬКА МІСЬКА РАДА</w:t>
      </w:r>
    </w:p>
    <w:p>
      <w:pPr>
        <w:pStyle w:val="2"/>
        <w:rPr>
          <w:sz w:val="32"/>
        </w:rPr>
      </w:pPr>
      <w:r>
        <w:rPr>
          <w:sz w:val="32"/>
        </w:rPr>
        <w:t>ВИКОНАВЧИЙ КОМІТЕТ</w:t>
      </w:r>
    </w:p>
    <w:p>
      <w:pPr>
        <w:pStyle w:val="2"/>
      </w:pPr>
      <w:r>
        <w:t>Р І Ш Е Н Н Я</w:t>
      </w:r>
    </w:p>
    <w:p>
      <w:pPr>
        <w:pStyle w:val="7"/>
        <w:tabs>
          <w:tab w:val="left" w:pos="4536"/>
          <w:tab w:val="left" w:pos="4820"/>
          <w:tab w:val="left" w:pos="4962"/>
          <w:tab w:val="left" w:pos="5103"/>
          <w:tab w:val="left" w:pos="5670"/>
        </w:tabs>
        <w:spacing w:before="0" w:beforeAutospacing="0" w:after="0" w:afterAutospacing="0"/>
        <w:ind w:right="4677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від </w:t>
      </w:r>
      <w:r>
        <w:rPr>
          <w:rFonts w:hint="default"/>
          <w:b/>
          <w:bCs/>
          <w:sz w:val="28"/>
          <w:szCs w:val="28"/>
          <w:u w:val="single"/>
          <w:lang w:val="uk-UA"/>
        </w:rPr>
        <w:t xml:space="preserve">29.05.2024 </w:t>
      </w:r>
      <w:r>
        <w:rPr>
          <w:b/>
          <w:bCs/>
          <w:sz w:val="28"/>
          <w:szCs w:val="28"/>
          <w:u w:val="single"/>
          <w:lang w:val="uk-UA"/>
        </w:rPr>
        <w:t xml:space="preserve"> № </w:t>
      </w:r>
      <w:r>
        <w:rPr>
          <w:rFonts w:hint="default"/>
          <w:b/>
          <w:bCs/>
          <w:sz w:val="28"/>
          <w:szCs w:val="28"/>
          <w:u w:val="single"/>
          <w:lang w:val="uk-UA"/>
        </w:rPr>
        <w:t>158</w:t>
      </w:r>
    </w:p>
    <w:p>
      <w:pPr>
        <w:pStyle w:val="7"/>
        <w:tabs>
          <w:tab w:val="left" w:pos="4536"/>
          <w:tab w:val="left" w:pos="4820"/>
          <w:tab w:val="left" w:pos="4962"/>
          <w:tab w:val="left" w:pos="5103"/>
          <w:tab w:val="left" w:pos="5670"/>
        </w:tabs>
        <w:spacing w:before="0" w:beforeAutospacing="0" w:after="0" w:afterAutospacing="0"/>
        <w:ind w:right="4677"/>
        <w:rPr>
          <w:b/>
          <w:bCs/>
          <w:sz w:val="16"/>
          <w:szCs w:val="16"/>
          <w:lang w:val="uk-UA"/>
        </w:rPr>
      </w:pPr>
    </w:p>
    <w:p>
      <w:pPr>
        <w:pStyle w:val="7"/>
        <w:tabs>
          <w:tab w:val="left" w:pos="4536"/>
          <w:tab w:val="left" w:pos="4820"/>
          <w:tab w:val="left" w:pos="6096"/>
        </w:tabs>
        <w:spacing w:before="0" w:beforeAutospacing="0" w:after="0" w:afterAutospacing="0"/>
        <w:ind w:right="4393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передачу від КНП «Дрогобицька міська лікарня № 1» ДМР матеріальних цінностей </w:t>
      </w:r>
      <w:r>
        <w:rPr>
          <w:b/>
          <w:sz w:val="28"/>
          <w:szCs w:val="28"/>
          <w:lang w:val="uk-UA"/>
        </w:rPr>
        <w:t>виконавчому комітету Дрогобицької міської ради</w:t>
      </w:r>
    </w:p>
    <w:p>
      <w:pPr>
        <w:pStyle w:val="7"/>
        <w:tabs>
          <w:tab w:val="left" w:pos="4536"/>
          <w:tab w:val="left" w:pos="4820"/>
          <w:tab w:val="left" w:pos="6096"/>
        </w:tabs>
        <w:spacing w:before="0" w:beforeAutospacing="0" w:after="0" w:afterAutospacing="0"/>
        <w:ind w:right="4393"/>
        <w:rPr>
          <w:b/>
          <w:bCs/>
          <w:sz w:val="28"/>
          <w:szCs w:val="28"/>
          <w:lang w:val="uk-UA"/>
        </w:rPr>
      </w:pPr>
    </w:p>
    <w:p>
      <w:pPr>
        <w:pStyle w:val="12"/>
        <w:ind w:firstLine="708"/>
        <w:jc w:val="both"/>
        <w:rPr>
          <w:rFonts w:ascii="Times New Roman" w:hAnsi="Times New Roman" w:eastAsia="Times New Roman"/>
          <w:color w:val="000000" w:themeColor="text1"/>
          <w:sz w:val="16"/>
          <w:szCs w:val="16"/>
          <w:lang w:val="uk-UA" w:eastAsia="ru-RU"/>
        </w:rPr>
      </w:pPr>
    </w:p>
    <w:p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Беручи до уваги звернення адміністрації КНП «Дрогобицька міська лікарня № 1» ДМР  від 27.05.2024 № 1148 про надання дозволу передачі матеріальних цінностей  виконавчому комітету Дрогобицької міської ради, клопотання відділу охорони здоров'я виконавчих органів Дрогобицької міської ради від 28.05.2024 р. № 534,керуючись ст. ст. 32,59 Закону України «Про місцеве самоврядування в Україні» виконавчий комітет Дрогобицької міської ради вирішив:</w:t>
      </w:r>
    </w:p>
    <w:p>
      <w:pPr>
        <w:pStyle w:val="1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Прийняти </w:t>
      </w:r>
      <w:r>
        <w:rPr>
          <w:rFonts w:ascii="Times New Roman" w:hAnsi="Times New Roman"/>
          <w:sz w:val="28"/>
          <w:szCs w:val="28"/>
          <w:lang w:val="uk-UA"/>
        </w:rPr>
        <w:t xml:space="preserve">матеріальні цінності, одержані у вигляді гуманітарної допомоги ,які знаходяться на балансі КНП «Дрогобицька міська лікарня № 1» ДМР, з правом подальшої передачі одержаної від отримувача допомоги іншим набувачам згідно додатку.  </w:t>
      </w:r>
    </w:p>
    <w:p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Створити комісію з прийому-передачі матеріальних цінностей,одержаних у вигляді гуманітарної допомоги ,які знаходяться на балансі </w:t>
      </w:r>
      <w:r>
        <w:rPr>
          <w:rFonts w:ascii="Times New Roman" w:hAnsi="Times New Roman"/>
          <w:sz w:val="28"/>
          <w:szCs w:val="28"/>
          <w:lang w:val="uk-UA"/>
        </w:rPr>
        <w:t>КНП «Дрогобицька міська лікарня № 1» ДМР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,виконавчому комітету Дрогобицької міської ради, у складі: </w:t>
      </w:r>
    </w:p>
    <w:p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Чуби Володимира</w:t>
      </w:r>
      <w:r>
        <w:rPr>
          <w:rFonts w:ascii="Times New Roman" w:hAnsi="Times New Roman" w:cs="Times New Roman"/>
          <w:sz w:val="28"/>
          <w:szCs w:val="28"/>
        </w:rPr>
        <w:t xml:space="preserve"> Іванович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відділу охорони здоров’я виконавчих органів Дрогобицької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</w:rPr>
        <w:t>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комісії;</w:t>
      </w:r>
    </w:p>
    <w:p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Оршанської Марії Євгенівни – начальника відділу бухгалтерського обліку та звітності, головного бухгалтера виконавчого комітету Дрогобицької міської ради;</w:t>
      </w:r>
    </w:p>
    <w:p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Коцюби Андрія Єгоровича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генерального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підприємства «</w:t>
      </w:r>
      <w:r>
        <w:rPr>
          <w:rFonts w:ascii="Times New Roman" w:hAnsi="Times New Roman" w:cs="Times New Roman"/>
          <w:sz w:val="28"/>
          <w:szCs w:val="28"/>
          <w:lang w:val="uk-UA"/>
        </w:rPr>
        <w:t>Дрогобицька</w:t>
      </w:r>
      <w:r>
        <w:rPr>
          <w:rFonts w:ascii="Times New Roman" w:hAnsi="Times New Roman" w:cs="Times New Roman"/>
          <w:sz w:val="28"/>
          <w:szCs w:val="28"/>
        </w:rPr>
        <w:t xml:space="preserve"> міська лікарня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» Дрогобицької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аступник голови комісії;</w:t>
      </w:r>
    </w:p>
    <w:p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Маслей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Юріївн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– </w:t>
      </w:r>
      <w:r>
        <w:rPr>
          <w:rFonts w:ascii="Times New Roman" w:hAnsi="Times New Roman" w:cs="Times New Roman"/>
          <w:sz w:val="28"/>
          <w:szCs w:val="28"/>
        </w:rPr>
        <w:t>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з економічних питань КНП «Дрогобицька міська лікарня № 1» ДМР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член комісії. </w:t>
      </w:r>
    </w:p>
    <w:p>
      <w:pPr>
        <w:pStyle w:val="7"/>
        <w:tabs>
          <w:tab w:val="left" w:pos="3960"/>
        </w:tabs>
        <w:spacing w:before="0" w:beforeAutospacing="0" w:after="0" w:afterAutospacing="0"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3. Контроль за виконанням рішення покласти на </w:t>
      </w:r>
      <w:r>
        <w:rPr>
          <w:bCs/>
          <w:color w:val="000000"/>
          <w:sz w:val="28"/>
          <w:szCs w:val="28"/>
          <w:lang w:val="uk-UA"/>
        </w:rPr>
        <w:t>з</w:t>
      </w:r>
      <w:r>
        <w:rPr>
          <w:bCs/>
          <w:color w:val="000000"/>
          <w:sz w:val="28"/>
          <w:szCs w:val="28"/>
        </w:rPr>
        <w:t>аступник</w:t>
      </w:r>
      <w:r>
        <w:rPr>
          <w:bCs/>
          <w:color w:val="000000"/>
          <w:sz w:val="28"/>
          <w:szCs w:val="28"/>
          <w:lang w:val="uk-UA"/>
        </w:rPr>
        <w:t>а</w:t>
      </w:r>
      <w:r>
        <w:rPr>
          <w:bCs/>
          <w:color w:val="000000"/>
          <w:sz w:val="28"/>
          <w:szCs w:val="28"/>
        </w:rPr>
        <w:t xml:space="preserve"> міського голови з </w:t>
      </w:r>
    </w:p>
    <w:p>
      <w:pPr>
        <w:pStyle w:val="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гуманітарних та соціальних відносин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Юрія Кушлика.</w:t>
      </w:r>
    </w:p>
    <w:p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</w:p>
    <w:p>
      <w:pPr>
        <w:pStyle w:val="12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12"/>
        <w:rPr>
          <w:rFonts w:ascii="Times New Roman" w:hAnsi="Times New Roman" w:cs="Times New Roman"/>
          <w:b/>
          <w:sz w:val="32"/>
          <w:szCs w:val="32"/>
          <w:lang w:val="uk-UA"/>
        </w:rPr>
      </w:pPr>
    </w:p>
    <w:p>
      <w:pPr>
        <w:pStyle w:val="12"/>
        <w:rPr>
          <w:rFonts w:ascii="Times New Roman" w:hAnsi="Times New Roman" w:cs="Times New Roman"/>
          <w:b/>
          <w:sz w:val="32"/>
          <w:szCs w:val="32"/>
          <w:lang w:val="uk-UA"/>
        </w:rPr>
      </w:pPr>
    </w:p>
    <w:p>
      <w:pPr>
        <w:pStyle w:val="12"/>
        <w:rPr>
          <w:rFonts w:ascii="Times New Roman" w:hAnsi="Times New Roman" w:cs="Times New Roman"/>
          <w:b/>
          <w:sz w:val="32"/>
          <w:szCs w:val="32"/>
          <w:lang w:val="uk-UA"/>
        </w:rPr>
      </w:pPr>
    </w:p>
    <w:p>
      <w:pPr>
        <w:pStyle w:val="12"/>
        <w:rPr>
          <w:rFonts w:ascii="Times New Roman" w:hAnsi="Times New Roman" w:cs="Times New Roman"/>
          <w:b/>
          <w:sz w:val="32"/>
          <w:szCs w:val="32"/>
          <w:lang w:val="uk-UA"/>
        </w:rPr>
      </w:pPr>
    </w:p>
    <w:p>
      <w:pPr>
        <w:pStyle w:val="12"/>
        <w:rPr>
          <w:rFonts w:ascii="Times New Roman" w:hAnsi="Times New Roman" w:cs="Times New Roman"/>
          <w:b/>
          <w:sz w:val="32"/>
          <w:szCs w:val="32"/>
          <w:lang w:val="uk-UA"/>
        </w:rPr>
      </w:pPr>
    </w:p>
    <w:p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</w:t>
      </w:r>
    </w:p>
    <w:p>
      <w:pPr>
        <w:pStyle w:val="7"/>
        <w:tabs>
          <w:tab w:val="left" w:pos="4536"/>
          <w:tab w:val="left" w:pos="4820"/>
          <w:tab w:val="left" w:pos="4962"/>
          <w:tab w:val="left" w:pos="5103"/>
          <w:tab w:val="left" w:pos="5670"/>
        </w:tabs>
        <w:spacing w:before="0" w:beforeAutospacing="0" w:after="0" w:afterAutospacing="0"/>
        <w:ind w:right="23" w:rightChars="0"/>
        <w:jc w:val="right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від </w:t>
      </w:r>
      <w:r>
        <w:rPr>
          <w:rFonts w:hint="default"/>
          <w:b/>
          <w:bCs/>
          <w:sz w:val="28"/>
          <w:szCs w:val="28"/>
          <w:u w:val="single"/>
          <w:lang w:val="uk-UA"/>
        </w:rPr>
        <w:t xml:space="preserve">29.05.2024 </w:t>
      </w:r>
      <w:r>
        <w:rPr>
          <w:b/>
          <w:bCs/>
          <w:sz w:val="28"/>
          <w:szCs w:val="28"/>
          <w:u w:val="single"/>
          <w:lang w:val="uk-UA"/>
        </w:rPr>
        <w:t xml:space="preserve"> № </w:t>
      </w:r>
      <w:r>
        <w:rPr>
          <w:rFonts w:hint="default"/>
          <w:b/>
          <w:bCs/>
          <w:sz w:val="28"/>
          <w:szCs w:val="28"/>
          <w:u w:val="single"/>
          <w:lang w:val="uk-UA"/>
        </w:rPr>
        <w:t>158</w:t>
      </w:r>
    </w:p>
    <w:p>
      <w:pPr>
        <w:pStyle w:val="12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uk-UA" w:eastAsia="uk-UA"/>
        </w:rPr>
      </w:pPr>
    </w:p>
    <w:p>
      <w:pPr>
        <w:pStyle w:val="12"/>
        <w:jc w:val="center"/>
        <w:rPr>
          <w:rFonts w:ascii="Times New Roman" w:hAnsi="Times New Roman"/>
          <w:color w:val="000000" w:themeColor="text1"/>
          <w:sz w:val="32"/>
          <w:szCs w:val="32"/>
          <w:lang w:eastAsia="uk-UA"/>
        </w:rPr>
      </w:pPr>
      <w:bookmarkStart w:id="0" w:name="_GoBack"/>
      <w:bookmarkEnd w:id="0"/>
    </w:p>
    <w:p>
      <w:pPr>
        <w:pStyle w:val="1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   Матеріальні цінності, що передаються від  КНП «Дрогобицька міська лікарня № 1» ДМР для потреб виконавчого комітету Дрогобицької міської ради</w:t>
      </w:r>
    </w:p>
    <w:p>
      <w:pPr>
        <w:pStyle w:val="12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12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023"/>
        <w:gridCol w:w="1984"/>
        <w:gridCol w:w="1559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з/п</w:t>
            </w:r>
          </w:p>
        </w:tc>
        <w:tc>
          <w:tcPr>
            <w:tcW w:w="3023" w:type="dxa"/>
          </w:tcPr>
          <w:p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Назва</w:t>
            </w:r>
          </w:p>
        </w:tc>
        <w:tc>
          <w:tcPr>
            <w:tcW w:w="1984" w:type="dxa"/>
          </w:tcPr>
          <w:p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Кількість кг</w:t>
            </w:r>
          </w:p>
        </w:tc>
        <w:tc>
          <w:tcPr>
            <w:tcW w:w="1559" w:type="dxa"/>
          </w:tcPr>
          <w:p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Ціна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грн</w:t>
            </w:r>
          </w:p>
        </w:tc>
        <w:tc>
          <w:tcPr>
            <w:tcW w:w="1525" w:type="dxa"/>
          </w:tcPr>
          <w:p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Сума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грн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80" w:type="dxa"/>
          </w:tcPr>
          <w:p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23" w:type="dxa"/>
          </w:tcPr>
          <w:p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Матеріальні цінності ( дитячі іграшки) у вигляді гуманітарної допомоги</w:t>
            </w:r>
          </w:p>
        </w:tc>
        <w:tc>
          <w:tcPr>
            <w:tcW w:w="1984" w:type="dxa"/>
          </w:tcPr>
          <w:p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945</w:t>
            </w:r>
          </w:p>
        </w:tc>
        <w:tc>
          <w:tcPr>
            <w:tcW w:w="1559" w:type="dxa"/>
          </w:tcPr>
          <w:p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>
      <w:pPr>
        <w:pStyle w:val="12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/>
    <w:p>
      <w:pPr>
        <w:pStyle w:val="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>
      <w:pPr>
        <w:pStyle w:val="7"/>
        <w:tabs>
          <w:tab w:val="left" w:pos="3960"/>
        </w:tabs>
        <w:spacing w:before="0" w:beforeAutospacing="0" w:after="0" w:afterAutospacing="0"/>
        <w:rPr>
          <w:b/>
        </w:rPr>
      </w:pPr>
      <w:r>
        <w:rPr>
          <w:b/>
          <w:bCs/>
          <w:color w:val="000000"/>
          <w:sz w:val="28"/>
          <w:szCs w:val="28"/>
        </w:rPr>
        <w:t>Керуючий справами виконкому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    </w:t>
      </w:r>
      <w:r>
        <w:rPr>
          <w:b/>
          <w:bCs/>
          <w:color w:val="000000"/>
          <w:sz w:val="28"/>
          <w:szCs w:val="28"/>
        </w:rPr>
        <w:t>Віталій  ВОВКІВ</w:t>
      </w:r>
    </w:p>
    <w:p>
      <w:pPr>
        <w:pStyle w:val="7"/>
        <w:tabs>
          <w:tab w:val="left" w:pos="3960"/>
        </w:tabs>
        <w:spacing w:before="0" w:beforeAutospacing="0" w:after="0" w:afterAutospacing="0"/>
        <w:rPr>
          <w:b/>
        </w:rPr>
      </w:pPr>
      <w:r>
        <w:rPr>
          <w:b/>
        </w:rPr>
        <w:t> </w:t>
      </w:r>
    </w:p>
    <w:p>
      <w:pPr>
        <w:rPr>
          <w:b/>
          <w:lang w:val="uk-UA"/>
        </w:rPr>
      </w:pPr>
    </w:p>
    <w:p>
      <w:pPr>
        <w:pStyle w:val="1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>
      <w:pPr>
        <w:pStyle w:val="1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>
      <w:pPr>
        <w:pStyle w:val="1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>
      <w:pPr>
        <w:pStyle w:val="1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>
      <w:pPr>
        <w:pStyle w:val="1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>
      <w:pPr>
        <w:pStyle w:val="1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>
      <w:pPr>
        <w:pStyle w:val="1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>
      <w:pPr>
        <w:pStyle w:val="1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>
      <w:pgSz w:w="11906" w:h="16838"/>
      <w:pgMar w:top="567" w:right="707" w:bottom="568" w:left="1276" w:header="708" w:footer="708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37611"/>
    <w:rsid w:val="00194CED"/>
    <w:rsid w:val="0020412B"/>
    <w:rsid w:val="002649D9"/>
    <w:rsid w:val="00342A45"/>
    <w:rsid w:val="003F4BB4"/>
    <w:rsid w:val="004021AF"/>
    <w:rsid w:val="00435391"/>
    <w:rsid w:val="004427FF"/>
    <w:rsid w:val="00535C4C"/>
    <w:rsid w:val="005D71F6"/>
    <w:rsid w:val="005E1CCF"/>
    <w:rsid w:val="006117A6"/>
    <w:rsid w:val="006312F2"/>
    <w:rsid w:val="00637D19"/>
    <w:rsid w:val="006F0B43"/>
    <w:rsid w:val="007A5CFA"/>
    <w:rsid w:val="00850EB2"/>
    <w:rsid w:val="008A4CE3"/>
    <w:rsid w:val="008B0314"/>
    <w:rsid w:val="008E064B"/>
    <w:rsid w:val="009206B7"/>
    <w:rsid w:val="00962618"/>
    <w:rsid w:val="00996B0E"/>
    <w:rsid w:val="00A90E78"/>
    <w:rsid w:val="00C37410"/>
    <w:rsid w:val="00C90556"/>
    <w:rsid w:val="00D22AD7"/>
    <w:rsid w:val="00D30BB7"/>
    <w:rsid w:val="00D77355"/>
    <w:rsid w:val="00DA0E86"/>
    <w:rsid w:val="00E370B2"/>
    <w:rsid w:val="00F37611"/>
    <w:rsid w:val="00F9242A"/>
    <w:rsid w:val="00FD698A"/>
    <w:rsid w:val="00FE2173"/>
    <w:rsid w:val="125D5F5B"/>
    <w:rsid w:val="50CD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after="0" w:line="360" w:lineRule="auto"/>
      <w:jc w:val="center"/>
      <w:outlineLvl w:val="0"/>
    </w:pPr>
    <w:rPr>
      <w:rFonts w:ascii="Times New Roman" w:hAnsi="Times New Roman" w:eastAsia="Times New Roman" w:cs="Times New Roman"/>
      <w:b/>
      <w:sz w:val="36"/>
      <w:szCs w:val="20"/>
      <w:lang w:val="uk-UA" w:eastAsia="ru-RU"/>
    </w:rPr>
  </w:style>
  <w:style w:type="paragraph" w:styleId="3">
    <w:name w:val="heading 2"/>
    <w:basedOn w:val="1"/>
    <w:next w:val="1"/>
    <w:link w:val="10"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  <w:lang w:val="uk-UA"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customStyle="1" w:styleId="10">
    <w:name w:val="Заголовок 2 Знак"/>
    <w:basedOn w:val="4"/>
    <w:link w:val="3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11">
    <w:name w:val="apple-style-span"/>
    <w:qFormat/>
    <w:uiPriority w:val="0"/>
    <w:rPr>
      <w:rFonts w:hint="default" w:ascii="Times New Roman" w:hAnsi="Times New Roman" w:cs="Times New Roman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431</Words>
  <Characters>2457</Characters>
  <Lines>20</Lines>
  <Paragraphs>5</Paragraphs>
  <TotalTime>31</TotalTime>
  <ScaleCrop>false</ScaleCrop>
  <LinksUpToDate>false</LinksUpToDate>
  <CharactersWithSpaces>2883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2022-06-07T09:14:00Z</dcterms:created>
  <dc:creator>User</dc:creator>
  <cp:lastModifiedBy>Користувач</cp:lastModifiedBy>
  <cp:lastPrinted>2024-05-29T08:08:00Z</cp:lastPrinted>
  <dcterms:modified xsi:type="dcterms:W3CDTF">2024-05-31T12:23:13Z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AE8BD31382D4450183890FB95D3DCDD3_12</vt:lpwstr>
  </property>
</Properties>
</file>