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BE9" w:rsidRDefault="00FF206E">
      <w:pPr>
        <w:jc w:val="right"/>
        <w:rPr>
          <w:rFonts w:ascii="Times New Roman" w:hAnsi="Times New Roman" w:cs="Times New Roman"/>
          <w:b/>
          <w:sz w:val="28"/>
          <w:szCs w:val="28"/>
        </w:rPr>
      </w:pPr>
      <w:r>
        <w:rPr>
          <w:rFonts w:ascii="Times New Roman" w:hAnsi="Times New Roman" w:cs="Times New Roman"/>
          <w:sz w:val="24"/>
          <w:szCs w:val="24"/>
        </w:rPr>
        <w:tab/>
      </w:r>
      <w:r>
        <w:rPr>
          <w:rFonts w:ascii="Times New Roman" w:hAnsi="Times New Roman" w:cs="Times New Roman"/>
          <w:sz w:val="28"/>
          <w:szCs w:val="28"/>
        </w:rPr>
        <w:tab/>
      </w:r>
      <w:r>
        <w:rPr>
          <w:rFonts w:ascii="Times New Roman" w:hAnsi="Times New Roman" w:cs="Times New Roman"/>
          <w:b/>
          <w:sz w:val="28"/>
          <w:szCs w:val="28"/>
        </w:rPr>
        <w:t>ЗАТВЕРДЖЕНО</w:t>
      </w:r>
    </w:p>
    <w:p w:rsidR="00404BE9" w:rsidRDefault="00FF206E">
      <w:pPr>
        <w:jc w:val="right"/>
        <w:rPr>
          <w:rFonts w:ascii="Times New Roman" w:hAnsi="Times New Roman" w:cs="Times New Roman"/>
          <w:sz w:val="28"/>
          <w:szCs w:val="28"/>
        </w:rPr>
      </w:pPr>
      <w:r>
        <w:rPr>
          <w:rFonts w:ascii="Times New Roman" w:hAnsi="Times New Roman" w:cs="Times New Roman"/>
          <w:sz w:val="28"/>
          <w:szCs w:val="28"/>
        </w:rPr>
        <w:t xml:space="preserve">рішенням сесії Дрогобицької міської ради  </w:t>
      </w:r>
    </w:p>
    <w:p w:rsidR="00404BE9" w:rsidRDefault="00CC3165">
      <w:pPr>
        <w:jc w:val="right"/>
        <w:rPr>
          <w:rFonts w:ascii="Times New Roman" w:hAnsi="Times New Roman" w:cs="Times New Roman"/>
          <w:sz w:val="28"/>
          <w:szCs w:val="28"/>
        </w:rPr>
      </w:pPr>
      <w:r>
        <w:rPr>
          <w:bCs/>
          <w:sz w:val="28"/>
          <w:szCs w:val="28"/>
          <w:lang w:eastAsia="ru-RU"/>
        </w:rPr>
        <w:t>№ 2429 від 20.06.2024</w:t>
      </w:r>
      <w:r w:rsidR="00FF206E">
        <w:rPr>
          <w:rFonts w:ascii="Times New Roman" w:hAnsi="Times New Roman" w:cs="Times New Roman"/>
          <w:sz w:val="28"/>
          <w:szCs w:val="28"/>
        </w:rPr>
        <w:t xml:space="preserve">                                                      </w:t>
      </w:r>
    </w:p>
    <w:p w:rsidR="00404BE9" w:rsidRDefault="00FF206E">
      <w:pPr>
        <w:jc w:val="right"/>
        <w:rPr>
          <w:rFonts w:ascii="Times New Roman" w:hAnsi="Times New Roman" w:cs="Times New Roman"/>
          <w:sz w:val="28"/>
          <w:szCs w:val="28"/>
        </w:rPr>
      </w:pPr>
      <w:r>
        <w:rPr>
          <w:rFonts w:ascii="Times New Roman" w:hAnsi="Times New Roman" w:cs="Times New Roman"/>
          <w:sz w:val="28"/>
          <w:szCs w:val="28"/>
        </w:rPr>
        <w:t xml:space="preserve">Міський голова                              Тарас КУЧМА                                                    </w:t>
      </w:r>
    </w:p>
    <w:p w:rsidR="00404BE9" w:rsidRDefault="00404BE9">
      <w:pPr>
        <w:jc w:val="right"/>
        <w:rPr>
          <w:rFonts w:ascii="Times New Roman" w:hAnsi="Times New Roman" w:cs="Times New Roman"/>
          <w:sz w:val="24"/>
          <w:szCs w:val="24"/>
        </w:rPr>
      </w:pPr>
    </w:p>
    <w:p w:rsidR="00404BE9" w:rsidRDefault="00404BE9">
      <w:pPr>
        <w:jc w:val="right"/>
        <w:rPr>
          <w:rFonts w:ascii="Times New Roman" w:hAnsi="Times New Roman" w:cs="Times New Roman"/>
          <w:sz w:val="24"/>
          <w:szCs w:val="24"/>
        </w:rPr>
      </w:pPr>
    </w:p>
    <w:p w:rsidR="00404BE9" w:rsidRDefault="00404BE9">
      <w:pPr>
        <w:jc w:val="right"/>
        <w:rPr>
          <w:rFonts w:ascii="Times New Roman" w:hAnsi="Times New Roman" w:cs="Times New Roman"/>
          <w:sz w:val="24"/>
          <w:szCs w:val="24"/>
        </w:rPr>
      </w:pPr>
    </w:p>
    <w:p w:rsidR="00404BE9" w:rsidRDefault="00404BE9">
      <w:pPr>
        <w:jc w:val="right"/>
        <w:rPr>
          <w:rFonts w:ascii="Times New Roman" w:hAnsi="Times New Roman" w:cs="Times New Roman"/>
          <w:sz w:val="24"/>
          <w:szCs w:val="24"/>
        </w:rPr>
      </w:pPr>
    </w:p>
    <w:p w:rsidR="00404BE9" w:rsidRDefault="00FF206E">
      <w:pPr>
        <w:jc w:val="right"/>
        <w:rPr>
          <w:rFonts w:ascii="Times New Roman" w:hAnsi="Times New Roman" w:cs="Times New Roman"/>
          <w:sz w:val="24"/>
          <w:szCs w:val="24"/>
        </w:rPr>
      </w:pPr>
      <w:r>
        <w:rPr>
          <w:rFonts w:ascii="Times New Roman" w:hAnsi="Times New Roman" w:cs="Times New Roman"/>
          <w:sz w:val="24"/>
          <w:szCs w:val="24"/>
        </w:rPr>
        <w:t xml:space="preserve">                                                                                                                   </w:t>
      </w:r>
    </w:p>
    <w:p w:rsidR="00404BE9" w:rsidRDefault="00404BE9">
      <w:pPr>
        <w:rPr>
          <w:rFonts w:ascii="Times New Roman" w:hAnsi="Times New Roman" w:cs="Times New Roman"/>
          <w:sz w:val="28"/>
          <w:szCs w:val="28"/>
        </w:rPr>
      </w:pPr>
    </w:p>
    <w:p w:rsidR="00404BE9" w:rsidRDefault="00FF206E">
      <w:pPr>
        <w:jc w:val="center"/>
        <w:rPr>
          <w:rFonts w:ascii="Times New Roman" w:hAnsi="Times New Roman" w:cs="Times New Roman"/>
          <w:b/>
          <w:sz w:val="28"/>
          <w:szCs w:val="28"/>
        </w:rPr>
      </w:pPr>
      <w:r>
        <w:rPr>
          <w:rFonts w:ascii="Times New Roman" w:hAnsi="Times New Roman" w:cs="Times New Roman"/>
          <w:b/>
          <w:sz w:val="28"/>
          <w:szCs w:val="28"/>
        </w:rPr>
        <w:t>CTATУT</w:t>
      </w:r>
    </w:p>
    <w:p w:rsidR="00404BE9" w:rsidRDefault="00FF206E">
      <w:pPr>
        <w:jc w:val="center"/>
        <w:rPr>
          <w:rFonts w:ascii="Times New Roman" w:hAnsi="Times New Roman" w:cs="Times New Roman"/>
          <w:b/>
          <w:sz w:val="28"/>
          <w:szCs w:val="28"/>
        </w:rPr>
      </w:pPr>
      <w:r>
        <w:rPr>
          <w:rFonts w:ascii="Times New Roman" w:hAnsi="Times New Roman" w:cs="Times New Roman"/>
          <w:b/>
          <w:sz w:val="28"/>
          <w:szCs w:val="28"/>
        </w:rPr>
        <w:t>ДЕРЕЖИЦЬКОЇ ГІМНАЗІЇ</w:t>
      </w:r>
    </w:p>
    <w:p w:rsidR="00404BE9" w:rsidRDefault="00FF206E">
      <w:pPr>
        <w:jc w:val="center"/>
        <w:rPr>
          <w:rFonts w:ascii="Times New Roman" w:hAnsi="Times New Roman" w:cs="Times New Roman"/>
          <w:b/>
          <w:sz w:val="28"/>
          <w:szCs w:val="28"/>
        </w:rPr>
      </w:pPr>
      <w:r>
        <w:rPr>
          <w:rFonts w:ascii="Times New Roman" w:hAnsi="Times New Roman" w:cs="Times New Roman"/>
          <w:b/>
          <w:sz w:val="28"/>
          <w:szCs w:val="28"/>
        </w:rPr>
        <w:t>ДРОГОБИЦЬКОЇ МІСЬКОЇ РАДИ</w:t>
      </w:r>
    </w:p>
    <w:p w:rsidR="00404BE9" w:rsidRDefault="00FF206E">
      <w:pPr>
        <w:jc w:val="center"/>
        <w:rPr>
          <w:rFonts w:ascii="Times New Roman" w:hAnsi="Times New Roman" w:cs="Times New Roman"/>
          <w:b/>
          <w:sz w:val="28"/>
          <w:szCs w:val="28"/>
        </w:rPr>
      </w:pPr>
      <w:r>
        <w:rPr>
          <w:rFonts w:ascii="Times New Roman" w:hAnsi="Times New Roman" w:cs="Times New Roman"/>
          <w:b/>
          <w:sz w:val="28"/>
          <w:szCs w:val="28"/>
        </w:rPr>
        <w:t>ЛЬВІВСЬКОЇ ОБЛАСТІ</w:t>
      </w:r>
    </w:p>
    <w:p w:rsidR="00404BE9" w:rsidRDefault="00FF206E">
      <w:pPr>
        <w:jc w:val="center"/>
        <w:rPr>
          <w:rFonts w:ascii="Times New Roman" w:hAnsi="Times New Roman" w:cs="Times New Roman"/>
          <w:sz w:val="28"/>
          <w:szCs w:val="28"/>
        </w:rPr>
      </w:pPr>
      <w:r>
        <w:rPr>
          <w:rFonts w:ascii="Times New Roman" w:hAnsi="Times New Roman" w:cs="Times New Roman"/>
          <w:sz w:val="28"/>
          <w:szCs w:val="28"/>
        </w:rPr>
        <w:t>(нова редакція)</w:t>
      </w:r>
    </w:p>
    <w:p w:rsidR="00404BE9" w:rsidRDefault="009B7C54">
      <w:pPr>
        <w:jc w:val="center"/>
        <w:rPr>
          <w:rFonts w:ascii="Times New Roman" w:hAnsi="Times New Roman" w:cs="Times New Roman"/>
          <w:sz w:val="28"/>
          <w:szCs w:val="28"/>
        </w:rPr>
      </w:pPr>
      <w:r>
        <w:rPr>
          <w:rFonts w:ascii="Times New Roman" w:hAnsi="Times New Roman" w:cs="Times New Roman"/>
          <w:sz w:val="28"/>
          <w:szCs w:val="28"/>
        </w:rPr>
        <w:t>код ЄДРПОУ 20830181</w:t>
      </w:r>
    </w:p>
    <w:p w:rsidR="00404BE9" w:rsidRDefault="00404BE9">
      <w:pPr>
        <w:rPr>
          <w:rFonts w:ascii="Times New Roman" w:hAnsi="Times New Roman" w:cs="Times New Roman"/>
          <w:sz w:val="28"/>
          <w:szCs w:val="28"/>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404BE9">
      <w:pPr>
        <w:rPr>
          <w:rFonts w:ascii="Times New Roman" w:hAnsi="Times New Roman" w:cs="Times New Roman"/>
          <w:sz w:val="24"/>
          <w:szCs w:val="24"/>
        </w:rPr>
      </w:pPr>
    </w:p>
    <w:p w:rsidR="00404BE9" w:rsidRDefault="00FF206E">
      <w:pPr>
        <w:jc w:val="center"/>
        <w:rPr>
          <w:rFonts w:ascii="Times New Roman" w:hAnsi="Times New Roman" w:cs="Times New Roman"/>
          <w:sz w:val="28"/>
          <w:szCs w:val="28"/>
        </w:rPr>
      </w:pPr>
      <w:r>
        <w:rPr>
          <w:rFonts w:ascii="Times New Roman" w:hAnsi="Times New Roman" w:cs="Times New Roman"/>
          <w:sz w:val="28"/>
          <w:szCs w:val="28"/>
        </w:rPr>
        <w:t>м. Дрогобич</w:t>
      </w:r>
    </w:p>
    <w:p w:rsidR="00532201" w:rsidRDefault="00532201">
      <w:pPr>
        <w:jc w:val="center"/>
        <w:rPr>
          <w:rFonts w:ascii="Times New Roman" w:hAnsi="Times New Roman" w:cs="Times New Roman"/>
          <w:sz w:val="28"/>
          <w:szCs w:val="28"/>
        </w:rPr>
      </w:pPr>
    </w:p>
    <w:p w:rsidR="00404BE9" w:rsidRDefault="00FF206E">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І. </w:t>
      </w:r>
      <w:r w:rsidR="00532201">
        <w:rPr>
          <w:rFonts w:ascii="Times New Roman" w:hAnsi="Times New Roman" w:cs="Times New Roman"/>
          <w:b/>
          <w:sz w:val="28"/>
          <w:szCs w:val="28"/>
        </w:rPr>
        <w:t>Загальні положення</w:t>
      </w:r>
    </w:p>
    <w:p w:rsidR="00532201" w:rsidRDefault="00532201">
      <w:pPr>
        <w:spacing w:line="240" w:lineRule="auto"/>
        <w:jc w:val="center"/>
        <w:rPr>
          <w:rFonts w:ascii="Times New Roman" w:hAnsi="Times New Roman" w:cs="Times New Roman"/>
          <w:b/>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proofErr w:type="spellStart"/>
      <w:r>
        <w:rPr>
          <w:rFonts w:ascii="Times New Roman" w:hAnsi="Times New Roman" w:cs="Times New Roman"/>
          <w:sz w:val="28"/>
          <w:szCs w:val="28"/>
        </w:rPr>
        <w:t>Дережицька</w:t>
      </w:r>
      <w:proofErr w:type="spellEnd"/>
      <w:r>
        <w:rPr>
          <w:rFonts w:ascii="Times New Roman" w:hAnsi="Times New Roman" w:cs="Times New Roman"/>
          <w:sz w:val="28"/>
          <w:szCs w:val="28"/>
        </w:rPr>
        <w:t xml:space="preserve">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Гімназія належить до комунальної власності Дрогобицької міської територіальної громади в особі Дрогобицької міської ради.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 xml:space="preserve">Місцезнаходження закладу освіти: 82185, Львівська обл., Дрогобицький район, с. </w:t>
      </w:r>
      <w:proofErr w:type="spellStart"/>
      <w:r>
        <w:rPr>
          <w:rFonts w:ascii="Times New Roman" w:hAnsi="Times New Roman" w:cs="Times New Roman"/>
          <w:sz w:val="28"/>
          <w:szCs w:val="28"/>
        </w:rPr>
        <w:t>Дережичі</w:t>
      </w:r>
      <w:proofErr w:type="spellEnd"/>
      <w:r>
        <w:rPr>
          <w:rFonts w:ascii="Times New Roman" w:hAnsi="Times New Roman" w:cs="Times New Roman"/>
          <w:sz w:val="28"/>
          <w:szCs w:val="28"/>
        </w:rPr>
        <w:t xml:space="preserve">,  вулиця Захисників України, 21.  Електронна пошта : derezhschool@gmail.com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 xml:space="preserve">Гімназія є юридичною особою, код ЄДРПОУ 20830181,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t>Повне найменування Гімназії: «</w:t>
      </w:r>
      <w:proofErr w:type="spellStart"/>
      <w:r>
        <w:rPr>
          <w:rFonts w:ascii="Times New Roman" w:hAnsi="Times New Roman" w:cs="Times New Roman"/>
          <w:sz w:val="28"/>
          <w:szCs w:val="28"/>
        </w:rPr>
        <w:t>Дережицька</w:t>
      </w:r>
      <w:proofErr w:type="spellEnd"/>
      <w:r>
        <w:rPr>
          <w:rFonts w:ascii="Times New Roman" w:hAnsi="Times New Roman" w:cs="Times New Roman"/>
          <w:sz w:val="28"/>
          <w:szCs w:val="28"/>
        </w:rPr>
        <w:t xml:space="preserve"> гімназія Дрогобицької міської ради Львівської області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t>Скорочене найменування Гімназії: «</w:t>
      </w:r>
      <w:proofErr w:type="spellStart"/>
      <w:r>
        <w:rPr>
          <w:rFonts w:ascii="Times New Roman" w:hAnsi="Times New Roman" w:cs="Times New Roman"/>
          <w:sz w:val="28"/>
          <w:szCs w:val="28"/>
        </w:rPr>
        <w:t>Дережицька</w:t>
      </w:r>
      <w:proofErr w:type="spellEnd"/>
      <w:r>
        <w:rPr>
          <w:rFonts w:ascii="Times New Roman" w:hAnsi="Times New Roman" w:cs="Times New Roman"/>
          <w:sz w:val="28"/>
          <w:szCs w:val="28"/>
        </w:rPr>
        <w:t xml:space="preserve"> гімназія».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t xml:space="preserve">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rPr>
        <w:tab/>
        <w:t>Уповноважений орган - відділ освіти виконавчих органів Дрогобицької міської ради.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t>У своїй діяльності Гімназія керується Конституцією України, законами України «Про освіту», «Про повну загальну середню освіту»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1.9.</w:t>
      </w:r>
      <w:r>
        <w:rPr>
          <w:rFonts w:ascii="Times New Roman" w:hAnsi="Times New Roman" w:cs="Times New Roman"/>
          <w:sz w:val="28"/>
          <w:szCs w:val="28"/>
        </w:rPr>
        <w:tab/>
        <w:t>Головною метою Гімназії є забезпечення реалізації права громадян на здобуття дошкільної,  початкової освіти та базової загальної середньої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1.10.</w:t>
      </w:r>
      <w:r>
        <w:rPr>
          <w:rFonts w:ascii="Times New Roman" w:hAnsi="Times New Roman" w:cs="Times New Roman"/>
          <w:sz w:val="28"/>
          <w:szCs w:val="28"/>
        </w:rPr>
        <w:tab/>
        <w:t>У Гімназії створені та функціонують: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дошкільний підрозділ</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гімназія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1.11.</w:t>
      </w:r>
      <w:r>
        <w:rPr>
          <w:rFonts w:ascii="Times New Roman" w:hAnsi="Times New Roman" w:cs="Times New Roman"/>
          <w:sz w:val="28"/>
          <w:szCs w:val="28"/>
        </w:rPr>
        <w:tab/>
        <w:t>Головними завданнями Гімназії є:</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створення </w:t>
      </w:r>
      <w:proofErr w:type="spellStart"/>
      <w:r>
        <w:rPr>
          <w:rFonts w:ascii="Times New Roman" w:hAnsi="Times New Roman" w:cs="Times New Roman"/>
          <w:sz w:val="28"/>
          <w:szCs w:val="28"/>
        </w:rPr>
        <w:t>yмoв</w:t>
      </w:r>
      <w:proofErr w:type="spellEnd"/>
      <w:r>
        <w:rPr>
          <w:rFonts w:ascii="Times New Roman" w:hAnsi="Times New Roman" w:cs="Times New Roman"/>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забезпечення системного психолого-педагогічного супроводу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викладання навчальних предметів (інтегрованих курсів) із урахуванням можливостей та потреб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532201">
        <w:rPr>
          <w:rFonts w:ascii="Times New Roman" w:hAnsi="Times New Roman" w:cs="Times New Roman"/>
          <w:sz w:val="28"/>
          <w:szCs w:val="28"/>
        </w:rPr>
        <w:t xml:space="preserve"> </w:t>
      </w:r>
      <w:r>
        <w:rPr>
          <w:rFonts w:ascii="Times New Roman" w:hAnsi="Times New Roman" w:cs="Times New Roman"/>
          <w:sz w:val="28"/>
          <w:szCs w:val="28"/>
        </w:rPr>
        <w:t xml:space="preserve">формування </w:t>
      </w:r>
      <w:proofErr w:type="spellStart"/>
      <w:r>
        <w:rPr>
          <w:rFonts w:ascii="Times New Roman" w:hAnsi="Times New Roman" w:cs="Times New Roman"/>
          <w:sz w:val="28"/>
          <w:szCs w:val="28"/>
        </w:rPr>
        <w:t>компетентностей</w:t>
      </w:r>
      <w:proofErr w:type="spellEnd"/>
      <w:r>
        <w:rPr>
          <w:rFonts w:ascii="Times New Roman" w:hAnsi="Times New Roman" w:cs="Times New Roman"/>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532201">
        <w:rPr>
          <w:rFonts w:ascii="Times New Roman" w:hAnsi="Times New Roman" w:cs="Times New Roman"/>
          <w:sz w:val="28"/>
          <w:szCs w:val="28"/>
        </w:rPr>
        <w:t xml:space="preserve"> </w:t>
      </w:r>
      <w:r>
        <w:rPr>
          <w:rFonts w:ascii="Times New Roman" w:hAnsi="Times New Roman" w:cs="Times New Roman"/>
          <w:sz w:val="28"/>
          <w:szCs w:val="28"/>
        </w:rPr>
        <w:t>сприяння всебічному розвитку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532201">
        <w:rPr>
          <w:rFonts w:ascii="Times New Roman" w:hAnsi="Times New Roman" w:cs="Times New Roman"/>
          <w:sz w:val="28"/>
          <w:szCs w:val="28"/>
        </w:rPr>
        <w:t xml:space="preserve"> </w:t>
      </w:r>
      <w:r>
        <w:rPr>
          <w:rFonts w:ascii="Times New Roman" w:hAnsi="Times New Roman" w:cs="Times New Roman"/>
          <w:sz w:val="28"/>
          <w:szCs w:val="28"/>
        </w:rPr>
        <w:t>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532201">
        <w:rPr>
          <w:rFonts w:ascii="Times New Roman" w:hAnsi="Times New Roman" w:cs="Times New Roman"/>
          <w:sz w:val="28"/>
          <w:szCs w:val="28"/>
        </w:rPr>
        <w:t xml:space="preserve"> </w:t>
      </w:r>
      <w:r>
        <w:rPr>
          <w:rFonts w:ascii="Times New Roman" w:hAnsi="Times New Roman" w:cs="Times New Roman"/>
          <w:sz w:val="28"/>
          <w:szCs w:val="28"/>
        </w:rPr>
        <w:t>надання консультацій батькам учнів та їх активне залучення до виховного та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1.12.</w:t>
      </w:r>
      <w:r>
        <w:rPr>
          <w:rFonts w:ascii="Times New Roman" w:hAnsi="Times New Roman" w:cs="Times New Roman"/>
          <w:sz w:val="28"/>
          <w:szCs w:val="28"/>
        </w:rPr>
        <w:tab/>
        <w:t>Гімназія самостійно приймає рішення i здійснює діяльність у межах компетенції, передбаченої чинним законодавством та цим Статутом.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1.13.</w:t>
      </w:r>
      <w:r>
        <w:rPr>
          <w:rFonts w:ascii="Times New Roman" w:hAnsi="Times New Roman" w:cs="Times New Roman"/>
          <w:sz w:val="28"/>
          <w:szCs w:val="28"/>
        </w:rPr>
        <w:tab/>
        <w:t>Здобуття дошкільної, початкової освіти та базової загальної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1.14.</w:t>
      </w:r>
      <w:r>
        <w:rPr>
          <w:rFonts w:ascii="Times New Roman" w:hAnsi="Times New Roman" w:cs="Times New Roman"/>
          <w:sz w:val="28"/>
          <w:szCs w:val="28"/>
        </w:rPr>
        <w:tab/>
        <w:t>Учні з числа дітей з інвалідністю користуються пільгами, встановленими законодавством для осіб з інвалідністю.</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1.15.</w:t>
      </w:r>
      <w:r>
        <w:rPr>
          <w:rFonts w:ascii="Times New Roman" w:hAnsi="Times New Roman" w:cs="Times New Roman"/>
          <w:sz w:val="28"/>
          <w:szCs w:val="28"/>
        </w:rPr>
        <w:tab/>
        <w:t>Гімназія діє на підставі Статуту, який розроблений на основі законів України «Про освіту», «Про повну загальну середню освіту».</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Статут затверджується Засновником та реєструється у встановленому законодавством порядку.</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1.16.</w:t>
      </w:r>
      <w:r>
        <w:rPr>
          <w:rFonts w:ascii="Times New Roman" w:hAnsi="Times New Roman" w:cs="Times New Roman"/>
          <w:sz w:val="28"/>
          <w:szCs w:val="28"/>
        </w:rPr>
        <w:tab/>
        <w:t>Взаємовідносини Гімназії з юридичними та фізичними особами визначаються згідно чинного законодавства, договорів, що укладені між ними.</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1.17.</w:t>
      </w:r>
      <w:r>
        <w:rPr>
          <w:rFonts w:ascii="Times New Roman" w:hAnsi="Times New Roman" w:cs="Times New Roman"/>
          <w:sz w:val="28"/>
          <w:szCs w:val="28"/>
        </w:rPr>
        <w:tab/>
        <w:t>Гімназія несе відповідальність перед особою, суспільством та державою за:</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реалізацію головних завдань, визначених Законами України «Про освіту», «Про повну загальну середню освіту»;</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дотримання державних стандартів освіти;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дотримання фінансової дисципліни.</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1.18.</w:t>
      </w:r>
      <w:r>
        <w:rPr>
          <w:rFonts w:ascii="Times New Roman" w:hAnsi="Times New Roman" w:cs="Times New Roman"/>
          <w:sz w:val="28"/>
          <w:szCs w:val="28"/>
        </w:rPr>
        <w:tab/>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Мовою освітнього процесу в Гімназії є українська мова.</w:t>
      </w:r>
    </w:p>
    <w:p w:rsidR="00BE57DD" w:rsidRDefault="00BE57DD" w:rsidP="00BE57DD">
      <w:pPr>
        <w:spacing w:after="0" w:line="240" w:lineRule="auto"/>
        <w:jc w:val="both"/>
        <w:rPr>
          <w:rFonts w:ascii="Times New Roman" w:hAnsi="Times New Roman" w:cs="Times New Roman"/>
          <w:sz w:val="28"/>
          <w:szCs w:val="28"/>
        </w:rPr>
      </w:pPr>
    </w:p>
    <w:p w:rsidR="00BE57DD"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1.19.</w:t>
      </w:r>
      <w:r>
        <w:rPr>
          <w:rFonts w:ascii="Times New Roman" w:hAnsi="Times New Roman" w:cs="Times New Roman"/>
          <w:sz w:val="28"/>
          <w:szCs w:val="28"/>
        </w:rPr>
        <w:tab/>
        <w:t>Гімназія має право:</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визначати форми, методи i засоби організації освітнього процесу;</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обирати освітню програму;</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використовувати різні форми морального i матеріального заохочення до учасників освітнього процесу;</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визначати контингент учнів у відповідності до чинного законодавства</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України;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отримувати кошти i матеріальні цінності від органів виконавчої влади, органів місцевого самоврядування, юридичних i фізичних осіб;</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розвивати власну соціальну базу: мережу спортивно-оздоровчих, лікувально-профілактичних i культурних підрозділів;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залишати у своєму розпорядженні i використовувати власні надходження у порядку, визначеному чинним законодавством України.</w:t>
      </w:r>
    </w:p>
    <w:p w:rsidR="00BE57DD" w:rsidRDefault="00BE57DD" w:rsidP="00532201">
      <w:pPr>
        <w:spacing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1.20. </w:t>
      </w:r>
      <w:r>
        <w:rPr>
          <w:rFonts w:ascii="Times New Roman" w:hAnsi="Times New Roman" w:cs="Times New Roman"/>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1.21. </w:t>
      </w:r>
      <w:r>
        <w:rPr>
          <w:rFonts w:ascii="Times New Roman" w:hAnsi="Times New Roman" w:cs="Times New Roman"/>
          <w:sz w:val="28"/>
          <w:szCs w:val="28"/>
        </w:rPr>
        <w:tab/>
        <w:t xml:space="preserve"> Організаційно-правова форма </w:t>
      </w:r>
      <w:proofErr w:type="spellStart"/>
      <w:r>
        <w:rPr>
          <w:rFonts w:ascii="Times New Roman" w:hAnsi="Times New Roman" w:cs="Times New Roman"/>
          <w:sz w:val="28"/>
          <w:szCs w:val="28"/>
        </w:rPr>
        <w:t>Дережицької</w:t>
      </w:r>
      <w:proofErr w:type="spellEnd"/>
      <w:r>
        <w:rPr>
          <w:rFonts w:ascii="Times New Roman" w:hAnsi="Times New Roman" w:cs="Times New Roman"/>
          <w:sz w:val="28"/>
          <w:szCs w:val="28"/>
        </w:rPr>
        <w:t xml:space="preserve"> гімназії - комунальний заклад.</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1.22. </w:t>
      </w:r>
      <w:r>
        <w:rPr>
          <w:rFonts w:ascii="Times New Roman" w:hAnsi="Times New Roman" w:cs="Times New Roman"/>
          <w:sz w:val="28"/>
          <w:szCs w:val="28"/>
        </w:rPr>
        <w:tab/>
        <w:t xml:space="preserve"> Створення, реорганізація i ліквідація Гімназії здійснюється у порядку, встановленому законодавством України.</w:t>
      </w:r>
    </w:p>
    <w:p w:rsidR="00BE57DD" w:rsidRDefault="00BE57DD" w:rsidP="00BE57DD">
      <w:pPr>
        <w:spacing w:after="0" w:line="240" w:lineRule="auto"/>
        <w:jc w:val="both"/>
        <w:rPr>
          <w:rFonts w:ascii="Times New Roman" w:hAnsi="Times New Roman" w:cs="Times New Roman"/>
          <w:b/>
          <w:sz w:val="28"/>
          <w:szCs w:val="28"/>
        </w:rPr>
      </w:pPr>
    </w:p>
    <w:p w:rsidR="00404BE9" w:rsidRDefault="00FF206E" w:rsidP="00BE57D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II.</w:t>
      </w:r>
      <w:r>
        <w:rPr>
          <w:rFonts w:ascii="Times New Roman" w:hAnsi="Times New Roman" w:cs="Times New Roman"/>
          <w:b/>
          <w:sz w:val="28"/>
          <w:szCs w:val="28"/>
        </w:rPr>
        <w:tab/>
        <w:t xml:space="preserve">  Структура та строки здобуття освіти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Строки здобуття початкової та базової середньої освіти в Гімназії:</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початкова освіта (1-4 класи, термін навчання 4 роки):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перший цикл початкової освіти - адаптаційно-ігровий (1-2 роки навчання);</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другий цикл початкової освіти - основний (3-4 роки навчання);</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базова середня освіта (5-9 класи, термін навчання 5 років):</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перший цикл базової середньої освіти - адаптаційний (5-6 роки навчання);</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другий цикл базової середньої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базове предметне навчання (7-9 роки навчання).</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 разі звернення батьків учнів з особливими освітніми потребам інклюзивні класи утворюються в обов'язковому порядку.</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rFonts w:ascii="Times New Roman" w:hAnsi="Times New Roman" w:cs="Times New Roman"/>
          <w:sz w:val="28"/>
          <w:szCs w:val="28"/>
        </w:rPr>
        <w:t>передвищої</w:t>
      </w:r>
      <w:proofErr w:type="spellEnd"/>
      <w:r>
        <w:rPr>
          <w:rFonts w:ascii="Times New Roman" w:hAnsi="Times New Roman" w:cs="Times New Roman"/>
          <w:sz w:val="28"/>
          <w:szCs w:val="28"/>
        </w:rPr>
        <w:t xml:space="preserve"> освіти.</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BE57DD" w:rsidRDefault="00BE57DD" w:rsidP="00BE57DD">
      <w:pPr>
        <w:spacing w:after="0" w:line="240" w:lineRule="auto"/>
        <w:jc w:val="both"/>
        <w:rPr>
          <w:rFonts w:ascii="Times New Roman" w:hAnsi="Times New Roman" w:cs="Times New Roman"/>
          <w:sz w:val="28"/>
          <w:szCs w:val="28"/>
        </w:rPr>
      </w:pPr>
    </w:p>
    <w:p w:rsidR="00404BE9" w:rsidRDefault="00FF206E" w:rsidP="00BE5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2.6. </w:t>
      </w:r>
      <w:r>
        <w:rPr>
          <w:rFonts w:ascii="Times New Roman" w:hAnsi="Times New Roman" w:cs="Times New Roman"/>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w:t>
      </w:r>
      <w:r>
        <w:rPr>
          <w:rFonts w:ascii="Times New Roman" w:hAnsi="Times New Roman" w:cs="Times New Roman"/>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rFonts w:ascii="Times New Roman" w:hAnsi="Times New Roman" w:cs="Times New Roman"/>
          <w:sz w:val="28"/>
          <w:szCs w:val="28"/>
        </w:rPr>
        <w:t>освіту”</w:t>
      </w:r>
      <w:proofErr w:type="spellEnd"/>
      <w:r>
        <w:rPr>
          <w:rFonts w:ascii="Times New Roman" w:hAnsi="Times New Roman" w:cs="Times New Roman"/>
          <w:sz w:val="28"/>
          <w:szCs w:val="28"/>
        </w:rPr>
        <w:t>).</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2.10.</w:t>
      </w:r>
      <w:r>
        <w:rPr>
          <w:rFonts w:ascii="Times New Roman" w:hAnsi="Times New Roman" w:cs="Times New Roman"/>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rFonts w:ascii="Times New Roman" w:hAnsi="Times New Roman" w:cs="Times New Roman"/>
          <w:sz w:val="28"/>
          <w:szCs w:val="28"/>
        </w:rPr>
        <w:t>освіту”</w:t>
      </w:r>
      <w:proofErr w:type="spellEnd"/>
      <w:r>
        <w:rPr>
          <w:rFonts w:ascii="Times New Roman" w:hAnsi="Times New Roman" w:cs="Times New Roman"/>
          <w:sz w:val="28"/>
          <w:szCs w:val="28"/>
        </w:rPr>
        <w:t>).</w:t>
      </w:r>
    </w:p>
    <w:p w:rsidR="00804746" w:rsidRDefault="00804746"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2.11. У Гімназії функціонує дошкільний підрозділ різновікової групи дітей з короткотривалим перебуванням.</w:t>
      </w: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III. Організація діяльності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3.1.</w:t>
      </w:r>
      <w:r>
        <w:rPr>
          <w:rFonts w:ascii="Times New Roman" w:hAnsi="Times New Roman" w:cs="Times New Roman"/>
          <w:sz w:val="28"/>
          <w:szCs w:val="28"/>
        </w:rPr>
        <w:tab/>
        <w:t>Учням Гімназії забезпечується рівний доступ до здобуття початкової освіти та базової середньої освіти шляхом: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визначення правил зарахування до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зарахування до Гімназії без проведення конкурсу;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територіальної доступності;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дотримання принципів універсального дизайну та/або розумного пристосування відповідно до найкращих інтересів дитини.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3.2.</w:t>
      </w:r>
      <w:r>
        <w:rPr>
          <w:rFonts w:ascii="Times New Roman" w:hAnsi="Times New Roman" w:cs="Times New Roman"/>
          <w:sz w:val="28"/>
          <w:szCs w:val="28"/>
        </w:rPr>
        <w:tab/>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Під час зарахування не допускається дискримінація за будь-якою ознакою,</w:t>
      </w:r>
    </w:p>
    <w:p w:rsidR="002211F1" w:rsidRDefault="002211F1"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в тому числі за місцем проживання.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3.3.</w:t>
      </w:r>
      <w:r>
        <w:rPr>
          <w:rFonts w:ascii="Times New Roman" w:hAnsi="Times New Roman" w:cs="Times New Roman"/>
          <w:sz w:val="28"/>
          <w:szCs w:val="28"/>
        </w:rPr>
        <w:tab/>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Гімназія працює за п'ятиденним робочим тижнем.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3.4.</w:t>
      </w:r>
      <w:r>
        <w:rPr>
          <w:rFonts w:ascii="Times New Roman" w:hAnsi="Times New Roman" w:cs="Times New Roman"/>
          <w:sz w:val="28"/>
          <w:szCs w:val="28"/>
        </w:rPr>
        <w:tab/>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3.5.</w:t>
      </w:r>
      <w:r>
        <w:rPr>
          <w:rFonts w:ascii="Times New Roman" w:hAnsi="Times New Roman" w:cs="Times New Roman"/>
          <w:sz w:val="28"/>
          <w:szCs w:val="28"/>
        </w:rPr>
        <w:tab/>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3.6.</w:t>
      </w:r>
      <w:r>
        <w:rPr>
          <w:rFonts w:ascii="Times New Roman" w:hAnsi="Times New Roman" w:cs="Times New Roman"/>
          <w:sz w:val="28"/>
          <w:szCs w:val="28"/>
        </w:rPr>
        <w:tab/>
        <w:t xml:space="preserve">Тривалість уроків у перших класах становить — 35 хвилин, у </w:t>
      </w:r>
      <w:proofErr w:type="spellStart"/>
      <w:r>
        <w:rPr>
          <w:rFonts w:ascii="Times New Roman" w:hAnsi="Times New Roman" w:cs="Times New Roman"/>
          <w:sz w:val="28"/>
          <w:szCs w:val="28"/>
        </w:rPr>
        <w:t>других-</w:t>
      </w:r>
      <w:proofErr w:type="spellEnd"/>
      <w:r>
        <w:rPr>
          <w:rFonts w:ascii="Times New Roman" w:hAnsi="Times New Roman" w:cs="Times New Roman"/>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rFonts w:ascii="Times New Roman" w:hAnsi="Times New Roman" w:cs="Times New Roman"/>
          <w:sz w:val="28"/>
          <w:szCs w:val="28"/>
        </w:rPr>
        <w:t>фізкультхвилинки</w:t>
      </w:r>
      <w:proofErr w:type="spellEnd"/>
      <w:r>
        <w:rPr>
          <w:rFonts w:ascii="Times New Roman" w:hAnsi="Times New Roman" w:cs="Times New Roman"/>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3.7.</w:t>
      </w:r>
      <w:r>
        <w:rPr>
          <w:rFonts w:ascii="Times New Roman" w:hAnsi="Times New Roman" w:cs="Times New Roman"/>
          <w:sz w:val="28"/>
          <w:szCs w:val="28"/>
        </w:rPr>
        <w:tab/>
        <w:t>Відволікання учнів від освітнього процесу забороняється, крім особливих випадків, передбачених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3.8.</w:t>
      </w:r>
      <w:r>
        <w:rPr>
          <w:rFonts w:ascii="Times New Roman" w:hAnsi="Times New Roman" w:cs="Times New Roman"/>
          <w:sz w:val="28"/>
          <w:szCs w:val="28"/>
        </w:rPr>
        <w:tab/>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3.9.</w:t>
      </w:r>
      <w:r>
        <w:rPr>
          <w:rFonts w:ascii="Times New Roman" w:hAnsi="Times New Roman" w:cs="Times New Roman"/>
          <w:sz w:val="28"/>
          <w:szCs w:val="28"/>
        </w:rPr>
        <w:tab/>
        <w:t xml:space="preserve">Медичне обслуговування учнів здійснюється медичним працівником, який входить до штатного розпису Гімназії,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3.10.</w:t>
      </w:r>
      <w:r>
        <w:rPr>
          <w:rFonts w:ascii="Times New Roman" w:hAnsi="Times New Roman" w:cs="Times New Roman"/>
          <w:sz w:val="28"/>
          <w:szCs w:val="28"/>
        </w:rPr>
        <w:tab/>
        <w:t>Харчування</w:t>
      </w:r>
      <w:r>
        <w:rPr>
          <w:rFonts w:ascii="Times New Roman" w:hAnsi="Times New Roman" w:cs="Times New Roman"/>
          <w:sz w:val="28"/>
          <w:szCs w:val="28"/>
        </w:rPr>
        <w:tab/>
        <w:t>учнів</w:t>
      </w:r>
      <w:r>
        <w:rPr>
          <w:rFonts w:ascii="Times New Roman" w:hAnsi="Times New Roman" w:cs="Times New Roman"/>
          <w:sz w:val="28"/>
          <w:szCs w:val="28"/>
        </w:rPr>
        <w:tab/>
        <w:t>у Гімназії</w:t>
      </w:r>
      <w:r>
        <w:rPr>
          <w:rFonts w:ascii="Times New Roman" w:hAnsi="Times New Roman" w:cs="Times New Roman"/>
          <w:sz w:val="28"/>
          <w:szCs w:val="28"/>
        </w:rPr>
        <w:tab/>
        <w:t>здійснюється</w:t>
      </w:r>
      <w:r>
        <w:rPr>
          <w:rFonts w:ascii="Times New Roman" w:hAnsi="Times New Roman" w:cs="Times New Roman"/>
          <w:sz w:val="28"/>
          <w:szCs w:val="28"/>
        </w:rPr>
        <w:tab/>
        <w:t>відповідно</w:t>
      </w:r>
      <w:r>
        <w:rPr>
          <w:rFonts w:ascii="Times New Roman" w:hAnsi="Times New Roman" w:cs="Times New Roman"/>
          <w:sz w:val="28"/>
          <w:szCs w:val="28"/>
        </w:rPr>
        <w:tab/>
        <w:t>до норм харчування, встановлених Кабінетом Міністрів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Організація харчування учнів здійснюється відповідно до чинного законодавства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3.11.</w:t>
      </w:r>
      <w:r>
        <w:rPr>
          <w:rFonts w:ascii="Times New Roman" w:hAnsi="Times New Roman" w:cs="Times New Roman"/>
          <w:sz w:val="28"/>
          <w:szCs w:val="28"/>
        </w:rPr>
        <w:tab/>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IV. Організація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4.1.</w:t>
      </w:r>
      <w:r>
        <w:rPr>
          <w:rFonts w:ascii="Times New Roman" w:hAnsi="Times New Roman" w:cs="Times New Roman"/>
          <w:sz w:val="28"/>
          <w:szCs w:val="28"/>
        </w:rPr>
        <w:tab/>
        <w:t xml:space="preserve">Освітній процес у Гімназії 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 навчання, прогресу в розвитку, зокрема, формування i застосування відповідних </w:t>
      </w:r>
      <w:proofErr w:type="spellStart"/>
      <w:r>
        <w:rPr>
          <w:rFonts w:ascii="Times New Roman" w:hAnsi="Times New Roman" w:cs="Times New Roman"/>
          <w:sz w:val="28"/>
          <w:szCs w:val="28"/>
        </w:rPr>
        <w:t>компетентностей</w:t>
      </w:r>
      <w:proofErr w:type="spellEnd"/>
      <w:r>
        <w:rPr>
          <w:rFonts w:ascii="Times New Roman" w:hAnsi="Times New Roman" w:cs="Times New Roman"/>
          <w:sz w:val="28"/>
          <w:szCs w:val="28"/>
        </w:rPr>
        <w:t>, визначених державними стандартами.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sz w:val="28"/>
          <w:szCs w:val="28"/>
        </w:rPr>
        <w:tab/>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4.3.</w:t>
      </w:r>
      <w:r>
        <w:rPr>
          <w:rFonts w:ascii="Times New Roman" w:hAnsi="Times New Roman" w:cs="Times New Roman"/>
          <w:sz w:val="28"/>
          <w:szCs w:val="28"/>
        </w:rPr>
        <w:tab/>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4.4.</w:t>
      </w:r>
      <w:r>
        <w:rPr>
          <w:rFonts w:ascii="Times New Roman" w:hAnsi="Times New Roman" w:cs="Times New Roman"/>
          <w:sz w:val="28"/>
          <w:szCs w:val="28"/>
        </w:rPr>
        <w:tab/>
        <w:t>Освітня програма схвалюється педагогічною радою Гімназії та затверджується її директором.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4.5.</w:t>
      </w:r>
      <w:r>
        <w:rPr>
          <w:rFonts w:ascii="Times New Roman" w:hAnsi="Times New Roman" w:cs="Times New Roman"/>
          <w:sz w:val="28"/>
          <w:szCs w:val="28"/>
        </w:rPr>
        <w:tab/>
        <w:t xml:space="preserve">Гімназія може використовувати типові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4.6.</w:t>
      </w:r>
      <w:r>
        <w:rPr>
          <w:rFonts w:ascii="Times New Roman" w:hAnsi="Times New Roman" w:cs="Times New Roman"/>
          <w:sz w:val="28"/>
          <w:szCs w:val="28"/>
        </w:rPr>
        <w:tab/>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4.7.</w:t>
      </w:r>
      <w:r>
        <w:rPr>
          <w:rFonts w:ascii="Times New Roman" w:hAnsi="Times New Roman" w:cs="Times New Roman"/>
          <w:sz w:val="28"/>
          <w:szCs w:val="28"/>
        </w:rPr>
        <w:tab/>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4.8.</w:t>
      </w:r>
      <w:r>
        <w:rPr>
          <w:rFonts w:ascii="Times New Roman" w:hAnsi="Times New Roman" w:cs="Times New Roman"/>
          <w:sz w:val="28"/>
          <w:szCs w:val="28"/>
        </w:rPr>
        <w:tab/>
        <w:t>Гімназія обирає форми, засоби i методи навчання та виховання в межах, визначених Законами України «</w:t>
      </w:r>
      <w:proofErr w:type="spellStart"/>
      <w:r>
        <w:rPr>
          <w:rFonts w:ascii="Times New Roman" w:hAnsi="Times New Roman" w:cs="Times New Roman"/>
          <w:sz w:val="28"/>
          <w:szCs w:val="28"/>
        </w:rPr>
        <w:t>Пpo</w:t>
      </w:r>
      <w:proofErr w:type="spellEnd"/>
      <w:r>
        <w:rPr>
          <w:rFonts w:ascii="Times New Roman" w:hAnsi="Times New Roman" w:cs="Times New Roman"/>
          <w:sz w:val="28"/>
          <w:szCs w:val="28"/>
        </w:rPr>
        <w:t xml:space="preserve"> освіту», «Про повну загальну середню освіту» та цим Статутом.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4.9.</w:t>
      </w:r>
      <w:r>
        <w:rPr>
          <w:rFonts w:ascii="Times New Roman" w:hAnsi="Times New Roman" w:cs="Times New Roman"/>
          <w:sz w:val="28"/>
          <w:szCs w:val="28"/>
        </w:rPr>
        <w:tab/>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4.10.</w:t>
      </w:r>
      <w:r>
        <w:rPr>
          <w:rFonts w:ascii="Times New Roman" w:hAnsi="Times New Roman" w:cs="Times New Roman"/>
          <w:sz w:val="28"/>
          <w:szCs w:val="28"/>
        </w:rPr>
        <w:tab/>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інших законних представників учня може бути присутніми на засіданні педагогічної ради під час розгляду заяви.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4.11.</w:t>
      </w:r>
      <w:r>
        <w:rPr>
          <w:rFonts w:ascii="Times New Roman" w:hAnsi="Times New Roman" w:cs="Times New Roman"/>
          <w:sz w:val="28"/>
          <w:szCs w:val="28"/>
        </w:rPr>
        <w:tab/>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4.12.</w:t>
      </w:r>
      <w:r>
        <w:rPr>
          <w:rFonts w:ascii="Times New Roman" w:hAnsi="Times New Roman" w:cs="Times New Roman"/>
          <w:sz w:val="28"/>
          <w:szCs w:val="28"/>
        </w:rPr>
        <w:tab/>
        <w:t>Режим роботи групи продовженого дня та організація освітнього процесу в ній відповідають державним санітарним нормам.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4.13.</w:t>
      </w:r>
      <w:r>
        <w:rPr>
          <w:rFonts w:ascii="Times New Roman" w:hAnsi="Times New Roman" w:cs="Times New Roman"/>
          <w:sz w:val="28"/>
          <w:szCs w:val="28"/>
        </w:rPr>
        <w:tab/>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4.14.</w:t>
      </w:r>
      <w:r>
        <w:rPr>
          <w:rFonts w:ascii="Times New Roman" w:hAnsi="Times New Roman" w:cs="Times New Roman"/>
          <w:sz w:val="28"/>
          <w:szCs w:val="28"/>
        </w:rPr>
        <w:tab/>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4.15.</w:t>
      </w:r>
      <w:r>
        <w:rPr>
          <w:rFonts w:ascii="Times New Roman" w:hAnsi="Times New Roman" w:cs="Times New Roman"/>
          <w:sz w:val="28"/>
          <w:szCs w:val="28"/>
        </w:rPr>
        <w:tab/>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«Про повну загальну середню освіту» та спрямовується на формування: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поваги до гідності, прав, свобод, законних інтересів людини i громадянина;</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нетерпимості до приниження честі та гідності людини, фізичного </w:t>
      </w:r>
      <w:proofErr w:type="spellStart"/>
      <w:r>
        <w:rPr>
          <w:rFonts w:ascii="Times New Roman" w:hAnsi="Times New Roman" w:cs="Times New Roman"/>
          <w:sz w:val="28"/>
          <w:szCs w:val="28"/>
        </w:rPr>
        <w:t>aбo</w:t>
      </w:r>
      <w:proofErr w:type="spellEnd"/>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психологічного насильства, а також до дискримінації за будь-якою ознакою;</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i територіальну цілісність України;</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усвідомленої потреби в дотриманні Конституції  та законів України,</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нетерпимості до ïx порушення, проявів корупції та порушень академічної доброчесності;</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громадянської культури та культури демократії;</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культури та навичок здорового способу життя, екологічної культури i дбайливого ставлення до довкілля;</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прагнення до утвердження довіри, взаєморозуміння, миру, злагоди між</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усіма народами, етнічними, національними, релігійними групами;</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почуттів доброти, милосердя, толерантності, турботи, справедливості, шанобливого ставлення до сім'ї, відповідальності за свої дії;</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Єдність навчання, виховання i розвитку учнів забезпечуються спільними зусиллями всіх учасників освітнього процесу.</w:t>
      </w:r>
    </w:p>
    <w:p w:rsidR="009D2403" w:rsidRDefault="009D2403" w:rsidP="009D2403">
      <w:pPr>
        <w:spacing w:after="0" w:line="240" w:lineRule="auto"/>
        <w:jc w:val="both"/>
        <w:rPr>
          <w:rFonts w:ascii="Times New Roman" w:hAnsi="Times New Roman" w:cs="Times New Roman"/>
          <w:sz w:val="28"/>
          <w:szCs w:val="28"/>
        </w:rPr>
      </w:pP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4.16.</w:t>
      </w:r>
      <w:r>
        <w:rPr>
          <w:rFonts w:ascii="Times New Roman" w:hAnsi="Times New Roman" w:cs="Times New Roman"/>
          <w:sz w:val="28"/>
          <w:szCs w:val="28"/>
        </w:rPr>
        <w:tab/>
        <w:t xml:space="preserve">Виховання здійснюється відповідно до режиму роботи Гімназії та спрямовується на формування навичок i </w:t>
      </w:r>
      <w:proofErr w:type="spellStart"/>
      <w:r>
        <w:rPr>
          <w:rFonts w:ascii="Times New Roman" w:hAnsi="Times New Roman" w:cs="Times New Roman"/>
          <w:sz w:val="28"/>
          <w:szCs w:val="28"/>
        </w:rPr>
        <w:t>компетентностей</w:t>
      </w:r>
      <w:proofErr w:type="spellEnd"/>
      <w:r>
        <w:rPr>
          <w:rFonts w:ascii="Times New Roman" w:hAnsi="Times New Roman" w:cs="Times New Roman"/>
          <w:sz w:val="28"/>
          <w:szCs w:val="28"/>
        </w:rPr>
        <w:t>, необхідних для успішної соціалізації учня.</w:t>
      </w:r>
    </w:p>
    <w:p w:rsidR="009D2403" w:rsidRDefault="009D2403" w:rsidP="009D2403">
      <w:pPr>
        <w:spacing w:after="0" w:line="240" w:lineRule="auto"/>
        <w:jc w:val="both"/>
        <w:rPr>
          <w:rFonts w:ascii="Times New Roman" w:hAnsi="Times New Roman" w:cs="Times New Roman"/>
          <w:sz w:val="28"/>
          <w:szCs w:val="28"/>
        </w:rPr>
      </w:pP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4.17.</w:t>
      </w:r>
      <w:r>
        <w:rPr>
          <w:rFonts w:ascii="Times New Roman" w:hAnsi="Times New Roman" w:cs="Times New Roman"/>
          <w:sz w:val="28"/>
          <w:szCs w:val="28"/>
        </w:rPr>
        <w:tab/>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rFonts w:ascii="Times New Roman" w:hAnsi="Times New Roman" w:cs="Times New Roman"/>
          <w:sz w:val="28"/>
          <w:szCs w:val="28"/>
        </w:rPr>
        <w:t>нормативно-</w:t>
      </w:r>
      <w:proofErr w:type="spellEnd"/>
      <w:r>
        <w:rPr>
          <w:rFonts w:ascii="Times New Roman" w:hAnsi="Times New Roman" w:cs="Times New Roman"/>
          <w:sz w:val="28"/>
          <w:szCs w:val="28"/>
        </w:rPr>
        <w:t xml:space="preserve"> правових актах.</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всебічного розвитку учнів у Гімназії утворюються гуртки за інтересами, спортивні секції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залучаються заклади позашкільної освіти.</w:t>
      </w:r>
    </w:p>
    <w:p w:rsidR="009D2403" w:rsidRDefault="009D2403" w:rsidP="009D2403">
      <w:pPr>
        <w:spacing w:after="0" w:line="240" w:lineRule="auto"/>
        <w:jc w:val="both"/>
        <w:rPr>
          <w:rFonts w:ascii="Times New Roman" w:hAnsi="Times New Roman" w:cs="Times New Roman"/>
          <w:sz w:val="28"/>
          <w:szCs w:val="28"/>
        </w:rPr>
      </w:pP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4.18.</w:t>
      </w:r>
      <w:r>
        <w:rPr>
          <w:rFonts w:ascii="Times New Roman" w:hAnsi="Times New Roman" w:cs="Times New Roman"/>
          <w:sz w:val="28"/>
          <w:szCs w:val="28"/>
        </w:rPr>
        <w:tab/>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9D2403" w:rsidRDefault="009D2403" w:rsidP="009D2403">
      <w:pPr>
        <w:spacing w:after="0" w:line="240" w:lineRule="auto"/>
        <w:jc w:val="both"/>
        <w:rPr>
          <w:rFonts w:ascii="Times New Roman" w:hAnsi="Times New Roman" w:cs="Times New Roman"/>
          <w:sz w:val="28"/>
          <w:szCs w:val="28"/>
        </w:rPr>
      </w:pP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4.19.</w:t>
      </w:r>
      <w:r>
        <w:rPr>
          <w:rFonts w:ascii="Times New Roman" w:hAnsi="Times New Roman" w:cs="Times New Roman"/>
          <w:sz w:val="28"/>
          <w:szCs w:val="28"/>
        </w:rPr>
        <w:tab/>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Застосування методів психічного та фізичного насильства до учнів забороняється.</w:t>
      </w:r>
    </w:p>
    <w:p w:rsidR="009D2403" w:rsidRDefault="009D2403" w:rsidP="009D2403">
      <w:pPr>
        <w:spacing w:after="0" w:line="240" w:lineRule="auto"/>
        <w:jc w:val="both"/>
        <w:rPr>
          <w:rFonts w:ascii="Times New Roman" w:hAnsi="Times New Roman" w:cs="Times New Roman"/>
          <w:b/>
          <w:sz w:val="28"/>
          <w:szCs w:val="28"/>
        </w:rPr>
      </w:pPr>
    </w:p>
    <w:p w:rsidR="00404BE9" w:rsidRDefault="00FF206E" w:rsidP="009D240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V. Оцінювання результатів навчання учнів</w:t>
      </w:r>
    </w:p>
    <w:p w:rsidR="009D2403"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04BE9" w:rsidRDefault="00FF206E" w:rsidP="009D2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5.1.</w:t>
      </w:r>
      <w:r>
        <w:rPr>
          <w:rFonts w:ascii="Times New Roman" w:hAnsi="Times New Roman" w:cs="Times New Roman"/>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5.2.</w:t>
      </w:r>
      <w:r>
        <w:rPr>
          <w:rFonts w:ascii="Times New Roman" w:hAnsi="Times New Roman" w:cs="Times New Roman"/>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5.4.</w:t>
      </w:r>
      <w:r>
        <w:rPr>
          <w:rFonts w:ascii="Times New Roman" w:hAnsi="Times New Roman" w:cs="Times New Roman"/>
          <w:sz w:val="28"/>
          <w:szCs w:val="28"/>
        </w:rPr>
        <w:tab/>
        <w:t>У Гімназії оцінювання здійснюється за системою оцінювання, визначеною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5.5.</w:t>
      </w:r>
      <w:r>
        <w:rPr>
          <w:rFonts w:ascii="Times New Roman" w:hAnsi="Times New Roman" w:cs="Times New Roman"/>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іншого терміну навчання відповідно до затвердженої структури навчального року.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5.6.</w:t>
      </w:r>
      <w:r>
        <w:rPr>
          <w:rFonts w:ascii="Times New Roman" w:hAnsi="Times New Roman" w:cs="Times New Roman"/>
          <w:sz w:val="28"/>
          <w:szCs w:val="28"/>
        </w:rPr>
        <w:tab/>
        <w:t>Оцінювання відповідності вимогам державних стандартів результатів навчання</w:t>
      </w:r>
      <w:r>
        <w:rPr>
          <w:rFonts w:ascii="Times New Roman" w:hAnsi="Times New Roman" w:cs="Times New Roman"/>
          <w:sz w:val="28"/>
          <w:szCs w:val="28"/>
        </w:rPr>
        <w:tab/>
        <w:t>учнів, які завершили</w:t>
      </w:r>
      <w:r>
        <w:rPr>
          <w:rFonts w:ascii="Times New Roman" w:hAnsi="Times New Roman" w:cs="Times New Roman"/>
          <w:sz w:val="28"/>
          <w:szCs w:val="28"/>
        </w:rPr>
        <w:tab/>
        <w:t>здобуття</w:t>
      </w:r>
      <w:r>
        <w:rPr>
          <w:rFonts w:ascii="Times New Roman" w:hAnsi="Times New Roman" w:cs="Times New Roman"/>
          <w:sz w:val="28"/>
          <w:szCs w:val="28"/>
        </w:rPr>
        <w:tab/>
        <w:t>початкової освіти та базової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середньої освіти, здійснюється шляхом державної підсумкової атестації.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5.7.</w:t>
      </w:r>
      <w:r>
        <w:rPr>
          <w:rFonts w:ascii="Times New Roman" w:hAnsi="Times New Roman" w:cs="Times New Roman"/>
          <w:sz w:val="28"/>
          <w:szCs w:val="28"/>
        </w:rPr>
        <w:tab/>
        <w:t xml:space="preserve">Після завершення навчання за освітньою програмою рівня початкової освіти незалежно від форми </w:t>
      </w:r>
      <w:proofErr w:type="spellStart"/>
      <w:r>
        <w:rPr>
          <w:rFonts w:ascii="Times New Roman" w:hAnsi="Times New Roman" w:cs="Times New Roman"/>
          <w:sz w:val="28"/>
          <w:szCs w:val="28"/>
        </w:rPr>
        <w:t>ii</w:t>
      </w:r>
      <w:proofErr w:type="spellEnd"/>
      <w:r>
        <w:rPr>
          <w:rFonts w:ascii="Times New Roman" w:hAnsi="Times New Roman" w:cs="Times New Roman"/>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5.8.</w:t>
      </w:r>
      <w:r>
        <w:rPr>
          <w:rFonts w:ascii="Times New Roman" w:hAnsi="Times New Roman" w:cs="Times New Roman"/>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5.9.</w:t>
      </w:r>
      <w:r>
        <w:rPr>
          <w:rFonts w:ascii="Times New Roman" w:hAnsi="Times New Roman" w:cs="Times New Roman"/>
          <w:sz w:val="28"/>
          <w:szCs w:val="28"/>
        </w:rPr>
        <w:tab/>
        <w:t xml:space="preserve"> Педагогічні працівники мають право на: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педагогічну ініціативу;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 xml:space="preserve">розроблення та впровадження авторських навчальних програм,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освітніх методик і технологій, методів і засобів, насамперед методик </w:t>
      </w:r>
      <w:proofErr w:type="spellStart"/>
      <w:r>
        <w:rPr>
          <w:rFonts w:ascii="Times New Roman" w:hAnsi="Times New Roman" w:cs="Times New Roman"/>
          <w:sz w:val="28"/>
          <w:szCs w:val="28"/>
        </w:rPr>
        <w:t>компетентнісного</w:t>
      </w:r>
      <w:proofErr w:type="spellEnd"/>
      <w:r>
        <w:rPr>
          <w:rFonts w:ascii="Times New Roman" w:hAnsi="Times New Roman" w:cs="Times New Roman"/>
          <w:sz w:val="28"/>
          <w:szCs w:val="28"/>
        </w:rPr>
        <w:t xml:space="preserve"> навчання;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користування бібліотекою;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підвищення кваліфікації, перепідготовку;</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доступ до інформаційних ресурсів і комунікацій, що використовуються в освітньому процесі;</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відзначення успіхів у своїй професійній діяльності;</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справедливе та об’єктивне оцінювання своєї професійної діяльності;</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захист професійної честі та гідності;</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індивідуальну освітню (наукову, творчу, мистецьку та іншу) діяльність за межами закладу освіти;</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безпечні і нешкідливі умови праці;</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участь у громадському самоврядуванні закладу освіти;</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участь у роботі колегіальних органів управління закладу освіти;</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захист під час освітнього процесу від будь-яких форм насильства та експлуатації, у тому числі </w:t>
      </w:r>
      <w:proofErr w:type="spellStart"/>
      <w:r>
        <w:rPr>
          <w:rFonts w:ascii="Times New Roman" w:hAnsi="Times New Roman" w:cs="Times New Roman"/>
          <w:sz w:val="28"/>
          <w:szCs w:val="28"/>
        </w:rPr>
        <w:t>булінгу</w:t>
      </w:r>
      <w:proofErr w:type="spellEnd"/>
      <w:r>
        <w:rPr>
          <w:rFonts w:ascii="Times New Roman" w:hAnsi="Times New Roman" w:cs="Times New Roman"/>
          <w:sz w:val="28"/>
          <w:szCs w:val="28"/>
        </w:rPr>
        <w:t xml:space="preserve"> (цькування), дискримінації за будь-якою ознакою, від пропаганди та агітації, що завдають шкоди здоров’ю.</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5.10. </w:t>
      </w:r>
      <w:r>
        <w:rPr>
          <w:rFonts w:ascii="Times New Roman" w:hAnsi="Times New Roman" w:cs="Times New Roman"/>
          <w:sz w:val="28"/>
          <w:szCs w:val="28"/>
        </w:rPr>
        <w:tab/>
      </w:r>
      <w:r>
        <w:rPr>
          <w:rFonts w:ascii="Times New Roman" w:hAnsi="Times New Roman" w:cs="Times New Roman"/>
          <w:sz w:val="28"/>
          <w:szCs w:val="28"/>
        </w:rPr>
        <w:tab/>
        <w:t>Педагогічні працівники зобов’язані:</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постійно підвищувати свій професійний і загальнокультурний рівні та педагогічну майстерність;</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виконувати освітню програму для досягнення здобувачами освіти передбачених нею результатів навчання;</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сприяти розвитку здібностей здобувачів освіти, формуванню навичок здорового способу життя, дбати про їхнє фізичне і психічне здоров’я;</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дотримуватися академічної доброчесності та забезпечувати її дотримання здобувачами освіти в освітньому процесі;</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дотримуватися педагогічної етики;</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поважати гідність, права, свободи і законні інтереси всіх учасників освітнього процесу;</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формувати у здобувачів освіти усвідомлення необхідності дотримуватися Конституції та законів України, захищати суверенітет і територіальну цілісність України;</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04BE9"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формувати у здобувачів освіти прагнення до взаєморозуміння, миру, злагоди між усіма народами, етнічними, національними, релігійними групами;</w:t>
      </w:r>
    </w:p>
    <w:p w:rsidR="00D643BA" w:rsidRDefault="00FF206E" w:rsidP="00D643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
    <w:p w:rsidR="00D643BA" w:rsidRDefault="00D643BA" w:rsidP="00D643BA">
      <w:pPr>
        <w:spacing w:after="0" w:line="240" w:lineRule="auto"/>
        <w:jc w:val="both"/>
        <w:rPr>
          <w:rFonts w:ascii="Times New Roman" w:hAnsi="Times New Roman" w:cs="Times New Roman"/>
          <w:sz w:val="28"/>
          <w:szCs w:val="28"/>
        </w:rPr>
      </w:pPr>
    </w:p>
    <w:p w:rsidR="00D643BA" w:rsidRDefault="00D643BA" w:rsidP="00D643BA">
      <w:pPr>
        <w:spacing w:after="0" w:line="240" w:lineRule="auto"/>
        <w:jc w:val="both"/>
        <w:rPr>
          <w:rFonts w:ascii="Times New Roman" w:hAnsi="Times New Roman" w:cs="Times New Roman"/>
          <w:sz w:val="28"/>
          <w:szCs w:val="28"/>
        </w:rPr>
      </w:pPr>
    </w:p>
    <w:p w:rsidR="00404BE9" w:rsidRDefault="00FF206E" w:rsidP="00D643BA">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тютюнопалінню</w:t>
      </w:r>
      <w:proofErr w:type="spellEnd"/>
      <w:r>
        <w:rPr>
          <w:rFonts w:ascii="Times New Roman" w:hAnsi="Times New Roman" w:cs="Times New Roman"/>
          <w:sz w:val="28"/>
          <w:szCs w:val="28"/>
        </w:rPr>
        <w:t xml:space="preserve">, вживанню алкогольних напоїв, наркотичних речовин та іншим шкідливим звичкам;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дотримуватися вимог установчих документів та правил внутрішнього розпорядку закладу освіти, виконувати свої посадові обов’язки;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повідомляти керівництво закладу освіти про факти </w:t>
      </w:r>
      <w:proofErr w:type="spellStart"/>
      <w:r>
        <w:rPr>
          <w:rFonts w:ascii="Times New Roman" w:hAnsi="Times New Roman" w:cs="Times New Roman"/>
          <w:sz w:val="28"/>
          <w:szCs w:val="28"/>
        </w:rPr>
        <w:t>булінгу</w:t>
      </w:r>
      <w:proofErr w:type="spellEnd"/>
      <w:r>
        <w:rPr>
          <w:rFonts w:ascii="Times New Roman" w:hAnsi="Times New Roman" w:cs="Times New Roman"/>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rFonts w:ascii="Times New Roman" w:hAnsi="Times New Roman" w:cs="Times New Roman"/>
          <w:sz w:val="28"/>
          <w:szCs w:val="28"/>
        </w:rPr>
        <w:t>булінгу</w:t>
      </w:r>
      <w:proofErr w:type="spellEnd"/>
      <w:r>
        <w:rPr>
          <w:rFonts w:ascii="Times New Roman" w:hAnsi="Times New Roman" w:cs="Times New Roman"/>
          <w:sz w:val="28"/>
          <w:szCs w:val="28"/>
        </w:rPr>
        <w:t xml:space="preserve"> (цькування).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5.11.</w:t>
      </w:r>
      <w:r>
        <w:rPr>
          <w:rFonts w:ascii="Times New Roman" w:hAnsi="Times New Roman" w:cs="Times New Roman"/>
          <w:sz w:val="28"/>
          <w:szCs w:val="28"/>
        </w:rPr>
        <w:tab/>
        <w:t>Розподіл педагогічного навантаження у закладі освіти затверджується його керівником відповідно до вимог законодавства.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5.12.</w:t>
      </w:r>
      <w:r>
        <w:rPr>
          <w:rFonts w:ascii="Times New Roman" w:hAnsi="Times New Roman" w:cs="Times New Roman"/>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5.13.</w:t>
      </w:r>
      <w:r>
        <w:rPr>
          <w:rFonts w:ascii="Times New Roman" w:hAnsi="Times New Roman" w:cs="Times New Roman"/>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5.14.</w:t>
      </w:r>
      <w:r>
        <w:rPr>
          <w:rFonts w:ascii="Times New Roman" w:hAnsi="Times New Roman" w:cs="Times New Roman"/>
          <w:sz w:val="28"/>
          <w:szCs w:val="28"/>
        </w:rPr>
        <w:tab/>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5.15.</w:t>
      </w:r>
      <w:r>
        <w:rPr>
          <w:rFonts w:ascii="Times New Roman" w:hAnsi="Times New Roman" w:cs="Times New Roman"/>
          <w:sz w:val="28"/>
          <w:szCs w:val="28"/>
        </w:rPr>
        <w:tab/>
        <w:t xml:space="preserve">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Конкретний перелік посадових обов’язків визначається посадовою інструкцією, яку затверджує керівник закладу освіти.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5.16. </w:t>
      </w:r>
      <w:r>
        <w:rPr>
          <w:rFonts w:ascii="Times New Roman" w:hAnsi="Times New Roman" w:cs="Times New Roman"/>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5.17. </w:t>
      </w:r>
      <w:r>
        <w:rPr>
          <w:rFonts w:ascii="Times New Roman" w:hAnsi="Times New Roman" w:cs="Times New Roman"/>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5.18.</w:t>
      </w:r>
      <w:r>
        <w:rPr>
          <w:rFonts w:ascii="Times New Roman" w:hAnsi="Times New Roman" w:cs="Times New Roman"/>
          <w:sz w:val="28"/>
          <w:szCs w:val="28"/>
        </w:rPr>
        <w:tab/>
        <w:t xml:space="preserve"> Кожен педагогічний працівник зобов’язаний щороку підвищувати свою кваліфікацію відповідно до Закону України «Про освіту» з урахуванням </w:t>
      </w:r>
      <w:r>
        <w:rPr>
          <w:rFonts w:ascii="Times New Roman" w:hAnsi="Times New Roman" w:cs="Times New Roman"/>
          <w:sz w:val="28"/>
          <w:szCs w:val="28"/>
        </w:rPr>
        <w:lastRenderedPageBreak/>
        <w:t xml:space="preserve">особливостей, визначених Законом України «Про повну загальну середню освіту». </w:t>
      </w:r>
    </w:p>
    <w:p w:rsidR="00D643BA"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5.19.</w:t>
      </w:r>
      <w:r>
        <w:rPr>
          <w:rFonts w:ascii="Times New Roman" w:hAnsi="Times New Roman" w:cs="Times New Roman"/>
          <w:sz w:val="28"/>
          <w:szCs w:val="28"/>
        </w:rPr>
        <w:tab/>
        <w:t xml:space="preserve">Педагогічні працівники проходить чергову атестацію не менше одного разу на п’ять років, крім випадків, передбачених законодавством.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5.20.</w:t>
      </w:r>
      <w:r>
        <w:rPr>
          <w:rFonts w:ascii="Times New Roman" w:hAnsi="Times New Roman" w:cs="Times New Roman"/>
          <w:sz w:val="28"/>
          <w:szCs w:val="28"/>
        </w:rPr>
        <w:tab/>
        <w:t>Сертифікація педагогічного працівника відбувається на добровільних засадах виключно за його ініціативою.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5.21.</w:t>
      </w:r>
      <w:r>
        <w:rPr>
          <w:rFonts w:ascii="Times New Roman" w:hAnsi="Times New Roman" w:cs="Times New Roman"/>
          <w:sz w:val="28"/>
          <w:szCs w:val="28"/>
        </w:rPr>
        <w:tab/>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5.22.</w:t>
      </w:r>
      <w:r>
        <w:rPr>
          <w:rFonts w:ascii="Times New Roman" w:hAnsi="Times New Roman" w:cs="Times New Roman"/>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404BE9" w:rsidRDefault="00404BE9" w:rsidP="00532201">
      <w:pPr>
        <w:spacing w:line="240" w:lineRule="auto"/>
        <w:jc w:val="both"/>
        <w:rPr>
          <w:rFonts w:ascii="Times New Roman" w:hAnsi="Times New Roman" w:cs="Times New Roman"/>
          <w:sz w:val="28"/>
          <w:szCs w:val="28"/>
        </w:rPr>
      </w:pP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VI. Учасники освітнього процесу</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w:t>
      </w:r>
      <w:r>
        <w:rPr>
          <w:rFonts w:ascii="Times New Roman" w:hAnsi="Times New Roman" w:cs="Times New Roman"/>
          <w:sz w:val="28"/>
          <w:szCs w:val="28"/>
        </w:rPr>
        <w:tab/>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6.2.</w:t>
      </w:r>
      <w:r>
        <w:rPr>
          <w:rFonts w:ascii="Times New Roman" w:hAnsi="Times New Roman" w:cs="Times New Roman"/>
          <w:sz w:val="28"/>
          <w:szCs w:val="28"/>
        </w:rPr>
        <w:tab/>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6.3.</w:t>
      </w:r>
      <w:r>
        <w:rPr>
          <w:rFonts w:ascii="Times New Roman" w:hAnsi="Times New Roman" w:cs="Times New Roman"/>
          <w:sz w:val="28"/>
          <w:szCs w:val="28"/>
        </w:rPr>
        <w:tab/>
        <w:t>Учні мають право на: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навчання впродовж життя та академічну мобільність;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доступність i безоплатність початкової та базової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якісні освітні послуги;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справедливе та об’єктивне оцінювання результатів навчання;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відзначення успіхів у своїй діяльності;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свободу творчої, спортивної, оздоровчої, культурної, просвітницької, наукової i науково-технічної діяльності;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безпечні та нешкідливі умови навчання, утримання i праці;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користування навчально-виробничою, науковою, матеріально-технічною, культурно-спортивною базою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повагу людської гідності;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захист під час освітнього процесу від приниження честі та гідності, </w:t>
      </w:r>
      <w:proofErr w:type="spellStart"/>
      <w:r>
        <w:rPr>
          <w:rFonts w:ascii="Times New Roman" w:hAnsi="Times New Roman" w:cs="Times New Roman"/>
          <w:sz w:val="28"/>
          <w:szCs w:val="28"/>
        </w:rPr>
        <w:t>будь-</w:t>
      </w:r>
      <w:proofErr w:type="spellEnd"/>
      <w:r>
        <w:rPr>
          <w:rFonts w:ascii="Times New Roman" w:hAnsi="Times New Roman" w:cs="Times New Roman"/>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доступ до інформаційних ресурсів i комунікацій, що використовуються в освітньому процесі.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6.4.</w:t>
      </w:r>
      <w:r>
        <w:rPr>
          <w:rFonts w:ascii="Times New Roman" w:hAnsi="Times New Roman" w:cs="Times New Roman"/>
          <w:sz w:val="28"/>
          <w:szCs w:val="28"/>
        </w:rPr>
        <w:tab/>
        <w:t>Учні зобов’язані: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підвищувати загальнокультурний рівень;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поважати гідність, права, свободи та законні інтереси всіх учасників освітнього процесу, дотримуватися етичних норм;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брати посильну участь у різних видах трудової діяльності, що не заборонені чинним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бережливо ставитись до майна Гімназії та особистих речей;</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дотримуватися вимог Статуту, Правил внутрішнього розпорядку;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дотримуватися правил особистої гігієни.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6.5.</w:t>
      </w:r>
      <w:r>
        <w:rPr>
          <w:rFonts w:ascii="Times New Roman" w:hAnsi="Times New Roman" w:cs="Times New Roman"/>
          <w:sz w:val="28"/>
          <w:szCs w:val="28"/>
        </w:rPr>
        <w:tab/>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6.6.</w:t>
      </w:r>
      <w:r>
        <w:rPr>
          <w:rFonts w:ascii="Times New Roman" w:hAnsi="Times New Roman" w:cs="Times New Roman"/>
          <w:sz w:val="28"/>
          <w:szCs w:val="28"/>
        </w:rPr>
        <w:tab/>
        <w:t>Педагогічні працівники мають права, визначені законами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«Про освіту», «Про повну загальну середню освіту», колективним та трудовим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договорами, Статутом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6.7.</w:t>
      </w:r>
      <w:r>
        <w:rPr>
          <w:rFonts w:ascii="Times New Roman" w:hAnsi="Times New Roman" w:cs="Times New Roman"/>
          <w:sz w:val="28"/>
          <w:szCs w:val="28"/>
        </w:rPr>
        <w:tab/>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6.8.</w:t>
      </w:r>
      <w:r>
        <w:rPr>
          <w:rFonts w:ascii="Times New Roman" w:hAnsi="Times New Roman" w:cs="Times New Roman"/>
          <w:sz w:val="28"/>
          <w:szCs w:val="28"/>
        </w:rPr>
        <w:tab/>
        <w:t xml:space="preserve">Директор Гімназії призначає педагогічних працівників, класних керівників, вихователя </w:t>
      </w:r>
      <w:proofErr w:type="spellStart"/>
      <w:r>
        <w:rPr>
          <w:rFonts w:ascii="Times New Roman" w:hAnsi="Times New Roman" w:cs="Times New Roman"/>
          <w:sz w:val="28"/>
          <w:szCs w:val="28"/>
        </w:rPr>
        <w:t>гpyпи</w:t>
      </w:r>
      <w:proofErr w:type="spellEnd"/>
      <w:r>
        <w:rPr>
          <w:rFonts w:ascii="Times New Roman" w:hAnsi="Times New Roman" w:cs="Times New Roman"/>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rFonts w:ascii="Times New Roman" w:hAnsi="Times New Roman" w:cs="Times New Roman"/>
          <w:sz w:val="28"/>
          <w:szCs w:val="28"/>
        </w:rPr>
        <w:t>нормативно-</w:t>
      </w:r>
      <w:proofErr w:type="spellEnd"/>
      <w:r>
        <w:rPr>
          <w:rFonts w:ascii="Times New Roman" w:hAnsi="Times New Roman" w:cs="Times New Roman"/>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6.9.</w:t>
      </w:r>
      <w:r>
        <w:rPr>
          <w:rFonts w:ascii="Times New Roman" w:hAnsi="Times New Roman" w:cs="Times New Roman"/>
          <w:sz w:val="28"/>
          <w:szCs w:val="28"/>
        </w:rPr>
        <w:tab/>
        <w:t>Педагогічні працівники Гімназії мають право на: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академічну свободу, включаючи свободу викладання, вільний вибір форм, методів i засобів навчання, що відповідають освітній програмі;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педагогічну ініціативу;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захист професійної честі, гідності;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участь в обговоренні та вирішенні питань організації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проведення науково-дослідної, експериментальної пошукової роботи відповідно до діючих нормативних документів;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вільний вибір форм, методів, засобів навчання та розвитку, виявлення професійної ініціативи;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позачергову атестацію на отримання відповідної категорії i звання;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підвищення кваліфікації та перепідготовку;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доступ до інформаційних ресурсів i комунікацій, що використовуються в освітньому процесі;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відзначення успіхів у своїй професійній діяльності;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справедливе та об'єктивне оцінювання своєї професійної діяльності;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захист професійної честі та гідності;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безпечні i нешкідливі умови праці;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участь у роботі колегіальних органів управління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соціальні пільги i гарантії, передбачені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проведення дисциплінарного розслідування порушень норм професійної поведінки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цього Статуту;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внесення пропозицій адміністрації Гімназії  та органам управління освітою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щодо поліпшення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 матеріальне та соціальне забезпечення відповідно до чинного законодавства.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6.10.</w:t>
      </w:r>
      <w:r>
        <w:rPr>
          <w:rFonts w:ascii="Times New Roman" w:hAnsi="Times New Roman" w:cs="Times New Roman"/>
          <w:sz w:val="28"/>
          <w:szCs w:val="28"/>
        </w:rPr>
        <w:tab/>
        <w:t>Педагогічні працівники зобов'язані: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дотримуватися принципів </w:t>
      </w:r>
      <w:proofErr w:type="spellStart"/>
      <w:r>
        <w:rPr>
          <w:rFonts w:ascii="Times New Roman" w:hAnsi="Times New Roman" w:cs="Times New Roman"/>
          <w:sz w:val="28"/>
          <w:szCs w:val="28"/>
        </w:rPr>
        <w:t>дитиноцентризму</w:t>
      </w:r>
      <w:proofErr w:type="spellEnd"/>
      <w:r>
        <w:rPr>
          <w:rFonts w:ascii="Times New Roman" w:hAnsi="Times New Roman" w:cs="Times New Roman"/>
          <w:sz w:val="28"/>
          <w:szCs w:val="28"/>
        </w:rPr>
        <w:t xml:space="preserve"> та педагогіки партнерства у відносинах з учнями та їхніми батьками;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виконувати обов'язки, визначені Законами України «Про освіту»,  «Про</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використовувати державну мову в освітньому процесі відповідно до вимог Закону «Про повну загальну середню освіту»;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володіти навичками з надання </w:t>
      </w:r>
      <w:proofErr w:type="spellStart"/>
      <w:r>
        <w:rPr>
          <w:rFonts w:ascii="Times New Roman" w:hAnsi="Times New Roman" w:cs="Times New Roman"/>
          <w:sz w:val="28"/>
          <w:szCs w:val="28"/>
        </w:rPr>
        <w:t>домедичної</w:t>
      </w:r>
      <w:proofErr w:type="spellEnd"/>
      <w:r>
        <w:rPr>
          <w:rFonts w:ascii="Times New Roman" w:hAnsi="Times New Roman" w:cs="Times New Roman"/>
          <w:sz w:val="28"/>
          <w:szCs w:val="28"/>
        </w:rPr>
        <w:t xml:space="preserve"> допомоги дітям;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постійно підвищувати свою педагогічну майстерність;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виконувати Статут, режим та Правила внутрішнього розпорядку, умови трудового договору та свої посадові обов'язки;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виконувати освітню програму для досягнення учнями передбачених нею результатів навчання;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дотримуватися академічної доброчесності та забезпечувати її дотримання учнями в освітньому процесі;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щорічно підвищувати кваліфікацію відповідно до чинного законодавства;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rFonts w:ascii="Times New Roman" w:hAnsi="Times New Roman" w:cs="Times New Roman"/>
          <w:sz w:val="28"/>
          <w:szCs w:val="28"/>
        </w:rPr>
        <w:t>доброчинностей</w:t>
      </w:r>
      <w:proofErr w:type="spellEnd"/>
      <w:r>
        <w:rPr>
          <w:rFonts w:ascii="Times New Roman" w:hAnsi="Times New Roman" w:cs="Times New Roman"/>
          <w:sz w:val="28"/>
          <w:szCs w:val="28"/>
        </w:rPr>
        <w:t>;</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виховувати в учнів повагу до державної мови та державних символів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виховувати в учнів повагу до батьків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готувати дітей до самостійного життя в дусі взаєморозуміння, миру, злагоди між усіма народами, етнічними, національними, релігійними групами;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дотримуватись педагогічної етики, моралі, поважати гідність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захищати учнів від будь-яких форм фізичного i психічного насильства,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запобігати вживанню ними алкоголю, наркотиків, іншим шкідливим звичкам;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щорічно підвищувати кваліфікацію та постійно вдосконалювати свою педагогічну майстерність i загальну культуру;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виконувати рішення, прийняті органами громадського самоврядування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Гімназії, накази i розпорядження адміністрації;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підтримувати дисципліну в Гімназії на основі поваги до людської гідності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учасників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сприяти зростанню іміджу Гімназії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брати участь у розгляді конфліктів за письмовими та усними заявами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батьків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осіб, які ïx замінюють та інших осіб.</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6.11.</w:t>
      </w:r>
      <w:r>
        <w:rPr>
          <w:rFonts w:ascii="Times New Roman" w:hAnsi="Times New Roman" w:cs="Times New Roman"/>
          <w:sz w:val="28"/>
          <w:szCs w:val="28"/>
        </w:rPr>
        <w:tab/>
        <w:t>Педагогічні працівники Гімназії підлягають атестації, яка є обов'язковою i здійснюється відповідно до чинного законодавства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Педагогічні працівники проходить сертифікацію на добровільних засадах у порядку, визначеному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6.12.</w:t>
      </w:r>
      <w:r>
        <w:rPr>
          <w:rFonts w:ascii="Times New Roman" w:hAnsi="Times New Roman" w:cs="Times New Roman"/>
          <w:sz w:val="28"/>
          <w:szCs w:val="28"/>
        </w:rPr>
        <w:tab/>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6.13.</w:t>
      </w:r>
      <w:r>
        <w:rPr>
          <w:rFonts w:ascii="Times New Roman" w:hAnsi="Times New Roman" w:cs="Times New Roman"/>
          <w:sz w:val="28"/>
          <w:szCs w:val="28"/>
        </w:rPr>
        <w:tab/>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6.14.</w:t>
      </w:r>
      <w:r>
        <w:rPr>
          <w:rFonts w:ascii="Times New Roman" w:hAnsi="Times New Roman" w:cs="Times New Roman"/>
          <w:sz w:val="28"/>
          <w:szCs w:val="28"/>
        </w:rPr>
        <w:tab/>
        <w:t xml:space="preserve">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спорідненою предметною спеціальністю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спеціалізацією).</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6.15.</w:t>
      </w:r>
      <w:r>
        <w:rPr>
          <w:rFonts w:ascii="Times New Roman" w:hAnsi="Times New Roman" w:cs="Times New Roman"/>
          <w:sz w:val="28"/>
          <w:szCs w:val="28"/>
        </w:rPr>
        <w:tab/>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6.16.</w:t>
      </w:r>
      <w:r>
        <w:rPr>
          <w:rFonts w:ascii="Times New Roman" w:hAnsi="Times New Roman" w:cs="Times New Roman"/>
          <w:sz w:val="28"/>
          <w:szCs w:val="28"/>
        </w:rPr>
        <w:tab/>
        <w:t>Розподіл педагогічного навантаження в Гімназії затверджується її директором відповідно до вимог законодавства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6.17.</w:t>
      </w:r>
      <w:r>
        <w:rPr>
          <w:rFonts w:ascii="Times New Roman" w:hAnsi="Times New Roman" w:cs="Times New Roman"/>
          <w:sz w:val="28"/>
          <w:szCs w:val="28"/>
        </w:rPr>
        <w:tab/>
        <w:t>Обсяг педагогічного навантаження може бути менше тарифної ставки (посадового окладу) лише за письмовою згодою педагогічного працівника.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освітньою програмою,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з виникненням вакансії за письмовою згодою педагогічного працівника з дотриманням законодавства про працю.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6.18.</w:t>
      </w:r>
      <w:r>
        <w:rPr>
          <w:rFonts w:ascii="Times New Roman" w:hAnsi="Times New Roman" w:cs="Times New Roman"/>
          <w:sz w:val="28"/>
          <w:szCs w:val="28"/>
        </w:rPr>
        <w:tab/>
        <w:t xml:space="preserve">Педагогічні працівники, які не відповідають займаній посаді за результатами атестації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систематично порушують Статут,  Правила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6.19.</w:t>
      </w:r>
      <w:r>
        <w:rPr>
          <w:rFonts w:ascii="Times New Roman" w:hAnsi="Times New Roman" w:cs="Times New Roman"/>
          <w:sz w:val="28"/>
          <w:szCs w:val="28"/>
        </w:rPr>
        <w:tab/>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6.20.</w:t>
      </w:r>
      <w:r>
        <w:rPr>
          <w:rFonts w:ascii="Times New Roman" w:hAnsi="Times New Roman" w:cs="Times New Roman"/>
          <w:sz w:val="28"/>
          <w:szCs w:val="28"/>
        </w:rPr>
        <w:tab/>
        <w:t>Батьки учнів та особи, що їх замінюють, мають право:</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брати участь у загальних зборах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захищати відповідно до законодавства права та законні інтереси своїх дітей</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учнів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брати участь у розробленні індивідуальної програми розвитку своєї дитини та/або індивідуального навчального плану;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бути присутніми на навчальних заняттях своїх дітей за попереднім погодженням з директором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звертатись</w:t>
      </w:r>
      <w:r>
        <w:rPr>
          <w:rFonts w:ascii="Times New Roman" w:hAnsi="Times New Roman" w:cs="Times New Roman"/>
          <w:sz w:val="28"/>
          <w:szCs w:val="28"/>
        </w:rPr>
        <w:tab/>
        <w:t>до</w:t>
      </w:r>
      <w:r>
        <w:rPr>
          <w:rFonts w:ascii="Times New Roman" w:hAnsi="Times New Roman" w:cs="Times New Roman"/>
          <w:sz w:val="28"/>
          <w:szCs w:val="28"/>
        </w:rPr>
        <w:tab/>
        <w:t>органів</w:t>
      </w:r>
      <w:r>
        <w:rPr>
          <w:rFonts w:ascii="Times New Roman" w:hAnsi="Times New Roman" w:cs="Times New Roman"/>
          <w:sz w:val="28"/>
          <w:szCs w:val="28"/>
        </w:rPr>
        <w:tab/>
        <w:t>державного</w:t>
      </w:r>
      <w:r>
        <w:rPr>
          <w:rFonts w:ascii="Times New Roman" w:hAnsi="Times New Roman" w:cs="Times New Roman"/>
          <w:sz w:val="28"/>
          <w:szCs w:val="28"/>
        </w:rPr>
        <w:tab/>
        <w:t>управління</w:t>
      </w:r>
      <w:r>
        <w:rPr>
          <w:rFonts w:ascii="Times New Roman" w:hAnsi="Times New Roman" w:cs="Times New Roman"/>
          <w:sz w:val="28"/>
          <w:szCs w:val="28"/>
        </w:rPr>
        <w:tab/>
        <w:t>i</w:t>
      </w:r>
      <w:r>
        <w:rPr>
          <w:rFonts w:ascii="Times New Roman" w:hAnsi="Times New Roman" w:cs="Times New Roman"/>
          <w:sz w:val="28"/>
          <w:szCs w:val="28"/>
        </w:rPr>
        <w:tab/>
        <w:t>громадського самоврядування з питань навчання, виховання своїх дітей.</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6.21.</w:t>
      </w:r>
      <w:r>
        <w:rPr>
          <w:rFonts w:ascii="Times New Roman" w:hAnsi="Times New Roman" w:cs="Times New Roman"/>
          <w:sz w:val="28"/>
          <w:szCs w:val="28"/>
        </w:rPr>
        <w:tab/>
        <w:t xml:space="preserve">Батьки учнів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сприяти виконанню дитиною освітньої програми та досягненню дитиною передбачених нею результатів навчання;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постійно</w:t>
      </w:r>
      <w:r>
        <w:rPr>
          <w:rFonts w:ascii="Times New Roman" w:hAnsi="Times New Roman" w:cs="Times New Roman"/>
          <w:sz w:val="28"/>
          <w:szCs w:val="28"/>
        </w:rPr>
        <w:tab/>
        <w:t>дбати</w:t>
      </w:r>
      <w:r>
        <w:rPr>
          <w:rFonts w:ascii="Times New Roman" w:hAnsi="Times New Roman" w:cs="Times New Roman"/>
          <w:sz w:val="28"/>
          <w:szCs w:val="28"/>
        </w:rPr>
        <w:tab/>
        <w:t>про</w:t>
      </w:r>
      <w:r>
        <w:rPr>
          <w:rFonts w:ascii="Times New Roman" w:hAnsi="Times New Roman" w:cs="Times New Roman"/>
          <w:sz w:val="28"/>
          <w:szCs w:val="28"/>
        </w:rPr>
        <w:tab/>
        <w:t>фізичне</w:t>
      </w:r>
      <w:r>
        <w:rPr>
          <w:rFonts w:ascii="Times New Roman" w:hAnsi="Times New Roman" w:cs="Times New Roman"/>
          <w:sz w:val="28"/>
          <w:szCs w:val="28"/>
        </w:rPr>
        <w:tab/>
        <w:t>здоров'я,</w:t>
      </w:r>
      <w:r>
        <w:rPr>
          <w:rFonts w:ascii="Times New Roman" w:hAnsi="Times New Roman" w:cs="Times New Roman"/>
          <w:sz w:val="28"/>
          <w:szCs w:val="28"/>
        </w:rPr>
        <w:tab/>
        <w:t>психічний</w:t>
      </w:r>
      <w:r>
        <w:rPr>
          <w:rFonts w:ascii="Times New Roman" w:hAnsi="Times New Roman" w:cs="Times New Roman"/>
          <w:sz w:val="28"/>
          <w:szCs w:val="28"/>
        </w:rPr>
        <w:tab/>
        <w:t>стан</w:t>
      </w:r>
      <w:r>
        <w:rPr>
          <w:rFonts w:ascii="Times New Roman" w:hAnsi="Times New Roman" w:cs="Times New Roman"/>
          <w:sz w:val="28"/>
          <w:szCs w:val="28"/>
        </w:rPr>
        <w:tab/>
        <w:t>своїх</w:t>
      </w:r>
      <w:r>
        <w:rPr>
          <w:rFonts w:ascii="Times New Roman" w:hAnsi="Times New Roman" w:cs="Times New Roman"/>
          <w:sz w:val="28"/>
          <w:szCs w:val="28"/>
        </w:rPr>
        <w:tab/>
        <w:t>дітей,</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створювати належні умови для розвитку їх природних здібностей, формувати навички здорового способу життя;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дотримуватись</w:t>
      </w:r>
      <w:r>
        <w:rPr>
          <w:rFonts w:ascii="Times New Roman" w:hAnsi="Times New Roman" w:cs="Times New Roman"/>
          <w:sz w:val="28"/>
          <w:szCs w:val="28"/>
        </w:rPr>
        <w:tab/>
        <w:t>режиму</w:t>
      </w:r>
      <w:r>
        <w:rPr>
          <w:rFonts w:ascii="Times New Roman" w:hAnsi="Times New Roman" w:cs="Times New Roman"/>
          <w:sz w:val="28"/>
          <w:szCs w:val="28"/>
        </w:rPr>
        <w:tab/>
        <w:t>роботи</w:t>
      </w:r>
      <w:r>
        <w:rPr>
          <w:rFonts w:ascii="Times New Roman" w:hAnsi="Times New Roman" w:cs="Times New Roman"/>
          <w:sz w:val="28"/>
          <w:szCs w:val="28"/>
        </w:rPr>
        <w:tab/>
        <w:t>Гімназії</w:t>
      </w:r>
      <w:r>
        <w:rPr>
          <w:rFonts w:ascii="Times New Roman" w:hAnsi="Times New Roman" w:cs="Times New Roman"/>
          <w:sz w:val="28"/>
          <w:szCs w:val="28"/>
        </w:rPr>
        <w:tab/>
        <w:t>та</w:t>
      </w:r>
      <w:r>
        <w:rPr>
          <w:rFonts w:ascii="Times New Roman" w:hAnsi="Times New Roman" w:cs="Times New Roman"/>
          <w:sz w:val="28"/>
          <w:szCs w:val="28"/>
        </w:rPr>
        <w:tab/>
        <w:t>забезпечувати</w:t>
      </w:r>
      <w:r>
        <w:rPr>
          <w:rFonts w:ascii="Times New Roman" w:hAnsi="Times New Roman" w:cs="Times New Roman"/>
          <w:sz w:val="28"/>
          <w:szCs w:val="28"/>
        </w:rPr>
        <w:tab/>
        <w:t>неухильне</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виконання дітьми Правил внутрішнього розпорядку;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дотримуватись санітарно-гігієнічних вимог;</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дотримуватися установчих документів, Правил внутрішнього розпорядку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Гімназії.</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6.22.</w:t>
      </w:r>
      <w:r>
        <w:rPr>
          <w:rFonts w:ascii="Times New Roman" w:hAnsi="Times New Roman" w:cs="Times New Roman"/>
          <w:sz w:val="28"/>
          <w:szCs w:val="28"/>
        </w:rPr>
        <w:tab/>
        <w:t xml:space="preserve">Гімназія надає батькам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особам, які ïx замінюють, допомогу у виконанні ïx батьківських обов'язків.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Батьки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особи, які ïx замінюють, несуть однакову відповідальність за виховання, навчання та розвиток дітей.</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У разі невиконання батьками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6.23.</w:t>
      </w:r>
      <w:r>
        <w:rPr>
          <w:rFonts w:ascii="Times New Roman" w:hAnsi="Times New Roman" w:cs="Times New Roman"/>
          <w:sz w:val="28"/>
          <w:szCs w:val="28"/>
        </w:rPr>
        <w:tab/>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VII.</w:t>
      </w:r>
      <w:r>
        <w:rPr>
          <w:rFonts w:ascii="Times New Roman" w:hAnsi="Times New Roman" w:cs="Times New Roman"/>
          <w:b/>
          <w:sz w:val="28"/>
          <w:szCs w:val="28"/>
        </w:rPr>
        <w:tab/>
        <w:t>Управління Гімназією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7.1.</w:t>
      </w:r>
      <w:r>
        <w:rPr>
          <w:rFonts w:ascii="Times New Roman" w:hAnsi="Times New Roman" w:cs="Times New Roman"/>
          <w:sz w:val="28"/>
          <w:szCs w:val="28"/>
        </w:rPr>
        <w:tab/>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7.2.</w:t>
      </w:r>
      <w:r>
        <w:rPr>
          <w:rFonts w:ascii="Times New Roman" w:hAnsi="Times New Roman" w:cs="Times New Roman"/>
          <w:sz w:val="28"/>
          <w:szCs w:val="28"/>
        </w:rPr>
        <w:tab/>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7.3.</w:t>
      </w:r>
      <w:r>
        <w:rPr>
          <w:rFonts w:ascii="Times New Roman" w:hAnsi="Times New Roman" w:cs="Times New Roman"/>
          <w:sz w:val="28"/>
          <w:szCs w:val="28"/>
        </w:rPr>
        <w:tab/>
        <w:t>Директор Гімназії призначається наказом уповноваженого органу за погодженням з міським головою.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7.4.</w:t>
      </w:r>
      <w:r>
        <w:rPr>
          <w:rFonts w:ascii="Times New Roman" w:hAnsi="Times New Roman" w:cs="Times New Roman"/>
          <w:sz w:val="28"/>
          <w:szCs w:val="28"/>
        </w:rPr>
        <w:tab/>
        <w:t>Директор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призначає на посаду та звільняє з посади працівників, визначає їхні посадові інструкції та функціональні обов'язки;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забезпечує організацію освітнього процесу та здійснює контроль за виконанням освітніх програм;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забезпечує функціонування внутрішньої системи забезпечення якості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діє від імені Гімназії, укладає договори з юридичними та фізичними особами, представляє заклад освіти в </w:t>
      </w:r>
      <w:proofErr w:type="spellStart"/>
      <w:r>
        <w:rPr>
          <w:rFonts w:ascii="Times New Roman" w:hAnsi="Times New Roman" w:cs="Times New Roman"/>
          <w:sz w:val="28"/>
          <w:szCs w:val="28"/>
        </w:rPr>
        <w:t>ycіx</w:t>
      </w:r>
      <w:proofErr w:type="spellEnd"/>
      <w:r>
        <w:rPr>
          <w:rFonts w:ascii="Times New Roman" w:hAnsi="Times New Roman" w:cs="Times New Roman"/>
          <w:sz w:val="28"/>
          <w:szCs w:val="28"/>
        </w:rPr>
        <w:t xml:space="preserve"> органах державної влади, установах i громадських організаціях, на підприємствах;</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створює необхідні умови для участі учнів у позакласній та позашкільній роботі;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забезпечує дотримання вимог безпечної життєдіяльності, охорони здоров'я, санітарно-гігієнічних, протипожежних норм, техніки безпеки;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уживає заходів щодо утвердження здорового способу життя;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забезпечує права учнів на захист ïx від будь-яких форм фізичного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психічного насильства;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розпоряджається у встановленому законодавством порядку майном і коштами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контролює дотримання режиму роботи Гімназії, організацію харчування та медичного обслуговування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видає в межах своєї компетенції накази та контролює ïx виконання;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щороку звітує про свою роботу на загальних зборах (конференції).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7.5.</w:t>
      </w:r>
      <w:r>
        <w:rPr>
          <w:rFonts w:ascii="Times New Roman" w:hAnsi="Times New Roman" w:cs="Times New Roman"/>
          <w:sz w:val="28"/>
          <w:szCs w:val="28"/>
        </w:rPr>
        <w:tab/>
        <w:t xml:space="preserve"> Директор Гімназії має заступника відповідно до штатного розпису.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Посаду заступника директора Гімназії може займати особа, яка є громадянином України, має освітньо-кваліфікаційний рівень магістра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спеціаліста i стаж педагогічної роботи не менше  трьох років та вільно володіє державною мовою.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7.6.</w:t>
      </w:r>
      <w:r>
        <w:rPr>
          <w:rFonts w:ascii="Times New Roman" w:hAnsi="Times New Roman" w:cs="Times New Roman"/>
          <w:sz w:val="28"/>
          <w:szCs w:val="28"/>
        </w:rPr>
        <w:tab/>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7.7.</w:t>
      </w:r>
      <w:r>
        <w:rPr>
          <w:rFonts w:ascii="Times New Roman" w:hAnsi="Times New Roman" w:cs="Times New Roman"/>
          <w:sz w:val="28"/>
          <w:szCs w:val="28"/>
        </w:rPr>
        <w:tab/>
        <w:t>Директор Гімназії є головою педагогічної ради - основного постійно діючого колегіального органу управління Гімназією.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7.8.</w:t>
      </w:r>
      <w:r>
        <w:rPr>
          <w:rFonts w:ascii="Times New Roman" w:hAnsi="Times New Roman" w:cs="Times New Roman"/>
          <w:sz w:val="28"/>
          <w:szCs w:val="28"/>
        </w:rPr>
        <w:tab/>
        <w:t xml:space="preserve">Педагогічна рада створюється за наявності не менше трьох педагогічних працівників. </w:t>
      </w:r>
      <w:proofErr w:type="spellStart"/>
      <w:r>
        <w:rPr>
          <w:rFonts w:ascii="Times New Roman" w:hAnsi="Times New Roman" w:cs="Times New Roman"/>
          <w:sz w:val="28"/>
          <w:szCs w:val="28"/>
        </w:rPr>
        <w:t>Уci</w:t>
      </w:r>
      <w:proofErr w:type="spellEnd"/>
      <w:r>
        <w:rPr>
          <w:rFonts w:ascii="Times New Roman" w:hAnsi="Times New Roman" w:cs="Times New Roman"/>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Рішення</w:t>
      </w:r>
      <w:r>
        <w:rPr>
          <w:rFonts w:ascii="Times New Roman" w:hAnsi="Times New Roman" w:cs="Times New Roman"/>
          <w:sz w:val="28"/>
          <w:szCs w:val="28"/>
        </w:rPr>
        <w:tab/>
        <w:t>педагогічної</w:t>
      </w:r>
      <w:r>
        <w:rPr>
          <w:rFonts w:ascii="Times New Roman" w:hAnsi="Times New Roman" w:cs="Times New Roman"/>
          <w:sz w:val="28"/>
          <w:szCs w:val="28"/>
        </w:rPr>
        <w:tab/>
        <w:t>ради</w:t>
      </w:r>
      <w:r>
        <w:rPr>
          <w:rFonts w:ascii="Times New Roman" w:hAnsi="Times New Roman" w:cs="Times New Roman"/>
          <w:sz w:val="28"/>
          <w:szCs w:val="28"/>
        </w:rPr>
        <w:tab/>
        <w:t>підписуються</w:t>
      </w:r>
      <w:r>
        <w:rPr>
          <w:rFonts w:ascii="Times New Roman" w:hAnsi="Times New Roman" w:cs="Times New Roman"/>
          <w:sz w:val="28"/>
          <w:szCs w:val="28"/>
        </w:rPr>
        <w:tab/>
        <w:t>головуючим</w:t>
      </w:r>
      <w:r>
        <w:rPr>
          <w:rFonts w:ascii="Times New Roman" w:hAnsi="Times New Roman" w:cs="Times New Roman"/>
          <w:sz w:val="28"/>
          <w:szCs w:val="28"/>
        </w:rPr>
        <w:tab/>
        <w:t>на</w:t>
      </w:r>
      <w:r>
        <w:rPr>
          <w:rFonts w:ascii="Times New Roman" w:hAnsi="Times New Roman" w:cs="Times New Roman"/>
          <w:sz w:val="28"/>
          <w:szCs w:val="28"/>
        </w:rPr>
        <w:tab/>
        <w:t>засіданні, секретарем та вводяться в дію наказом директора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Засідання педагогічної ради проводяться за потребою, але не рідше ,ніж чотири рази на рік.</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Педагогічна рада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схвалює стратегію розвитку Гімназії та річний план роботи;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схвалює освітню програму, зміни до неї та оцінює результати її виконання;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схвалює правила внутрішнього розпорядку, положення про внутрішню систему забезпечення якості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приймає рішення щодо вдосконалення i методичне забезпечення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також щодо відзначення морального та матеріального заохочення учнів та інших учасників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проводять освітню діяльність за акредитованою освітньою програмою;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діяльності, співпраці з іншими закладами освіти, науковими установами, фізичними та юридичними особами, які сприяють розвитку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розглядає інші питання, віднесені законом та/або Статутом Гімназії до її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повноважень;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ухвалює рішення щодо відзначення морального та матеріального заохочення учнів, працівників та інших учасників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7.9.</w:t>
      </w:r>
      <w:r>
        <w:rPr>
          <w:rFonts w:ascii="Times New Roman" w:hAnsi="Times New Roman" w:cs="Times New Roman"/>
          <w:sz w:val="28"/>
          <w:szCs w:val="28"/>
        </w:rPr>
        <w:tab/>
        <w:t>Вищим колегіальним органом громадського самоврядування Гімназії є загальні збори її колективу, що скликаються не рідше одного разу на рік.</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Порядок скликання, повноваження, чисельність, склад загальних зборів колективу визначаються колективним договором.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Загальні збори заслуховують звіт директора про здійснення керівництва Гімназією, розглядають питання освітньої, методичної, економічної i </w:t>
      </w:r>
      <w:proofErr w:type="spellStart"/>
      <w:r>
        <w:rPr>
          <w:rFonts w:ascii="Times New Roman" w:hAnsi="Times New Roman" w:cs="Times New Roman"/>
          <w:sz w:val="28"/>
          <w:szCs w:val="28"/>
        </w:rPr>
        <w:t>фінансово-</w:t>
      </w:r>
      <w:proofErr w:type="spellEnd"/>
      <w:r>
        <w:rPr>
          <w:rFonts w:ascii="Times New Roman" w:hAnsi="Times New Roman" w:cs="Times New Roman"/>
          <w:sz w:val="28"/>
          <w:szCs w:val="28"/>
        </w:rPr>
        <w:t xml:space="preserve"> господарської діяльності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7.10.</w:t>
      </w:r>
      <w:r>
        <w:rPr>
          <w:rFonts w:ascii="Times New Roman" w:hAnsi="Times New Roman" w:cs="Times New Roman"/>
          <w:sz w:val="28"/>
          <w:szCs w:val="28"/>
        </w:rPr>
        <w:tab/>
        <w:t>У Гімназії за рішенням загальних зборів можуть 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7.11.</w:t>
      </w:r>
      <w:r>
        <w:rPr>
          <w:rFonts w:ascii="Times New Roman" w:hAnsi="Times New Roman" w:cs="Times New Roman"/>
          <w:sz w:val="28"/>
          <w:szCs w:val="28"/>
        </w:rPr>
        <w:tab/>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7.12.</w:t>
      </w:r>
      <w:r>
        <w:rPr>
          <w:rFonts w:ascii="Times New Roman" w:hAnsi="Times New Roman" w:cs="Times New Roman"/>
          <w:sz w:val="28"/>
          <w:szCs w:val="28"/>
        </w:rPr>
        <w:tab/>
        <w:t>Засновник закладу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затверджує статут (його нову редакцію), укладає засновницький договір у випадках, визначених законом;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затверджує положення про конкурс на посаду керівника закладу загальної середньої освіти та склад конкурсної комісії;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приймає рішення про проведення конкурсу на посаду керівника закладу загальної середньої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затверджує за поданням закладу освіти стратегію розвитку закладу;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фінансує виконання стратегії розвитку закладу освіти, у тому числі здійснення інноваційної діяльності закладом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утворює та ліквідує структурні підрозділи у заснованих ним закладах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здійснює контроль за використанням закладом освіти публічних коштів;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реалізує інші права, передбачені чинним законодавством.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7.13.</w:t>
      </w:r>
      <w:r>
        <w:rPr>
          <w:rFonts w:ascii="Times New Roman" w:hAnsi="Times New Roman" w:cs="Times New Roman"/>
          <w:sz w:val="28"/>
          <w:szCs w:val="28"/>
        </w:rPr>
        <w:tab/>
        <w:t>Засновник закладу освіти зобов’язаний забезпечити: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можливість учнів продовжити навчання на відповідному рівні освіти у разі реорганізації чи ліквідації закладу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 xml:space="preserve">оприлюднення всієї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w:t>
      </w:r>
    </w:p>
    <w:p w:rsidR="00404BE9" w:rsidRDefault="00404BE9" w:rsidP="00532201">
      <w:pPr>
        <w:spacing w:line="240" w:lineRule="auto"/>
        <w:jc w:val="both"/>
        <w:rPr>
          <w:rFonts w:ascii="Times New Roman" w:hAnsi="Times New Roman" w:cs="Times New Roman"/>
          <w:sz w:val="28"/>
          <w:szCs w:val="28"/>
        </w:rPr>
      </w:pPr>
    </w:p>
    <w:p w:rsidR="00404BE9" w:rsidRDefault="00404BE9" w:rsidP="00532201">
      <w:pPr>
        <w:spacing w:line="240" w:lineRule="auto"/>
        <w:jc w:val="both"/>
        <w:rPr>
          <w:rFonts w:ascii="Times New Roman" w:hAnsi="Times New Roman" w:cs="Times New Roman"/>
          <w:b/>
          <w:sz w:val="28"/>
          <w:szCs w:val="28"/>
        </w:rPr>
      </w:pP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VIII.</w:t>
      </w:r>
      <w:r>
        <w:rPr>
          <w:rFonts w:ascii="Times New Roman" w:hAnsi="Times New Roman" w:cs="Times New Roman"/>
          <w:b/>
          <w:sz w:val="28"/>
          <w:szCs w:val="28"/>
        </w:rPr>
        <w:tab/>
        <w:t xml:space="preserve">  Матеріально-технічна база та фінансово-господарська діяльність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8.1.</w:t>
      </w:r>
      <w:r>
        <w:rPr>
          <w:rFonts w:ascii="Times New Roman" w:hAnsi="Times New Roman" w:cs="Times New Roman"/>
          <w:sz w:val="28"/>
          <w:szCs w:val="28"/>
        </w:rPr>
        <w:tab/>
        <w:t xml:space="preserve">Матеріально-технічна база Гімназії включає будівлі, споруди,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комунікації, обладнання, інші цінності, вартість яких відображено у балансі.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8.2.</w:t>
      </w:r>
      <w:r>
        <w:rPr>
          <w:rFonts w:ascii="Times New Roman" w:hAnsi="Times New Roman" w:cs="Times New Roman"/>
          <w:sz w:val="28"/>
          <w:szCs w:val="28"/>
        </w:rPr>
        <w:tab/>
        <w:t>Будівлі, приміщення та територія Гімназії повинні відповідати будівельним нормам, державним стандартам i правилам.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У Гімназії забезпечується доступність та універсальний дизайн </w:t>
      </w:r>
      <w:proofErr w:type="spellStart"/>
      <w:r>
        <w:rPr>
          <w:rFonts w:ascii="Times New Roman" w:hAnsi="Times New Roman" w:cs="Times New Roman"/>
          <w:sz w:val="28"/>
          <w:szCs w:val="28"/>
        </w:rPr>
        <w:t>ycix</w:t>
      </w:r>
      <w:proofErr w:type="spellEnd"/>
      <w:r>
        <w:rPr>
          <w:rFonts w:ascii="Times New Roman" w:hAnsi="Times New Roman" w:cs="Times New Roman"/>
          <w:sz w:val="28"/>
          <w:szCs w:val="28"/>
        </w:rPr>
        <w:t xml:space="preserve"> приміщень з метою формування в учнів </w:t>
      </w:r>
      <w:proofErr w:type="spellStart"/>
      <w:r>
        <w:rPr>
          <w:rFonts w:ascii="Times New Roman" w:hAnsi="Times New Roman" w:cs="Times New Roman"/>
          <w:sz w:val="28"/>
          <w:szCs w:val="28"/>
        </w:rPr>
        <w:t>компетентностей</w:t>
      </w:r>
      <w:proofErr w:type="spellEnd"/>
      <w:r>
        <w:rPr>
          <w:rFonts w:ascii="Times New Roman" w:hAnsi="Times New Roman" w:cs="Times New Roman"/>
          <w:sz w:val="28"/>
          <w:szCs w:val="28"/>
        </w:rPr>
        <w:t xml:space="preserve"> для подальшого самостійного життя.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8.3.</w:t>
      </w:r>
      <w:r>
        <w:rPr>
          <w:rFonts w:ascii="Times New Roman" w:hAnsi="Times New Roman" w:cs="Times New Roman"/>
          <w:sz w:val="28"/>
          <w:szCs w:val="28"/>
        </w:rPr>
        <w:tab/>
        <w:t>Майно, закріплене за Гімназією, належить їй на правах оперативного управління та не може бути вилучене, якщо інше не передбачено законодавством.</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8.4.</w:t>
      </w:r>
      <w:r>
        <w:rPr>
          <w:rFonts w:ascii="Times New Roman" w:hAnsi="Times New Roman" w:cs="Times New Roman"/>
          <w:sz w:val="28"/>
          <w:szCs w:val="28"/>
        </w:rPr>
        <w:tab/>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8.5.</w:t>
      </w:r>
      <w:r>
        <w:rPr>
          <w:rFonts w:ascii="Times New Roman" w:hAnsi="Times New Roman" w:cs="Times New Roman"/>
          <w:sz w:val="28"/>
          <w:szCs w:val="28"/>
        </w:rPr>
        <w:tab/>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8.6.</w:t>
      </w:r>
      <w:r>
        <w:rPr>
          <w:rFonts w:ascii="Times New Roman" w:hAnsi="Times New Roman" w:cs="Times New Roman"/>
          <w:sz w:val="28"/>
          <w:szCs w:val="28"/>
        </w:rPr>
        <w:tab/>
        <w:t>Гімназія має навчальний корпус з обладнаними кабінетами, класами,  актовою залою та корпус з спортивною залою, майстернею, майданчиками, тощо.</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8.7.</w:t>
      </w:r>
      <w:r>
        <w:rPr>
          <w:rFonts w:ascii="Times New Roman" w:hAnsi="Times New Roman" w:cs="Times New Roman"/>
          <w:sz w:val="28"/>
          <w:szCs w:val="28"/>
        </w:rPr>
        <w:tab/>
        <w:t>Учні Гімназії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8.8.</w:t>
      </w:r>
      <w:r>
        <w:rPr>
          <w:rFonts w:ascii="Times New Roman" w:hAnsi="Times New Roman" w:cs="Times New Roman"/>
          <w:sz w:val="28"/>
          <w:szCs w:val="28"/>
        </w:rPr>
        <w:tab/>
        <w:t xml:space="preserve">Фінансування Гімназії здійснюється його Засновником </w:t>
      </w:r>
      <w:proofErr w:type="spellStart"/>
      <w:r>
        <w:rPr>
          <w:rFonts w:ascii="Times New Roman" w:hAnsi="Times New Roman" w:cs="Times New Roman"/>
          <w:sz w:val="28"/>
          <w:szCs w:val="28"/>
        </w:rPr>
        <w:t>aбo</w:t>
      </w:r>
      <w:proofErr w:type="spellEnd"/>
      <w:r>
        <w:rPr>
          <w:rFonts w:ascii="Times New Roman" w:hAnsi="Times New Roman" w:cs="Times New Roman"/>
          <w:sz w:val="28"/>
          <w:szCs w:val="28"/>
        </w:rPr>
        <w:t xml:space="preserve"> уповноваженим ним органом відповідно до порядку, встановленому законодавством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8.9.</w:t>
      </w:r>
      <w:r>
        <w:rPr>
          <w:rFonts w:ascii="Times New Roman" w:hAnsi="Times New Roman" w:cs="Times New Roman"/>
          <w:sz w:val="28"/>
          <w:szCs w:val="28"/>
        </w:rPr>
        <w:tab/>
        <w:t>Фінансово-господарська діяльність Гімназії здійснюється на основі кошторису.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8.10.</w:t>
      </w:r>
      <w:r>
        <w:rPr>
          <w:rFonts w:ascii="Times New Roman" w:hAnsi="Times New Roman" w:cs="Times New Roman"/>
          <w:sz w:val="28"/>
          <w:szCs w:val="28"/>
        </w:rPr>
        <w:tab/>
        <w:t xml:space="preserve">Порядок діловодства визначається законодавством та </w:t>
      </w:r>
      <w:proofErr w:type="spellStart"/>
      <w:r>
        <w:rPr>
          <w:rFonts w:ascii="Times New Roman" w:hAnsi="Times New Roman" w:cs="Times New Roman"/>
          <w:sz w:val="28"/>
          <w:szCs w:val="28"/>
        </w:rPr>
        <w:t>нормативно-</w:t>
      </w:r>
      <w:proofErr w:type="spellEnd"/>
      <w:r>
        <w:rPr>
          <w:rFonts w:ascii="Times New Roman" w:hAnsi="Times New Roman" w:cs="Times New Roman"/>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Бухгалтерський облік  здійснюється Гімназією самостійно.</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8.11.</w:t>
      </w:r>
      <w:r>
        <w:rPr>
          <w:rFonts w:ascii="Times New Roman" w:hAnsi="Times New Roman" w:cs="Times New Roman"/>
          <w:sz w:val="28"/>
          <w:szCs w:val="28"/>
        </w:rPr>
        <w:tab/>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8.12.</w:t>
      </w:r>
      <w:r>
        <w:rPr>
          <w:rFonts w:ascii="Times New Roman" w:hAnsi="Times New Roman" w:cs="Times New Roman"/>
          <w:sz w:val="28"/>
          <w:szCs w:val="28"/>
        </w:rPr>
        <w:tab/>
        <w:t>Звітність про діяльність Гімназії здійснюється відповідно до законодавства України.</w:t>
      </w:r>
    </w:p>
    <w:p w:rsidR="00404BE9" w:rsidRPr="008E6467" w:rsidRDefault="00FF206E" w:rsidP="00532201">
      <w:pPr>
        <w:spacing w:line="240" w:lineRule="auto"/>
        <w:jc w:val="both"/>
        <w:rPr>
          <w:rFonts w:ascii="Times New Roman" w:hAnsi="Times New Roman" w:cs="Times New Roman"/>
          <w:b/>
          <w:sz w:val="28"/>
          <w:szCs w:val="28"/>
        </w:rPr>
      </w:pPr>
      <w:r w:rsidRPr="008E6467">
        <w:rPr>
          <w:rFonts w:ascii="Times New Roman" w:hAnsi="Times New Roman" w:cs="Times New Roman"/>
          <w:b/>
          <w:sz w:val="28"/>
          <w:szCs w:val="28"/>
        </w:rPr>
        <w:t>IX.</w:t>
      </w:r>
      <w:r w:rsidRPr="008E6467">
        <w:rPr>
          <w:rFonts w:ascii="Times New Roman" w:hAnsi="Times New Roman" w:cs="Times New Roman"/>
          <w:b/>
          <w:sz w:val="28"/>
          <w:szCs w:val="28"/>
        </w:rPr>
        <w:tab/>
        <w:t>Прозорість та інформаційна відкритість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9.1.</w:t>
      </w:r>
      <w:r>
        <w:rPr>
          <w:rFonts w:ascii="Times New Roman" w:hAnsi="Times New Roman" w:cs="Times New Roman"/>
          <w:sz w:val="28"/>
          <w:szCs w:val="28"/>
        </w:rPr>
        <w:tab/>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9.2.</w:t>
      </w:r>
      <w:r>
        <w:rPr>
          <w:rFonts w:ascii="Times New Roman" w:hAnsi="Times New Roman" w:cs="Times New Roman"/>
          <w:sz w:val="28"/>
          <w:szCs w:val="28"/>
        </w:rPr>
        <w:tab/>
        <w:t>Гімназія забезпечує на офіційному сайті відкритий доступ до такої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інформації та документів, як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8E6467">
        <w:rPr>
          <w:rFonts w:ascii="Times New Roman" w:hAnsi="Times New Roman" w:cs="Times New Roman"/>
          <w:sz w:val="28"/>
          <w:szCs w:val="28"/>
        </w:rPr>
        <w:t xml:space="preserve"> </w:t>
      </w:r>
      <w:r>
        <w:rPr>
          <w:rFonts w:ascii="Times New Roman" w:hAnsi="Times New Roman" w:cs="Times New Roman"/>
          <w:sz w:val="28"/>
          <w:szCs w:val="28"/>
        </w:rPr>
        <w:t>статут;</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8E6467">
        <w:rPr>
          <w:rFonts w:ascii="Times New Roman" w:hAnsi="Times New Roman" w:cs="Times New Roman"/>
          <w:sz w:val="28"/>
          <w:szCs w:val="28"/>
        </w:rPr>
        <w:t xml:space="preserve"> </w:t>
      </w:r>
      <w:r>
        <w:rPr>
          <w:rFonts w:ascii="Times New Roman" w:hAnsi="Times New Roman" w:cs="Times New Roman"/>
          <w:sz w:val="28"/>
          <w:szCs w:val="28"/>
        </w:rPr>
        <w:t>ліцензії на впровадження освітньої діяльності;</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8E6467">
        <w:rPr>
          <w:rFonts w:ascii="Times New Roman" w:hAnsi="Times New Roman" w:cs="Times New Roman"/>
          <w:sz w:val="28"/>
          <w:szCs w:val="28"/>
        </w:rPr>
        <w:t xml:space="preserve"> </w:t>
      </w:r>
      <w:r>
        <w:rPr>
          <w:rFonts w:ascii="Times New Roman" w:hAnsi="Times New Roman" w:cs="Times New Roman"/>
          <w:sz w:val="28"/>
          <w:szCs w:val="28"/>
        </w:rPr>
        <w:t>освітні програми;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8E6467">
        <w:rPr>
          <w:rFonts w:ascii="Times New Roman" w:hAnsi="Times New Roman" w:cs="Times New Roman"/>
          <w:sz w:val="28"/>
          <w:szCs w:val="28"/>
        </w:rPr>
        <w:t xml:space="preserve"> </w:t>
      </w:r>
      <w:r>
        <w:rPr>
          <w:rFonts w:ascii="Times New Roman" w:hAnsi="Times New Roman" w:cs="Times New Roman"/>
          <w:sz w:val="28"/>
          <w:szCs w:val="28"/>
        </w:rPr>
        <w:t>структура та органи управління;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8E6467">
        <w:rPr>
          <w:rFonts w:ascii="Times New Roman" w:hAnsi="Times New Roman" w:cs="Times New Roman"/>
          <w:sz w:val="28"/>
          <w:szCs w:val="28"/>
        </w:rPr>
        <w:t xml:space="preserve"> </w:t>
      </w:r>
      <w:r>
        <w:rPr>
          <w:rFonts w:ascii="Times New Roman" w:hAnsi="Times New Roman" w:cs="Times New Roman"/>
          <w:sz w:val="28"/>
          <w:szCs w:val="28"/>
        </w:rPr>
        <w:t>кадровий склад;</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8E6467">
        <w:rPr>
          <w:rFonts w:ascii="Times New Roman" w:hAnsi="Times New Roman" w:cs="Times New Roman"/>
          <w:sz w:val="28"/>
          <w:szCs w:val="28"/>
        </w:rPr>
        <w:t xml:space="preserve"> </w:t>
      </w:r>
      <w:r>
        <w:rPr>
          <w:rFonts w:ascii="Times New Roman" w:hAnsi="Times New Roman" w:cs="Times New Roman"/>
          <w:sz w:val="28"/>
          <w:szCs w:val="28"/>
        </w:rPr>
        <w:t>територія обслуговування, закріплена за Гімназією;</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8E6467">
        <w:rPr>
          <w:rFonts w:ascii="Times New Roman" w:hAnsi="Times New Roman" w:cs="Times New Roman"/>
          <w:sz w:val="28"/>
          <w:szCs w:val="28"/>
        </w:rPr>
        <w:t xml:space="preserve"> </w:t>
      </w:r>
      <w:r>
        <w:rPr>
          <w:rFonts w:ascii="Times New Roman" w:hAnsi="Times New Roman" w:cs="Times New Roman"/>
          <w:sz w:val="28"/>
          <w:szCs w:val="28"/>
        </w:rPr>
        <w:t>ліцензований обсяг та фактична кількість учнів;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дані про наявність вільних місць;</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мова освітнього процесу;</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наявність вакантних посад, порядок i умови проведення конкурсу на ïx</w:t>
      </w:r>
      <w:r w:rsidR="002040E7">
        <w:rPr>
          <w:rFonts w:ascii="Times New Roman" w:hAnsi="Times New Roman" w:cs="Times New Roman"/>
          <w:sz w:val="28"/>
          <w:szCs w:val="28"/>
        </w:rPr>
        <w:t xml:space="preserve"> </w:t>
      </w:r>
      <w:r>
        <w:rPr>
          <w:rFonts w:ascii="Times New Roman" w:hAnsi="Times New Roman" w:cs="Times New Roman"/>
          <w:sz w:val="28"/>
          <w:szCs w:val="28"/>
        </w:rPr>
        <w:t>заміщення (у разі його проведення);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матеріально-технічне забезпечення;</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результати моніторингу якості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правила прийому дітей до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умови доступності Гімназії для навчання  осіб з особливими освітніми</w:t>
      </w:r>
      <w:r w:rsidR="002040E7">
        <w:rPr>
          <w:rFonts w:ascii="Times New Roman" w:hAnsi="Times New Roman" w:cs="Times New Roman"/>
          <w:sz w:val="28"/>
          <w:szCs w:val="28"/>
        </w:rPr>
        <w:t xml:space="preserve"> </w:t>
      </w:r>
      <w:r>
        <w:rPr>
          <w:rFonts w:ascii="Times New Roman" w:hAnsi="Times New Roman" w:cs="Times New Roman"/>
          <w:sz w:val="28"/>
          <w:szCs w:val="28"/>
        </w:rPr>
        <w:t>потребами;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перелік додаткових освітніх та інших послуг, ïx вартість, порядок надання та оплати;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річний звіт про діяльність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фінансовий звіт про надходження та використання всіх отриманих коштів;</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інформацію про перелік товарів, робіт i послуг, отриманих як благодійна</w:t>
      </w:r>
      <w:r w:rsidR="002040E7">
        <w:rPr>
          <w:rFonts w:ascii="Times New Roman" w:hAnsi="Times New Roman" w:cs="Times New Roman"/>
          <w:sz w:val="28"/>
          <w:szCs w:val="28"/>
        </w:rPr>
        <w:t xml:space="preserve"> </w:t>
      </w:r>
      <w:r>
        <w:rPr>
          <w:rFonts w:ascii="Times New Roman" w:hAnsi="Times New Roman" w:cs="Times New Roman"/>
          <w:sz w:val="28"/>
          <w:szCs w:val="28"/>
        </w:rPr>
        <w:t>допомога;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2040E7">
        <w:rPr>
          <w:rFonts w:ascii="Times New Roman" w:hAnsi="Times New Roman" w:cs="Times New Roman"/>
          <w:sz w:val="28"/>
          <w:szCs w:val="28"/>
        </w:rPr>
        <w:t xml:space="preserve"> </w:t>
      </w:r>
      <w:r>
        <w:rPr>
          <w:rFonts w:ascii="Times New Roman" w:hAnsi="Times New Roman" w:cs="Times New Roman"/>
          <w:sz w:val="28"/>
          <w:szCs w:val="28"/>
        </w:rPr>
        <w:t>кошторис Гімназії.</w:t>
      </w: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Х. Міжнародне співробітництво</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10.3. Участь у міжнародних програмах, </w:t>
      </w:r>
      <w:proofErr w:type="spellStart"/>
      <w:r>
        <w:rPr>
          <w:rFonts w:ascii="Times New Roman" w:hAnsi="Times New Roman" w:cs="Times New Roman"/>
          <w:sz w:val="28"/>
          <w:szCs w:val="28"/>
        </w:rPr>
        <w:t>проєктах</w:t>
      </w:r>
      <w:proofErr w:type="spellEnd"/>
      <w:r>
        <w:rPr>
          <w:rFonts w:ascii="Times New Roman" w:hAnsi="Times New Roman" w:cs="Times New Roman"/>
          <w:sz w:val="28"/>
          <w:szCs w:val="28"/>
        </w:rPr>
        <w:t>, учнівських та педагогічних обмінах здійснюється відповідно до законодавства.</w:t>
      </w: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ХІ.  Контроль за діяльністю Гімназії</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11.1.</w:t>
      </w:r>
      <w:r>
        <w:rPr>
          <w:rFonts w:ascii="Times New Roman" w:hAnsi="Times New Roman" w:cs="Times New Roman"/>
          <w:sz w:val="28"/>
          <w:szCs w:val="28"/>
        </w:rPr>
        <w:tab/>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r w:rsidR="002040E7">
        <w:rPr>
          <w:rFonts w:ascii="Times New Roman" w:hAnsi="Times New Roman" w:cs="Times New Roman"/>
          <w:sz w:val="28"/>
          <w:szCs w:val="28"/>
        </w:rPr>
        <w:t xml:space="preserve"> </w:t>
      </w:r>
      <w:r>
        <w:rPr>
          <w:rFonts w:ascii="Times New Roman" w:hAnsi="Times New Roman" w:cs="Times New Roman"/>
          <w:sz w:val="28"/>
          <w:szCs w:val="28"/>
        </w:rPr>
        <w:t>України «Про освіту», «Про повну загальну середню освіту», іншими нормативно-правовими актами.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11.2.</w:t>
      </w:r>
      <w:r>
        <w:rPr>
          <w:rFonts w:ascii="Times New Roman" w:hAnsi="Times New Roman" w:cs="Times New Roman"/>
          <w:sz w:val="28"/>
          <w:szCs w:val="28"/>
        </w:rPr>
        <w:tab/>
        <w:t>Формами заходів державного нагляду (контролю) є:</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116C10">
        <w:rPr>
          <w:rFonts w:ascii="Times New Roman" w:hAnsi="Times New Roman" w:cs="Times New Roman"/>
          <w:sz w:val="28"/>
          <w:szCs w:val="28"/>
        </w:rPr>
        <w:t xml:space="preserve"> </w:t>
      </w:r>
      <w:r>
        <w:rPr>
          <w:rFonts w:ascii="Times New Roman" w:hAnsi="Times New Roman" w:cs="Times New Roman"/>
          <w:sz w:val="28"/>
          <w:szCs w:val="28"/>
        </w:rPr>
        <w:t>плановий (позаплановий) інституційний аудит;</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116C10">
        <w:rPr>
          <w:rFonts w:ascii="Times New Roman" w:hAnsi="Times New Roman" w:cs="Times New Roman"/>
          <w:sz w:val="28"/>
          <w:szCs w:val="28"/>
        </w:rPr>
        <w:t xml:space="preserve"> </w:t>
      </w:r>
      <w:r>
        <w:rPr>
          <w:rFonts w:ascii="Times New Roman" w:hAnsi="Times New Roman" w:cs="Times New Roman"/>
          <w:sz w:val="28"/>
          <w:szCs w:val="28"/>
        </w:rPr>
        <w:t>позапланова перевірка.</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11.3.</w:t>
      </w:r>
      <w:r>
        <w:rPr>
          <w:rFonts w:ascii="Times New Roman" w:hAnsi="Times New Roman" w:cs="Times New Roman"/>
          <w:sz w:val="28"/>
          <w:szCs w:val="28"/>
        </w:rPr>
        <w:tab/>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11.4.</w:t>
      </w:r>
      <w:r>
        <w:rPr>
          <w:rFonts w:ascii="Times New Roman" w:hAnsi="Times New Roman" w:cs="Times New Roman"/>
          <w:sz w:val="28"/>
          <w:szCs w:val="28"/>
        </w:rPr>
        <w:tab/>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XII. Реорганізація, ліквідація та перепрофілювання закладу освіти</w:t>
      </w:r>
    </w:p>
    <w:p w:rsidR="00404BE9" w:rsidRDefault="00404BE9" w:rsidP="00532201">
      <w:pPr>
        <w:spacing w:line="240" w:lineRule="auto"/>
        <w:jc w:val="both"/>
        <w:rPr>
          <w:rFonts w:ascii="Times New Roman" w:hAnsi="Times New Roman" w:cs="Times New Roman"/>
          <w:b/>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12.1.  </w:t>
      </w:r>
      <w:r>
        <w:rPr>
          <w:rFonts w:ascii="Times New Roman" w:hAnsi="Times New Roman" w:cs="Times New Roman"/>
          <w:sz w:val="28"/>
          <w:szCs w:val="28"/>
        </w:rPr>
        <w:tab/>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лише після громадського обговорення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відповідного рішення Засновника.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12.2.</w:t>
      </w:r>
      <w:r>
        <w:rPr>
          <w:rFonts w:ascii="Times New Roman" w:hAnsi="Times New Roman" w:cs="Times New Roman"/>
          <w:sz w:val="28"/>
          <w:szCs w:val="28"/>
        </w:rPr>
        <w:tab/>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12.3.</w:t>
      </w:r>
      <w:r>
        <w:rPr>
          <w:rFonts w:ascii="Times New Roman" w:hAnsi="Times New Roman" w:cs="Times New Roman"/>
          <w:sz w:val="28"/>
          <w:szCs w:val="28"/>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404BE9" w:rsidRDefault="00404BE9" w:rsidP="00532201">
      <w:pPr>
        <w:spacing w:line="240" w:lineRule="auto"/>
        <w:jc w:val="both"/>
        <w:rPr>
          <w:rFonts w:ascii="Times New Roman" w:hAnsi="Times New Roman" w:cs="Times New Roman"/>
          <w:sz w:val="28"/>
          <w:szCs w:val="28"/>
        </w:rPr>
      </w:pPr>
    </w:p>
    <w:p w:rsidR="00404BE9" w:rsidRDefault="00FF206E" w:rsidP="00532201">
      <w:pPr>
        <w:spacing w:line="240" w:lineRule="auto"/>
        <w:jc w:val="both"/>
        <w:rPr>
          <w:rFonts w:ascii="Times New Roman" w:hAnsi="Times New Roman" w:cs="Times New Roman"/>
          <w:b/>
          <w:sz w:val="28"/>
          <w:szCs w:val="28"/>
        </w:rPr>
      </w:pPr>
      <w:r>
        <w:rPr>
          <w:rFonts w:ascii="Times New Roman" w:hAnsi="Times New Roman" w:cs="Times New Roman"/>
          <w:b/>
          <w:sz w:val="28"/>
          <w:szCs w:val="28"/>
        </w:rPr>
        <w:t>ХІII. Порядок внесення змін і доповнень до статуту</w:t>
      </w:r>
    </w:p>
    <w:p w:rsidR="00404BE9" w:rsidRDefault="00404BE9" w:rsidP="00532201">
      <w:pPr>
        <w:spacing w:line="240" w:lineRule="auto"/>
        <w:jc w:val="both"/>
        <w:rPr>
          <w:rFonts w:ascii="Times New Roman" w:hAnsi="Times New Roman" w:cs="Times New Roman"/>
          <w:b/>
          <w:sz w:val="28"/>
          <w:szCs w:val="28"/>
        </w:rPr>
      </w:pP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404BE9" w:rsidRDefault="00FF206E" w:rsidP="00532201">
      <w:pPr>
        <w:spacing w:line="240" w:lineRule="auto"/>
        <w:jc w:val="both"/>
        <w:rPr>
          <w:rFonts w:ascii="Times New Roman" w:hAnsi="Times New Roman" w:cs="Times New Roman"/>
          <w:sz w:val="28"/>
          <w:szCs w:val="28"/>
        </w:rPr>
      </w:pPr>
      <w:r>
        <w:rPr>
          <w:rFonts w:ascii="Times New Roman" w:hAnsi="Times New Roman" w:cs="Times New Roman"/>
          <w:sz w:val="28"/>
          <w:szCs w:val="28"/>
        </w:rPr>
        <w:t>13.2.</w:t>
      </w:r>
      <w:r>
        <w:rPr>
          <w:rFonts w:ascii="Times New Roman" w:hAnsi="Times New Roman" w:cs="Times New Roman"/>
          <w:sz w:val="28"/>
          <w:szCs w:val="28"/>
        </w:rPr>
        <w:tab/>
        <w:t>Статут у новій редакції набуває юридичної сили з моменту державної реєстрації згідно з чинним законодавством.</w:t>
      </w:r>
    </w:p>
    <w:p w:rsidR="00404BE9" w:rsidRDefault="00404BE9" w:rsidP="00532201">
      <w:pPr>
        <w:spacing w:line="240" w:lineRule="auto"/>
        <w:jc w:val="both"/>
        <w:rPr>
          <w:rFonts w:ascii="Times New Roman" w:hAnsi="Times New Roman" w:cs="Times New Roman"/>
          <w:sz w:val="28"/>
          <w:szCs w:val="28"/>
        </w:rPr>
      </w:pPr>
    </w:p>
    <w:p w:rsidR="00404BE9" w:rsidRDefault="00404BE9" w:rsidP="00532201">
      <w:pPr>
        <w:spacing w:line="240" w:lineRule="auto"/>
        <w:jc w:val="both"/>
        <w:rPr>
          <w:rFonts w:ascii="Times New Roman" w:hAnsi="Times New Roman" w:cs="Times New Roman"/>
          <w:sz w:val="28"/>
          <w:szCs w:val="28"/>
        </w:rPr>
      </w:pPr>
    </w:p>
    <w:p w:rsidR="00404BE9" w:rsidRDefault="00404BE9" w:rsidP="00532201">
      <w:pPr>
        <w:spacing w:line="240" w:lineRule="auto"/>
        <w:jc w:val="both"/>
        <w:rPr>
          <w:rFonts w:ascii="Times New Roman" w:hAnsi="Times New Roman" w:cs="Times New Roman"/>
          <w:b/>
          <w:bCs/>
          <w:sz w:val="28"/>
          <w:szCs w:val="28"/>
        </w:rPr>
      </w:pPr>
    </w:p>
    <w:p w:rsidR="00404BE9" w:rsidRDefault="00FF206E" w:rsidP="00532201">
      <w:pPr>
        <w:spacing w:line="240" w:lineRule="auto"/>
        <w:ind w:firstLineChars="50" w:firstLine="141"/>
        <w:jc w:val="both"/>
        <w:rPr>
          <w:rFonts w:ascii="Times New Roman" w:hAnsi="Times New Roman" w:cs="Times New Roman"/>
          <w:b/>
          <w:bCs/>
          <w:sz w:val="28"/>
          <w:szCs w:val="28"/>
        </w:rPr>
      </w:pPr>
      <w:r>
        <w:rPr>
          <w:rFonts w:ascii="Times New Roman" w:hAnsi="Times New Roman" w:cs="Times New Roman"/>
          <w:b/>
          <w:bCs/>
          <w:sz w:val="28"/>
          <w:szCs w:val="28"/>
        </w:rPr>
        <w:t xml:space="preserve">Міський голова                              </w:t>
      </w:r>
      <w:bookmarkStart w:id="0" w:name="_GoBack"/>
      <w:bookmarkEnd w:id="0"/>
      <w:r>
        <w:rPr>
          <w:rFonts w:ascii="Times New Roman" w:hAnsi="Times New Roman" w:cs="Times New Roman"/>
          <w:b/>
          <w:bCs/>
          <w:sz w:val="28"/>
          <w:szCs w:val="28"/>
        </w:rPr>
        <w:t xml:space="preserve">                           Тарас КУЧМА</w:t>
      </w:r>
    </w:p>
    <w:sectPr w:rsidR="00404BE9" w:rsidSect="00404BE9">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4B1" w:rsidRDefault="009304B1">
      <w:pPr>
        <w:spacing w:line="240" w:lineRule="auto"/>
      </w:pPr>
      <w:r>
        <w:separator/>
      </w:r>
    </w:p>
  </w:endnote>
  <w:endnote w:type="continuationSeparator" w:id="0">
    <w:p w:rsidR="009304B1" w:rsidRDefault="009304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4B1" w:rsidRDefault="009304B1">
      <w:pPr>
        <w:spacing w:after="0"/>
      </w:pPr>
      <w:r>
        <w:separator/>
      </w:r>
    </w:p>
  </w:footnote>
  <w:footnote w:type="continuationSeparator" w:id="0">
    <w:p w:rsidR="009304B1" w:rsidRDefault="009304B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FB1943"/>
    <w:rsid w:val="00116C10"/>
    <w:rsid w:val="002040E7"/>
    <w:rsid w:val="002211F1"/>
    <w:rsid w:val="002378AE"/>
    <w:rsid w:val="002D34F4"/>
    <w:rsid w:val="00325592"/>
    <w:rsid w:val="00404BE9"/>
    <w:rsid w:val="004A684B"/>
    <w:rsid w:val="004C6CDA"/>
    <w:rsid w:val="00532201"/>
    <w:rsid w:val="00804746"/>
    <w:rsid w:val="00826C8F"/>
    <w:rsid w:val="008E6467"/>
    <w:rsid w:val="009304B1"/>
    <w:rsid w:val="009A63F7"/>
    <w:rsid w:val="009B7C54"/>
    <w:rsid w:val="009D2403"/>
    <w:rsid w:val="00A0530B"/>
    <w:rsid w:val="00BE57DD"/>
    <w:rsid w:val="00CC3165"/>
    <w:rsid w:val="00D0029F"/>
    <w:rsid w:val="00D643BA"/>
    <w:rsid w:val="00DE5D17"/>
    <w:rsid w:val="00FB1943"/>
    <w:rsid w:val="00FF206E"/>
    <w:rsid w:val="28F57F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BE9"/>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404BE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04BE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8851</Words>
  <Characters>50454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dc:creator>
  <cp:lastModifiedBy>User</cp:lastModifiedBy>
  <cp:revision>13</cp:revision>
  <cp:lastPrinted>2024-06-12T11:31:00Z</cp:lastPrinted>
  <dcterms:created xsi:type="dcterms:W3CDTF">2024-06-12T11:37:00Z</dcterms:created>
  <dcterms:modified xsi:type="dcterms:W3CDTF">2024-07-29T05:25:00Z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6D5F8938FC63413E8E8C4CBCDA2BE990_13</vt:lpwstr>
  </property>
</Properties>
</file>