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B0F7B" w14:textId="77777777" w:rsidR="00516D9E" w:rsidRPr="00DA76BC" w:rsidRDefault="00516D9E" w:rsidP="00DA76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6BC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</w:p>
    <w:p w14:paraId="27AD935D" w14:textId="07E69601" w:rsidR="00516D9E" w:rsidRPr="00DA76BC" w:rsidRDefault="00516D9E" w:rsidP="00DA76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6BC">
        <w:rPr>
          <w:rFonts w:ascii="Times New Roman" w:hAnsi="Times New Roman" w:cs="Times New Roman"/>
          <w:b/>
          <w:bCs/>
          <w:sz w:val="24"/>
          <w:szCs w:val="24"/>
        </w:rPr>
        <w:t>сприяння реалізації стратегії розвитку</w:t>
      </w:r>
    </w:p>
    <w:p w14:paraId="1C88C1E0" w14:textId="77777777" w:rsidR="00516D9E" w:rsidRDefault="00516D9E" w:rsidP="00DA76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6BC">
        <w:rPr>
          <w:rFonts w:ascii="Times New Roman" w:hAnsi="Times New Roman" w:cs="Times New Roman"/>
          <w:b/>
          <w:bCs/>
          <w:sz w:val="24"/>
          <w:szCs w:val="24"/>
        </w:rPr>
        <w:t xml:space="preserve">Дрогобицької територіальної громади на 2025 -- 2027 </w:t>
      </w:r>
      <w:proofErr w:type="spellStart"/>
      <w:r w:rsidRPr="00DA76BC">
        <w:rPr>
          <w:rFonts w:ascii="Times New Roman" w:hAnsi="Times New Roman" w:cs="Times New Roman"/>
          <w:b/>
          <w:bCs/>
          <w:sz w:val="24"/>
          <w:szCs w:val="24"/>
        </w:rPr>
        <w:t>р.р</w:t>
      </w:r>
      <w:proofErr w:type="spellEnd"/>
      <w:r w:rsidRPr="00DA76B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5BB352" w14:textId="77777777" w:rsidR="00DA76BC" w:rsidRPr="00DA76BC" w:rsidRDefault="00DA76BC" w:rsidP="00DA76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18A10A" w14:textId="0F98E77A" w:rsidR="00516D9E" w:rsidRPr="00DA76BC" w:rsidRDefault="00516D9E" w:rsidP="00CA42E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ПАСПОРТ ПРОГРАМИ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3281"/>
        <w:gridCol w:w="5927"/>
      </w:tblGrid>
      <w:tr w:rsidR="00CA42E1" w:rsidRPr="00DA76BC" w14:paraId="207AF761" w14:textId="77777777" w:rsidTr="002F21D6">
        <w:trPr>
          <w:tblHeader/>
          <w:tblCellSpacing w:w="15" w:type="dxa"/>
        </w:trPr>
        <w:tc>
          <w:tcPr>
            <w:tcW w:w="376" w:type="dxa"/>
            <w:vAlign w:val="center"/>
            <w:hideMark/>
          </w:tcPr>
          <w:p w14:paraId="6BBB2C97" w14:textId="77777777" w:rsidR="00CA42E1" w:rsidRPr="00DA76BC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  <w:hideMark/>
          </w:tcPr>
          <w:p w14:paraId="06AA9C63" w14:textId="77777777" w:rsidR="00CA42E1" w:rsidRPr="00DA76BC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розділу</w:t>
            </w:r>
          </w:p>
        </w:tc>
        <w:tc>
          <w:tcPr>
            <w:tcW w:w="0" w:type="auto"/>
            <w:vAlign w:val="center"/>
            <w:hideMark/>
          </w:tcPr>
          <w:p w14:paraId="5A3E3B6F" w14:textId="77777777" w:rsidR="00CA42E1" w:rsidRPr="00DA76BC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Зміст</w:t>
            </w:r>
          </w:p>
        </w:tc>
      </w:tr>
      <w:tr w:rsidR="00CA42E1" w:rsidRPr="00DA76BC" w14:paraId="3BF55322" w14:textId="77777777" w:rsidTr="002F21D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287106DA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vAlign w:val="center"/>
            <w:hideMark/>
          </w:tcPr>
          <w:p w14:paraId="13209F08" w14:textId="77777777" w:rsidR="00CA42E1" w:rsidRPr="002F21D6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програми</w:t>
            </w:r>
          </w:p>
        </w:tc>
        <w:tc>
          <w:tcPr>
            <w:tcW w:w="0" w:type="auto"/>
            <w:vAlign w:val="center"/>
            <w:hideMark/>
          </w:tcPr>
          <w:p w14:paraId="6581B478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 xml:space="preserve">Цільова програма сприяння реалізації стратегії розвитку Дрогобицької територіальної громади на 2025-2027 </w:t>
            </w:r>
            <w:proofErr w:type="spellStart"/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42E1" w:rsidRPr="00DA76BC" w14:paraId="6C846AE2" w14:textId="77777777" w:rsidTr="002F21D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4D831CA3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vAlign w:val="center"/>
            <w:hideMark/>
          </w:tcPr>
          <w:p w14:paraId="39EE7886" w14:textId="77777777" w:rsidR="00CA42E1" w:rsidRPr="002F21D6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0" w:type="auto"/>
            <w:vAlign w:val="center"/>
            <w:hideMark/>
          </w:tcPr>
          <w:p w14:paraId="0C928852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"Інститут міста Дрогобича" Дрогобицької міської ради</w:t>
            </w:r>
          </w:p>
        </w:tc>
      </w:tr>
      <w:tr w:rsidR="00CA42E1" w:rsidRPr="00DA76BC" w14:paraId="070ED9C8" w14:textId="77777777" w:rsidTr="002F21D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2F0549AD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  <w:vAlign w:val="center"/>
            <w:hideMark/>
          </w:tcPr>
          <w:p w14:paraId="78E84923" w14:textId="77777777" w:rsidR="00CA42E1" w:rsidRPr="002F21D6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Головний розробник Програми</w:t>
            </w:r>
          </w:p>
        </w:tc>
        <w:tc>
          <w:tcPr>
            <w:tcW w:w="0" w:type="auto"/>
            <w:vAlign w:val="center"/>
            <w:hideMark/>
          </w:tcPr>
          <w:p w14:paraId="024AB503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"Інститут міста Дрогобича" Дрогобицької міської ради</w:t>
            </w:r>
          </w:p>
        </w:tc>
      </w:tr>
      <w:tr w:rsidR="00CA42E1" w:rsidRPr="00DA76BC" w14:paraId="2257026E" w14:textId="77777777" w:rsidTr="002F21D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5FC58F25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  <w:vAlign w:val="center"/>
            <w:hideMark/>
          </w:tcPr>
          <w:p w14:paraId="391165D5" w14:textId="77777777" w:rsidR="00CA42E1" w:rsidRPr="002F21D6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0" w:type="auto"/>
            <w:vAlign w:val="center"/>
            <w:hideMark/>
          </w:tcPr>
          <w:p w14:paraId="6B7C8068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"Інститут міста Дрогобича" Дрогобицької міської ради</w:t>
            </w:r>
          </w:p>
        </w:tc>
      </w:tr>
      <w:tr w:rsidR="00CA42E1" w:rsidRPr="00DA76BC" w14:paraId="55687258" w14:textId="77777777" w:rsidTr="002F21D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7F04F81E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1" w:type="dxa"/>
            <w:vAlign w:val="center"/>
            <w:hideMark/>
          </w:tcPr>
          <w:p w14:paraId="7CAFA602" w14:textId="77777777" w:rsidR="00CA42E1" w:rsidRPr="002F21D6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0" w:type="auto"/>
            <w:vAlign w:val="center"/>
            <w:hideMark/>
          </w:tcPr>
          <w:p w14:paraId="79809887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2025-2027 роки</w:t>
            </w:r>
          </w:p>
        </w:tc>
      </w:tr>
      <w:tr w:rsidR="00CA42E1" w:rsidRPr="00DA76BC" w14:paraId="041AF5E9" w14:textId="77777777" w:rsidTr="002F21D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22F78B30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1" w:type="dxa"/>
            <w:vAlign w:val="center"/>
            <w:hideMark/>
          </w:tcPr>
          <w:p w14:paraId="0DA37586" w14:textId="77777777" w:rsidR="00CA42E1" w:rsidRPr="002F21D6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 Програми</w:t>
            </w:r>
          </w:p>
        </w:tc>
        <w:tc>
          <w:tcPr>
            <w:tcW w:w="0" w:type="auto"/>
            <w:vAlign w:val="center"/>
            <w:hideMark/>
          </w:tcPr>
          <w:p w14:paraId="52E05B4A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Управління розробкою та моніторинг реалізації Стратегії сталого розвитку Дрогобицької міської територіальної громади до 2030 року, метою якої є підвищення якості життя населення</w:t>
            </w:r>
          </w:p>
        </w:tc>
      </w:tr>
      <w:tr w:rsidR="00CA42E1" w:rsidRPr="00DA76BC" w14:paraId="1E944E79" w14:textId="77777777" w:rsidTr="002F21D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19589ED3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1" w:type="dxa"/>
            <w:vAlign w:val="center"/>
            <w:hideMark/>
          </w:tcPr>
          <w:p w14:paraId="77D1BA73" w14:textId="77777777" w:rsidR="00CA42E1" w:rsidRPr="002F21D6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0" w:type="auto"/>
            <w:vAlign w:val="center"/>
            <w:hideMark/>
          </w:tcPr>
          <w:p w14:paraId="43EAB7A7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Фінансовий паспорт кожного бюджетного року буде прийматися разом з бюджетом Дрогобицької міської територіальної громади</w:t>
            </w:r>
          </w:p>
        </w:tc>
      </w:tr>
      <w:tr w:rsidR="00CA42E1" w:rsidRPr="00DA76BC" w14:paraId="2831EFA1" w14:textId="77777777" w:rsidTr="002F21D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3A933267" w14:textId="77777777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1" w:type="dxa"/>
            <w:vAlign w:val="center"/>
            <w:hideMark/>
          </w:tcPr>
          <w:p w14:paraId="3C0166F8" w14:textId="77777777" w:rsidR="00CA42E1" w:rsidRPr="002F21D6" w:rsidRDefault="00CA42E1" w:rsidP="00CA42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0" w:type="auto"/>
            <w:vAlign w:val="center"/>
            <w:hideMark/>
          </w:tcPr>
          <w:p w14:paraId="49600639" w14:textId="77777777" w:rsid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Реалізація проектів з досягнення цілей Стратегії сталого розвитку Дрогобицької МТГ до 2030 року згідно Плану реалізації на 2025-2030 рр.</w:t>
            </w:r>
          </w:p>
          <w:p w14:paraId="18F97D63" w14:textId="77777777" w:rsid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- Збільшення залучених інвестицій та фінансових ресурсів на розвиток громади</w:t>
            </w:r>
            <w:r w:rsidR="00DA76BC" w:rsidRPr="00DA7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C0B06F" w14:textId="77777777" w:rsidR="00DA76BC" w:rsidRDefault="00DA76BC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42E1" w:rsidRPr="00DA76BC">
              <w:rPr>
                <w:rFonts w:ascii="Times New Roman" w:hAnsi="Times New Roman" w:cs="Times New Roman"/>
                <w:sz w:val="24"/>
                <w:szCs w:val="24"/>
              </w:rPr>
              <w:t xml:space="preserve"> Підвищення якості стратегічного та проектного менеджменту в громаді</w:t>
            </w: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F079D7" w14:textId="77777777" w:rsidR="00DA76BC" w:rsidRDefault="00DA76BC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42E1" w:rsidRPr="00DA76BC">
              <w:rPr>
                <w:rFonts w:ascii="Times New Roman" w:hAnsi="Times New Roman" w:cs="Times New Roman"/>
                <w:sz w:val="24"/>
                <w:szCs w:val="24"/>
              </w:rPr>
              <w:t xml:space="preserve"> Запровадження системи управління розвитком на основі даних та аналітики</w:t>
            </w: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CDD2AD" w14:textId="77777777" w:rsid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Ефективне використання бюджетних ресурсів завдяки підвищенню якості управління</w:t>
            </w:r>
            <w:r w:rsidR="00DA76BC" w:rsidRPr="00DA7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D811DC" w14:textId="5DECB44D" w:rsidR="00CA42E1" w:rsidRPr="00DA76BC" w:rsidRDefault="00CA42E1" w:rsidP="00CA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BC">
              <w:rPr>
                <w:rFonts w:ascii="Times New Roman" w:hAnsi="Times New Roman" w:cs="Times New Roman"/>
                <w:sz w:val="24"/>
                <w:szCs w:val="24"/>
              </w:rPr>
              <w:t>- Зростання залученості мешканців та їх активної участі у розвитку громади</w:t>
            </w:r>
          </w:p>
        </w:tc>
      </w:tr>
    </w:tbl>
    <w:p w14:paraId="728157CA" w14:textId="77777777" w:rsidR="00CA42E1" w:rsidRDefault="00CA42E1" w:rsidP="00CA42E1">
      <w:pPr>
        <w:rPr>
          <w:rFonts w:ascii="Times New Roman" w:hAnsi="Times New Roman" w:cs="Times New Roman"/>
          <w:sz w:val="24"/>
          <w:szCs w:val="24"/>
        </w:rPr>
      </w:pPr>
    </w:p>
    <w:p w14:paraId="39FCF955" w14:textId="77777777" w:rsidR="00DA76BC" w:rsidRDefault="00DA76BC" w:rsidP="00CA42E1">
      <w:pPr>
        <w:rPr>
          <w:rFonts w:ascii="Times New Roman" w:hAnsi="Times New Roman" w:cs="Times New Roman"/>
          <w:sz w:val="24"/>
          <w:szCs w:val="24"/>
        </w:rPr>
      </w:pPr>
    </w:p>
    <w:p w14:paraId="31E20343" w14:textId="77777777" w:rsidR="00CA42E1" w:rsidRPr="002F21D6" w:rsidRDefault="00CA42E1" w:rsidP="002F21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1D6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Загальна частина</w:t>
      </w:r>
    </w:p>
    <w:p w14:paraId="17D47455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1.1. Програма сприяння реалізації стратегії розвитку Дрогобицької територіальної громади на 2025 -- 2027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р.р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>. (надалі -- Програма) визначає правові, організаційні і фінансові основи підтримки, розвитку та функціонування комунальної установи «Інститут міста Дрогобича» Дрогобицької міської ради (надалі -- Інститут міста), створеної Дрогобицькою міською радою, а також регулює відносини щодо співпраці органів місцевого самоврядування Дрогобицької МТГ з Інститутом міста.</w:t>
      </w:r>
    </w:p>
    <w:p w14:paraId="555159E5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1.2. Програма розроблена відповідно до Конституції України, законодавства України, нормативних актів Дрогобицької міської ради, виконавчого комітету та Статуту комунальної установи Інститут міста.</w:t>
      </w:r>
    </w:p>
    <w:p w14:paraId="6DE4678D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1.3. Програма поширює свою дію на діяльність Інституту міста, яка стосується організації підтримки та реалізації стратегічних ініціатив і підготовки проектів розвитку Дрогобицької МТГ на 2025 -- 2027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р.р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>.</w:t>
      </w:r>
    </w:p>
    <w:p w14:paraId="45ACC73E" w14:textId="77777777" w:rsidR="00CA42E1" w:rsidRPr="001A7E30" w:rsidRDefault="00CA42E1" w:rsidP="001A7E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7E30">
        <w:rPr>
          <w:rFonts w:ascii="Times New Roman" w:hAnsi="Times New Roman" w:cs="Times New Roman"/>
          <w:b/>
          <w:bCs/>
          <w:sz w:val="24"/>
          <w:szCs w:val="24"/>
        </w:rPr>
        <w:t>2. Мета і завдання</w:t>
      </w:r>
    </w:p>
    <w:p w14:paraId="78B20D36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2.1. Метою Програми є сприяння реалізації Стратегії сталого розвитку Дрогобицької міської територіальної громади до 2030 року та надання аналітичної підтримки з підготовки і впровадження проектів розвитку громади.</w:t>
      </w:r>
    </w:p>
    <w:p w14:paraId="7D7C9BD8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 Основними завданнями Програми є:</w:t>
      </w:r>
    </w:p>
    <w:p w14:paraId="5EFA66C1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2.2.1. Організаційно-аналітична підтримка реалізації Стратегії сталого розвитку Дрогобицької міської територіальної громади до 2030 року відповідно до Плану реалізації на 2025-2030 рр.</w:t>
      </w:r>
    </w:p>
    <w:p w14:paraId="3619AE19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2.2.2. Розробка та реалізація проектів, спрямованих на досягнення цілей стратегічного розвитку громади згідно основних напрямів та сфер реалізації Стратегії.</w:t>
      </w:r>
    </w:p>
    <w:p w14:paraId="283067DD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2.2.3. Проведення досліджень та аналітики для визначення пріоритетів розвитку МТГ та її окремих галузей згідно Стратегії.</w:t>
      </w:r>
    </w:p>
    <w:p w14:paraId="70CBB25B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2.2.4. Представлення інтересів громади та промоція її потенціалу на різних рівнях, в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>. міжнародному.</w:t>
      </w:r>
    </w:p>
    <w:p w14:paraId="24B9DE45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2.2.5. Залучення зовнішнього досвіду, знань та фінансових ресурсів для реалізації програм розвитку громади.</w:t>
      </w:r>
    </w:p>
    <w:p w14:paraId="104A253B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2.2.6. Впровадження заходів для активізації інвестиційної діяльності та покращення інвестиційної привабливості громади.</w:t>
      </w:r>
    </w:p>
    <w:p w14:paraId="468B50E1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2.2.7. Налагодження партнерських відносин з різними організаціями, в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 xml:space="preserve">. міжнародними, для обміну досвідом та залучення ресурсів для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розвиткових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 xml:space="preserve"> проектів громади.</w:t>
      </w:r>
    </w:p>
    <w:p w14:paraId="4FC3B66E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2.2.8. Сприяння розвитку підприємництва, креативних індустрій, підтримці малого та середнього бізнесу через реалізацію відповідних проектів та ініціатив.</w:t>
      </w:r>
    </w:p>
    <w:p w14:paraId="3ACF0ABC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2.2.9. Впровадження системи управління розвитком громади на основі даних та аналітики для підвищення ефективності прийняття управлінських рішень.</w:t>
      </w:r>
    </w:p>
    <w:p w14:paraId="0D49B2D4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2.2.10. Організаційно-аналітичний супровід реформування системи середньої освіти в громаді відповідно до цілей Стратегії в сфері освіти.</w:t>
      </w:r>
    </w:p>
    <w:p w14:paraId="3B7D5501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2.2.11. Підтримка проектів та ініціатив із впровадження розумних рішень та технологій для підвищення якості життя та сталого розвитку громади згідно концепції "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Drohobych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Smart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City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>".</w:t>
      </w:r>
    </w:p>
    <w:p w14:paraId="2BF9D0F9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2.2.12. Сприяння реалізації проектів з розвитку туристично-рекреаційного потенціалу громади, збереження та популяризації історико-культурної спадщини.</w:t>
      </w:r>
    </w:p>
    <w:p w14:paraId="02AB6EAA" w14:textId="77777777" w:rsidR="00CA42E1" w:rsidRPr="001A7E30" w:rsidRDefault="00CA42E1" w:rsidP="001A7E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7E3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Предмет та основні засади реалізації Стратегії сталого розвитку Дрогобицької МТГ та підготовки </w:t>
      </w:r>
      <w:proofErr w:type="spellStart"/>
      <w:r w:rsidRPr="001A7E30">
        <w:rPr>
          <w:rFonts w:ascii="Times New Roman" w:hAnsi="Times New Roman" w:cs="Times New Roman"/>
          <w:b/>
          <w:bCs/>
          <w:sz w:val="24"/>
          <w:szCs w:val="24"/>
        </w:rPr>
        <w:t>розвиткових</w:t>
      </w:r>
      <w:proofErr w:type="spellEnd"/>
      <w:r w:rsidRPr="001A7E30">
        <w:rPr>
          <w:rFonts w:ascii="Times New Roman" w:hAnsi="Times New Roman" w:cs="Times New Roman"/>
          <w:b/>
          <w:bCs/>
          <w:sz w:val="24"/>
          <w:szCs w:val="24"/>
        </w:rPr>
        <w:t xml:space="preserve"> проектів</w:t>
      </w:r>
    </w:p>
    <w:p w14:paraId="5B637E23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3.1. Предмет реалізації Стратегії сталого розвитку полягає у супроводі реалізації Стратегії сталого розвитку Дрогобицької міської територіальної громади до 2030 року, зокрема впровадження проектів, визначених Планом реалізації на 2025-2030 рр.</w:t>
      </w:r>
    </w:p>
    <w:p w14:paraId="58D292F3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3.2. Основними засадними компонентами реалізації Стратегії сталого розвитку громади є консультування, аналітична підтримка та безпосередня участь в реалізації стратегічних проектів, підтримка організаційних структур реалізації, підготовка аналітичних матеріалів та проведення навчань зі стратегічного планування.</w:t>
      </w:r>
    </w:p>
    <w:p w14:paraId="37FD59C2" w14:textId="12EAE7FD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3.3. Предметом підготовки проектів розвитку громади є написання, консультування та реалізація проектів, в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>. проектів міжнародної технічної допомоги, спрямованих на досягнення цілей Стратегії сталого розвитку Дрогобицької МТГ до 2030 року в таких сферах як:</w:t>
      </w:r>
    </w:p>
    <w:p w14:paraId="0D692E4A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- розумні рішення для міського життєвого простору; </w:t>
      </w:r>
    </w:p>
    <w:p w14:paraId="172172F3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- охорона здоров'я та медицина;</w:t>
      </w:r>
    </w:p>
    <w:p w14:paraId="7943923D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діджиталізація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 xml:space="preserve"> та впровадження новітніх технологій;</w:t>
      </w:r>
    </w:p>
    <w:p w14:paraId="304E36AE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- економічний розвиток та підтримка інновацій;</w:t>
      </w:r>
    </w:p>
    <w:p w14:paraId="43948940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- міжнародне співробітництво та промоція громади;</w:t>
      </w:r>
    </w:p>
    <w:p w14:paraId="34624680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- культура, освіта та креативні індустрії;</w:t>
      </w:r>
    </w:p>
    <w:p w14:paraId="393765B5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- підвищення якості публічних послуг;</w:t>
      </w:r>
    </w:p>
    <w:p w14:paraId="1D4595FD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- розвиток інфраструктури та благоустрій;</w:t>
      </w:r>
    </w:p>
    <w:p w14:paraId="1197DE75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- захист довкілля та зелені технології;</w:t>
      </w:r>
    </w:p>
    <w:p w14:paraId="0A3DF64A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- залучення інвестицій та грантове фінансування;</w:t>
      </w:r>
    </w:p>
    <w:p w14:paraId="6F780C2F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- сприяння розвитку сільських територій громади.</w:t>
      </w:r>
    </w:p>
    <w:p w14:paraId="058C1BA1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3.4. Основними засадними компонентами підготовки проектів розвитку громади є визначення пріоритетних напрямів згідно Стратегії, розробка концепцій проектів, написання проектних заявок, пошук джерел фінансування, управління реалізацією проектів із залученням необхідних експертів та партнерів.</w:t>
      </w:r>
    </w:p>
    <w:p w14:paraId="5F58E974" w14:textId="77777777" w:rsidR="00CA42E1" w:rsidRPr="00116713" w:rsidRDefault="00CA42E1" w:rsidP="001167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13">
        <w:rPr>
          <w:rFonts w:ascii="Times New Roman" w:hAnsi="Times New Roman" w:cs="Times New Roman"/>
          <w:b/>
          <w:bCs/>
          <w:sz w:val="24"/>
          <w:szCs w:val="24"/>
        </w:rPr>
        <w:t>4. Фінансове забезпечення виконання Програми</w:t>
      </w:r>
    </w:p>
    <w:p w14:paraId="4A08CBC0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4.1. Для реалізації завдань Програми надається фінансова підтримка комунальної установи Інститут міста за рахунок коштів, передбачених у бюджеті Дрогобицької міської територіальної громади на відповідний бюджетний період. </w:t>
      </w:r>
    </w:p>
    <w:p w14:paraId="3D03FD1C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4.2. Інститут міста може залучати грантові кошти від українських та міжнародних донорських організацій, благодійні внески та інші джерела фінансування, не заборонені законодавством, для реалізації проектів і програм, передбачених цією Програмою.</w:t>
      </w:r>
    </w:p>
    <w:p w14:paraId="1D0B43EC" w14:textId="77777777" w:rsidR="00116713" w:rsidRDefault="00CA42E1" w:rsidP="00116713">
      <w:pPr>
        <w:spacing w:after="2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13">
        <w:rPr>
          <w:rFonts w:ascii="Times New Roman" w:hAnsi="Times New Roman" w:cs="Times New Roman"/>
          <w:b/>
          <w:bCs/>
          <w:sz w:val="24"/>
          <w:szCs w:val="24"/>
        </w:rPr>
        <w:t xml:space="preserve">5. Механізм реалізації Стратегії сталого розвитку Дрогобицької МТГ </w:t>
      </w:r>
    </w:p>
    <w:p w14:paraId="162D778A" w14:textId="590B2EB2" w:rsidR="00CA42E1" w:rsidRPr="00116713" w:rsidRDefault="00CA42E1" w:rsidP="00116713">
      <w:pPr>
        <w:spacing w:after="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13">
        <w:rPr>
          <w:rFonts w:ascii="Times New Roman" w:hAnsi="Times New Roman" w:cs="Times New Roman"/>
          <w:b/>
          <w:bCs/>
          <w:sz w:val="24"/>
          <w:szCs w:val="24"/>
        </w:rPr>
        <w:t xml:space="preserve">та підготовки </w:t>
      </w:r>
      <w:proofErr w:type="spellStart"/>
      <w:r w:rsidRPr="00116713">
        <w:rPr>
          <w:rFonts w:ascii="Times New Roman" w:hAnsi="Times New Roman" w:cs="Times New Roman"/>
          <w:b/>
          <w:bCs/>
          <w:sz w:val="24"/>
          <w:szCs w:val="24"/>
        </w:rPr>
        <w:t>розвиткових</w:t>
      </w:r>
      <w:proofErr w:type="spellEnd"/>
      <w:r w:rsidRPr="00116713">
        <w:rPr>
          <w:rFonts w:ascii="Times New Roman" w:hAnsi="Times New Roman" w:cs="Times New Roman"/>
          <w:b/>
          <w:bCs/>
          <w:sz w:val="24"/>
          <w:szCs w:val="24"/>
        </w:rPr>
        <w:t xml:space="preserve"> проектів</w:t>
      </w:r>
    </w:p>
    <w:p w14:paraId="2F34D2F7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5.1. Реалізацію завдань Програми здійснює комунальна установа «Інститут міста Дрогобича», а контроль покладається на виконавчий комітет Дрогобицької міської ради, який виступає головним розпорядником коштів. </w:t>
      </w:r>
    </w:p>
    <w:p w14:paraId="44418132" w14:textId="3CFE625F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lastRenderedPageBreak/>
        <w:t xml:space="preserve">5.2. Фінансування Програми сприяння реалізації стратегії розвитку Дрогобицької територіальної громади на 2025 -- 2027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р.р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>. відбувається відповідно до переліку місцевих програм, які фінансуватимуться за рахунок коштів бюджету Дрогобицької МТГ у 2025 -- 2027 роках.</w:t>
      </w:r>
    </w:p>
    <w:p w14:paraId="26355B2E" w14:textId="77777777" w:rsidR="00CA42E1" w:rsidRPr="00116713" w:rsidRDefault="00CA42E1" w:rsidP="001167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13">
        <w:rPr>
          <w:rFonts w:ascii="Times New Roman" w:hAnsi="Times New Roman" w:cs="Times New Roman"/>
          <w:b/>
          <w:bCs/>
          <w:sz w:val="24"/>
          <w:szCs w:val="24"/>
        </w:rPr>
        <w:t>6. Очікувані результати виконання Програми</w:t>
      </w:r>
    </w:p>
    <w:p w14:paraId="24D55717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 У результаті виконання Програми очікується:</w:t>
      </w:r>
    </w:p>
    <w:p w14:paraId="3040C3A2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6.1.1. Реалізація проектів з досягнення цілей Стратегії сталого розвитку Дрогобицької МТГ до 2030 року згідно Плану реалізації на 2025-2030 рр.</w:t>
      </w:r>
    </w:p>
    <w:p w14:paraId="262381CA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6.1.2. Розробка та впровадження проектів для підтримки стратегічних ініціатив розвитку громади у визначених Стратегією сферах.</w:t>
      </w:r>
    </w:p>
    <w:p w14:paraId="46BEF0A8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6.1.3. Проведення заходів для вивчення та поширення кращих практик місцевого розвитку, сталого розвитку і стратегічного планування.</w:t>
      </w:r>
    </w:p>
    <w:p w14:paraId="2F33A3BD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6.1.4. Підготовка аналітичних матеріалів та рекомендацій щодо пріоритетних напрямів розвитку громади на основі даних та сучасних методів аналізу.</w:t>
      </w:r>
    </w:p>
    <w:p w14:paraId="5EAA97C3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6.1.5. Підготовка та реалізація інвестиційних та інших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розвиткових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 xml:space="preserve"> проектів Дрогобицької МТГ, в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>. із залученням зовнішнього фінансування.</w:t>
      </w:r>
    </w:p>
    <w:p w14:paraId="26E2F9BF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6.1.6. Збільшення обсягів залучених інвестицій та грантових коштів на проекти розвитку громади.</w:t>
      </w:r>
    </w:p>
    <w:p w14:paraId="7F91D67C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6.1.7. Сприяння розвитку креативних індустрій, малого та середнього бізнесу, підприємництва в громаді.</w:t>
      </w:r>
    </w:p>
    <w:p w14:paraId="226C242C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6.1.8. Впровадження дата-орієнтованого підходу та використання аналітики в управлінні розвитком громади.</w:t>
      </w:r>
    </w:p>
    <w:p w14:paraId="0D14661D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6.1.9. Реалізація освітніх проектів та ініціатив з модернізації шкіл громади у партнерстві з управлінням освіти. </w:t>
      </w:r>
    </w:p>
    <w:p w14:paraId="66221938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6.1.10. Підтримка розумних рішень, екологічних та енергоефективних технологій в рамках ініціативи "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Drohobych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Smart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BC">
        <w:rPr>
          <w:rFonts w:ascii="Times New Roman" w:hAnsi="Times New Roman" w:cs="Times New Roman"/>
          <w:sz w:val="24"/>
          <w:szCs w:val="24"/>
        </w:rPr>
        <w:t>City</w:t>
      </w:r>
      <w:proofErr w:type="spellEnd"/>
      <w:r w:rsidRPr="00DA76BC">
        <w:rPr>
          <w:rFonts w:ascii="Times New Roman" w:hAnsi="Times New Roman" w:cs="Times New Roman"/>
          <w:sz w:val="24"/>
          <w:szCs w:val="24"/>
        </w:rPr>
        <w:t>".</w:t>
      </w:r>
    </w:p>
    <w:p w14:paraId="1D6521CF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6.1.11. Активізація історико-культурного життя та туристичної привабливості громади через реалізацію відповідних проектів.</w:t>
      </w:r>
    </w:p>
    <w:p w14:paraId="5647468F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>6.1.12. Зміцнення спроможності Інституту міста як аналітичного центру з розвитку громади та підвищення професійного рівня його команди.</w:t>
      </w:r>
    </w:p>
    <w:p w14:paraId="2545671D" w14:textId="77777777" w:rsidR="00CA42E1" w:rsidRPr="00116713" w:rsidRDefault="00CA42E1" w:rsidP="001167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13">
        <w:rPr>
          <w:rFonts w:ascii="Times New Roman" w:hAnsi="Times New Roman" w:cs="Times New Roman"/>
          <w:b/>
          <w:bCs/>
          <w:sz w:val="24"/>
          <w:szCs w:val="24"/>
        </w:rPr>
        <w:t>7. Прикінцеві положення</w:t>
      </w:r>
    </w:p>
    <w:p w14:paraId="56D3A31B" w14:textId="77777777" w:rsidR="00CA42E1" w:rsidRPr="00DA76BC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7.1. Програма розроблена і фінансується у межах коштів, передбачених у бюджеті Дрогобицької міської територіальної громади на відповідний бюджетний період. </w:t>
      </w:r>
    </w:p>
    <w:p w14:paraId="4AB1C123" w14:textId="55DE8550" w:rsidR="00CA42E1" w:rsidRDefault="00CA42E1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DA76BC">
        <w:rPr>
          <w:rFonts w:ascii="Times New Roman" w:hAnsi="Times New Roman" w:cs="Times New Roman"/>
          <w:sz w:val="24"/>
          <w:szCs w:val="24"/>
        </w:rPr>
        <w:t xml:space="preserve">7.2. Контроль за виконанням Програми здійснює </w:t>
      </w:r>
      <w:r w:rsidR="00F40EC3">
        <w:rPr>
          <w:rFonts w:ascii="Times New Roman" w:hAnsi="Times New Roman" w:cs="Times New Roman"/>
          <w:sz w:val="24"/>
          <w:szCs w:val="24"/>
        </w:rPr>
        <w:t>перший заступник міського голови</w:t>
      </w:r>
      <w:r w:rsidRPr="00DA76BC">
        <w:rPr>
          <w:rFonts w:ascii="Times New Roman" w:hAnsi="Times New Roman" w:cs="Times New Roman"/>
          <w:sz w:val="24"/>
          <w:szCs w:val="24"/>
        </w:rPr>
        <w:t>.</w:t>
      </w:r>
    </w:p>
    <w:p w14:paraId="74D6C2E9" w14:textId="77777777" w:rsidR="00116713" w:rsidRDefault="00116713" w:rsidP="002F21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D6FC72" w14:textId="259A2664" w:rsidR="00116713" w:rsidRPr="00116713" w:rsidRDefault="00116713" w:rsidP="002F21D6">
      <w:pPr>
        <w:jc w:val="both"/>
        <w:rPr>
          <w:rFonts w:ascii="Times New Roman" w:hAnsi="Times New Roman" w:cs="Times New Roman"/>
          <w:sz w:val="24"/>
          <w:szCs w:val="24"/>
        </w:rPr>
      </w:pPr>
      <w:r w:rsidRPr="00116713">
        <w:rPr>
          <w:rFonts w:ascii="Times New Roman" w:hAnsi="Times New Roman" w:cs="Times New Roman"/>
          <w:sz w:val="24"/>
          <w:szCs w:val="24"/>
        </w:rPr>
        <w:t>Директор КУ «Інститут міста Дрогобича»</w:t>
      </w:r>
      <w:r w:rsidRPr="00116713">
        <w:rPr>
          <w:rFonts w:ascii="Times New Roman" w:hAnsi="Times New Roman" w:cs="Times New Roman"/>
          <w:sz w:val="24"/>
          <w:szCs w:val="24"/>
        </w:rPr>
        <w:tab/>
      </w:r>
      <w:r w:rsidRPr="00116713">
        <w:rPr>
          <w:rFonts w:ascii="Times New Roman" w:hAnsi="Times New Roman" w:cs="Times New Roman"/>
          <w:sz w:val="24"/>
          <w:szCs w:val="24"/>
        </w:rPr>
        <w:tab/>
      </w:r>
      <w:r w:rsidRPr="00116713">
        <w:rPr>
          <w:rFonts w:ascii="Times New Roman" w:hAnsi="Times New Roman" w:cs="Times New Roman"/>
          <w:sz w:val="24"/>
          <w:szCs w:val="24"/>
        </w:rPr>
        <w:tab/>
        <w:t>Володимир КОНДЗЬОЛКА</w:t>
      </w:r>
    </w:p>
    <w:sectPr w:rsidR="00116713" w:rsidRPr="00116713" w:rsidSect="002F21D6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F40C7F"/>
    <w:multiLevelType w:val="hybridMultilevel"/>
    <w:tmpl w:val="B24A6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963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D9E"/>
    <w:rsid w:val="000727CB"/>
    <w:rsid w:val="00085BED"/>
    <w:rsid w:val="000A43DB"/>
    <w:rsid w:val="00116713"/>
    <w:rsid w:val="00136285"/>
    <w:rsid w:val="001A7E30"/>
    <w:rsid w:val="001F67BB"/>
    <w:rsid w:val="002E1A52"/>
    <w:rsid w:val="002F21D6"/>
    <w:rsid w:val="003C5E55"/>
    <w:rsid w:val="003D5457"/>
    <w:rsid w:val="003F4C8C"/>
    <w:rsid w:val="00495FEC"/>
    <w:rsid w:val="004A1C12"/>
    <w:rsid w:val="00516D9E"/>
    <w:rsid w:val="005C49C7"/>
    <w:rsid w:val="00602552"/>
    <w:rsid w:val="006367FF"/>
    <w:rsid w:val="00644344"/>
    <w:rsid w:val="006833F1"/>
    <w:rsid w:val="006C2CD1"/>
    <w:rsid w:val="006D379C"/>
    <w:rsid w:val="006F51F1"/>
    <w:rsid w:val="00761C0C"/>
    <w:rsid w:val="007A0345"/>
    <w:rsid w:val="00826CE1"/>
    <w:rsid w:val="00832334"/>
    <w:rsid w:val="008A0DAD"/>
    <w:rsid w:val="008A2BD1"/>
    <w:rsid w:val="008A3809"/>
    <w:rsid w:val="008A3CEB"/>
    <w:rsid w:val="008C09A5"/>
    <w:rsid w:val="00944F20"/>
    <w:rsid w:val="00982CAA"/>
    <w:rsid w:val="00A06442"/>
    <w:rsid w:val="00A95E53"/>
    <w:rsid w:val="00BA32D0"/>
    <w:rsid w:val="00BA79FD"/>
    <w:rsid w:val="00C50F65"/>
    <w:rsid w:val="00CA42E1"/>
    <w:rsid w:val="00CC5E8A"/>
    <w:rsid w:val="00CE095D"/>
    <w:rsid w:val="00DA76BC"/>
    <w:rsid w:val="00DC3681"/>
    <w:rsid w:val="00E5431C"/>
    <w:rsid w:val="00E72C41"/>
    <w:rsid w:val="00F40EC3"/>
    <w:rsid w:val="00F92E42"/>
    <w:rsid w:val="00FC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355B0"/>
  <w15:chartTrackingRefBased/>
  <w15:docId w15:val="{02ED8C02-86A4-4BE8-92B2-B7D81170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6D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6D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6D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6D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6D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6D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6D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6D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6D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6D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6D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6D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6D9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6D9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6D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6D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6D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6D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6D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16D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6D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16D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6D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16D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6D9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16D9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16D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16D9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16D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5859</Words>
  <Characters>3341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Кондзьолка</dc:creator>
  <cp:keywords/>
  <dc:description/>
  <cp:lastModifiedBy>Inna Skoryk</cp:lastModifiedBy>
  <cp:revision>4</cp:revision>
  <cp:lastPrinted>2024-05-24T07:05:00Z</cp:lastPrinted>
  <dcterms:created xsi:type="dcterms:W3CDTF">2024-05-21T07:31:00Z</dcterms:created>
  <dcterms:modified xsi:type="dcterms:W3CDTF">2024-05-24T07:12:00Z</dcterms:modified>
</cp:coreProperties>
</file>