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8AD" w:rsidRDefault="007638AD" w:rsidP="00563C98">
      <w:pPr>
        <w:shd w:val="clear" w:color="auto" w:fill="FFFFFF"/>
        <w:spacing w:after="0" w:line="240" w:lineRule="auto"/>
        <w:rPr>
          <w:rFonts w:ascii="Arial" w:eastAsia="Times New Roman" w:hAnsi="Arial" w:cs="Arial"/>
          <w:color w:val="000000"/>
          <w:sz w:val="21"/>
          <w:szCs w:val="21"/>
          <w:lang w:eastAsia="uk-UA"/>
        </w:rPr>
      </w:pPr>
    </w:p>
    <w:p w:rsidR="008161F3" w:rsidRPr="008161F3" w:rsidRDefault="008161F3" w:rsidP="008161F3">
      <w:pPr>
        <w:shd w:val="clear" w:color="auto" w:fill="FFFFFF"/>
        <w:spacing w:after="0" w:line="240" w:lineRule="auto"/>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r w:rsidR="001E521A">
        <w:rPr>
          <w:rFonts w:ascii="Arial" w:eastAsia="Times New Roman" w:hAnsi="Arial" w:cs="Arial"/>
          <w:color w:val="000000"/>
          <w:sz w:val="21"/>
          <w:szCs w:val="21"/>
          <w:lang w:eastAsia="uk-UA"/>
        </w:rPr>
        <w:t xml:space="preserve">     </w:t>
      </w:r>
      <w:r w:rsidRPr="008161F3">
        <w:rPr>
          <w:rFonts w:ascii="Arial" w:eastAsia="Times New Roman" w:hAnsi="Arial" w:cs="Arial"/>
          <w:color w:val="000000"/>
          <w:sz w:val="21"/>
          <w:szCs w:val="21"/>
          <w:lang w:eastAsia="uk-UA"/>
        </w:rPr>
        <w:t> </w:t>
      </w:r>
    </w:p>
    <w:p w:rsidR="008161F3" w:rsidRPr="008161F3" w:rsidRDefault="008161F3" w:rsidP="008161F3">
      <w:pPr>
        <w:shd w:val="clear" w:color="auto" w:fill="FFFFFF"/>
        <w:spacing w:after="0" w:line="240" w:lineRule="auto"/>
        <w:rPr>
          <w:rFonts w:ascii="Arial" w:eastAsia="Times New Roman" w:hAnsi="Arial" w:cs="Arial"/>
          <w:color w:val="000000"/>
          <w:sz w:val="21"/>
          <w:szCs w:val="21"/>
          <w:lang w:eastAsia="uk-UA"/>
        </w:rPr>
      </w:pPr>
      <w:r w:rsidRPr="008161F3">
        <w:rPr>
          <w:rFonts w:ascii="Arial" w:eastAsia="Times New Roman" w:hAnsi="Arial" w:cs="Arial"/>
          <w:color w:val="000000"/>
          <w:sz w:val="21"/>
          <w:szCs w:val="21"/>
          <w:lang w:eastAsia="uk-UA"/>
        </w:rPr>
        <w:t> </w:t>
      </w:r>
    </w:p>
    <w:p w:rsidR="008161F3" w:rsidRPr="008161F3" w:rsidRDefault="002758BA" w:rsidP="002758BA">
      <w:pPr>
        <w:shd w:val="clear" w:color="auto" w:fill="FFFFFF"/>
        <w:spacing w:after="0" w:line="240" w:lineRule="auto"/>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                                                                                         </w:t>
      </w:r>
      <w:r w:rsidR="008161F3" w:rsidRPr="008161F3">
        <w:rPr>
          <w:rFonts w:ascii="Times New Roman" w:eastAsia="Times New Roman" w:hAnsi="Times New Roman" w:cs="Times New Roman"/>
          <w:color w:val="000000"/>
          <w:sz w:val="28"/>
          <w:szCs w:val="28"/>
          <w:bdr w:val="none" w:sz="0" w:space="0" w:color="auto" w:frame="1"/>
          <w:lang w:eastAsia="uk-UA"/>
        </w:rPr>
        <w:t xml:space="preserve">Додаток </w:t>
      </w:r>
    </w:p>
    <w:p w:rsidR="008161F3" w:rsidRPr="008161F3" w:rsidRDefault="00DF5818" w:rsidP="00DF5818">
      <w:pPr>
        <w:shd w:val="clear" w:color="auto" w:fill="FFFFFF"/>
        <w:spacing w:after="0" w:line="240" w:lineRule="auto"/>
        <w:jc w:val="center"/>
        <w:rPr>
          <w:rFonts w:ascii="Arial" w:eastAsia="Times New Roman" w:hAnsi="Arial" w:cs="Arial"/>
          <w:color w:val="000000"/>
          <w:sz w:val="21"/>
          <w:szCs w:val="21"/>
          <w:lang w:eastAsia="uk-UA"/>
        </w:rPr>
      </w:pPr>
      <w:r>
        <w:rPr>
          <w:rFonts w:ascii="Times New Roman" w:eastAsia="Times New Roman" w:hAnsi="Times New Roman" w:cs="Times New Roman"/>
          <w:color w:val="000000"/>
          <w:sz w:val="28"/>
          <w:szCs w:val="28"/>
          <w:bdr w:val="none" w:sz="0" w:space="0" w:color="auto" w:frame="1"/>
          <w:lang w:eastAsia="uk-UA"/>
        </w:rPr>
        <w:t xml:space="preserve">                                                      </w:t>
      </w:r>
      <w:r w:rsidR="002758BA">
        <w:rPr>
          <w:rFonts w:ascii="Times New Roman" w:eastAsia="Times New Roman" w:hAnsi="Times New Roman" w:cs="Times New Roman"/>
          <w:color w:val="000000"/>
          <w:sz w:val="28"/>
          <w:szCs w:val="28"/>
          <w:bdr w:val="none" w:sz="0" w:space="0" w:color="auto" w:frame="1"/>
          <w:lang w:eastAsia="uk-UA"/>
        </w:rPr>
        <w:t xml:space="preserve">     </w:t>
      </w:r>
      <w:r w:rsidR="001E521A">
        <w:rPr>
          <w:rFonts w:ascii="Times New Roman" w:eastAsia="Times New Roman" w:hAnsi="Times New Roman" w:cs="Times New Roman"/>
          <w:color w:val="000000"/>
          <w:sz w:val="28"/>
          <w:szCs w:val="28"/>
          <w:bdr w:val="none" w:sz="0" w:space="0" w:color="auto" w:frame="1"/>
          <w:lang w:eastAsia="uk-UA"/>
        </w:rPr>
        <w:t xml:space="preserve">до рішення    </w:t>
      </w:r>
    </w:p>
    <w:p w:rsidR="008161F3" w:rsidRPr="00242C6D" w:rsidRDefault="00FF2073" w:rsidP="00FF2073">
      <w:pPr>
        <w:shd w:val="clear" w:color="auto" w:fill="FFFFFF"/>
        <w:spacing w:after="0" w:line="240" w:lineRule="auto"/>
        <w:jc w:val="center"/>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w:t>
      </w:r>
      <w:r w:rsidR="005C58D9" w:rsidRPr="00242C6D">
        <w:rPr>
          <w:rFonts w:ascii="Times New Roman" w:eastAsia="Times New Roman" w:hAnsi="Times New Roman" w:cs="Times New Roman"/>
          <w:sz w:val="28"/>
          <w:szCs w:val="28"/>
          <w:bdr w:val="none" w:sz="0" w:space="0" w:color="auto" w:frame="1"/>
          <w:lang w:eastAsia="uk-UA"/>
        </w:rPr>
        <w:t xml:space="preserve">                                </w:t>
      </w:r>
      <w:r w:rsidR="001E521A" w:rsidRPr="00242C6D">
        <w:rPr>
          <w:rFonts w:ascii="Times New Roman" w:eastAsia="Times New Roman" w:hAnsi="Times New Roman" w:cs="Times New Roman"/>
          <w:sz w:val="28"/>
          <w:szCs w:val="28"/>
          <w:bdr w:val="none" w:sz="0" w:space="0" w:color="auto" w:frame="1"/>
          <w:lang w:eastAsia="uk-UA"/>
        </w:rPr>
        <w:t xml:space="preserve">від </w:t>
      </w:r>
      <w:r w:rsidR="00867E59">
        <w:rPr>
          <w:rFonts w:ascii="Times New Roman" w:eastAsia="Times New Roman" w:hAnsi="Times New Roman" w:cs="Times New Roman"/>
          <w:sz w:val="28"/>
          <w:szCs w:val="28"/>
          <w:bdr w:val="none" w:sz="0" w:space="0" w:color="auto" w:frame="1"/>
          <w:lang w:eastAsia="uk-UA"/>
        </w:rPr>
        <w:t>23.07.2024 № 2508</w:t>
      </w:r>
    </w:p>
    <w:p w:rsidR="008161F3" w:rsidRPr="00242C6D" w:rsidRDefault="008161F3" w:rsidP="008161F3">
      <w:pPr>
        <w:shd w:val="clear" w:color="auto" w:fill="FFFFFF"/>
        <w:spacing w:after="0" w:line="240" w:lineRule="auto"/>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lang w:eastAsia="uk-UA"/>
        </w:rPr>
        <w:t> </w:t>
      </w:r>
    </w:p>
    <w:p w:rsidR="004301EF" w:rsidRDefault="004301EF"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p>
    <w:p w:rsidR="008161F3" w:rsidRPr="00242C6D" w:rsidRDefault="008161F3" w:rsidP="008161F3">
      <w:pPr>
        <w:shd w:val="clear" w:color="auto" w:fill="FFFFFF"/>
        <w:spacing w:after="0" w:line="240" w:lineRule="auto"/>
        <w:jc w:val="center"/>
        <w:rPr>
          <w:rFonts w:ascii="Times New Roman" w:eastAsia="Times New Roman" w:hAnsi="Times New Roman" w:cs="Times New Roman"/>
          <w:sz w:val="28"/>
          <w:szCs w:val="28"/>
          <w:lang w:eastAsia="uk-UA"/>
        </w:rPr>
      </w:pPr>
      <w:r w:rsidRPr="00242C6D">
        <w:rPr>
          <w:rFonts w:ascii="Times New Roman" w:eastAsia="Times New Roman" w:hAnsi="Times New Roman" w:cs="Times New Roman"/>
          <w:b/>
          <w:bCs/>
          <w:sz w:val="28"/>
          <w:szCs w:val="28"/>
          <w:bdr w:val="none" w:sz="0" w:space="0" w:color="auto" w:frame="1"/>
          <w:lang w:eastAsia="uk-UA"/>
        </w:rPr>
        <w:t>ПОЛОЖЕННЯ</w:t>
      </w:r>
    </w:p>
    <w:p w:rsidR="008161F3" w:rsidRPr="00242C6D" w:rsidRDefault="008161F3" w:rsidP="008161F3">
      <w:pPr>
        <w:shd w:val="clear" w:color="auto" w:fill="FFFFFF"/>
        <w:spacing w:after="0" w:line="240" w:lineRule="auto"/>
        <w:jc w:val="center"/>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lang w:eastAsia="uk-UA"/>
        </w:rPr>
        <w:t> </w:t>
      </w:r>
    </w:p>
    <w:p w:rsidR="00646D76" w:rsidRPr="00242C6D" w:rsidRDefault="008161F3" w:rsidP="00DF5818">
      <w:pPr>
        <w:shd w:val="clear" w:color="auto" w:fill="FFFFFF"/>
        <w:spacing w:after="0" w:line="240" w:lineRule="auto"/>
        <w:jc w:val="center"/>
        <w:rPr>
          <w:rFonts w:ascii="Times New Roman" w:eastAsia="Times New Roman" w:hAnsi="Times New Roman" w:cs="Times New Roman"/>
          <w:sz w:val="28"/>
          <w:szCs w:val="28"/>
          <w:lang w:eastAsia="uk-UA"/>
        </w:rPr>
      </w:pPr>
      <w:r w:rsidRPr="00242C6D">
        <w:rPr>
          <w:rFonts w:ascii="Times New Roman" w:eastAsia="Times New Roman" w:hAnsi="Times New Roman" w:cs="Times New Roman"/>
          <w:b/>
          <w:bCs/>
          <w:iCs/>
          <w:sz w:val="28"/>
          <w:szCs w:val="28"/>
          <w:bdr w:val="none" w:sz="0" w:space="0" w:color="auto" w:frame="1"/>
          <w:lang w:eastAsia="uk-UA"/>
        </w:rPr>
        <w:t xml:space="preserve">про порядок встановлення, обліку та </w:t>
      </w:r>
      <w:r w:rsidR="008E5E39">
        <w:rPr>
          <w:rFonts w:ascii="Times New Roman" w:eastAsia="Times New Roman" w:hAnsi="Times New Roman" w:cs="Times New Roman"/>
          <w:b/>
          <w:bCs/>
          <w:iCs/>
          <w:sz w:val="28"/>
          <w:szCs w:val="28"/>
          <w:bdr w:val="none" w:sz="0" w:space="0" w:color="auto" w:frame="1"/>
          <w:lang w:eastAsia="uk-UA"/>
        </w:rPr>
        <w:t>замін</w:t>
      </w:r>
      <w:r w:rsidR="00B56FA0">
        <w:rPr>
          <w:rFonts w:ascii="Times New Roman" w:eastAsia="Times New Roman" w:hAnsi="Times New Roman" w:cs="Times New Roman"/>
          <w:b/>
          <w:bCs/>
          <w:iCs/>
          <w:sz w:val="28"/>
          <w:szCs w:val="28"/>
          <w:bdr w:val="none" w:sz="0" w:space="0" w:color="auto" w:frame="1"/>
          <w:lang w:eastAsia="uk-UA"/>
        </w:rPr>
        <w:t>и</w:t>
      </w:r>
      <w:r w:rsidR="001E521A" w:rsidRPr="00242C6D">
        <w:rPr>
          <w:rFonts w:ascii="Times New Roman" w:eastAsia="Times New Roman" w:hAnsi="Times New Roman" w:cs="Times New Roman"/>
          <w:sz w:val="28"/>
          <w:szCs w:val="28"/>
          <w:lang w:eastAsia="uk-UA"/>
        </w:rPr>
        <w:t xml:space="preserve"> </w:t>
      </w:r>
    </w:p>
    <w:p w:rsidR="008161F3" w:rsidRPr="00242C6D" w:rsidRDefault="008161F3" w:rsidP="00DF5818">
      <w:pPr>
        <w:shd w:val="clear" w:color="auto" w:fill="FFFFFF"/>
        <w:spacing w:after="0" w:line="240" w:lineRule="auto"/>
        <w:jc w:val="center"/>
        <w:rPr>
          <w:rFonts w:ascii="Times New Roman" w:eastAsia="Times New Roman" w:hAnsi="Times New Roman" w:cs="Times New Roman"/>
          <w:sz w:val="28"/>
          <w:szCs w:val="28"/>
          <w:lang w:eastAsia="uk-UA"/>
        </w:rPr>
      </w:pPr>
      <w:r w:rsidRPr="00242C6D">
        <w:rPr>
          <w:rFonts w:ascii="Times New Roman" w:eastAsia="Times New Roman" w:hAnsi="Times New Roman" w:cs="Times New Roman"/>
          <w:b/>
          <w:bCs/>
          <w:iCs/>
          <w:sz w:val="28"/>
          <w:szCs w:val="28"/>
          <w:bdr w:val="none" w:sz="0" w:space="0" w:color="auto" w:frame="1"/>
          <w:lang w:eastAsia="uk-UA"/>
        </w:rPr>
        <w:t>м</w:t>
      </w:r>
      <w:r w:rsidR="001E521A" w:rsidRPr="00242C6D">
        <w:rPr>
          <w:rFonts w:ascii="Times New Roman" w:eastAsia="Times New Roman" w:hAnsi="Times New Roman" w:cs="Times New Roman"/>
          <w:b/>
          <w:bCs/>
          <w:iCs/>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b/>
          <w:bCs/>
          <w:iCs/>
          <w:sz w:val="28"/>
          <w:szCs w:val="28"/>
          <w:bdr w:val="none" w:sz="0" w:space="0" w:color="auto" w:frame="1"/>
          <w:lang w:eastAsia="uk-UA"/>
        </w:rPr>
        <w:t>дощок</w:t>
      </w:r>
      <w:r w:rsidRPr="00242C6D">
        <w:rPr>
          <w:rFonts w:ascii="Times New Roman" w:eastAsia="Times New Roman" w:hAnsi="Times New Roman" w:cs="Times New Roman"/>
          <w:b/>
          <w:bCs/>
          <w:iCs/>
          <w:sz w:val="28"/>
          <w:szCs w:val="28"/>
          <w:bdr w:val="none" w:sz="0" w:space="0" w:color="auto" w:frame="1"/>
          <w:lang w:eastAsia="uk-UA"/>
        </w:rPr>
        <w:t xml:space="preserve"> </w:t>
      </w:r>
      <w:r w:rsidR="00D702CD">
        <w:rPr>
          <w:rFonts w:ascii="Times New Roman" w:eastAsia="Times New Roman" w:hAnsi="Times New Roman" w:cs="Times New Roman"/>
          <w:b/>
          <w:bCs/>
          <w:iCs/>
          <w:sz w:val="28"/>
          <w:szCs w:val="28"/>
          <w:bdr w:val="none" w:sz="0" w:space="0" w:color="auto" w:frame="1"/>
          <w:lang w:eastAsia="uk-UA"/>
        </w:rPr>
        <w:t xml:space="preserve">загиблим </w:t>
      </w:r>
      <w:r w:rsidR="00C672FD">
        <w:rPr>
          <w:rFonts w:ascii="Times New Roman" w:eastAsia="Times New Roman" w:hAnsi="Times New Roman" w:cs="Times New Roman"/>
          <w:b/>
          <w:bCs/>
          <w:iCs/>
          <w:sz w:val="28"/>
          <w:szCs w:val="28"/>
          <w:bdr w:val="none" w:sz="0" w:space="0" w:color="auto" w:frame="1"/>
          <w:lang w:eastAsia="uk-UA"/>
        </w:rPr>
        <w:t>з</w:t>
      </w:r>
      <w:r w:rsidR="00D702CD">
        <w:rPr>
          <w:rFonts w:ascii="Times New Roman" w:eastAsia="Times New Roman" w:hAnsi="Times New Roman" w:cs="Times New Roman"/>
          <w:b/>
          <w:bCs/>
          <w:iCs/>
          <w:sz w:val="28"/>
          <w:szCs w:val="28"/>
          <w:bdr w:val="none" w:sz="0" w:space="0" w:color="auto" w:frame="1"/>
          <w:lang w:eastAsia="uk-UA"/>
        </w:rPr>
        <w:t xml:space="preserve">ахисникам </w:t>
      </w:r>
      <w:r w:rsidR="001E521A" w:rsidRPr="00242C6D">
        <w:rPr>
          <w:rFonts w:ascii="Times New Roman" w:eastAsia="Times New Roman" w:hAnsi="Times New Roman" w:cs="Times New Roman"/>
          <w:b/>
          <w:bCs/>
          <w:iCs/>
          <w:sz w:val="28"/>
          <w:szCs w:val="28"/>
          <w:bdr w:val="none" w:sz="0" w:space="0" w:color="auto" w:frame="1"/>
          <w:lang w:eastAsia="uk-UA"/>
        </w:rPr>
        <w:t>Дрогобицьк</w:t>
      </w:r>
      <w:r w:rsidR="00D702CD">
        <w:rPr>
          <w:rFonts w:ascii="Times New Roman" w:eastAsia="Times New Roman" w:hAnsi="Times New Roman" w:cs="Times New Roman"/>
          <w:b/>
          <w:bCs/>
          <w:iCs/>
          <w:sz w:val="28"/>
          <w:szCs w:val="28"/>
          <w:bdr w:val="none" w:sz="0" w:space="0" w:color="auto" w:frame="1"/>
          <w:lang w:eastAsia="uk-UA"/>
        </w:rPr>
        <w:t>ої</w:t>
      </w:r>
      <w:r w:rsidR="001E521A" w:rsidRPr="00242C6D">
        <w:rPr>
          <w:rFonts w:ascii="Times New Roman" w:eastAsia="Times New Roman" w:hAnsi="Times New Roman" w:cs="Times New Roman"/>
          <w:b/>
          <w:bCs/>
          <w:iCs/>
          <w:sz w:val="28"/>
          <w:szCs w:val="28"/>
          <w:bdr w:val="none" w:sz="0" w:space="0" w:color="auto" w:frame="1"/>
          <w:lang w:eastAsia="uk-UA"/>
        </w:rPr>
        <w:t xml:space="preserve"> </w:t>
      </w:r>
      <w:r w:rsidR="002758BA" w:rsidRPr="00242C6D">
        <w:rPr>
          <w:rFonts w:ascii="Times New Roman" w:eastAsia="Times New Roman" w:hAnsi="Times New Roman" w:cs="Times New Roman"/>
          <w:b/>
          <w:bCs/>
          <w:iCs/>
          <w:sz w:val="28"/>
          <w:szCs w:val="28"/>
          <w:bdr w:val="none" w:sz="0" w:space="0" w:color="auto" w:frame="1"/>
          <w:lang w:eastAsia="uk-UA"/>
        </w:rPr>
        <w:t>міськ</w:t>
      </w:r>
      <w:r w:rsidR="00D702CD">
        <w:rPr>
          <w:rFonts w:ascii="Times New Roman" w:eastAsia="Times New Roman" w:hAnsi="Times New Roman" w:cs="Times New Roman"/>
          <w:b/>
          <w:bCs/>
          <w:iCs/>
          <w:sz w:val="28"/>
          <w:szCs w:val="28"/>
          <w:bdr w:val="none" w:sz="0" w:space="0" w:color="auto" w:frame="1"/>
          <w:lang w:eastAsia="uk-UA"/>
        </w:rPr>
        <w:t xml:space="preserve">ої </w:t>
      </w:r>
      <w:r w:rsidR="001E521A" w:rsidRPr="00242C6D">
        <w:rPr>
          <w:rFonts w:ascii="Times New Roman" w:eastAsia="Times New Roman" w:hAnsi="Times New Roman" w:cs="Times New Roman"/>
          <w:b/>
          <w:bCs/>
          <w:iCs/>
          <w:sz w:val="28"/>
          <w:szCs w:val="28"/>
          <w:bdr w:val="none" w:sz="0" w:space="0" w:color="auto" w:frame="1"/>
          <w:lang w:eastAsia="uk-UA"/>
        </w:rPr>
        <w:t>територіальн</w:t>
      </w:r>
      <w:r w:rsidR="00D702CD">
        <w:rPr>
          <w:rFonts w:ascii="Times New Roman" w:eastAsia="Times New Roman" w:hAnsi="Times New Roman" w:cs="Times New Roman"/>
          <w:b/>
          <w:bCs/>
          <w:iCs/>
          <w:sz w:val="28"/>
          <w:szCs w:val="28"/>
          <w:bdr w:val="none" w:sz="0" w:space="0" w:color="auto" w:frame="1"/>
          <w:lang w:eastAsia="uk-UA"/>
        </w:rPr>
        <w:t xml:space="preserve">ої </w:t>
      </w:r>
      <w:r w:rsidR="001E521A" w:rsidRPr="00242C6D">
        <w:rPr>
          <w:rFonts w:ascii="Times New Roman" w:eastAsia="Times New Roman" w:hAnsi="Times New Roman" w:cs="Times New Roman"/>
          <w:b/>
          <w:bCs/>
          <w:iCs/>
          <w:sz w:val="28"/>
          <w:szCs w:val="28"/>
          <w:bdr w:val="none" w:sz="0" w:space="0" w:color="auto" w:frame="1"/>
          <w:lang w:eastAsia="uk-UA"/>
        </w:rPr>
        <w:t>громад</w:t>
      </w:r>
      <w:r w:rsidR="00D702CD">
        <w:rPr>
          <w:rFonts w:ascii="Times New Roman" w:eastAsia="Times New Roman" w:hAnsi="Times New Roman" w:cs="Times New Roman"/>
          <w:b/>
          <w:bCs/>
          <w:iCs/>
          <w:sz w:val="28"/>
          <w:szCs w:val="28"/>
          <w:bdr w:val="none" w:sz="0" w:space="0" w:color="auto" w:frame="1"/>
          <w:lang w:eastAsia="uk-UA"/>
        </w:rPr>
        <w:t>и</w:t>
      </w:r>
      <w:r w:rsidR="001E521A" w:rsidRPr="00242C6D">
        <w:rPr>
          <w:rFonts w:ascii="Times New Roman" w:eastAsia="Times New Roman" w:hAnsi="Times New Roman" w:cs="Times New Roman"/>
          <w:b/>
          <w:bCs/>
          <w:iCs/>
          <w:sz w:val="28"/>
          <w:szCs w:val="28"/>
          <w:bdr w:val="none" w:sz="0" w:space="0" w:color="auto" w:frame="1"/>
          <w:lang w:eastAsia="uk-UA"/>
        </w:rPr>
        <w:t>.</w:t>
      </w:r>
    </w:p>
    <w:p w:rsidR="009323B7" w:rsidRDefault="009323B7" w:rsidP="009323B7">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p>
    <w:p w:rsidR="00833B8B" w:rsidRDefault="00833B8B" w:rsidP="005017D8">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 xml:space="preserve">Одним з найбільш поширених і доступних засобів </w:t>
      </w:r>
      <w:proofErr w:type="spellStart"/>
      <w:r>
        <w:rPr>
          <w:rFonts w:ascii="Times New Roman" w:eastAsia="Times New Roman" w:hAnsi="Times New Roman" w:cs="Times New Roman"/>
          <w:sz w:val="28"/>
          <w:szCs w:val="28"/>
          <w:bdr w:val="none" w:sz="0" w:space="0" w:color="auto" w:frame="1"/>
          <w:lang w:eastAsia="uk-UA"/>
        </w:rPr>
        <w:t>меморіалізації</w:t>
      </w:r>
      <w:proofErr w:type="spellEnd"/>
      <w:r>
        <w:rPr>
          <w:rFonts w:ascii="Times New Roman" w:eastAsia="Times New Roman" w:hAnsi="Times New Roman" w:cs="Times New Roman"/>
          <w:sz w:val="28"/>
          <w:szCs w:val="28"/>
          <w:bdr w:val="none" w:sz="0" w:space="0" w:color="auto" w:frame="1"/>
          <w:lang w:eastAsia="uk-UA"/>
        </w:rPr>
        <w:t xml:space="preserve"> пам’яті про захисників, які загинули в боротьбі за незалежність, суверенітет і територіальну цілісність України є</w:t>
      </w:r>
      <w:r w:rsidRPr="00833B8B">
        <w:rPr>
          <w:rFonts w:ascii="Times New Roman" w:eastAsia="Times New Roman" w:hAnsi="Times New Roman" w:cs="Times New Roman"/>
          <w:sz w:val="28"/>
          <w:szCs w:val="28"/>
          <w:bdr w:val="none" w:sz="0" w:space="0" w:color="auto" w:frame="1"/>
          <w:lang w:eastAsia="uk-UA"/>
        </w:rPr>
        <w:t xml:space="preserve"> </w:t>
      </w:r>
      <w:r>
        <w:rPr>
          <w:rFonts w:ascii="Times New Roman" w:eastAsia="Times New Roman" w:hAnsi="Times New Roman" w:cs="Times New Roman"/>
          <w:sz w:val="28"/>
          <w:szCs w:val="28"/>
          <w:bdr w:val="none" w:sz="0" w:space="0" w:color="auto" w:frame="1"/>
          <w:lang w:eastAsia="uk-UA"/>
        </w:rPr>
        <w:t>увічнення пам’яті Захисників та Захисниць України.</w:t>
      </w:r>
      <w:r w:rsidRPr="00242C6D">
        <w:rPr>
          <w:rFonts w:ascii="Times New Roman" w:eastAsia="Times New Roman" w:hAnsi="Times New Roman" w:cs="Times New Roman"/>
          <w:b/>
          <w:bCs/>
          <w:sz w:val="28"/>
          <w:szCs w:val="28"/>
          <w:bdr w:val="none" w:sz="0" w:space="0" w:color="auto" w:frame="1"/>
          <w:lang w:eastAsia="uk-UA"/>
        </w:rPr>
        <w:t> </w:t>
      </w:r>
      <w:r w:rsidR="00356025">
        <w:rPr>
          <w:rFonts w:ascii="Times New Roman" w:eastAsia="Times New Roman" w:hAnsi="Times New Roman" w:cs="Times New Roman"/>
          <w:sz w:val="28"/>
          <w:szCs w:val="28"/>
          <w:bdr w:val="none" w:sz="0" w:space="0" w:color="auto" w:frame="1"/>
          <w:lang w:eastAsia="uk-UA"/>
        </w:rPr>
        <w:t>В</w:t>
      </w:r>
      <w:r w:rsidR="00D702CD">
        <w:rPr>
          <w:rFonts w:ascii="Times New Roman" w:eastAsia="Times New Roman" w:hAnsi="Times New Roman" w:cs="Times New Roman"/>
          <w:sz w:val="28"/>
          <w:szCs w:val="28"/>
          <w:bdr w:val="none" w:sz="0" w:space="0" w:color="auto" w:frame="1"/>
          <w:lang w:eastAsia="uk-UA"/>
        </w:rPr>
        <w:t xml:space="preserve">становлення </w:t>
      </w:r>
      <w:r w:rsidR="002C707A" w:rsidRPr="00242C6D">
        <w:rPr>
          <w:rFonts w:ascii="Times New Roman" w:eastAsia="Times New Roman" w:hAnsi="Times New Roman" w:cs="Times New Roman"/>
          <w:sz w:val="28"/>
          <w:szCs w:val="28"/>
          <w:bdr w:val="none" w:sz="0" w:space="0" w:color="auto" w:frame="1"/>
          <w:lang w:eastAsia="uk-UA"/>
        </w:rPr>
        <w:t xml:space="preserve">меморіальних дощок </w:t>
      </w:r>
      <w:r w:rsidR="009323B7">
        <w:rPr>
          <w:rFonts w:ascii="Times New Roman" w:eastAsia="Times New Roman" w:hAnsi="Times New Roman" w:cs="Times New Roman"/>
          <w:sz w:val="28"/>
          <w:szCs w:val="28"/>
          <w:bdr w:val="none" w:sz="0" w:space="0" w:color="auto" w:frame="1"/>
          <w:lang w:eastAsia="uk-UA"/>
        </w:rPr>
        <w:t xml:space="preserve">є однією із форм </w:t>
      </w:r>
      <w:proofErr w:type="spellStart"/>
      <w:r w:rsidR="009323B7">
        <w:rPr>
          <w:rFonts w:ascii="Times New Roman" w:eastAsia="Times New Roman" w:hAnsi="Times New Roman" w:cs="Times New Roman"/>
          <w:sz w:val="28"/>
          <w:szCs w:val="28"/>
          <w:bdr w:val="none" w:sz="0" w:space="0" w:color="auto" w:frame="1"/>
          <w:lang w:eastAsia="uk-UA"/>
        </w:rPr>
        <w:t>шани</w:t>
      </w:r>
      <w:proofErr w:type="spellEnd"/>
      <w:r w:rsidR="009323B7">
        <w:rPr>
          <w:rFonts w:ascii="Times New Roman" w:eastAsia="Times New Roman" w:hAnsi="Times New Roman" w:cs="Times New Roman"/>
          <w:sz w:val="28"/>
          <w:szCs w:val="28"/>
          <w:bdr w:val="none" w:sz="0" w:space="0" w:color="auto" w:frame="1"/>
          <w:lang w:eastAsia="uk-UA"/>
        </w:rPr>
        <w:t xml:space="preserve"> та поваги до мешканців Дрогобицької міської територіальної громади, </w:t>
      </w:r>
      <w:r w:rsidR="0080770B">
        <w:rPr>
          <w:rFonts w:ascii="Times New Roman" w:eastAsia="Times New Roman" w:hAnsi="Times New Roman" w:cs="Times New Roman"/>
          <w:sz w:val="28"/>
          <w:szCs w:val="28"/>
          <w:bdr w:val="none" w:sz="0" w:space="0" w:color="auto" w:frame="1"/>
          <w:lang w:eastAsia="uk-UA"/>
        </w:rPr>
        <w:t>що</w:t>
      </w:r>
      <w:r w:rsidR="009323B7">
        <w:rPr>
          <w:rFonts w:ascii="Times New Roman" w:eastAsia="Times New Roman" w:hAnsi="Times New Roman" w:cs="Times New Roman"/>
          <w:sz w:val="28"/>
          <w:szCs w:val="28"/>
          <w:bdr w:val="none" w:sz="0" w:space="0" w:color="auto" w:frame="1"/>
          <w:lang w:eastAsia="uk-UA"/>
        </w:rPr>
        <w:t xml:space="preserve"> загинули виявивши стійкість та мужність, справжній Героїзм під час виконання бойових завдань,</w:t>
      </w:r>
      <w:r>
        <w:rPr>
          <w:rFonts w:ascii="Times New Roman" w:eastAsia="Times New Roman" w:hAnsi="Times New Roman" w:cs="Times New Roman"/>
          <w:sz w:val="28"/>
          <w:szCs w:val="28"/>
          <w:bdr w:val="none" w:sz="0" w:space="0" w:color="auto" w:frame="1"/>
          <w:lang w:eastAsia="uk-UA"/>
        </w:rPr>
        <w:t xml:space="preserve"> </w:t>
      </w:r>
      <w:r w:rsidR="0080770B">
        <w:rPr>
          <w:rFonts w:ascii="Times New Roman" w:eastAsia="Times New Roman" w:hAnsi="Times New Roman" w:cs="Times New Roman"/>
          <w:sz w:val="28"/>
          <w:szCs w:val="28"/>
          <w:bdr w:val="none" w:sz="0" w:space="0" w:color="auto" w:frame="1"/>
          <w:lang w:eastAsia="uk-UA"/>
        </w:rPr>
        <w:t xml:space="preserve">та </w:t>
      </w:r>
      <w:r>
        <w:rPr>
          <w:rFonts w:ascii="Times New Roman" w:eastAsia="Times New Roman" w:hAnsi="Times New Roman" w:cs="Times New Roman"/>
          <w:sz w:val="28"/>
          <w:szCs w:val="28"/>
          <w:bdr w:val="none" w:sz="0" w:space="0" w:color="auto" w:frame="1"/>
          <w:lang w:eastAsia="uk-UA"/>
        </w:rPr>
        <w:t>які походять,</w:t>
      </w:r>
      <w:r w:rsidR="009323B7">
        <w:rPr>
          <w:rFonts w:ascii="Times New Roman" w:eastAsia="Times New Roman" w:hAnsi="Times New Roman" w:cs="Times New Roman"/>
          <w:sz w:val="28"/>
          <w:szCs w:val="28"/>
          <w:bdr w:val="none" w:sz="0" w:space="0" w:color="auto" w:frame="1"/>
          <w:lang w:eastAsia="uk-UA"/>
        </w:rPr>
        <w:t xml:space="preserve"> навчалися, працювали </w:t>
      </w:r>
      <w:r w:rsidR="0080770B">
        <w:rPr>
          <w:rFonts w:ascii="Times New Roman" w:eastAsia="Times New Roman" w:hAnsi="Times New Roman" w:cs="Times New Roman"/>
          <w:sz w:val="28"/>
          <w:szCs w:val="28"/>
          <w:bdr w:val="none" w:sz="0" w:space="0" w:color="auto" w:frame="1"/>
          <w:lang w:eastAsia="uk-UA"/>
        </w:rPr>
        <w:t>і</w:t>
      </w:r>
      <w:r w:rsidR="009323B7">
        <w:rPr>
          <w:rFonts w:ascii="Times New Roman" w:eastAsia="Times New Roman" w:hAnsi="Times New Roman" w:cs="Times New Roman"/>
          <w:sz w:val="28"/>
          <w:szCs w:val="28"/>
          <w:bdr w:val="none" w:sz="0" w:space="0" w:color="auto" w:frame="1"/>
          <w:lang w:eastAsia="uk-UA"/>
        </w:rPr>
        <w:t xml:space="preserve"> проживали </w:t>
      </w:r>
      <w:r>
        <w:rPr>
          <w:rFonts w:ascii="Times New Roman" w:eastAsia="Times New Roman" w:hAnsi="Times New Roman" w:cs="Times New Roman"/>
          <w:sz w:val="28"/>
          <w:szCs w:val="28"/>
          <w:bdr w:val="none" w:sz="0" w:space="0" w:color="auto" w:frame="1"/>
          <w:lang w:eastAsia="uk-UA"/>
        </w:rPr>
        <w:t>на території Дрогобицької міської територіальної громади</w:t>
      </w:r>
      <w:r w:rsidR="009323B7">
        <w:rPr>
          <w:rFonts w:ascii="Times New Roman" w:eastAsia="Times New Roman" w:hAnsi="Times New Roman" w:cs="Times New Roman"/>
          <w:sz w:val="28"/>
          <w:szCs w:val="28"/>
          <w:bdr w:val="none" w:sz="0" w:space="0" w:color="auto" w:frame="1"/>
          <w:lang w:eastAsia="uk-UA"/>
        </w:rPr>
        <w:t>.</w:t>
      </w:r>
    </w:p>
    <w:p w:rsidR="004301EF" w:rsidRDefault="008161F3"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w:t>
      </w:r>
    </w:p>
    <w:p w:rsidR="00437C12" w:rsidRDefault="008161F3"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Розділ I. </w:t>
      </w:r>
    </w:p>
    <w:p w:rsidR="008161F3" w:rsidRPr="00242C6D" w:rsidRDefault="008161F3"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Загальні положення</w:t>
      </w:r>
    </w:p>
    <w:p w:rsidR="00EF74BD" w:rsidRPr="00814400" w:rsidRDefault="00EF74BD" w:rsidP="008161F3">
      <w:pPr>
        <w:shd w:val="clear" w:color="auto" w:fill="FFFFFF"/>
        <w:spacing w:after="0" w:line="240" w:lineRule="auto"/>
        <w:jc w:val="center"/>
        <w:rPr>
          <w:rFonts w:ascii="Times New Roman" w:eastAsia="Times New Roman" w:hAnsi="Times New Roman" w:cs="Times New Roman"/>
          <w:sz w:val="28"/>
          <w:szCs w:val="28"/>
          <w:lang w:eastAsia="uk-UA"/>
        </w:rPr>
      </w:pPr>
    </w:p>
    <w:p w:rsidR="00B87627" w:rsidRPr="00814400" w:rsidRDefault="00BB6B37" w:rsidP="007264DC">
      <w:pPr>
        <w:shd w:val="clear" w:color="auto" w:fill="FFFFFF"/>
        <w:tabs>
          <w:tab w:val="left" w:pos="993"/>
        </w:tabs>
        <w:spacing w:after="0" w:line="240" w:lineRule="auto"/>
        <w:jc w:val="both"/>
        <w:rPr>
          <w:rFonts w:ascii="Times New Roman" w:eastAsia="Times New Roman" w:hAnsi="Times New Roman" w:cs="Times New Roman"/>
          <w:sz w:val="28"/>
          <w:szCs w:val="28"/>
          <w:bdr w:val="none" w:sz="0" w:space="0" w:color="auto" w:frame="1"/>
          <w:lang w:eastAsia="uk-UA"/>
        </w:rPr>
      </w:pPr>
      <w:r w:rsidRPr="00814400">
        <w:rPr>
          <w:rFonts w:ascii="Times New Roman" w:eastAsia="Times New Roman" w:hAnsi="Times New Roman" w:cs="Times New Roman"/>
          <w:sz w:val="28"/>
          <w:szCs w:val="28"/>
          <w:bdr w:val="none" w:sz="0" w:space="0" w:color="auto" w:frame="1"/>
          <w:lang w:eastAsia="uk-UA"/>
        </w:rPr>
        <w:t xml:space="preserve">1.1. </w:t>
      </w:r>
      <w:r w:rsidR="003B6678" w:rsidRPr="00814400">
        <w:rPr>
          <w:rFonts w:ascii="Times New Roman" w:eastAsia="Times New Roman" w:hAnsi="Times New Roman" w:cs="Times New Roman"/>
          <w:sz w:val="28"/>
          <w:szCs w:val="28"/>
          <w:bdr w:val="none" w:sz="0" w:space="0" w:color="auto" w:frame="1"/>
          <w:lang w:eastAsia="uk-UA"/>
        </w:rPr>
        <w:t>Положення про порядок встановлення, обліку та демонтажу</w:t>
      </w:r>
      <w:r w:rsidR="003B6678" w:rsidRPr="00814400">
        <w:rPr>
          <w:rFonts w:ascii="Times New Roman" w:eastAsia="Times New Roman" w:hAnsi="Times New Roman" w:cs="Times New Roman"/>
          <w:sz w:val="28"/>
          <w:szCs w:val="28"/>
          <w:lang w:eastAsia="uk-UA"/>
        </w:rPr>
        <w:t xml:space="preserve"> </w:t>
      </w:r>
      <w:r w:rsidR="003B6678" w:rsidRPr="00814400">
        <w:rPr>
          <w:rFonts w:ascii="Times New Roman" w:eastAsia="Times New Roman" w:hAnsi="Times New Roman" w:cs="Times New Roman"/>
          <w:sz w:val="28"/>
          <w:szCs w:val="28"/>
          <w:bdr w:val="none" w:sz="0" w:space="0" w:color="auto" w:frame="1"/>
          <w:lang w:eastAsia="uk-UA"/>
        </w:rPr>
        <w:t xml:space="preserve">меморіальних  дощок загиблим </w:t>
      </w:r>
      <w:r w:rsidR="007264DC">
        <w:rPr>
          <w:rFonts w:ascii="Times New Roman" w:eastAsia="Times New Roman" w:hAnsi="Times New Roman" w:cs="Times New Roman"/>
          <w:sz w:val="28"/>
          <w:szCs w:val="28"/>
          <w:bdr w:val="none" w:sz="0" w:space="0" w:color="auto" w:frame="1"/>
          <w:lang w:eastAsia="uk-UA"/>
        </w:rPr>
        <w:t>з</w:t>
      </w:r>
      <w:r w:rsidR="003B6678" w:rsidRPr="00814400">
        <w:rPr>
          <w:rFonts w:ascii="Times New Roman" w:eastAsia="Times New Roman" w:hAnsi="Times New Roman" w:cs="Times New Roman"/>
          <w:sz w:val="28"/>
          <w:szCs w:val="28"/>
          <w:bdr w:val="none" w:sz="0" w:space="0" w:color="auto" w:frame="1"/>
          <w:lang w:eastAsia="uk-UA"/>
        </w:rPr>
        <w:t>ахисникам Дрогобицької міської територіальної громади (далі – Положення) розроблено відповідно до Закону України «Про місцеве самоврядування в Україні», Закону України «Про охорону культурної спадщини», Закону України «Про культуру», Постанови Кабінету Міністрів України від 08.09.2004 № 1181 «Деякі питання спорудження (створення) пам’ятників і монументів», Наказу державного комітету України з будівництва та архітектури, Міністерства культури і мистецтв України від 30.11.2004 № 231/ 806 «Про затвердження Порядку спорудження (створення) пам’ятників і монументів».</w:t>
      </w:r>
    </w:p>
    <w:p w:rsidR="003B6678" w:rsidRPr="00814400" w:rsidRDefault="00B87627" w:rsidP="007264DC">
      <w:pPr>
        <w:shd w:val="clear" w:color="auto" w:fill="FFFFFF"/>
        <w:tabs>
          <w:tab w:val="left" w:pos="851"/>
        </w:tabs>
        <w:spacing w:after="0" w:line="240" w:lineRule="auto"/>
        <w:jc w:val="both"/>
        <w:rPr>
          <w:rFonts w:ascii="Times New Roman" w:eastAsia="Times New Roman" w:hAnsi="Times New Roman" w:cs="Times New Roman"/>
          <w:sz w:val="28"/>
          <w:szCs w:val="28"/>
          <w:bdr w:val="none" w:sz="0" w:space="0" w:color="auto" w:frame="1"/>
          <w:lang w:eastAsia="uk-UA"/>
        </w:rPr>
      </w:pPr>
      <w:r w:rsidRPr="00814400">
        <w:rPr>
          <w:rFonts w:ascii="Times New Roman" w:eastAsia="Times New Roman" w:hAnsi="Times New Roman" w:cs="Times New Roman"/>
          <w:sz w:val="28"/>
          <w:szCs w:val="28"/>
          <w:bdr w:val="none" w:sz="0" w:space="0" w:color="auto" w:frame="1"/>
          <w:lang w:eastAsia="uk-UA"/>
        </w:rPr>
        <w:t>1.2.</w:t>
      </w:r>
      <w:r w:rsidR="003B6678" w:rsidRPr="00814400">
        <w:rPr>
          <w:rFonts w:ascii="Times New Roman" w:eastAsia="Times New Roman" w:hAnsi="Times New Roman" w:cs="Times New Roman"/>
          <w:sz w:val="28"/>
          <w:szCs w:val="28"/>
          <w:bdr w:val="none" w:sz="0" w:space="0" w:color="auto" w:frame="1"/>
          <w:lang w:eastAsia="uk-UA"/>
        </w:rPr>
        <w:t xml:space="preserve"> Положення врегульовує вимоги до встановлення та художнього оформлення меморіальних дощок у  Дрогобицькій міській територіальній громаді, порядок їх утримання, обліку, збереження та </w:t>
      </w:r>
      <w:r w:rsidR="008E5E39">
        <w:rPr>
          <w:rFonts w:ascii="Times New Roman" w:eastAsia="Times New Roman" w:hAnsi="Times New Roman" w:cs="Times New Roman"/>
          <w:sz w:val="28"/>
          <w:szCs w:val="28"/>
          <w:bdr w:val="none" w:sz="0" w:space="0" w:color="auto" w:frame="1"/>
          <w:lang w:eastAsia="uk-UA"/>
        </w:rPr>
        <w:t>замін</w:t>
      </w:r>
      <w:r w:rsidR="00B56FA0">
        <w:rPr>
          <w:rFonts w:ascii="Times New Roman" w:eastAsia="Times New Roman" w:hAnsi="Times New Roman" w:cs="Times New Roman"/>
          <w:sz w:val="28"/>
          <w:szCs w:val="28"/>
          <w:bdr w:val="none" w:sz="0" w:space="0" w:color="auto" w:frame="1"/>
          <w:lang w:eastAsia="uk-UA"/>
        </w:rPr>
        <w:t>и</w:t>
      </w:r>
      <w:r w:rsidR="003B6678" w:rsidRPr="00814400">
        <w:rPr>
          <w:rFonts w:ascii="Times New Roman" w:eastAsia="Times New Roman" w:hAnsi="Times New Roman" w:cs="Times New Roman"/>
          <w:sz w:val="28"/>
          <w:szCs w:val="28"/>
          <w:bdr w:val="none" w:sz="0" w:space="0" w:color="auto" w:frame="1"/>
          <w:lang w:eastAsia="uk-UA"/>
        </w:rPr>
        <w:t>, процедуру розгляду питань та прийняття рішень про встановлення меморіальних дощок у Дрогобицькій міській територіальній громаді, а також регулює правові відносини між органами місцевого самоврядування і фізичними та юридичними особами, що виникають у процесі встановлення цих дощок.</w:t>
      </w:r>
    </w:p>
    <w:p w:rsidR="007264DC" w:rsidRDefault="003B6678" w:rsidP="007264DC">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814400">
        <w:rPr>
          <w:rFonts w:ascii="Times New Roman" w:eastAsia="Times New Roman" w:hAnsi="Times New Roman" w:cs="Times New Roman"/>
          <w:sz w:val="28"/>
          <w:szCs w:val="28"/>
          <w:bdr w:val="none" w:sz="0" w:space="0" w:color="auto" w:frame="1"/>
          <w:lang w:eastAsia="uk-UA"/>
        </w:rPr>
        <w:t xml:space="preserve">1.3. </w:t>
      </w:r>
      <w:r w:rsidR="00530844" w:rsidRPr="00814400">
        <w:rPr>
          <w:rFonts w:ascii="Times New Roman" w:eastAsia="Times New Roman" w:hAnsi="Times New Roman" w:cs="Times New Roman"/>
          <w:sz w:val="28"/>
          <w:szCs w:val="28"/>
        </w:rPr>
        <w:t xml:space="preserve">Встановлення </w:t>
      </w:r>
      <w:r w:rsidR="00CB3C7F" w:rsidRPr="00814400">
        <w:rPr>
          <w:rFonts w:ascii="Times New Roman" w:eastAsia="Times New Roman" w:hAnsi="Times New Roman" w:cs="Times New Roman"/>
          <w:sz w:val="28"/>
          <w:szCs w:val="28"/>
        </w:rPr>
        <w:t>меморіальних</w:t>
      </w:r>
      <w:r w:rsidR="00530844" w:rsidRPr="00814400">
        <w:rPr>
          <w:rFonts w:ascii="Times New Roman" w:eastAsia="Times New Roman" w:hAnsi="Times New Roman" w:cs="Times New Roman"/>
          <w:sz w:val="28"/>
          <w:szCs w:val="28"/>
        </w:rPr>
        <w:tab/>
        <w:t xml:space="preserve">дощок </w:t>
      </w:r>
      <w:r w:rsidR="00EF74BD" w:rsidRPr="00814400">
        <w:rPr>
          <w:rFonts w:ascii="Times New Roman" w:eastAsia="Times New Roman" w:hAnsi="Times New Roman" w:cs="Times New Roman"/>
          <w:sz w:val="28"/>
          <w:szCs w:val="28"/>
        </w:rPr>
        <w:t>у</w:t>
      </w:r>
      <w:r w:rsidR="00CB3C7F" w:rsidRPr="00814400">
        <w:rPr>
          <w:rFonts w:ascii="Times New Roman" w:eastAsia="Times New Roman" w:hAnsi="Times New Roman" w:cs="Times New Roman"/>
          <w:sz w:val="28"/>
          <w:szCs w:val="28"/>
        </w:rPr>
        <w:t xml:space="preserve"> Дрогобицькій міській територіальній громаді є однією з форм увічнення пам’яті та вшанування пам’яті </w:t>
      </w:r>
      <w:r w:rsidR="00F04470" w:rsidRPr="00814400">
        <w:rPr>
          <w:rFonts w:ascii="Times New Roman" w:eastAsia="Times New Roman" w:hAnsi="Times New Roman" w:cs="Times New Roman"/>
          <w:sz w:val="28"/>
          <w:szCs w:val="28"/>
          <w:bdr w:val="none" w:sz="0" w:space="0" w:color="auto" w:frame="1"/>
          <w:lang w:eastAsia="uk-UA"/>
        </w:rPr>
        <w:t>загиблих захисників Дрогобицької міської територіальної громади.</w:t>
      </w:r>
      <w:r w:rsidRPr="00814400">
        <w:rPr>
          <w:rFonts w:ascii="Times New Roman" w:eastAsia="Times New Roman" w:hAnsi="Times New Roman" w:cs="Times New Roman"/>
          <w:sz w:val="28"/>
          <w:szCs w:val="28"/>
          <w:bdr w:val="none" w:sz="0" w:space="0" w:color="auto" w:frame="1"/>
          <w:lang w:eastAsia="uk-UA"/>
        </w:rPr>
        <w:t xml:space="preserve"> </w:t>
      </w:r>
    </w:p>
    <w:p w:rsidR="008161F3" w:rsidRPr="00814400" w:rsidRDefault="003B6678" w:rsidP="007264DC">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814400">
        <w:rPr>
          <w:rFonts w:ascii="Times New Roman" w:eastAsia="Times New Roman" w:hAnsi="Times New Roman" w:cs="Times New Roman"/>
          <w:sz w:val="28"/>
          <w:szCs w:val="28"/>
          <w:bdr w:val="none" w:sz="0" w:space="0" w:color="auto" w:frame="1"/>
          <w:lang w:eastAsia="uk-UA"/>
        </w:rPr>
        <w:t>1.4.</w:t>
      </w:r>
      <w:r w:rsidR="008161F3" w:rsidRPr="00814400">
        <w:rPr>
          <w:rFonts w:ascii="Times New Roman" w:eastAsia="Times New Roman" w:hAnsi="Times New Roman" w:cs="Times New Roman"/>
          <w:sz w:val="28"/>
          <w:szCs w:val="28"/>
          <w:bdr w:val="none" w:sz="0" w:space="0" w:color="auto" w:frame="1"/>
          <w:lang w:eastAsia="uk-UA"/>
        </w:rPr>
        <w:t>Положення визначає:</w:t>
      </w:r>
    </w:p>
    <w:p w:rsidR="008161F3" w:rsidRPr="00242C6D" w:rsidRDefault="008161F3" w:rsidP="00476DF7">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sidRPr="00814400">
        <w:rPr>
          <w:rFonts w:ascii="Times New Roman" w:eastAsia="Times New Roman" w:hAnsi="Times New Roman" w:cs="Times New Roman"/>
          <w:sz w:val="28"/>
          <w:szCs w:val="28"/>
          <w:bdr w:val="none" w:sz="0" w:space="0" w:color="auto" w:frame="1"/>
          <w:lang w:eastAsia="uk-UA"/>
        </w:rPr>
        <w:lastRenderedPageBreak/>
        <w:t>- підстави для прийняття рішень про встановлення</w:t>
      </w:r>
      <w:r w:rsidRPr="00242C6D">
        <w:rPr>
          <w:rFonts w:ascii="Times New Roman" w:eastAsia="Times New Roman" w:hAnsi="Times New Roman" w:cs="Times New Roman"/>
          <w:sz w:val="28"/>
          <w:szCs w:val="28"/>
          <w:bdr w:val="none" w:sz="0" w:space="0" w:color="auto" w:frame="1"/>
          <w:lang w:eastAsia="uk-UA"/>
        </w:rPr>
        <w:t xml:space="preserve"> м</w:t>
      </w:r>
      <w:r w:rsidR="003773E9"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на території </w:t>
      </w:r>
      <w:r w:rsidR="003773E9" w:rsidRPr="00242C6D">
        <w:rPr>
          <w:rFonts w:ascii="Times New Roman" w:eastAsia="Times New Roman" w:hAnsi="Times New Roman" w:cs="Times New Roman"/>
          <w:sz w:val="28"/>
          <w:szCs w:val="28"/>
          <w:bdr w:val="none" w:sz="0" w:space="0" w:color="auto" w:frame="1"/>
          <w:lang w:eastAsia="uk-UA"/>
        </w:rPr>
        <w:t>Дрогобицької міської територіальної громади</w:t>
      </w:r>
      <w:r w:rsidRPr="00242C6D">
        <w:rPr>
          <w:rFonts w:ascii="Times New Roman" w:eastAsia="Times New Roman" w:hAnsi="Times New Roman" w:cs="Times New Roman"/>
          <w:sz w:val="28"/>
          <w:szCs w:val="28"/>
          <w:bdr w:val="none" w:sz="0" w:space="0" w:color="auto" w:frame="1"/>
          <w:lang w:eastAsia="uk-UA"/>
        </w:rPr>
        <w:t>;</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порядок розгляду клопотань і ухвалення рішень про встановлення чи </w:t>
      </w:r>
      <w:r w:rsidR="008E5E39">
        <w:rPr>
          <w:rFonts w:ascii="Times New Roman" w:eastAsia="Times New Roman" w:hAnsi="Times New Roman" w:cs="Times New Roman"/>
          <w:sz w:val="28"/>
          <w:szCs w:val="28"/>
          <w:bdr w:val="none" w:sz="0" w:space="0" w:color="auto" w:frame="1"/>
          <w:lang w:eastAsia="uk-UA"/>
        </w:rPr>
        <w:t>замін</w:t>
      </w:r>
      <w:r w:rsidR="007B4308">
        <w:rPr>
          <w:rFonts w:ascii="Times New Roman" w:eastAsia="Times New Roman" w:hAnsi="Times New Roman" w:cs="Times New Roman"/>
          <w:sz w:val="28"/>
          <w:szCs w:val="28"/>
          <w:bdr w:val="none" w:sz="0" w:space="0" w:color="auto" w:frame="1"/>
          <w:lang w:eastAsia="uk-UA"/>
        </w:rPr>
        <w:t>и</w:t>
      </w:r>
      <w:r w:rsidRPr="00242C6D">
        <w:rPr>
          <w:rFonts w:ascii="Times New Roman" w:eastAsia="Times New Roman" w:hAnsi="Times New Roman" w:cs="Times New Roman"/>
          <w:sz w:val="28"/>
          <w:szCs w:val="28"/>
          <w:bdr w:val="none" w:sz="0" w:space="0" w:color="auto" w:frame="1"/>
          <w:lang w:eastAsia="uk-UA"/>
        </w:rPr>
        <w:t xml:space="preserve"> м</w:t>
      </w:r>
      <w:r w:rsidR="003773E9"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правила проектування, виготовлення та встановлення м</w:t>
      </w:r>
      <w:r w:rsidR="003773E9"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порядок обліку м</w:t>
      </w:r>
      <w:r w:rsidR="003773E9"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і відповідальність за їх стан та збереження;</w:t>
      </w:r>
    </w:p>
    <w:p w:rsidR="007264DC" w:rsidRDefault="008161F3"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 xml:space="preserve">- порядок </w:t>
      </w:r>
      <w:r w:rsidR="008E5E39">
        <w:rPr>
          <w:rFonts w:ascii="Times New Roman" w:eastAsia="Times New Roman" w:hAnsi="Times New Roman" w:cs="Times New Roman"/>
          <w:sz w:val="28"/>
          <w:szCs w:val="28"/>
          <w:bdr w:val="none" w:sz="0" w:space="0" w:color="auto" w:frame="1"/>
          <w:lang w:eastAsia="uk-UA"/>
        </w:rPr>
        <w:t>заміни</w:t>
      </w:r>
      <w:r w:rsidRPr="00242C6D">
        <w:rPr>
          <w:rFonts w:ascii="Times New Roman" w:eastAsia="Times New Roman" w:hAnsi="Times New Roman" w:cs="Times New Roman"/>
          <w:sz w:val="28"/>
          <w:szCs w:val="28"/>
          <w:bdr w:val="none" w:sz="0" w:space="0" w:color="auto" w:frame="1"/>
          <w:lang w:eastAsia="uk-UA"/>
        </w:rPr>
        <w:t xml:space="preserve"> м</w:t>
      </w:r>
      <w:r w:rsidR="003773E9" w:rsidRPr="00242C6D">
        <w:rPr>
          <w:rFonts w:ascii="Times New Roman" w:eastAsia="Times New Roman" w:hAnsi="Times New Roman" w:cs="Times New Roman"/>
          <w:sz w:val="28"/>
          <w:szCs w:val="28"/>
          <w:bdr w:val="none" w:sz="0" w:space="0" w:color="auto" w:frame="1"/>
          <w:lang w:eastAsia="uk-UA"/>
        </w:rPr>
        <w:t xml:space="preserve">еморіальних </w:t>
      </w:r>
      <w:r w:rsidR="00570928"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w:t>
      </w:r>
    </w:p>
    <w:p w:rsidR="007264DC" w:rsidRDefault="007264DC"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1.5. Вимоги цього Положення є обов’язковими для всіх підприємств, установ, організацій незалежно від форм власності, місцевих осередків політичних партій, творчих спілок, громадських об’єднань, трудових колективів та ініціативних груп, які пропонують встановлення пам’ятних знаків, меморіальних та інформаційних дощок на території Дрогобицької міської територіальної громади</w:t>
      </w:r>
      <w:r>
        <w:rPr>
          <w:rFonts w:ascii="Times New Roman" w:eastAsia="Times New Roman" w:hAnsi="Times New Roman" w:cs="Times New Roman"/>
          <w:sz w:val="28"/>
          <w:szCs w:val="28"/>
          <w:bdr w:val="none" w:sz="0" w:space="0" w:color="auto" w:frame="1"/>
          <w:lang w:eastAsia="uk-UA"/>
        </w:rPr>
        <w:t>.</w:t>
      </w:r>
    </w:p>
    <w:p w:rsidR="00476DF7" w:rsidRPr="0072165D" w:rsidRDefault="007264DC"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 xml:space="preserve">1.6. </w:t>
      </w:r>
      <w:r w:rsidR="00814400">
        <w:rPr>
          <w:rFonts w:ascii="Times New Roman" w:eastAsia="Times New Roman" w:hAnsi="Times New Roman" w:cs="Times New Roman"/>
          <w:sz w:val="28"/>
          <w:szCs w:val="28"/>
          <w:bdr w:val="none" w:sz="0" w:space="0" w:color="auto" w:frame="1"/>
          <w:lang w:eastAsia="uk-UA"/>
        </w:rPr>
        <w:t>У цьому Порядку наведені нижче терміни вживаються у такому значенні:</w:t>
      </w:r>
      <w:r w:rsidR="008161F3" w:rsidRPr="00242C6D">
        <w:rPr>
          <w:rFonts w:ascii="Times New Roman" w:eastAsia="Times New Roman" w:hAnsi="Times New Roman" w:cs="Times New Roman"/>
          <w:sz w:val="28"/>
          <w:szCs w:val="28"/>
          <w:bdr w:val="none" w:sz="0" w:space="0" w:color="auto" w:frame="1"/>
          <w:lang w:eastAsia="uk-UA"/>
        </w:rPr>
        <w:t xml:space="preserve"> </w:t>
      </w:r>
    </w:p>
    <w:p w:rsidR="008161F3" w:rsidRPr="00242C6D" w:rsidRDefault="008161F3" w:rsidP="00704F8E">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b/>
          <w:bCs/>
          <w:sz w:val="28"/>
          <w:szCs w:val="28"/>
          <w:bdr w:val="none" w:sz="0" w:space="0" w:color="auto" w:frame="1"/>
          <w:lang w:eastAsia="uk-UA"/>
        </w:rPr>
        <w:t>Меморіальна дошка – </w:t>
      </w:r>
      <w:r w:rsidRPr="00242C6D">
        <w:rPr>
          <w:rFonts w:ascii="Times New Roman" w:eastAsia="Times New Roman" w:hAnsi="Times New Roman" w:cs="Times New Roman"/>
          <w:sz w:val="28"/>
          <w:szCs w:val="28"/>
          <w:bdr w:val="none" w:sz="0" w:space="0" w:color="auto" w:frame="1"/>
          <w:lang w:eastAsia="uk-UA"/>
        </w:rPr>
        <w:t>пам’ятний знак у вигляді плити з довговічного матеріалу: каменю (мармуру, граніту) чи металевого сплаву (бронза, чавун, алюміній</w:t>
      </w:r>
      <w:r w:rsidR="00D83F21" w:rsidRPr="00242C6D">
        <w:rPr>
          <w:rFonts w:ascii="Times New Roman" w:eastAsia="Times New Roman" w:hAnsi="Times New Roman" w:cs="Times New Roman"/>
          <w:sz w:val="28"/>
          <w:szCs w:val="28"/>
          <w:bdr w:val="none" w:sz="0" w:space="0" w:color="auto" w:frame="1"/>
          <w:lang w:eastAsia="uk-UA"/>
        </w:rPr>
        <w:t>,</w:t>
      </w:r>
      <w:r w:rsidR="00476DF7" w:rsidRPr="00242C6D">
        <w:rPr>
          <w:rFonts w:ascii="Times New Roman" w:eastAsia="Times New Roman" w:hAnsi="Times New Roman" w:cs="Times New Roman"/>
          <w:sz w:val="28"/>
          <w:szCs w:val="28"/>
          <w:bdr w:val="none" w:sz="0" w:space="0" w:color="auto" w:frame="1"/>
          <w:lang w:eastAsia="uk-UA"/>
        </w:rPr>
        <w:t xml:space="preserve"> </w:t>
      </w:r>
      <w:r w:rsidR="00D83F21" w:rsidRPr="00242C6D">
        <w:rPr>
          <w:rFonts w:ascii="Times New Roman" w:eastAsia="Times New Roman" w:hAnsi="Times New Roman" w:cs="Times New Roman"/>
          <w:sz w:val="28"/>
          <w:szCs w:val="28"/>
          <w:bdr w:val="none" w:sz="0" w:space="0" w:color="auto" w:frame="1"/>
          <w:lang w:eastAsia="uk-UA"/>
        </w:rPr>
        <w:t>пластик</w:t>
      </w:r>
      <w:r w:rsidRPr="00242C6D">
        <w:rPr>
          <w:rFonts w:ascii="Times New Roman" w:eastAsia="Times New Roman" w:hAnsi="Times New Roman" w:cs="Times New Roman"/>
          <w:sz w:val="28"/>
          <w:szCs w:val="28"/>
          <w:bdr w:val="none" w:sz="0" w:space="0" w:color="auto" w:frame="1"/>
          <w:lang w:eastAsia="uk-UA"/>
        </w:rPr>
        <w:t>), встановлений на нерухомих історико-культурних об’єктах чи пам’ятних місцях, із текстом, що розкриває зв’язок історико-культурного об’єкта з історичними подіями чи видатними діячами.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Меморіальні дошки  виготовляються фахівцями за погодженим проектом.</w:t>
      </w:r>
    </w:p>
    <w:p w:rsidR="00814400" w:rsidRDefault="00814400" w:rsidP="000C3C1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ab/>
      </w:r>
      <w:r w:rsidRPr="00814400">
        <w:rPr>
          <w:rFonts w:ascii="Times New Roman" w:eastAsia="Times New Roman" w:hAnsi="Times New Roman" w:cs="Times New Roman"/>
          <w:b/>
          <w:bCs/>
          <w:sz w:val="28"/>
          <w:szCs w:val="28"/>
          <w:bdr w:val="none" w:sz="0" w:space="0" w:color="auto" w:frame="1"/>
          <w:lang w:eastAsia="uk-UA"/>
        </w:rPr>
        <w:t xml:space="preserve">Замовник встановлення дошки </w:t>
      </w:r>
      <w:r w:rsidRPr="00814400">
        <w:rPr>
          <w:rFonts w:ascii="Times New Roman" w:eastAsia="Times New Roman" w:hAnsi="Times New Roman" w:cs="Times New Roman"/>
          <w:sz w:val="28"/>
          <w:szCs w:val="28"/>
          <w:bdr w:val="none" w:sz="0" w:space="0" w:color="auto" w:frame="1"/>
          <w:lang w:eastAsia="uk-UA"/>
        </w:rPr>
        <w:t xml:space="preserve">(далі </w:t>
      </w:r>
      <w:r>
        <w:rPr>
          <w:rFonts w:ascii="Times New Roman" w:eastAsia="Times New Roman" w:hAnsi="Times New Roman" w:cs="Times New Roman"/>
          <w:sz w:val="28"/>
          <w:szCs w:val="28"/>
          <w:bdr w:val="none" w:sz="0" w:space="0" w:color="auto" w:frame="1"/>
          <w:lang w:eastAsia="uk-UA"/>
        </w:rPr>
        <w:t>з</w:t>
      </w:r>
      <w:r w:rsidRPr="00814400">
        <w:rPr>
          <w:rFonts w:ascii="Times New Roman" w:eastAsia="Times New Roman" w:hAnsi="Times New Roman" w:cs="Times New Roman"/>
          <w:sz w:val="28"/>
          <w:szCs w:val="28"/>
          <w:bdr w:val="none" w:sz="0" w:space="0" w:color="auto" w:frame="1"/>
          <w:lang w:eastAsia="uk-UA"/>
        </w:rPr>
        <w:t>амовник)</w:t>
      </w:r>
      <w:r>
        <w:rPr>
          <w:rFonts w:ascii="Times New Roman" w:eastAsia="Times New Roman" w:hAnsi="Times New Roman" w:cs="Times New Roman"/>
          <w:sz w:val="28"/>
          <w:szCs w:val="28"/>
          <w:bdr w:val="none" w:sz="0" w:space="0" w:color="auto" w:frame="1"/>
          <w:lang w:eastAsia="uk-UA"/>
        </w:rPr>
        <w:t xml:space="preserve"> – фізичні та юридичні особи, які ініціюють встановлення меморіальних дощок, подають заяви з відповідними додатками, відповідають за фінансування проектування, виготовлення та встановлення меморіальних дощок.</w:t>
      </w:r>
    </w:p>
    <w:p w:rsidR="00814400" w:rsidRPr="00814400" w:rsidRDefault="00814400" w:rsidP="000C3C14">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ab/>
      </w:r>
      <w:r w:rsidR="007B4308">
        <w:rPr>
          <w:rFonts w:ascii="Times New Roman" w:eastAsia="Times New Roman" w:hAnsi="Times New Roman" w:cs="Times New Roman"/>
          <w:b/>
          <w:bCs/>
          <w:sz w:val="28"/>
          <w:szCs w:val="28"/>
          <w:bdr w:val="none" w:sz="0" w:space="0" w:color="auto" w:frame="1"/>
          <w:lang w:eastAsia="uk-UA"/>
        </w:rPr>
        <w:t>Демонтаж (заміна)</w:t>
      </w:r>
      <w:r w:rsidRPr="00814400">
        <w:rPr>
          <w:rFonts w:ascii="Times New Roman" w:eastAsia="Times New Roman" w:hAnsi="Times New Roman" w:cs="Times New Roman"/>
          <w:b/>
          <w:bCs/>
          <w:sz w:val="28"/>
          <w:szCs w:val="28"/>
          <w:bdr w:val="none" w:sz="0" w:space="0" w:color="auto" w:frame="1"/>
          <w:lang w:eastAsia="uk-UA"/>
        </w:rPr>
        <w:t xml:space="preserve"> -</w:t>
      </w:r>
      <w:r>
        <w:rPr>
          <w:rFonts w:ascii="Times New Roman" w:eastAsia="Times New Roman" w:hAnsi="Times New Roman" w:cs="Times New Roman"/>
          <w:sz w:val="28"/>
          <w:szCs w:val="28"/>
          <w:bdr w:val="none" w:sz="0" w:space="0" w:color="auto" w:frame="1"/>
          <w:lang w:eastAsia="uk-UA"/>
        </w:rPr>
        <w:t xml:space="preserve"> це комплекс заходів, які передбачають відокремлення меморіальних дощок від місця їх розміщення та транспортування у місце їх подальшого зберігання.</w:t>
      </w:r>
    </w:p>
    <w:p w:rsidR="00814400" w:rsidRDefault="00814400" w:rsidP="000C3C1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p>
    <w:p w:rsidR="00AA3289" w:rsidRPr="00242C6D" w:rsidRDefault="00AA3289" w:rsidP="000C3C1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p>
    <w:p w:rsidR="00437C12" w:rsidRPr="00242C6D" w:rsidRDefault="008161F3" w:rsidP="000C3C14">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Розділ ІІ.</w:t>
      </w:r>
    </w:p>
    <w:p w:rsidR="008161F3" w:rsidRPr="00242C6D" w:rsidRDefault="008161F3" w:rsidP="000C3C14">
      <w:pPr>
        <w:shd w:val="clear" w:color="auto" w:fill="FFFFFF"/>
        <w:spacing w:after="0" w:line="240" w:lineRule="auto"/>
        <w:jc w:val="center"/>
        <w:rPr>
          <w:rFonts w:ascii="Times New Roman" w:eastAsia="Times New Roman" w:hAnsi="Times New Roman" w:cs="Times New Roman"/>
          <w:sz w:val="28"/>
          <w:szCs w:val="28"/>
          <w:lang w:eastAsia="uk-UA"/>
        </w:rPr>
      </w:pPr>
      <w:r w:rsidRPr="00242C6D">
        <w:rPr>
          <w:rFonts w:ascii="Times New Roman" w:eastAsia="Times New Roman" w:hAnsi="Times New Roman" w:cs="Times New Roman"/>
          <w:b/>
          <w:bCs/>
          <w:sz w:val="28"/>
          <w:szCs w:val="28"/>
          <w:bdr w:val="none" w:sz="0" w:space="0" w:color="auto" w:frame="1"/>
          <w:lang w:eastAsia="uk-UA"/>
        </w:rPr>
        <w:t xml:space="preserve"> Підстави для прийняття рішень</w:t>
      </w:r>
    </w:p>
    <w:p w:rsidR="008161F3" w:rsidRDefault="008161F3" w:rsidP="000C3C14">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про встановлення м</w:t>
      </w:r>
      <w:r w:rsidR="000C3C14" w:rsidRPr="00242C6D">
        <w:rPr>
          <w:rFonts w:ascii="Times New Roman" w:eastAsia="Times New Roman" w:hAnsi="Times New Roman" w:cs="Times New Roman"/>
          <w:b/>
          <w:bCs/>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b/>
          <w:bCs/>
          <w:sz w:val="28"/>
          <w:szCs w:val="28"/>
          <w:bdr w:val="none" w:sz="0" w:space="0" w:color="auto" w:frame="1"/>
          <w:lang w:eastAsia="uk-UA"/>
        </w:rPr>
        <w:t>дощок</w:t>
      </w:r>
    </w:p>
    <w:p w:rsidR="00AA3289" w:rsidRPr="00242C6D" w:rsidRDefault="00AA3289" w:rsidP="000C3C14">
      <w:pPr>
        <w:shd w:val="clear" w:color="auto" w:fill="FFFFFF"/>
        <w:spacing w:after="0" w:line="240" w:lineRule="auto"/>
        <w:jc w:val="center"/>
        <w:rPr>
          <w:rFonts w:ascii="Times New Roman" w:eastAsia="Times New Roman" w:hAnsi="Times New Roman" w:cs="Times New Roman"/>
          <w:sz w:val="28"/>
          <w:szCs w:val="28"/>
          <w:lang w:eastAsia="uk-UA"/>
        </w:rPr>
      </w:pPr>
    </w:p>
    <w:p w:rsidR="008161F3" w:rsidRDefault="008161F3"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2.1. Підставою для</w:t>
      </w:r>
      <w:r w:rsidR="00AF03F9">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 xml:space="preserve"> встановлення м</w:t>
      </w:r>
      <w:r w:rsidR="000C3C14"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630FD8">
        <w:rPr>
          <w:rFonts w:ascii="Times New Roman" w:eastAsia="Times New Roman" w:hAnsi="Times New Roman" w:cs="Times New Roman"/>
          <w:sz w:val="28"/>
          <w:szCs w:val="28"/>
          <w:bdr w:val="none" w:sz="0" w:space="0" w:color="auto" w:frame="1"/>
          <w:lang w:eastAsia="uk-UA"/>
        </w:rPr>
        <w:t xml:space="preserve"> є</w:t>
      </w:r>
      <w:r w:rsidRPr="00242C6D">
        <w:rPr>
          <w:rFonts w:ascii="Times New Roman" w:eastAsia="Times New Roman" w:hAnsi="Times New Roman" w:cs="Times New Roman"/>
          <w:sz w:val="28"/>
          <w:szCs w:val="28"/>
          <w:bdr w:val="none" w:sz="0" w:space="0" w:color="auto" w:frame="1"/>
          <w:lang w:eastAsia="uk-UA"/>
        </w:rPr>
        <w:t>:</w:t>
      </w:r>
    </w:p>
    <w:p w:rsidR="00D83F21" w:rsidRPr="00242C6D" w:rsidRDefault="00AF03F9" w:rsidP="003170C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 визнання значення події, що відбулася для розвитку громади та формування історичної свідомості українського народу</w:t>
      </w:r>
      <w:r w:rsidR="003170C4">
        <w:rPr>
          <w:rFonts w:ascii="Times New Roman" w:eastAsia="Times New Roman" w:hAnsi="Times New Roman" w:cs="Times New Roman"/>
          <w:sz w:val="28"/>
          <w:szCs w:val="28"/>
          <w:bdr w:val="none" w:sz="0" w:space="0" w:color="auto" w:frame="1"/>
          <w:lang w:eastAsia="uk-UA"/>
        </w:rPr>
        <w:t>.</w:t>
      </w:r>
      <w:r w:rsidR="008161F3" w:rsidRPr="00242C6D">
        <w:rPr>
          <w:rFonts w:ascii="Times New Roman" w:eastAsia="Times New Roman" w:hAnsi="Times New Roman" w:cs="Times New Roman"/>
          <w:sz w:val="28"/>
          <w:szCs w:val="28"/>
          <w:bdr w:val="none" w:sz="0" w:space="0" w:color="auto" w:frame="1"/>
          <w:lang w:eastAsia="uk-UA"/>
        </w:rPr>
        <w:t xml:space="preserve"> </w:t>
      </w:r>
    </w:p>
    <w:p w:rsidR="003170C4" w:rsidRDefault="008161F3" w:rsidP="003170C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2.2. Увічненню підлягає пам’ять</w:t>
      </w:r>
      <w:r w:rsidR="00A40D51">
        <w:rPr>
          <w:rFonts w:ascii="Times New Roman" w:eastAsia="Times New Roman" w:hAnsi="Times New Roman" w:cs="Times New Roman"/>
          <w:sz w:val="28"/>
          <w:szCs w:val="28"/>
          <w:bdr w:val="none" w:sz="0" w:space="0" w:color="auto" w:frame="1"/>
          <w:lang w:eastAsia="uk-UA"/>
        </w:rPr>
        <w:t xml:space="preserve"> осіб</w:t>
      </w:r>
      <w:r w:rsidRPr="00242C6D">
        <w:rPr>
          <w:rFonts w:ascii="Times New Roman" w:eastAsia="Times New Roman" w:hAnsi="Times New Roman" w:cs="Times New Roman"/>
          <w:sz w:val="28"/>
          <w:szCs w:val="28"/>
          <w:bdr w:val="none" w:sz="0" w:space="0" w:color="auto" w:frame="1"/>
          <w:lang w:eastAsia="uk-UA"/>
        </w:rPr>
        <w:t>, що загинули (померли)</w:t>
      </w:r>
      <w:r w:rsidR="003170C4">
        <w:rPr>
          <w:rFonts w:ascii="Times New Roman" w:eastAsia="Times New Roman" w:hAnsi="Times New Roman" w:cs="Times New Roman"/>
          <w:sz w:val="28"/>
          <w:szCs w:val="28"/>
          <w:bdr w:val="none" w:sz="0" w:space="0" w:color="auto" w:frame="1"/>
          <w:lang w:eastAsia="uk-UA"/>
        </w:rPr>
        <w:t xml:space="preserve"> під час захисту країни</w:t>
      </w:r>
      <w:r w:rsidR="00A40D51">
        <w:rPr>
          <w:rFonts w:ascii="Times New Roman" w:eastAsia="Times New Roman" w:hAnsi="Times New Roman" w:cs="Times New Roman"/>
          <w:sz w:val="28"/>
          <w:szCs w:val="28"/>
          <w:bdr w:val="none" w:sz="0" w:space="0" w:color="auto" w:frame="1"/>
          <w:lang w:eastAsia="uk-UA"/>
        </w:rPr>
        <w:t>,</w:t>
      </w:r>
      <w:r w:rsidR="003170C4">
        <w:rPr>
          <w:rFonts w:ascii="Times New Roman" w:eastAsia="Times New Roman" w:hAnsi="Times New Roman" w:cs="Times New Roman"/>
          <w:sz w:val="28"/>
          <w:szCs w:val="28"/>
          <w:bdr w:val="none" w:sz="0" w:space="0" w:color="auto" w:frame="1"/>
          <w:lang w:eastAsia="uk-UA"/>
        </w:rPr>
        <w:t xml:space="preserve"> </w:t>
      </w:r>
      <w:r w:rsidR="003170C4" w:rsidRPr="00242C6D">
        <w:rPr>
          <w:rFonts w:ascii="Times New Roman" w:eastAsia="Times New Roman" w:hAnsi="Times New Roman" w:cs="Times New Roman"/>
          <w:sz w:val="28"/>
          <w:szCs w:val="28"/>
          <w:bdr w:val="none" w:sz="0" w:space="0" w:color="auto" w:frame="1"/>
          <w:lang w:eastAsia="uk-UA"/>
        </w:rPr>
        <w:t>ос</w:t>
      </w:r>
      <w:r w:rsidR="00A40D51">
        <w:rPr>
          <w:rFonts w:ascii="Times New Roman" w:eastAsia="Times New Roman" w:hAnsi="Times New Roman" w:cs="Times New Roman"/>
          <w:sz w:val="28"/>
          <w:szCs w:val="28"/>
          <w:bdr w:val="none" w:sz="0" w:space="0" w:color="auto" w:frame="1"/>
          <w:lang w:eastAsia="uk-UA"/>
        </w:rPr>
        <w:t>і</w:t>
      </w:r>
      <w:r w:rsidR="003170C4" w:rsidRPr="00242C6D">
        <w:rPr>
          <w:rFonts w:ascii="Times New Roman" w:eastAsia="Times New Roman" w:hAnsi="Times New Roman" w:cs="Times New Roman"/>
          <w:sz w:val="28"/>
          <w:szCs w:val="28"/>
          <w:bdr w:val="none" w:sz="0" w:space="0" w:color="auto" w:frame="1"/>
          <w:lang w:eastAsia="uk-UA"/>
        </w:rPr>
        <w:t xml:space="preserve">б, </w:t>
      </w:r>
      <w:r w:rsidR="003170C4">
        <w:rPr>
          <w:rFonts w:ascii="Times New Roman" w:eastAsia="Times New Roman" w:hAnsi="Times New Roman" w:cs="Times New Roman"/>
          <w:sz w:val="28"/>
          <w:szCs w:val="28"/>
          <w:bdr w:val="none" w:sz="0" w:space="0" w:color="auto" w:frame="1"/>
          <w:lang w:eastAsia="uk-UA"/>
        </w:rPr>
        <w:t xml:space="preserve">які </w:t>
      </w:r>
      <w:r w:rsidR="003170C4" w:rsidRPr="00242C6D">
        <w:rPr>
          <w:rFonts w:ascii="Times New Roman" w:eastAsia="Times New Roman" w:hAnsi="Times New Roman" w:cs="Times New Roman"/>
          <w:sz w:val="28"/>
          <w:szCs w:val="28"/>
          <w:bdr w:val="none" w:sz="0" w:space="0" w:color="auto" w:frame="1"/>
          <w:lang w:eastAsia="uk-UA"/>
        </w:rPr>
        <w:t>удостоєн</w:t>
      </w:r>
      <w:r w:rsidR="003170C4">
        <w:rPr>
          <w:rFonts w:ascii="Times New Roman" w:eastAsia="Times New Roman" w:hAnsi="Times New Roman" w:cs="Times New Roman"/>
          <w:sz w:val="28"/>
          <w:szCs w:val="28"/>
          <w:bdr w:val="none" w:sz="0" w:space="0" w:color="auto" w:frame="1"/>
          <w:lang w:eastAsia="uk-UA"/>
        </w:rPr>
        <w:t>і</w:t>
      </w:r>
      <w:r w:rsidR="003170C4" w:rsidRPr="00242C6D">
        <w:rPr>
          <w:rFonts w:ascii="Times New Roman" w:eastAsia="Times New Roman" w:hAnsi="Times New Roman" w:cs="Times New Roman"/>
          <w:sz w:val="28"/>
          <w:szCs w:val="28"/>
          <w:bdr w:val="none" w:sz="0" w:space="0" w:color="auto" w:frame="1"/>
          <w:lang w:eastAsia="uk-UA"/>
        </w:rPr>
        <w:t xml:space="preserve"> звання Героя України або звання «Почесний громадян міста Дрогобич», учасників бойових дій, смерть яких пов’язана із безпосередньою участю в антитерористичні операції або із участю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w:t>
      </w:r>
      <w:proofErr w:type="spellStart"/>
      <w:r w:rsidR="003170C4" w:rsidRPr="00242C6D">
        <w:rPr>
          <w:rFonts w:ascii="Times New Roman" w:eastAsia="Times New Roman" w:hAnsi="Times New Roman" w:cs="Times New Roman"/>
          <w:sz w:val="28"/>
          <w:szCs w:val="28"/>
          <w:bdr w:val="none" w:sz="0" w:space="0" w:color="auto" w:frame="1"/>
          <w:lang w:eastAsia="uk-UA"/>
        </w:rPr>
        <w:t>проти-</w:t>
      </w:r>
      <w:proofErr w:type="spellEnd"/>
      <w:r w:rsidR="003170C4" w:rsidRPr="00242C6D">
        <w:rPr>
          <w:rFonts w:ascii="Times New Roman" w:eastAsia="Times New Roman" w:hAnsi="Times New Roman" w:cs="Times New Roman"/>
          <w:sz w:val="28"/>
          <w:szCs w:val="28"/>
          <w:bdr w:val="none" w:sz="0" w:space="0" w:color="auto" w:frame="1"/>
          <w:lang w:eastAsia="uk-UA"/>
        </w:rPr>
        <w:t xml:space="preserve"> України (далі – учасники бойових дій, які загинули внаслідок військової агресії російської федерації проти України)</w:t>
      </w:r>
      <w:r w:rsidR="003170C4">
        <w:rPr>
          <w:rFonts w:ascii="Times New Roman" w:eastAsia="Times New Roman" w:hAnsi="Times New Roman" w:cs="Times New Roman"/>
          <w:sz w:val="28"/>
          <w:szCs w:val="28"/>
          <w:bdr w:val="none" w:sz="0" w:space="0" w:color="auto" w:frame="1"/>
          <w:lang w:eastAsia="uk-UA"/>
        </w:rPr>
        <w:t>.</w:t>
      </w:r>
    </w:p>
    <w:p w:rsidR="00925535" w:rsidRDefault="00925535" w:rsidP="00D94DFD">
      <w:pPr>
        <w:shd w:val="clear" w:color="auto" w:fill="FFFFFF"/>
        <w:spacing w:after="0" w:line="240" w:lineRule="auto"/>
        <w:rPr>
          <w:rFonts w:ascii="Times New Roman" w:eastAsia="Times New Roman" w:hAnsi="Times New Roman" w:cs="Times New Roman"/>
          <w:b/>
          <w:bCs/>
          <w:sz w:val="28"/>
          <w:szCs w:val="28"/>
          <w:bdr w:val="none" w:sz="0" w:space="0" w:color="auto" w:frame="1"/>
          <w:lang w:eastAsia="uk-UA"/>
        </w:rPr>
      </w:pPr>
    </w:p>
    <w:p w:rsidR="00671099" w:rsidRDefault="00671099" w:rsidP="00A116D4">
      <w:pPr>
        <w:shd w:val="clear" w:color="auto" w:fill="FFFFFF"/>
        <w:spacing w:after="0" w:line="240" w:lineRule="auto"/>
        <w:rPr>
          <w:rFonts w:ascii="Times New Roman" w:eastAsia="Times New Roman" w:hAnsi="Times New Roman" w:cs="Times New Roman"/>
          <w:b/>
          <w:bCs/>
          <w:sz w:val="28"/>
          <w:szCs w:val="28"/>
          <w:bdr w:val="none" w:sz="0" w:space="0" w:color="auto" w:frame="1"/>
          <w:lang w:eastAsia="uk-UA"/>
        </w:rPr>
      </w:pPr>
    </w:p>
    <w:p w:rsidR="00671099" w:rsidRPr="00242C6D" w:rsidRDefault="00671099"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p>
    <w:p w:rsidR="00437C12" w:rsidRPr="00242C6D" w:rsidRDefault="008161F3"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Розділ ІІІ. </w:t>
      </w:r>
    </w:p>
    <w:p w:rsidR="008161F3" w:rsidRDefault="008161F3"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Порядок розгляду клопотань і ухвалення рішень про встановлення чи </w:t>
      </w:r>
      <w:r w:rsidR="008E5E39">
        <w:rPr>
          <w:rFonts w:ascii="Times New Roman" w:eastAsia="Times New Roman" w:hAnsi="Times New Roman" w:cs="Times New Roman"/>
          <w:b/>
          <w:bCs/>
          <w:sz w:val="28"/>
          <w:szCs w:val="28"/>
          <w:bdr w:val="none" w:sz="0" w:space="0" w:color="auto" w:frame="1"/>
          <w:lang w:eastAsia="uk-UA"/>
        </w:rPr>
        <w:t>замін</w:t>
      </w:r>
      <w:r w:rsidR="006C1849">
        <w:rPr>
          <w:rFonts w:ascii="Times New Roman" w:eastAsia="Times New Roman" w:hAnsi="Times New Roman" w:cs="Times New Roman"/>
          <w:b/>
          <w:bCs/>
          <w:sz w:val="28"/>
          <w:szCs w:val="28"/>
          <w:bdr w:val="none" w:sz="0" w:space="0" w:color="auto" w:frame="1"/>
          <w:lang w:eastAsia="uk-UA"/>
        </w:rPr>
        <w:t>и</w:t>
      </w:r>
      <w:r w:rsidRPr="00242C6D">
        <w:rPr>
          <w:rFonts w:ascii="Times New Roman" w:eastAsia="Times New Roman" w:hAnsi="Times New Roman" w:cs="Times New Roman"/>
          <w:b/>
          <w:bCs/>
          <w:sz w:val="28"/>
          <w:szCs w:val="28"/>
          <w:bdr w:val="none" w:sz="0" w:space="0" w:color="auto" w:frame="1"/>
          <w:lang w:eastAsia="uk-UA"/>
        </w:rPr>
        <w:t xml:space="preserve"> м</w:t>
      </w:r>
      <w:r w:rsidR="00437C12" w:rsidRPr="00242C6D">
        <w:rPr>
          <w:rFonts w:ascii="Times New Roman" w:eastAsia="Times New Roman" w:hAnsi="Times New Roman" w:cs="Times New Roman"/>
          <w:b/>
          <w:bCs/>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b/>
          <w:bCs/>
          <w:sz w:val="28"/>
          <w:szCs w:val="28"/>
          <w:bdr w:val="none" w:sz="0" w:space="0" w:color="auto" w:frame="1"/>
          <w:lang w:eastAsia="uk-UA"/>
        </w:rPr>
        <w:t>дощок</w:t>
      </w:r>
    </w:p>
    <w:p w:rsidR="006564C3" w:rsidRDefault="006564C3" w:rsidP="00CB64F6">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p>
    <w:p w:rsidR="006564C3" w:rsidRPr="006564C3" w:rsidRDefault="008161F3" w:rsidP="00CB64F6">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3.</w:t>
      </w:r>
      <w:r w:rsidR="006564C3">
        <w:rPr>
          <w:rFonts w:ascii="Times New Roman" w:eastAsia="Times New Roman" w:hAnsi="Times New Roman" w:cs="Times New Roman"/>
          <w:sz w:val="28"/>
          <w:szCs w:val="28"/>
          <w:bdr w:val="none" w:sz="0" w:space="0" w:color="auto" w:frame="1"/>
          <w:lang w:eastAsia="uk-UA"/>
        </w:rPr>
        <w:t>1.</w:t>
      </w:r>
      <w:r w:rsidRPr="00242C6D">
        <w:rPr>
          <w:rFonts w:ascii="Times New Roman" w:eastAsia="Times New Roman" w:hAnsi="Times New Roman" w:cs="Times New Roman"/>
          <w:sz w:val="28"/>
          <w:szCs w:val="28"/>
          <w:bdr w:val="none" w:sz="0" w:space="0" w:color="auto" w:frame="1"/>
          <w:lang w:eastAsia="uk-UA"/>
        </w:rPr>
        <w:t xml:space="preserve"> Клопотання щодо встановлення меморіальних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розглядає </w:t>
      </w:r>
      <w:r w:rsidR="00CB64F6" w:rsidRPr="00242C6D">
        <w:rPr>
          <w:rFonts w:ascii="Times New Roman" w:eastAsia="Times New Roman" w:hAnsi="Times New Roman" w:cs="Times New Roman"/>
          <w:sz w:val="28"/>
          <w:szCs w:val="28"/>
          <w:bdr w:val="none" w:sz="0" w:space="0" w:color="auto" w:frame="1"/>
          <w:lang w:eastAsia="uk-UA"/>
        </w:rPr>
        <w:t xml:space="preserve">постійна </w:t>
      </w:r>
      <w:r w:rsidR="00CF1B40" w:rsidRPr="00242C6D">
        <w:rPr>
          <w:rFonts w:ascii="Times New Roman" w:eastAsia="Times New Roman" w:hAnsi="Times New Roman" w:cs="Times New Roman"/>
          <w:sz w:val="28"/>
          <w:szCs w:val="28"/>
          <w:bdr w:val="none" w:sz="0" w:space="0" w:color="auto" w:frame="1"/>
          <w:lang w:eastAsia="uk-UA"/>
        </w:rPr>
        <w:t>комісія ради з питань освіти, культури</w:t>
      </w:r>
      <w:r w:rsidR="00CB64F6" w:rsidRPr="00242C6D">
        <w:rPr>
          <w:rFonts w:ascii="Times New Roman" w:eastAsia="Times New Roman" w:hAnsi="Times New Roman" w:cs="Times New Roman"/>
          <w:sz w:val="28"/>
          <w:szCs w:val="28"/>
          <w:bdr w:val="none" w:sz="0" w:space="0" w:color="auto" w:frame="1"/>
          <w:lang w:eastAsia="uk-UA"/>
        </w:rPr>
        <w:t xml:space="preserve">, </w:t>
      </w:r>
      <w:r w:rsidR="00CF1B40" w:rsidRPr="00242C6D">
        <w:rPr>
          <w:rFonts w:ascii="Times New Roman" w:eastAsia="Times New Roman" w:hAnsi="Times New Roman" w:cs="Times New Roman"/>
          <w:sz w:val="28"/>
          <w:szCs w:val="28"/>
          <w:bdr w:val="none" w:sz="0" w:space="0" w:color="auto" w:frame="1"/>
          <w:lang w:eastAsia="uk-UA"/>
        </w:rPr>
        <w:t>молодіжної політики</w:t>
      </w:r>
      <w:r w:rsidR="00CB64F6" w:rsidRPr="00242C6D">
        <w:rPr>
          <w:rFonts w:ascii="Times New Roman" w:eastAsia="Times New Roman" w:hAnsi="Times New Roman" w:cs="Times New Roman"/>
          <w:sz w:val="28"/>
          <w:szCs w:val="28"/>
          <w:bdr w:val="none" w:sz="0" w:space="0" w:color="auto" w:frame="1"/>
          <w:lang w:eastAsia="uk-UA"/>
        </w:rPr>
        <w:t xml:space="preserve">, </w:t>
      </w:r>
      <w:r w:rsidR="00CF1B40" w:rsidRPr="00242C6D">
        <w:rPr>
          <w:rFonts w:ascii="Times New Roman" w:eastAsia="Times New Roman" w:hAnsi="Times New Roman" w:cs="Times New Roman"/>
          <w:sz w:val="28"/>
          <w:szCs w:val="28"/>
          <w:bdr w:val="none" w:sz="0" w:space="0" w:color="auto" w:frame="1"/>
          <w:lang w:eastAsia="uk-UA"/>
        </w:rPr>
        <w:t>сім’</w:t>
      </w:r>
      <w:r w:rsidR="00CB64F6" w:rsidRPr="00242C6D">
        <w:rPr>
          <w:rFonts w:ascii="Times New Roman" w:eastAsia="Times New Roman" w:hAnsi="Times New Roman" w:cs="Times New Roman"/>
          <w:sz w:val="28"/>
          <w:szCs w:val="28"/>
          <w:bdr w:val="none" w:sz="0" w:space="0" w:color="auto" w:frame="1"/>
          <w:lang w:eastAsia="uk-UA"/>
        </w:rPr>
        <w:t>ї</w:t>
      </w:r>
      <w:r w:rsidR="00CF1B40" w:rsidRPr="00242C6D">
        <w:rPr>
          <w:rFonts w:ascii="Times New Roman" w:eastAsia="Times New Roman" w:hAnsi="Times New Roman" w:cs="Times New Roman"/>
          <w:sz w:val="28"/>
          <w:szCs w:val="28"/>
          <w:bdr w:val="none" w:sz="0" w:space="0" w:color="auto" w:frame="1"/>
          <w:lang w:eastAsia="uk-UA"/>
        </w:rPr>
        <w:t>, спорту</w:t>
      </w:r>
      <w:r w:rsidRPr="00242C6D">
        <w:rPr>
          <w:rFonts w:ascii="Times New Roman" w:eastAsia="Times New Roman" w:hAnsi="Times New Roman" w:cs="Times New Roman"/>
          <w:sz w:val="28"/>
          <w:szCs w:val="28"/>
          <w:bdr w:val="none" w:sz="0" w:space="0" w:color="auto" w:frame="1"/>
          <w:lang w:eastAsia="uk-UA"/>
        </w:rPr>
        <w:t xml:space="preserve"> </w:t>
      </w:r>
      <w:r w:rsidR="00CF1B40" w:rsidRPr="00242C6D">
        <w:rPr>
          <w:rFonts w:ascii="Times New Roman" w:eastAsia="Times New Roman" w:hAnsi="Times New Roman" w:cs="Times New Roman"/>
          <w:sz w:val="28"/>
          <w:szCs w:val="28"/>
          <w:bdr w:val="none" w:sz="0" w:space="0" w:color="auto" w:frame="1"/>
          <w:lang w:eastAsia="uk-UA"/>
        </w:rPr>
        <w:t>(далі – Комісія</w:t>
      </w:r>
      <w:r w:rsidR="00D83F21" w:rsidRPr="00242C6D">
        <w:rPr>
          <w:rFonts w:ascii="Times New Roman" w:eastAsia="Times New Roman" w:hAnsi="Times New Roman" w:cs="Times New Roman"/>
          <w:sz w:val="28"/>
          <w:szCs w:val="28"/>
          <w:bdr w:val="none" w:sz="0" w:space="0" w:color="auto" w:frame="1"/>
          <w:lang w:eastAsia="uk-UA"/>
        </w:rPr>
        <w:t>)</w:t>
      </w:r>
      <w:r w:rsidRPr="00242C6D">
        <w:rPr>
          <w:rFonts w:ascii="Times New Roman" w:eastAsia="Times New Roman" w:hAnsi="Times New Roman" w:cs="Times New Roman"/>
          <w:sz w:val="28"/>
          <w:szCs w:val="28"/>
          <w:bdr w:val="none" w:sz="0" w:space="0" w:color="auto" w:frame="1"/>
          <w:lang w:eastAsia="uk-UA"/>
        </w:rPr>
        <w:t>.</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3.</w:t>
      </w:r>
      <w:r w:rsidR="00FA7D15">
        <w:rPr>
          <w:rFonts w:ascii="Times New Roman" w:eastAsia="Times New Roman" w:hAnsi="Times New Roman" w:cs="Times New Roman"/>
          <w:sz w:val="28"/>
          <w:szCs w:val="28"/>
          <w:bdr w:val="none" w:sz="0" w:space="0" w:color="auto" w:frame="1"/>
          <w:lang w:eastAsia="uk-UA"/>
        </w:rPr>
        <w:t>2</w:t>
      </w:r>
      <w:r w:rsidRPr="00242C6D">
        <w:rPr>
          <w:rFonts w:ascii="Times New Roman" w:eastAsia="Times New Roman" w:hAnsi="Times New Roman" w:cs="Times New Roman"/>
          <w:sz w:val="28"/>
          <w:szCs w:val="28"/>
          <w:bdr w:val="none" w:sz="0" w:space="0" w:color="auto" w:frame="1"/>
          <w:lang w:eastAsia="uk-UA"/>
        </w:rPr>
        <w:t>. Право подачі клопотань щодо встановлення м</w:t>
      </w:r>
      <w:r w:rsidR="00CF1B40"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належить підприємствам, установам, організаціям незалежно від форм власності та підпорядкування, </w:t>
      </w:r>
      <w:r w:rsidR="006F0633" w:rsidRPr="00242C6D">
        <w:rPr>
          <w:rFonts w:ascii="Times New Roman" w:eastAsia="Times New Roman" w:hAnsi="Times New Roman" w:cs="Times New Roman"/>
          <w:sz w:val="28"/>
          <w:szCs w:val="28"/>
          <w:bdr w:val="none" w:sz="0" w:space="0" w:color="auto" w:frame="1"/>
          <w:lang w:eastAsia="uk-UA"/>
        </w:rPr>
        <w:t xml:space="preserve">представникам </w:t>
      </w:r>
      <w:r w:rsidRPr="00242C6D">
        <w:rPr>
          <w:rFonts w:ascii="Times New Roman" w:eastAsia="Times New Roman" w:hAnsi="Times New Roman" w:cs="Times New Roman"/>
          <w:sz w:val="28"/>
          <w:szCs w:val="28"/>
          <w:bdr w:val="none" w:sz="0" w:space="0" w:color="auto" w:frame="1"/>
          <w:lang w:eastAsia="uk-UA"/>
        </w:rPr>
        <w:t>орган</w:t>
      </w:r>
      <w:r w:rsidR="006F0633" w:rsidRPr="00242C6D">
        <w:rPr>
          <w:rFonts w:ascii="Times New Roman" w:eastAsia="Times New Roman" w:hAnsi="Times New Roman" w:cs="Times New Roman"/>
          <w:sz w:val="28"/>
          <w:szCs w:val="28"/>
          <w:bdr w:val="none" w:sz="0" w:space="0" w:color="auto" w:frame="1"/>
          <w:lang w:eastAsia="uk-UA"/>
        </w:rPr>
        <w:t>ів</w:t>
      </w:r>
      <w:r w:rsidRPr="00242C6D">
        <w:rPr>
          <w:rFonts w:ascii="Times New Roman" w:eastAsia="Times New Roman" w:hAnsi="Times New Roman" w:cs="Times New Roman"/>
          <w:sz w:val="28"/>
          <w:szCs w:val="28"/>
          <w:bdr w:val="none" w:sz="0" w:space="0" w:color="auto" w:frame="1"/>
          <w:lang w:eastAsia="uk-UA"/>
        </w:rPr>
        <w:t xml:space="preserve"> місцевого самоврядування, громадським організаціям, іншим юридичним особам та ініціативним групам з числа </w:t>
      </w:r>
      <w:r w:rsidR="006F0633" w:rsidRPr="00242C6D">
        <w:rPr>
          <w:rFonts w:ascii="Times New Roman" w:eastAsia="Times New Roman" w:hAnsi="Times New Roman" w:cs="Times New Roman"/>
          <w:sz w:val="28"/>
          <w:szCs w:val="28"/>
          <w:bdr w:val="none" w:sz="0" w:space="0" w:color="auto" w:frame="1"/>
          <w:lang w:eastAsia="uk-UA"/>
        </w:rPr>
        <w:t>мешканців територіальної громади</w:t>
      </w:r>
      <w:r w:rsidRPr="00242C6D">
        <w:rPr>
          <w:rFonts w:ascii="Times New Roman" w:eastAsia="Times New Roman" w:hAnsi="Times New Roman" w:cs="Times New Roman"/>
          <w:sz w:val="28"/>
          <w:szCs w:val="28"/>
          <w:bdr w:val="none" w:sz="0" w:space="0" w:color="auto" w:frame="1"/>
          <w:lang w:eastAsia="uk-UA"/>
        </w:rPr>
        <w:t xml:space="preserve"> чисельністю не менше 250 осіб (далі – ініціатор)</w:t>
      </w:r>
      <w:r w:rsidR="00337462" w:rsidRPr="00242C6D">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родичі та інш</w:t>
      </w:r>
      <w:r w:rsidR="00337462" w:rsidRPr="00242C6D">
        <w:rPr>
          <w:rFonts w:ascii="Times New Roman" w:eastAsia="Times New Roman" w:hAnsi="Times New Roman" w:cs="Times New Roman"/>
          <w:sz w:val="28"/>
          <w:szCs w:val="28"/>
          <w:bdr w:val="none" w:sz="0" w:space="0" w:color="auto" w:frame="1"/>
          <w:lang w:eastAsia="uk-UA"/>
        </w:rPr>
        <w:t>і</w:t>
      </w:r>
      <w:r w:rsidRPr="00242C6D">
        <w:rPr>
          <w:rFonts w:ascii="Times New Roman" w:eastAsia="Times New Roman" w:hAnsi="Times New Roman" w:cs="Times New Roman"/>
          <w:sz w:val="28"/>
          <w:szCs w:val="28"/>
          <w:bdr w:val="none" w:sz="0" w:space="0" w:color="auto" w:frame="1"/>
          <w:lang w:eastAsia="uk-UA"/>
        </w:rPr>
        <w:t xml:space="preserve"> фізичн</w:t>
      </w:r>
      <w:r w:rsidR="00337462" w:rsidRPr="00242C6D">
        <w:rPr>
          <w:rFonts w:ascii="Times New Roman" w:eastAsia="Times New Roman" w:hAnsi="Times New Roman" w:cs="Times New Roman"/>
          <w:sz w:val="28"/>
          <w:szCs w:val="28"/>
          <w:bdr w:val="none" w:sz="0" w:space="0" w:color="auto" w:frame="1"/>
          <w:lang w:eastAsia="uk-UA"/>
        </w:rPr>
        <w:t>і</w:t>
      </w:r>
      <w:r w:rsidRPr="00242C6D">
        <w:rPr>
          <w:rFonts w:ascii="Times New Roman" w:eastAsia="Times New Roman" w:hAnsi="Times New Roman" w:cs="Times New Roman"/>
          <w:sz w:val="28"/>
          <w:szCs w:val="28"/>
          <w:bdr w:val="none" w:sz="0" w:space="0" w:color="auto" w:frame="1"/>
          <w:lang w:eastAsia="uk-UA"/>
        </w:rPr>
        <w:t xml:space="preserve"> ос</w:t>
      </w:r>
      <w:r w:rsidR="00337462" w:rsidRPr="00242C6D">
        <w:rPr>
          <w:rFonts w:ascii="Times New Roman" w:eastAsia="Times New Roman" w:hAnsi="Times New Roman" w:cs="Times New Roman"/>
          <w:sz w:val="28"/>
          <w:szCs w:val="28"/>
          <w:bdr w:val="none" w:sz="0" w:space="0" w:color="auto" w:frame="1"/>
          <w:lang w:eastAsia="uk-UA"/>
        </w:rPr>
        <w:t>оби.</w:t>
      </w:r>
      <w:r w:rsidR="009B03AA">
        <w:rPr>
          <w:rFonts w:ascii="Times New Roman" w:eastAsia="Times New Roman" w:hAnsi="Times New Roman" w:cs="Times New Roman"/>
          <w:sz w:val="28"/>
          <w:szCs w:val="28"/>
          <w:lang w:eastAsia="uk-UA"/>
        </w:rPr>
        <w:t xml:space="preserve"> </w:t>
      </w:r>
      <w:r w:rsidRPr="00242C6D">
        <w:rPr>
          <w:rFonts w:ascii="Times New Roman" w:eastAsia="Times New Roman" w:hAnsi="Times New Roman" w:cs="Times New Roman"/>
          <w:sz w:val="28"/>
          <w:szCs w:val="28"/>
          <w:bdr w:val="none" w:sz="0" w:space="0" w:color="auto" w:frame="1"/>
          <w:lang w:eastAsia="uk-UA"/>
        </w:rPr>
        <w:t>Клопотання щодо встановлення м</w:t>
      </w:r>
      <w:r w:rsidR="00CF1B40"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CF1B40" w:rsidRPr="00242C6D">
        <w:rPr>
          <w:rFonts w:ascii="Times New Roman" w:eastAsia="Times New Roman" w:hAnsi="Times New Roman" w:cs="Times New Roman"/>
          <w:sz w:val="28"/>
          <w:szCs w:val="28"/>
          <w:bdr w:val="none" w:sz="0" w:space="0" w:color="auto" w:frame="1"/>
          <w:lang w:eastAsia="uk-UA"/>
        </w:rPr>
        <w:t xml:space="preserve"> пода</w:t>
      </w:r>
      <w:r w:rsidR="009B03AA">
        <w:rPr>
          <w:rFonts w:ascii="Times New Roman" w:eastAsia="Times New Roman" w:hAnsi="Times New Roman" w:cs="Times New Roman"/>
          <w:sz w:val="28"/>
          <w:szCs w:val="28"/>
          <w:bdr w:val="none" w:sz="0" w:space="0" w:color="auto" w:frame="1"/>
          <w:lang w:eastAsia="uk-UA"/>
        </w:rPr>
        <w:t>ються</w:t>
      </w:r>
      <w:r w:rsidR="00CF1B40" w:rsidRPr="00242C6D">
        <w:rPr>
          <w:rFonts w:ascii="Times New Roman" w:eastAsia="Times New Roman" w:hAnsi="Times New Roman" w:cs="Times New Roman"/>
          <w:sz w:val="28"/>
          <w:szCs w:val="28"/>
          <w:bdr w:val="none" w:sz="0" w:space="0" w:color="auto" w:frame="1"/>
          <w:lang w:eastAsia="uk-UA"/>
        </w:rPr>
        <w:t xml:space="preserve"> на ім’я міського</w:t>
      </w:r>
      <w:r w:rsidRPr="00242C6D">
        <w:rPr>
          <w:rFonts w:ascii="Times New Roman" w:eastAsia="Times New Roman" w:hAnsi="Times New Roman" w:cs="Times New Roman"/>
          <w:sz w:val="28"/>
          <w:szCs w:val="28"/>
          <w:bdr w:val="none" w:sz="0" w:space="0" w:color="auto" w:frame="1"/>
          <w:lang w:eastAsia="uk-UA"/>
        </w:rPr>
        <w:t xml:space="preserve"> голови </w:t>
      </w:r>
      <w:r w:rsidR="00CF1B40" w:rsidRPr="00242C6D">
        <w:rPr>
          <w:rFonts w:ascii="Times New Roman" w:eastAsia="Times New Roman" w:hAnsi="Times New Roman" w:cs="Times New Roman"/>
          <w:sz w:val="28"/>
          <w:szCs w:val="28"/>
          <w:bdr w:val="none" w:sz="0" w:space="0" w:color="auto" w:frame="1"/>
          <w:lang w:eastAsia="uk-UA"/>
        </w:rPr>
        <w:t xml:space="preserve">Дрогобицької міської </w:t>
      </w:r>
      <w:r w:rsidRPr="00242C6D">
        <w:rPr>
          <w:rFonts w:ascii="Times New Roman" w:eastAsia="Times New Roman" w:hAnsi="Times New Roman" w:cs="Times New Roman"/>
          <w:sz w:val="28"/>
          <w:szCs w:val="28"/>
          <w:bdr w:val="none" w:sz="0" w:space="0" w:color="auto" w:frame="1"/>
          <w:lang w:eastAsia="uk-UA"/>
        </w:rPr>
        <w:t xml:space="preserve"> ради, реєструються у загальному відділі </w:t>
      </w:r>
      <w:r w:rsidR="00CF1B40" w:rsidRPr="00242C6D">
        <w:rPr>
          <w:rFonts w:ascii="Times New Roman" w:eastAsia="Times New Roman" w:hAnsi="Times New Roman" w:cs="Times New Roman"/>
          <w:sz w:val="28"/>
          <w:szCs w:val="28"/>
          <w:bdr w:val="none" w:sz="0" w:space="0" w:color="auto" w:frame="1"/>
          <w:lang w:eastAsia="uk-UA"/>
        </w:rPr>
        <w:t>Дрогобицької міської ради</w:t>
      </w:r>
      <w:r w:rsidRPr="00242C6D">
        <w:rPr>
          <w:rFonts w:ascii="Times New Roman" w:eastAsia="Times New Roman" w:hAnsi="Times New Roman" w:cs="Times New Roman"/>
          <w:sz w:val="28"/>
          <w:szCs w:val="28"/>
          <w:bdr w:val="none" w:sz="0" w:space="0" w:color="auto" w:frame="1"/>
          <w:lang w:eastAsia="uk-UA"/>
        </w:rPr>
        <w:t xml:space="preserve"> та направляються до </w:t>
      </w:r>
      <w:r w:rsidR="00714560" w:rsidRPr="00242C6D">
        <w:rPr>
          <w:rFonts w:ascii="Times New Roman" w:eastAsia="Times New Roman" w:hAnsi="Times New Roman" w:cs="Times New Roman"/>
          <w:sz w:val="28"/>
          <w:szCs w:val="28"/>
          <w:bdr w:val="none" w:sz="0" w:space="0" w:color="auto" w:frame="1"/>
          <w:lang w:eastAsia="uk-UA"/>
        </w:rPr>
        <w:t>відділу соціально-психологічної, правової підтримки та взаємодії з захисниками, захисницями та членами їх сімей</w:t>
      </w:r>
      <w:r w:rsidR="00280A77" w:rsidRPr="00242C6D">
        <w:rPr>
          <w:rFonts w:ascii="Times New Roman" w:eastAsia="Times New Roman" w:hAnsi="Times New Roman" w:cs="Times New Roman"/>
          <w:sz w:val="28"/>
          <w:szCs w:val="28"/>
          <w:bdr w:val="none" w:sz="0" w:space="0" w:color="auto" w:frame="1"/>
          <w:lang w:eastAsia="uk-UA"/>
        </w:rPr>
        <w:t xml:space="preserve"> </w:t>
      </w:r>
      <w:r w:rsidR="00CF1B40" w:rsidRPr="00242C6D">
        <w:rPr>
          <w:rFonts w:ascii="Times New Roman" w:eastAsia="Times New Roman" w:hAnsi="Times New Roman" w:cs="Times New Roman"/>
          <w:sz w:val="28"/>
          <w:szCs w:val="28"/>
          <w:bdr w:val="none" w:sz="0" w:space="0" w:color="auto" w:frame="1"/>
          <w:lang w:eastAsia="uk-UA"/>
        </w:rPr>
        <w:t xml:space="preserve">Дрогобицької міської ради </w:t>
      </w:r>
      <w:r w:rsidRPr="00242C6D">
        <w:rPr>
          <w:rFonts w:ascii="Times New Roman" w:eastAsia="Times New Roman" w:hAnsi="Times New Roman" w:cs="Times New Roman"/>
          <w:sz w:val="28"/>
          <w:szCs w:val="28"/>
          <w:bdr w:val="none" w:sz="0" w:space="0" w:color="auto" w:frame="1"/>
          <w:lang w:eastAsia="uk-UA"/>
        </w:rPr>
        <w:t xml:space="preserve">для підготовки розгляду питання </w:t>
      </w:r>
      <w:r w:rsidR="00CF1B40" w:rsidRPr="00242C6D">
        <w:rPr>
          <w:rFonts w:ascii="Times New Roman" w:eastAsia="Times New Roman" w:hAnsi="Times New Roman" w:cs="Times New Roman"/>
          <w:sz w:val="28"/>
          <w:szCs w:val="28"/>
          <w:bdr w:val="none" w:sz="0" w:space="0" w:color="auto" w:frame="1"/>
          <w:lang w:eastAsia="uk-UA"/>
        </w:rPr>
        <w:t>на засіданні Комісії</w:t>
      </w:r>
      <w:r w:rsidRPr="00242C6D">
        <w:rPr>
          <w:rFonts w:ascii="Times New Roman" w:eastAsia="Times New Roman" w:hAnsi="Times New Roman" w:cs="Times New Roman"/>
          <w:sz w:val="28"/>
          <w:szCs w:val="28"/>
          <w:bdr w:val="none" w:sz="0" w:space="0" w:color="auto" w:frame="1"/>
          <w:lang w:eastAsia="uk-UA"/>
        </w:rPr>
        <w:t>. До клопотання щодо встановлення меморіа</w:t>
      </w:r>
      <w:r w:rsidR="00CF1B40" w:rsidRPr="00242C6D">
        <w:rPr>
          <w:rFonts w:ascii="Times New Roman" w:eastAsia="Times New Roman" w:hAnsi="Times New Roman" w:cs="Times New Roman"/>
          <w:sz w:val="28"/>
          <w:szCs w:val="28"/>
          <w:bdr w:val="none" w:sz="0" w:space="0" w:color="auto" w:frame="1"/>
          <w:lang w:eastAsia="uk-UA"/>
        </w:rPr>
        <w:t xml:space="preserve">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додаються наступні документи:</w:t>
      </w:r>
    </w:p>
    <w:p w:rsidR="003C2687" w:rsidRPr="00242C6D" w:rsidRDefault="003C2687"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 xml:space="preserve">- </w:t>
      </w:r>
      <w:proofErr w:type="spellStart"/>
      <w:r w:rsidRPr="00242C6D">
        <w:rPr>
          <w:rFonts w:ascii="Times New Roman" w:eastAsia="Times New Roman" w:hAnsi="Times New Roman" w:cs="Times New Roman"/>
          <w:sz w:val="28"/>
          <w:szCs w:val="28"/>
          <w:bdr w:val="none" w:sz="0" w:space="0" w:color="auto" w:frame="1"/>
          <w:lang w:eastAsia="uk-UA"/>
        </w:rPr>
        <w:t>історико-біографічну</w:t>
      </w:r>
      <w:proofErr w:type="spellEnd"/>
      <w:r w:rsidRPr="00242C6D">
        <w:rPr>
          <w:rFonts w:ascii="Times New Roman" w:eastAsia="Times New Roman" w:hAnsi="Times New Roman" w:cs="Times New Roman"/>
          <w:sz w:val="28"/>
          <w:szCs w:val="28"/>
          <w:bdr w:val="none" w:sz="0" w:space="0" w:color="auto" w:frame="1"/>
          <w:lang w:eastAsia="uk-UA"/>
        </w:rPr>
        <w:t xml:space="preserve"> довідку про учасника бойових дій, який загинув внаслідок військової агресії російської федерації проти України</w:t>
      </w:r>
      <w:r w:rsidR="005E3E6D" w:rsidRPr="00242C6D">
        <w:rPr>
          <w:rFonts w:ascii="Times New Roman" w:eastAsia="Times New Roman" w:hAnsi="Times New Roman" w:cs="Times New Roman"/>
          <w:sz w:val="28"/>
          <w:szCs w:val="28"/>
          <w:bdr w:val="none" w:sz="0" w:space="0" w:color="auto" w:frame="1"/>
          <w:lang w:eastAsia="uk-UA"/>
        </w:rPr>
        <w:t>, з детальним описом бойового шляху</w:t>
      </w:r>
      <w:r w:rsidR="00EB1F62">
        <w:rPr>
          <w:rFonts w:ascii="Times New Roman" w:eastAsia="Times New Roman" w:hAnsi="Times New Roman" w:cs="Times New Roman"/>
          <w:sz w:val="28"/>
          <w:szCs w:val="28"/>
          <w:bdr w:val="none" w:sz="0" w:space="0" w:color="auto" w:frame="1"/>
          <w:lang w:eastAsia="uk-UA"/>
        </w:rPr>
        <w:t>;</w:t>
      </w:r>
    </w:p>
    <w:p w:rsidR="005E3E6D" w:rsidRPr="00242C6D" w:rsidRDefault="005E3E6D"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 копії документів, які підтверджують смерть учасника бойових дій внаслідок військової агресії російської федерації проти України</w:t>
      </w:r>
      <w:r w:rsidR="00EB1F62">
        <w:rPr>
          <w:rFonts w:ascii="Times New Roman" w:eastAsia="Times New Roman" w:hAnsi="Times New Roman" w:cs="Times New Roman"/>
          <w:sz w:val="28"/>
          <w:szCs w:val="28"/>
          <w:bdr w:val="none" w:sz="0" w:space="0" w:color="auto" w:frame="1"/>
          <w:lang w:eastAsia="uk-UA"/>
        </w:rPr>
        <w:t>;</w:t>
      </w:r>
    </w:p>
    <w:p w:rsidR="005E3E6D" w:rsidRPr="00242C6D" w:rsidRDefault="005E3E6D"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proofErr w:type="spellStart"/>
      <w:r w:rsidRPr="00242C6D">
        <w:rPr>
          <w:rFonts w:ascii="Times New Roman" w:eastAsia="Times New Roman" w:hAnsi="Times New Roman" w:cs="Times New Roman"/>
          <w:sz w:val="28"/>
          <w:szCs w:val="28"/>
          <w:bdr w:val="none" w:sz="0" w:space="0" w:color="auto" w:frame="1"/>
          <w:lang w:eastAsia="uk-UA"/>
        </w:rPr>
        <w:t>-копії</w:t>
      </w:r>
      <w:proofErr w:type="spellEnd"/>
      <w:r w:rsidRPr="00242C6D">
        <w:rPr>
          <w:rFonts w:ascii="Times New Roman" w:eastAsia="Times New Roman" w:hAnsi="Times New Roman" w:cs="Times New Roman"/>
          <w:sz w:val="28"/>
          <w:szCs w:val="28"/>
          <w:bdr w:val="none" w:sz="0" w:space="0" w:color="auto" w:frame="1"/>
          <w:lang w:eastAsia="uk-UA"/>
        </w:rPr>
        <w:t xml:space="preserve"> нагородних документів, які підтверджують заслуги загиблого учасника бойових дій перед Україною (за наявності)</w:t>
      </w:r>
      <w:r w:rsidR="00EB1F62">
        <w:rPr>
          <w:rFonts w:ascii="Times New Roman" w:eastAsia="Times New Roman" w:hAnsi="Times New Roman" w:cs="Times New Roman"/>
          <w:sz w:val="28"/>
          <w:szCs w:val="28"/>
          <w:bdr w:val="none" w:sz="0" w:space="0" w:color="auto" w:frame="1"/>
          <w:lang w:eastAsia="uk-UA"/>
        </w:rPr>
        <w:t>;</w:t>
      </w:r>
    </w:p>
    <w:p w:rsidR="003F2267" w:rsidRPr="006D1A5E" w:rsidRDefault="003F2267"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6D1A5E">
        <w:rPr>
          <w:rFonts w:ascii="Times New Roman" w:eastAsia="Times New Roman" w:hAnsi="Times New Roman" w:cs="Times New Roman"/>
          <w:sz w:val="28"/>
          <w:szCs w:val="28"/>
          <w:bdr w:val="none" w:sz="0" w:space="0" w:color="auto" w:frame="1"/>
          <w:lang w:eastAsia="uk-UA"/>
        </w:rPr>
        <w:t xml:space="preserve">- </w:t>
      </w:r>
      <w:r w:rsidRPr="006D1A5E">
        <w:rPr>
          <w:rFonts w:ascii="Times New Roman" w:hAnsi="Times New Roman" w:cs="Times New Roman"/>
          <w:sz w:val="28"/>
          <w:szCs w:val="28"/>
          <w:lang w:eastAsia="uk-UA"/>
        </w:rPr>
        <w:t>увічнення пам’яті воїнів-випускників закладів освіти рекомендується здійснювати</w:t>
      </w:r>
      <w:r w:rsidR="00671099" w:rsidRPr="006D1A5E">
        <w:rPr>
          <w:rFonts w:ascii="Times New Roman" w:hAnsi="Times New Roman" w:cs="Times New Roman"/>
          <w:sz w:val="28"/>
          <w:szCs w:val="28"/>
          <w:lang w:eastAsia="uk-UA"/>
        </w:rPr>
        <w:t xml:space="preserve"> </w:t>
      </w:r>
      <w:r w:rsidRPr="006D1A5E">
        <w:rPr>
          <w:rFonts w:ascii="Times New Roman" w:hAnsi="Times New Roman" w:cs="Times New Roman"/>
          <w:sz w:val="28"/>
          <w:szCs w:val="28"/>
          <w:lang w:eastAsia="uk-UA"/>
        </w:rPr>
        <w:t>шляхом розміщення інформації про них у приміщені закладу освіти (шкільних музеях, «Куточках пам’яті героїв», кабінетах історії чи інших приміщеннях, визначених педагогічним колективом)</w:t>
      </w:r>
      <w:r w:rsidR="00EB1F62">
        <w:rPr>
          <w:rFonts w:ascii="Times New Roman" w:hAnsi="Times New Roman" w:cs="Times New Roman"/>
          <w:sz w:val="28"/>
          <w:szCs w:val="28"/>
          <w:lang w:eastAsia="uk-UA"/>
        </w:rPr>
        <w:t>;</w:t>
      </w:r>
    </w:p>
    <w:p w:rsidR="008161F3" w:rsidRPr="00242C6D" w:rsidRDefault="008161F3" w:rsidP="007B5A79">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ескізний проект, ескіз розміщення та фото-макет можливого місця встановлення меморіальної дошки та проект тексту напису, погоджені з відділом </w:t>
      </w:r>
      <w:r w:rsidR="00CF1B40" w:rsidRPr="00242C6D">
        <w:rPr>
          <w:rFonts w:ascii="Times New Roman" w:eastAsia="Times New Roman" w:hAnsi="Times New Roman" w:cs="Times New Roman"/>
          <w:sz w:val="28"/>
          <w:szCs w:val="28"/>
          <w:bdr w:val="none" w:sz="0" w:space="0" w:color="auto" w:frame="1"/>
          <w:lang w:eastAsia="uk-UA"/>
        </w:rPr>
        <w:t>містобудування та архітектури виконавчих органів Дрогобицької міської ради</w:t>
      </w:r>
      <w:r w:rsidRPr="00242C6D">
        <w:rPr>
          <w:rFonts w:ascii="Times New Roman" w:eastAsia="Times New Roman" w:hAnsi="Times New Roman" w:cs="Times New Roman"/>
          <w:sz w:val="28"/>
          <w:szCs w:val="28"/>
          <w:bdr w:val="none" w:sz="0" w:space="0" w:color="auto" w:frame="1"/>
          <w:lang w:eastAsia="uk-UA"/>
        </w:rPr>
        <w:t xml:space="preserve">. Текст напису на дошці необхідно погодити </w:t>
      </w:r>
      <w:r w:rsidR="00C672FD">
        <w:rPr>
          <w:rFonts w:ascii="Times New Roman" w:eastAsia="Times New Roman" w:hAnsi="Times New Roman" w:cs="Times New Roman"/>
          <w:sz w:val="28"/>
          <w:szCs w:val="28"/>
          <w:bdr w:val="none" w:sz="0" w:space="0" w:color="auto" w:frame="1"/>
          <w:lang w:eastAsia="uk-UA"/>
        </w:rPr>
        <w:t xml:space="preserve">з </w:t>
      </w:r>
      <w:r w:rsidR="00C672FD" w:rsidRPr="00242C6D">
        <w:rPr>
          <w:rFonts w:ascii="Times New Roman" w:eastAsia="Times New Roman" w:hAnsi="Times New Roman" w:cs="Times New Roman"/>
          <w:sz w:val="28"/>
          <w:szCs w:val="28"/>
          <w:bdr w:val="none" w:sz="0" w:space="0" w:color="auto" w:frame="1"/>
          <w:lang w:eastAsia="uk-UA"/>
        </w:rPr>
        <w:t>відділ</w:t>
      </w:r>
      <w:r w:rsidR="00C672FD">
        <w:rPr>
          <w:rFonts w:ascii="Times New Roman" w:eastAsia="Times New Roman" w:hAnsi="Times New Roman" w:cs="Times New Roman"/>
          <w:sz w:val="28"/>
          <w:szCs w:val="28"/>
          <w:bdr w:val="none" w:sz="0" w:space="0" w:color="auto" w:frame="1"/>
          <w:lang w:eastAsia="uk-UA"/>
        </w:rPr>
        <w:t>ом</w:t>
      </w:r>
      <w:r w:rsidR="00C672FD" w:rsidRPr="00242C6D">
        <w:rPr>
          <w:rFonts w:ascii="Times New Roman" w:eastAsia="Times New Roman" w:hAnsi="Times New Roman" w:cs="Times New Roman"/>
          <w:sz w:val="28"/>
          <w:szCs w:val="28"/>
          <w:bdr w:val="none" w:sz="0" w:space="0" w:color="auto" w:frame="1"/>
          <w:lang w:eastAsia="uk-UA"/>
        </w:rPr>
        <w:t xml:space="preserve"> соціально-психологічної, правової підтримки та взаємодії з захисниками, захисницями та членами їх сімей Дрогобицької міської ради</w:t>
      </w:r>
      <w:r w:rsidRPr="00242C6D">
        <w:rPr>
          <w:rFonts w:ascii="Times New Roman" w:eastAsia="Times New Roman" w:hAnsi="Times New Roman" w:cs="Times New Roman"/>
          <w:sz w:val="28"/>
          <w:szCs w:val="28"/>
          <w:bdr w:val="none" w:sz="0" w:space="0" w:color="auto" w:frame="1"/>
          <w:lang w:eastAsia="uk-UA"/>
        </w:rPr>
        <w:t>;</w:t>
      </w:r>
    </w:p>
    <w:p w:rsidR="008161F3" w:rsidRPr="00242C6D" w:rsidRDefault="008161F3" w:rsidP="007B5A79">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лист-згода власника/</w:t>
      </w:r>
      <w:proofErr w:type="spellStart"/>
      <w:r w:rsidRPr="00242C6D">
        <w:rPr>
          <w:rFonts w:ascii="Times New Roman" w:eastAsia="Times New Roman" w:hAnsi="Times New Roman" w:cs="Times New Roman"/>
          <w:sz w:val="28"/>
          <w:szCs w:val="28"/>
          <w:bdr w:val="none" w:sz="0" w:space="0" w:color="auto" w:frame="1"/>
          <w:lang w:eastAsia="uk-UA"/>
        </w:rPr>
        <w:t>балансоутримувача</w:t>
      </w:r>
      <w:proofErr w:type="spellEnd"/>
      <w:r w:rsidRPr="00242C6D">
        <w:rPr>
          <w:rFonts w:ascii="Times New Roman" w:eastAsia="Times New Roman" w:hAnsi="Times New Roman" w:cs="Times New Roman"/>
          <w:sz w:val="28"/>
          <w:szCs w:val="28"/>
          <w:bdr w:val="none" w:sz="0" w:space="0" w:color="auto" w:frame="1"/>
          <w:lang w:eastAsia="uk-UA"/>
        </w:rPr>
        <w:t xml:space="preserve"> будівлі, земельної ділянки;</w:t>
      </w:r>
    </w:p>
    <w:p w:rsidR="008161F3" w:rsidRPr="00242C6D" w:rsidRDefault="008161F3" w:rsidP="007B5A79">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згода родичів особи, пам’ять про яку увічнюється, на встановлення меморіальної дошки;</w:t>
      </w:r>
    </w:p>
    <w:p w:rsidR="008161F3" w:rsidRPr="00242C6D" w:rsidRDefault="008161F3" w:rsidP="007B5A79">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протокол засідання зборів, керівних органів підприємства, організації, установи, громадських утворень, тощо (які виступають ініціатором), щодо прийняття рішення про встановлення меморіальної дошки;</w:t>
      </w:r>
    </w:p>
    <w:p w:rsidR="008161F3" w:rsidRPr="00242C6D" w:rsidRDefault="008161F3" w:rsidP="007B5A79">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зобов’язання ініціатора про фінансування робіт </w:t>
      </w:r>
      <w:r w:rsidR="00912296" w:rsidRPr="00242C6D">
        <w:rPr>
          <w:rFonts w:ascii="Times New Roman" w:eastAsia="Times New Roman" w:hAnsi="Times New Roman" w:cs="Times New Roman"/>
          <w:sz w:val="28"/>
          <w:szCs w:val="28"/>
          <w:bdr w:val="none" w:sz="0" w:space="0" w:color="auto" w:frame="1"/>
          <w:lang w:eastAsia="uk-UA"/>
        </w:rPr>
        <w:t>з</w:t>
      </w:r>
      <w:r w:rsidRPr="00242C6D">
        <w:rPr>
          <w:rFonts w:ascii="Times New Roman" w:eastAsia="Times New Roman" w:hAnsi="Times New Roman" w:cs="Times New Roman"/>
          <w:sz w:val="28"/>
          <w:szCs w:val="28"/>
          <w:bdr w:val="none" w:sz="0" w:space="0" w:color="auto" w:frame="1"/>
          <w:lang w:eastAsia="uk-UA"/>
        </w:rPr>
        <w:t xml:space="preserve"> художньо-архітектурно</w:t>
      </w:r>
      <w:r w:rsidR="00912296" w:rsidRPr="00242C6D">
        <w:rPr>
          <w:rFonts w:ascii="Times New Roman" w:eastAsia="Times New Roman" w:hAnsi="Times New Roman" w:cs="Times New Roman"/>
          <w:sz w:val="28"/>
          <w:szCs w:val="28"/>
          <w:bdr w:val="none" w:sz="0" w:space="0" w:color="auto" w:frame="1"/>
          <w:lang w:eastAsia="uk-UA"/>
        </w:rPr>
        <w:t>го</w:t>
      </w:r>
      <w:r w:rsidRPr="00242C6D">
        <w:rPr>
          <w:rFonts w:ascii="Times New Roman" w:eastAsia="Times New Roman" w:hAnsi="Times New Roman" w:cs="Times New Roman"/>
          <w:sz w:val="28"/>
          <w:szCs w:val="28"/>
          <w:bdr w:val="none" w:sz="0" w:space="0" w:color="auto" w:frame="1"/>
          <w:lang w:eastAsia="uk-UA"/>
        </w:rPr>
        <w:t xml:space="preserve"> проектуванн</w:t>
      </w:r>
      <w:r w:rsidR="00912296" w:rsidRPr="00242C6D">
        <w:rPr>
          <w:rFonts w:ascii="Times New Roman" w:eastAsia="Times New Roman" w:hAnsi="Times New Roman" w:cs="Times New Roman"/>
          <w:sz w:val="28"/>
          <w:szCs w:val="28"/>
          <w:bdr w:val="none" w:sz="0" w:space="0" w:color="auto" w:frame="1"/>
          <w:lang w:eastAsia="uk-UA"/>
        </w:rPr>
        <w:t>я</w:t>
      </w:r>
      <w:r w:rsidRPr="00242C6D">
        <w:rPr>
          <w:rFonts w:ascii="Times New Roman" w:eastAsia="Times New Roman" w:hAnsi="Times New Roman" w:cs="Times New Roman"/>
          <w:sz w:val="28"/>
          <w:szCs w:val="28"/>
          <w:bdr w:val="none" w:sz="0" w:space="0" w:color="auto" w:frame="1"/>
          <w:lang w:eastAsia="uk-UA"/>
        </w:rPr>
        <w:t>, виготовленн</w:t>
      </w:r>
      <w:r w:rsidR="00912296" w:rsidRPr="00242C6D">
        <w:rPr>
          <w:rFonts w:ascii="Times New Roman" w:eastAsia="Times New Roman" w:hAnsi="Times New Roman" w:cs="Times New Roman"/>
          <w:sz w:val="28"/>
          <w:szCs w:val="28"/>
          <w:bdr w:val="none" w:sz="0" w:space="0" w:color="auto" w:frame="1"/>
          <w:lang w:eastAsia="uk-UA"/>
        </w:rPr>
        <w:t>я</w:t>
      </w:r>
      <w:r w:rsidRPr="00242C6D">
        <w:rPr>
          <w:rFonts w:ascii="Times New Roman" w:eastAsia="Times New Roman" w:hAnsi="Times New Roman" w:cs="Times New Roman"/>
          <w:sz w:val="28"/>
          <w:szCs w:val="28"/>
          <w:bdr w:val="none" w:sz="0" w:space="0" w:color="auto" w:frame="1"/>
          <w:lang w:eastAsia="uk-UA"/>
        </w:rPr>
        <w:t>, встановленн</w:t>
      </w:r>
      <w:r w:rsidR="00912296" w:rsidRPr="00242C6D">
        <w:rPr>
          <w:rFonts w:ascii="Times New Roman" w:eastAsia="Times New Roman" w:hAnsi="Times New Roman" w:cs="Times New Roman"/>
          <w:sz w:val="28"/>
          <w:szCs w:val="28"/>
          <w:bdr w:val="none" w:sz="0" w:space="0" w:color="auto" w:frame="1"/>
          <w:lang w:eastAsia="uk-UA"/>
        </w:rPr>
        <w:t>я</w:t>
      </w:r>
      <w:r w:rsidRPr="00242C6D">
        <w:rPr>
          <w:rFonts w:ascii="Times New Roman" w:eastAsia="Times New Roman" w:hAnsi="Times New Roman" w:cs="Times New Roman"/>
          <w:sz w:val="28"/>
          <w:szCs w:val="28"/>
          <w:bdr w:val="none" w:sz="0" w:space="0" w:color="auto" w:frame="1"/>
          <w:lang w:eastAsia="uk-UA"/>
        </w:rPr>
        <w:t xml:space="preserve"> і технічному забезпеченню урочистого відкриття меморіальної дошки;</w:t>
      </w:r>
    </w:p>
    <w:p w:rsidR="003C2687" w:rsidRPr="00242C6D" w:rsidRDefault="008161F3" w:rsidP="003F2267">
      <w:pPr>
        <w:pStyle w:val="1"/>
        <w:shd w:val="clear" w:color="auto" w:fill="FFFFFF"/>
        <w:spacing w:before="0"/>
        <w:jc w:val="both"/>
        <w:rPr>
          <w:rFonts w:ascii="Times New Roman" w:eastAsia="Times New Roman" w:hAnsi="Times New Roman" w:cs="Times New Roman"/>
          <w:b w:val="0"/>
          <w:bCs w:val="0"/>
          <w:color w:val="auto"/>
          <w:bdr w:val="none" w:sz="0" w:space="0" w:color="auto" w:frame="1"/>
          <w:lang w:eastAsia="uk-UA"/>
        </w:rPr>
      </w:pPr>
      <w:r w:rsidRPr="00242C6D">
        <w:rPr>
          <w:rFonts w:ascii="Times New Roman" w:eastAsia="Times New Roman" w:hAnsi="Times New Roman" w:cs="Times New Roman"/>
          <w:b w:val="0"/>
          <w:bCs w:val="0"/>
          <w:color w:val="auto"/>
          <w:bdr w:val="none" w:sz="0" w:space="0" w:color="auto" w:frame="1"/>
          <w:lang w:eastAsia="uk-UA"/>
        </w:rPr>
        <w:lastRenderedPageBreak/>
        <w:t>- дозвіл на встановлення меморіальної дошки на фасаді будівлі чи спо</w:t>
      </w:r>
      <w:r w:rsidR="00D83F21" w:rsidRPr="00242C6D">
        <w:rPr>
          <w:rFonts w:ascii="Times New Roman" w:eastAsia="Times New Roman" w:hAnsi="Times New Roman" w:cs="Times New Roman"/>
          <w:b w:val="0"/>
          <w:bCs w:val="0"/>
          <w:color w:val="auto"/>
          <w:bdr w:val="none" w:sz="0" w:space="0" w:color="auto" w:frame="1"/>
          <w:lang w:eastAsia="uk-UA"/>
        </w:rPr>
        <w:t>руди, що є об</w:t>
      </w:r>
      <w:r w:rsidRPr="00242C6D">
        <w:rPr>
          <w:rFonts w:ascii="Times New Roman" w:eastAsia="Times New Roman" w:hAnsi="Times New Roman" w:cs="Times New Roman"/>
          <w:b w:val="0"/>
          <w:bCs w:val="0"/>
          <w:color w:val="auto"/>
          <w:bdr w:val="none" w:sz="0" w:space="0" w:color="auto" w:frame="1"/>
          <w:lang w:eastAsia="uk-UA"/>
        </w:rPr>
        <w:t>’</w:t>
      </w:r>
      <w:r w:rsidR="00D83F21" w:rsidRPr="00242C6D">
        <w:rPr>
          <w:rFonts w:ascii="Times New Roman" w:eastAsia="Times New Roman" w:hAnsi="Times New Roman" w:cs="Times New Roman"/>
          <w:b w:val="0"/>
          <w:bCs w:val="0"/>
          <w:color w:val="auto"/>
          <w:bdr w:val="none" w:sz="0" w:space="0" w:color="auto" w:frame="1"/>
          <w:lang w:eastAsia="uk-UA"/>
        </w:rPr>
        <w:t>єктом культурної спадщини</w:t>
      </w:r>
      <w:r w:rsidRPr="00242C6D">
        <w:rPr>
          <w:rFonts w:ascii="Times New Roman" w:eastAsia="Times New Roman" w:hAnsi="Times New Roman" w:cs="Times New Roman"/>
          <w:b w:val="0"/>
          <w:bCs w:val="0"/>
          <w:color w:val="auto"/>
          <w:bdr w:val="none" w:sz="0" w:space="0" w:color="auto" w:frame="1"/>
          <w:lang w:eastAsia="uk-UA"/>
        </w:rPr>
        <w:t xml:space="preserve">, історії або культури, </w:t>
      </w:r>
      <w:r w:rsidR="003F2267" w:rsidRPr="00242C6D">
        <w:rPr>
          <w:rFonts w:ascii="Times New Roman" w:eastAsia="Times New Roman" w:hAnsi="Times New Roman" w:cs="Times New Roman"/>
          <w:b w:val="0"/>
          <w:bCs w:val="0"/>
          <w:color w:val="auto"/>
          <w:bdr w:val="none" w:sz="0" w:space="0" w:color="auto" w:frame="1"/>
          <w:lang w:eastAsia="uk-UA"/>
        </w:rPr>
        <w:t xml:space="preserve">узгоджується </w:t>
      </w:r>
      <w:r w:rsidRPr="00242C6D">
        <w:rPr>
          <w:rFonts w:ascii="Times New Roman" w:eastAsia="Times New Roman" w:hAnsi="Times New Roman" w:cs="Times New Roman"/>
          <w:b w:val="0"/>
          <w:bCs w:val="0"/>
          <w:color w:val="auto"/>
          <w:bdr w:val="none" w:sz="0" w:space="0" w:color="auto" w:frame="1"/>
          <w:lang w:eastAsia="uk-UA"/>
        </w:rPr>
        <w:t xml:space="preserve">з </w:t>
      </w:r>
      <w:r w:rsidR="00D83F21" w:rsidRPr="00242C6D">
        <w:rPr>
          <w:rFonts w:ascii="Times New Roman" w:eastAsia="Times New Roman" w:hAnsi="Times New Roman" w:cs="Times New Roman"/>
          <w:b w:val="0"/>
          <w:bCs w:val="0"/>
          <w:color w:val="auto"/>
          <w:bdr w:val="none" w:sz="0" w:space="0" w:color="auto" w:frame="1"/>
          <w:lang w:eastAsia="uk-UA"/>
        </w:rPr>
        <w:t>органом охорони культурної спа</w:t>
      </w:r>
      <w:r w:rsidR="00912296" w:rsidRPr="00242C6D">
        <w:rPr>
          <w:rFonts w:ascii="Times New Roman" w:eastAsia="Times New Roman" w:hAnsi="Times New Roman" w:cs="Times New Roman"/>
          <w:b w:val="0"/>
          <w:bCs w:val="0"/>
          <w:color w:val="auto"/>
          <w:bdr w:val="none" w:sz="0" w:space="0" w:color="auto" w:frame="1"/>
          <w:lang w:eastAsia="uk-UA"/>
        </w:rPr>
        <w:t>д</w:t>
      </w:r>
      <w:r w:rsidR="00D83F21" w:rsidRPr="00242C6D">
        <w:rPr>
          <w:rFonts w:ascii="Times New Roman" w:eastAsia="Times New Roman" w:hAnsi="Times New Roman" w:cs="Times New Roman"/>
          <w:b w:val="0"/>
          <w:bCs w:val="0"/>
          <w:color w:val="auto"/>
          <w:bdr w:val="none" w:sz="0" w:space="0" w:color="auto" w:frame="1"/>
          <w:lang w:eastAsia="uk-UA"/>
        </w:rPr>
        <w:t>щини</w:t>
      </w:r>
      <w:r w:rsidR="00912296" w:rsidRPr="00242C6D">
        <w:rPr>
          <w:rFonts w:ascii="Times New Roman" w:eastAsia="Times New Roman" w:hAnsi="Times New Roman" w:cs="Times New Roman"/>
          <w:b w:val="0"/>
          <w:bCs w:val="0"/>
          <w:color w:val="auto"/>
          <w:bdr w:val="none" w:sz="0" w:space="0" w:color="auto" w:frame="1"/>
          <w:lang w:eastAsia="uk-UA"/>
        </w:rPr>
        <w:t xml:space="preserve"> </w:t>
      </w:r>
      <w:r w:rsidRPr="00242C6D">
        <w:rPr>
          <w:rFonts w:ascii="Times New Roman" w:eastAsia="Times New Roman" w:hAnsi="Times New Roman" w:cs="Times New Roman"/>
          <w:b w:val="0"/>
          <w:bCs w:val="0"/>
          <w:color w:val="auto"/>
          <w:bdr w:val="none" w:sz="0" w:space="0" w:color="auto" w:frame="1"/>
          <w:lang w:eastAsia="uk-UA"/>
        </w:rPr>
        <w:t>або Центральним органом охорони об’єктів культурної спадщини (відповідно до категорії пам’ятки).</w:t>
      </w:r>
    </w:p>
    <w:p w:rsidR="008161F3" w:rsidRPr="00B6234A" w:rsidRDefault="00966D7A"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3.</w:t>
      </w:r>
      <w:r w:rsidR="00FA7D15">
        <w:rPr>
          <w:rFonts w:ascii="Times New Roman" w:eastAsia="Times New Roman" w:hAnsi="Times New Roman" w:cs="Times New Roman"/>
          <w:sz w:val="28"/>
          <w:szCs w:val="28"/>
          <w:bdr w:val="none" w:sz="0" w:space="0" w:color="auto" w:frame="1"/>
          <w:lang w:eastAsia="uk-UA"/>
        </w:rPr>
        <w:t>3</w:t>
      </w:r>
      <w:r w:rsidRPr="00242C6D">
        <w:rPr>
          <w:rFonts w:ascii="Times New Roman" w:eastAsia="Times New Roman" w:hAnsi="Times New Roman" w:cs="Times New Roman"/>
          <w:sz w:val="28"/>
          <w:szCs w:val="28"/>
          <w:bdr w:val="none" w:sz="0" w:space="0" w:color="auto" w:frame="1"/>
          <w:lang w:eastAsia="uk-UA"/>
        </w:rPr>
        <w:t>. Комісія</w:t>
      </w:r>
      <w:r w:rsidR="008161F3" w:rsidRPr="00242C6D">
        <w:rPr>
          <w:rFonts w:ascii="Times New Roman" w:eastAsia="Times New Roman" w:hAnsi="Times New Roman" w:cs="Times New Roman"/>
          <w:sz w:val="28"/>
          <w:szCs w:val="28"/>
          <w:bdr w:val="none" w:sz="0" w:space="0" w:color="auto" w:frame="1"/>
          <w:lang w:eastAsia="uk-UA"/>
        </w:rPr>
        <w:t xml:space="preserve"> розглядає клопотання, що надійшли від ініціатора, а також формує </w:t>
      </w:r>
      <w:r w:rsidR="008161F3" w:rsidRPr="00B6234A">
        <w:rPr>
          <w:rFonts w:ascii="Times New Roman" w:eastAsia="Times New Roman" w:hAnsi="Times New Roman" w:cs="Times New Roman"/>
          <w:sz w:val="28"/>
          <w:szCs w:val="28"/>
          <w:bdr w:val="none" w:sz="0" w:space="0" w:color="auto" w:frame="1"/>
          <w:lang w:eastAsia="uk-UA"/>
        </w:rPr>
        <w:t>власні пропозиції.</w:t>
      </w:r>
    </w:p>
    <w:p w:rsidR="008161F3" w:rsidRPr="00B6234A" w:rsidRDefault="00966D7A"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B6234A">
        <w:rPr>
          <w:rFonts w:ascii="Times New Roman" w:eastAsia="Times New Roman" w:hAnsi="Times New Roman" w:cs="Times New Roman"/>
          <w:sz w:val="28"/>
          <w:szCs w:val="28"/>
          <w:bdr w:val="none" w:sz="0" w:space="0" w:color="auto" w:frame="1"/>
          <w:lang w:eastAsia="uk-UA"/>
        </w:rPr>
        <w:t>Рішення Комісії</w:t>
      </w:r>
      <w:r w:rsidR="008161F3" w:rsidRPr="00B6234A">
        <w:rPr>
          <w:rFonts w:ascii="Times New Roman" w:eastAsia="Times New Roman" w:hAnsi="Times New Roman" w:cs="Times New Roman"/>
          <w:sz w:val="28"/>
          <w:szCs w:val="28"/>
          <w:bdr w:val="none" w:sz="0" w:space="0" w:color="auto" w:frame="1"/>
          <w:lang w:eastAsia="uk-UA"/>
        </w:rPr>
        <w:t xml:space="preserve">, прийняті в межах її компетенції, носять рекомендаційний характер та підлягають розгляду </w:t>
      </w:r>
      <w:r w:rsidR="00D83F21" w:rsidRPr="00B6234A">
        <w:rPr>
          <w:rFonts w:ascii="Times New Roman" w:eastAsia="Times New Roman" w:hAnsi="Times New Roman" w:cs="Times New Roman"/>
          <w:sz w:val="28"/>
          <w:szCs w:val="28"/>
          <w:bdr w:val="none" w:sz="0" w:space="0" w:color="auto" w:frame="1"/>
          <w:lang w:eastAsia="uk-UA"/>
        </w:rPr>
        <w:t xml:space="preserve">виконавчими </w:t>
      </w:r>
      <w:r w:rsidR="008161F3" w:rsidRPr="00B6234A">
        <w:rPr>
          <w:rFonts w:ascii="Times New Roman" w:eastAsia="Times New Roman" w:hAnsi="Times New Roman" w:cs="Times New Roman"/>
          <w:sz w:val="28"/>
          <w:szCs w:val="28"/>
          <w:bdr w:val="none" w:sz="0" w:space="0" w:color="auto" w:frame="1"/>
          <w:lang w:eastAsia="uk-UA"/>
        </w:rPr>
        <w:t xml:space="preserve">органами, підприємствами, установами та організаціями, об’єднаннями громадян, що відповідальні за охорону об’єктів культурної спадщини, розташованих на території </w:t>
      </w:r>
      <w:r w:rsidRPr="00B6234A">
        <w:rPr>
          <w:rFonts w:ascii="Times New Roman" w:eastAsia="Times New Roman" w:hAnsi="Times New Roman" w:cs="Times New Roman"/>
          <w:sz w:val="28"/>
          <w:szCs w:val="28"/>
          <w:bdr w:val="none" w:sz="0" w:space="0" w:color="auto" w:frame="1"/>
          <w:lang w:eastAsia="uk-UA"/>
        </w:rPr>
        <w:t xml:space="preserve">Дрогобицької міської </w:t>
      </w:r>
      <w:r w:rsidR="00380140" w:rsidRPr="00B6234A">
        <w:rPr>
          <w:rFonts w:ascii="Times New Roman" w:eastAsia="Times New Roman" w:hAnsi="Times New Roman" w:cs="Times New Roman"/>
          <w:sz w:val="28"/>
          <w:szCs w:val="28"/>
          <w:bdr w:val="none" w:sz="0" w:space="0" w:color="auto" w:frame="1"/>
          <w:lang w:eastAsia="uk-UA"/>
        </w:rPr>
        <w:t>територіальної громади</w:t>
      </w:r>
      <w:r w:rsidR="008161F3" w:rsidRPr="00B6234A">
        <w:rPr>
          <w:rFonts w:ascii="Times New Roman" w:eastAsia="Times New Roman" w:hAnsi="Times New Roman" w:cs="Times New Roman"/>
          <w:sz w:val="28"/>
          <w:szCs w:val="28"/>
          <w:bdr w:val="none" w:sz="0" w:space="0" w:color="auto" w:frame="1"/>
          <w:lang w:eastAsia="uk-UA"/>
        </w:rPr>
        <w:t>.</w:t>
      </w:r>
    </w:p>
    <w:p w:rsidR="008161F3" w:rsidRDefault="00FA7D15" w:rsidP="008161F3">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Комісія може запрошувати на засідання ініціаторів, членів сім’ї особи, пам’ять якої пропонується увічнити, представників підприємств, установ та організацій, окремих спеціалістів (за їх згодою).</w:t>
      </w:r>
    </w:p>
    <w:p w:rsidR="00FA7D15" w:rsidRDefault="00FA7D15" w:rsidP="004301EF">
      <w:pPr>
        <w:shd w:val="clear" w:color="auto" w:fill="FFFFFF"/>
        <w:spacing w:after="0" w:line="240" w:lineRule="auto"/>
        <w:rPr>
          <w:rFonts w:ascii="Times New Roman" w:eastAsia="Times New Roman" w:hAnsi="Times New Roman" w:cs="Times New Roman"/>
          <w:sz w:val="28"/>
          <w:szCs w:val="28"/>
          <w:lang w:eastAsia="uk-UA"/>
        </w:rPr>
      </w:pPr>
      <w:r w:rsidRPr="00FA7D15">
        <w:rPr>
          <w:rFonts w:ascii="Times New Roman" w:eastAsia="Times New Roman" w:hAnsi="Times New Roman" w:cs="Times New Roman"/>
          <w:b/>
          <w:bCs/>
          <w:sz w:val="28"/>
          <w:szCs w:val="28"/>
          <w:lang w:eastAsia="uk-UA"/>
        </w:rPr>
        <w:t>Засідання Комісії є відкритим</w:t>
      </w:r>
      <w:r>
        <w:rPr>
          <w:rFonts w:ascii="Times New Roman" w:eastAsia="Times New Roman" w:hAnsi="Times New Roman" w:cs="Times New Roman"/>
          <w:sz w:val="28"/>
          <w:szCs w:val="28"/>
          <w:lang w:eastAsia="uk-UA"/>
        </w:rPr>
        <w:t>:</w:t>
      </w:r>
    </w:p>
    <w:p w:rsidR="00FA7D15" w:rsidRDefault="00FA7D15" w:rsidP="008161F3">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881DB5">
        <w:rPr>
          <w:rFonts w:ascii="Times New Roman" w:eastAsia="Times New Roman" w:hAnsi="Times New Roman" w:cs="Times New Roman"/>
          <w:sz w:val="28"/>
          <w:szCs w:val="28"/>
          <w:lang w:eastAsia="uk-UA"/>
        </w:rPr>
        <w:t>з</w:t>
      </w:r>
      <w:r>
        <w:rPr>
          <w:rFonts w:ascii="Times New Roman" w:eastAsia="Times New Roman" w:hAnsi="Times New Roman" w:cs="Times New Roman"/>
          <w:sz w:val="28"/>
          <w:szCs w:val="28"/>
          <w:lang w:eastAsia="uk-UA"/>
        </w:rPr>
        <w:t>асідання Комісії є правочинним, якщо на них присутні не менше половини її складу</w:t>
      </w:r>
      <w:r w:rsidR="00881DB5">
        <w:rPr>
          <w:rFonts w:ascii="Times New Roman" w:eastAsia="Times New Roman" w:hAnsi="Times New Roman" w:cs="Times New Roman"/>
          <w:sz w:val="28"/>
          <w:szCs w:val="28"/>
          <w:lang w:eastAsia="uk-UA"/>
        </w:rPr>
        <w:t>;</w:t>
      </w:r>
    </w:p>
    <w:p w:rsidR="00FA7D15" w:rsidRDefault="00FA7D15" w:rsidP="008161F3">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881DB5">
        <w:rPr>
          <w:rFonts w:ascii="Times New Roman" w:eastAsia="Times New Roman" w:hAnsi="Times New Roman" w:cs="Times New Roman"/>
          <w:sz w:val="28"/>
          <w:szCs w:val="28"/>
          <w:lang w:eastAsia="uk-UA"/>
        </w:rPr>
        <w:t>з</w:t>
      </w:r>
      <w:r>
        <w:rPr>
          <w:rFonts w:ascii="Times New Roman" w:eastAsia="Times New Roman" w:hAnsi="Times New Roman" w:cs="Times New Roman"/>
          <w:sz w:val="28"/>
          <w:szCs w:val="28"/>
          <w:lang w:eastAsia="uk-UA"/>
        </w:rPr>
        <w:t>асідання Комісії проводить її голова</w:t>
      </w:r>
      <w:r w:rsidR="00881DB5">
        <w:rPr>
          <w:rFonts w:ascii="Times New Roman" w:eastAsia="Times New Roman" w:hAnsi="Times New Roman" w:cs="Times New Roman"/>
          <w:sz w:val="28"/>
          <w:szCs w:val="28"/>
          <w:lang w:eastAsia="uk-UA"/>
        </w:rPr>
        <w:t>, у разі відсутності – заступник голови Комісії;</w:t>
      </w:r>
    </w:p>
    <w:p w:rsidR="00881DB5" w:rsidRDefault="00881DB5" w:rsidP="008161F3">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секретар Комісії забезпечує організаційні, інформаційні та технічні функції Комісії;</w:t>
      </w:r>
    </w:p>
    <w:p w:rsidR="00881DB5" w:rsidRDefault="00881DB5" w:rsidP="008161F3">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рішення щодо включення питання до порядку денного засідання Комісії приймає голова Комісії;</w:t>
      </w:r>
    </w:p>
    <w:p w:rsidR="00881DB5" w:rsidRDefault="00881DB5" w:rsidP="008161F3">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Комісія розглядає клопотання, що надходить від ініціаторів, а також формулює власні пропозиції щодо форми увічнення загиблої особи</w:t>
      </w:r>
      <w:r w:rsidR="00B6234A">
        <w:rPr>
          <w:rFonts w:ascii="Times New Roman" w:eastAsia="Times New Roman" w:hAnsi="Times New Roman" w:cs="Times New Roman"/>
          <w:sz w:val="28"/>
          <w:szCs w:val="28"/>
          <w:lang w:eastAsia="uk-UA"/>
        </w:rPr>
        <w:t>.</w:t>
      </w:r>
    </w:p>
    <w:p w:rsidR="00FA7D15" w:rsidRPr="00242C6D" w:rsidRDefault="00881DB5" w:rsidP="008161F3">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рішення Комісії приймаються відкритим голосуванням простою більшістю голосів від загальної кількості присутніх членів Комісії. У разі рівного розподілу голосів, вирішальним є голос головуючого на засіданні.</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3.4. За результатами</w:t>
      </w:r>
      <w:r w:rsidR="00380140" w:rsidRPr="00242C6D">
        <w:rPr>
          <w:rFonts w:ascii="Times New Roman" w:eastAsia="Times New Roman" w:hAnsi="Times New Roman" w:cs="Times New Roman"/>
          <w:sz w:val="28"/>
          <w:szCs w:val="28"/>
          <w:bdr w:val="none" w:sz="0" w:space="0" w:color="auto" w:frame="1"/>
          <w:lang w:eastAsia="uk-UA"/>
        </w:rPr>
        <w:t xml:space="preserve"> розгляду клопотань Комісія</w:t>
      </w:r>
      <w:r w:rsidRPr="00242C6D">
        <w:rPr>
          <w:rFonts w:ascii="Times New Roman" w:eastAsia="Times New Roman" w:hAnsi="Times New Roman" w:cs="Times New Roman"/>
          <w:sz w:val="28"/>
          <w:szCs w:val="28"/>
          <w:bdr w:val="none" w:sz="0" w:space="0" w:color="auto" w:frame="1"/>
          <w:lang w:eastAsia="uk-UA"/>
        </w:rPr>
        <w:t xml:space="preserve"> приймає одне з таких рішень:</w:t>
      </w:r>
    </w:p>
    <w:p w:rsidR="008161F3" w:rsidRPr="00242C6D" w:rsidRDefault="008161F3" w:rsidP="00146D8A">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підтримати клопотання і рекомендувати прийняти рішення</w:t>
      </w:r>
      <w:r w:rsidR="00146D8A" w:rsidRPr="00242C6D">
        <w:rPr>
          <w:rFonts w:ascii="Times New Roman" w:eastAsia="Times New Roman" w:hAnsi="Times New Roman" w:cs="Times New Roman"/>
          <w:sz w:val="28"/>
          <w:szCs w:val="28"/>
          <w:bdr w:val="none" w:sz="0" w:space="0" w:color="auto" w:frame="1"/>
          <w:lang w:eastAsia="uk-UA"/>
        </w:rPr>
        <w:t xml:space="preserve"> </w:t>
      </w:r>
      <w:r w:rsidR="00380140" w:rsidRPr="00242C6D">
        <w:rPr>
          <w:rFonts w:ascii="Times New Roman" w:eastAsia="Times New Roman" w:hAnsi="Times New Roman" w:cs="Times New Roman"/>
          <w:sz w:val="28"/>
          <w:szCs w:val="28"/>
          <w:bdr w:val="none" w:sz="0" w:space="0" w:color="auto" w:frame="1"/>
          <w:lang w:eastAsia="uk-UA"/>
        </w:rPr>
        <w:t>Дрогобицькій міській</w:t>
      </w:r>
      <w:r w:rsidR="00E8037A">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 xml:space="preserve">раді про надання дозволу на встановлення </w:t>
      </w:r>
      <w:r w:rsidR="00146D8A" w:rsidRPr="00242C6D">
        <w:rPr>
          <w:rFonts w:ascii="Times New Roman" w:eastAsia="Times New Roman" w:hAnsi="Times New Roman" w:cs="Times New Roman"/>
          <w:sz w:val="28"/>
          <w:szCs w:val="28"/>
          <w:bdr w:val="none" w:sz="0" w:space="0" w:color="auto" w:frame="1"/>
          <w:lang w:eastAsia="uk-UA"/>
        </w:rPr>
        <w:t>меморіальної дошки</w:t>
      </w:r>
      <w:r w:rsidRPr="00242C6D">
        <w:rPr>
          <w:rFonts w:ascii="Times New Roman" w:eastAsia="Times New Roman" w:hAnsi="Times New Roman" w:cs="Times New Roman"/>
          <w:sz w:val="28"/>
          <w:szCs w:val="28"/>
          <w:bdr w:val="none" w:sz="0" w:space="0" w:color="auto" w:frame="1"/>
          <w:lang w:eastAsia="uk-UA"/>
        </w:rPr>
        <w:t>;</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вмотивовано відхилити клопотання;</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перенести розгляд клопотання на термін,</w:t>
      </w:r>
      <w:r w:rsidR="00380140" w:rsidRPr="00242C6D">
        <w:rPr>
          <w:rFonts w:ascii="Times New Roman" w:eastAsia="Times New Roman" w:hAnsi="Times New Roman" w:cs="Times New Roman"/>
          <w:sz w:val="28"/>
          <w:szCs w:val="28"/>
          <w:bdr w:val="none" w:sz="0" w:space="0" w:color="auto" w:frame="1"/>
          <w:lang w:eastAsia="uk-UA"/>
        </w:rPr>
        <w:t xml:space="preserve"> визначений Комісією</w:t>
      </w:r>
      <w:r w:rsidRPr="00242C6D">
        <w:rPr>
          <w:rFonts w:ascii="Times New Roman" w:eastAsia="Times New Roman" w:hAnsi="Times New Roman" w:cs="Times New Roman"/>
          <w:sz w:val="28"/>
          <w:szCs w:val="28"/>
          <w:bdr w:val="none" w:sz="0" w:space="0" w:color="auto" w:frame="1"/>
          <w:lang w:eastAsia="uk-UA"/>
        </w:rPr>
        <w:t>, у зв’язку з необхідністю отримання додаткових відомостей і документів або з інших причин в</w:t>
      </w:r>
      <w:r w:rsidR="00380140" w:rsidRPr="00242C6D">
        <w:rPr>
          <w:rFonts w:ascii="Times New Roman" w:eastAsia="Times New Roman" w:hAnsi="Times New Roman" w:cs="Times New Roman"/>
          <w:sz w:val="28"/>
          <w:szCs w:val="28"/>
          <w:bdr w:val="none" w:sz="0" w:space="0" w:color="auto" w:frame="1"/>
          <w:lang w:eastAsia="uk-UA"/>
        </w:rPr>
        <w:t>становлених Комісією</w:t>
      </w:r>
      <w:r w:rsidRPr="00242C6D">
        <w:rPr>
          <w:rFonts w:ascii="Times New Roman" w:eastAsia="Times New Roman" w:hAnsi="Times New Roman" w:cs="Times New Roman"/>
          <w:sz w:val="28"/>
          <w:szCs w:val="28"/>
          <w:bdr w:val="none" w:sz="0" w:space="0" w:color="auto" w:frame="1"/>
          <w:lang w:eastAsia="uk-UA"/>
        </w:rPr>
        <w:t xml:space="preserve">, </w:t>
      </w:r>
      <w:r w:rsidR="00D83F21" w:rsidRPr="00242C6D">
        <w:rPr>
          <w:rFonts w:ascii="Times New Roman" w:eastAsia="Times New Roman" w:hAnsi="Times New Roman" w:cs="Times New Roman"/>
          <w:sz w:val="28"/>
          <w:szCs w:val="28"/>
          <w:bdr w:val="none" w:sz="0" w:space="0" w:color="auto" w:frame="1"/>
          <w:lang w:eastAsia="uk-UA"/>
        </w:rPr>
        <w:t>зокрема</w:t>
      </w:r>
      <w:r w:rsidRPr="00242C6D">
        <w:rPr>
          <w:rFonts w:ascii="Times New Roman" w:eastAsia="Times New Roman" w:hAnsi="Times New Roman" w:cs="Times New Roman"/>
          <w:sz w:val="28"/>
          <w:szCs w:val="28"/>
          <w:bdr w:val="none" w:sz="0" w:space="0" w:color="auto" w:frame="1"/>
          <w:lang w:eastAsia="uk-UA"/>
        </w:rPr>
        <w:t xml:space="preserve"> у разі не надання ініціатором повного переліку документів, визначених в пункті 3.2. цього Положення, протягом 30 робочих днів з моменту надходження заяви про встановлення меморіальної дошки до загального відділу </w:t>
      </w:r>
      <w:r w:rsidR="00380140" w:rsidRPr="00242C6D">
        <w:rPr>
          <w:rFonts w:ascii="Times New Roman" w:eastAsia="Times New Roman" w:hAnsi="Times New Roman" w:cs="Times New Roman"/>
          <w:sz w:val="28"/>
          <w:szCs w:val="28"/>
          <w:bdr w:val="none" w:sz="0" w:space="0" w:color="auto" w:frame="1"/>
          <w:lang w:eastAsia="uk-UA"/>
        </w:rPr>
        <w:t xml:space="preserve">Дрогобицької міської </w:t>
      </w:r>
      <w:r w:rsidRPr="00242C6D">
        <w:rPr>
          <w:rFonts w:ascii="Times New Roman" w:eastAsia="Times New Roman" w:hAnsi="Times New Roman" w:cs="Times New Roman"/>
          <w:sz w:val="28"/>
          <w:szCs w:val="28"/>
          <w:bdr w:val="none" w:sz="0" w:space="0" w:color="auto" w:frame="1"/>
          <w:lang w:eastAsia="uk-UA"/>
        </w:rPr>
        <w:t xml:space="preserve"> ради;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рекомендувати ініціатору увічнити пам’ять події або діяча в інших формах, у тому числі установленням меморіальної дошки в інтер’єрі або на закритій території </w:t>
      </w:r>
      <w:r w:rsidR="00380140" w:rsidRPr="00242C6D">
        <w:rPr>
          <w:rFonts w:ascii="Times New Roman" w:eastAsia="Times New Roman" w:hAnsi="Times New Roman" w:cs="Times New Roman"/>
          <w:sz w:val="28"/>
          <w:szCs w:val="28"/>
          <w:bdr w:val="none" w:sz="0" w:space="0" w:color="auto" w:frame="1"/>
          <w:lang w:eastAsia="uk-UA"/>
        </w:rPr>
        <w:t>й інформувати Комісію</w:t>
      </w:r>
      <w:r w:rsidRPr="00242C6D">
        <w:rPr>
          <w:rFonts w:ascii="Times New Roman" w:eastAsia="Times New Roman" w:hAnsi="Times New Roman" w:cs="Times New Roman"/>
          <w:sz w:val="28"/>
          <w:szCs w:val="28"/>
          <w:bdr w:val="none" w:sz="0" w:space="0" w:color="auto" w:frame="1"/>
          <w:lang w:eastAsia="uk-UA"/>
        </w:rPr>
        <w:t xml:space="preserve"> про прийняте рішення.</w:t>
      </w:r>
    </w:p>
    <w:p w:rsidR="008161F3" w:rsidRDefault="008161F3" w:rsidP="00146D8A">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3.5. Післ</w:t>
      </w:r>
      <w:r w:rsidR="00380140" w:rsidRPr="00242C6D">
        <w:rPr>
          <w:rFonts w:ascii="Times New Roman" w:eastAsia="Times New Roman" w:hAnsi="Times New Roman" w:cs="Times New Roman"/>
          <w:sz w:val="28"/>
          <w:szCs w:val="28"/>
          <w:bdr w:val="none" w:sz="0" w:space="0" w:color="auto" w:frame="1"/>
          <w:lang w:eastAsia="uk-UA"/>
        </w:rPr>
        <w:t>я ухвалення Комісією</w:t>
      </w:r>
      <w:r w:rsidRPr="00242C6D">
        <w:rPr>
          <w:rFonts w:ascii="Times New Roman" w:eastAsia="Times New Roman" w:hAnsi="Times New Roman" w:cs="Times New Roman"/>
          <w:sz w:val="28"/>
          <w:szCs w:val="28"/>
          <w:bdr w:val="none" w:sz="0" w:space="0" w:color="auto" w:frame="1"/>
          <w:lang w:eastAsia="uk-UA"/>
        </w:rPr>
        <w:t xml:space="preserve"> рішення підтримати клопотання, </w:t>
      </w:r>
      <w:r w:rsidR="00144F9D" w:rsidRPr="00242C6D">
        <w:rPr>
          <w:rFonts w:ascii="Times New Roman" w:eastAsia="Times New Roman" w:hAnsi="Times New Roman" w:cs="Times New Roman"/>
          <w:sz w:val="28"/>
          <w:szCs w:val="28"/>
          <w:bdr w:val="none" w:sz="0" w:space="0" w:color="auto" w:frame="1"/>
          <w:lang w:eastAsia="uk-UA"/>
        </w:rPr>
        <w:t>відділ</w:t>
      </w:r>
      <w:r w:rsidR="006F65E2">
        <w:rPr>
          <w:rFonts w:ascii="Times New Roman" w:eastAsia="Times New Roman" w:hAnsi="Times New Roman" w:cs="Times New Roman"/>
          <w:sz w:val="28"/>
          <w:szCs w:val="28"/>
          <w:bdr w:val="none" w:sz="0" w:space="0" w:color="auto" w:frame="1"/>
          <w:lang w:eastAsia="uk-UA"/>
        </w:rPr>
        <w:t xml:space="preserve"> </w:t>
      </w:r>
      <w:r w:rsidR="00144F9D" w:rsidRPr="00242C6D">
        <w:rPr>
          <w:rFonts w:ascii="Times New Roman" w:eastAsia="Times New Roman" w:hAnsi="Times New Roman" w:cs="Times New Roman"/>
          <w:sz w:val="28"/>
          <w:szCs w:val="28"/>
          <w:bdr w:val="none" w:sz="0" w:space="0" w:color="auto" w:frame="1"/>
          <w:lang w:eastAsia="uk-UA"/>
        </w:rPr>
        <w:t>соціально</w:t>
      </w:r>
      <w:r w:rsidR="00D94DFD">
        <w:rPr>
          <w:rFonts w:ascii="Times New Roman" w:eastAsia="Times New Roman" w:hAnsi="Times New Roman" w:cs="Times New Roman"/>
          <w:sz w:val="28"/>
          <w:szCs w:val="28"/>
          <w:bdr w:val="none" w:sz="0" w:space="0" w:color="auto" w:frame="1"/>
          <w:lang w:eastAsia="uk-UA"/>
        </w:rPr>
        <w:t xml:space="preserve"> </w:t>
      </w:r>
      <w:r w:rsidR="006F65E2">
        <w:rPr>
          <w:rFonts w:ascii="Times New Roman" w:eastAsia="Times New Roman" w:hAnsi="Times New Roman" w:cs="Times New Roman"/>
          <w:sz w:val="28"/>
          <w:szCs w:val="28"/>
          <w:bdr w:val="none" w:sz="0" w:space="0" w:color="auto" w:frame="1"/>
          <w:lang w:eastAsia="uk-UA"/>
        </w:rPr>
        <w:t>- психологічної</w:t>
      </w:r>
      <w:r w:rsidR="00144F9D" w:rsidRPr="00242C6D">
        <w:rPr>
          <w:rFonts w:ascii="Times New Roman" w:eastAsia="Times New Roman" w:hAnsi="Times New Roman" w:cs="Times New Roman"/>
          <w:sz w:val="28"/>
          <w:szCs w:val="28"/>
          <w:bdr w:val="none" w:sz="0" w:space="0" w:color="auto" w:frame="1"/>
          <w:lang w:eastAsia="uk-UA"/>
        </w:rPr>
        <w:t xml:space="preserve">, </w:t>
      </w:r>
      <w:r w:rsidR="006F65E2">
        <w:rPr>
          <w:rFonts w:ascii="Times New Roman" w:eastAsia="Times New Roman" w:hAnsi="Times New Roman" w:cs="Times New Roman"/>
          <w:sz w:val="28"/>
          <w:szCs w:val="28"/>
          <w:bdr w:val="none" w:sz="0" w:space="0" w:color="auto" w:frame="1"/>
          <w:lang w:eastAsia="uk-UA"/>
        </w:rPr>
        <w:t>правової</w:t>
      </w:r>
      <w:r w:rsidR="00144F9D" w:rsidRPr="00242C6D">
        <w:rPr>
          <w:rFonts w:ascii="Times New Roman" w:eastAsia="Times New Roman" w:hAnsi="Times New Roman" w:cs="Times New Roman"/>
          <w:sz w:val="28"/>
          <w:szCs w:val="28"/>
          <w:bdr w:val="none" w:sz="0" w:space="0" w:color="auto" w:frame="1"/>
          <w:lang w:eastAsia="uk-UA"/>
        </w:rPr>
        <w:t xml:space="preserve"> підтримки та взаємодії з захисниками, захисницями та членами їх сімей</w:t>
      </w:r>
      <w:r w:rsidR="00380140" w:rsidRPr="00242C6D">
        <w:rPr>
          <w:rFonts w:ascii="Times New Roman" w:eastAsia="Times New Roman" w:hAnsi="Times New Roman" w:cs="Times New Roman"/>
          <w:sz w:val="28"/>
          <w:szCs w:val="28"/>
          <w:bdr w:val="none" w:sz="0" w:space="0" w:color="auto" w:frame="1"/>
          <w:lang w:eastAsia="uk-UA"/>
        </w:rPr>
        <w:t xml:space="preserve"> виконавчих органів Дрогобицької міської ради</w:t>
      </w:r>
      <w:r w:rsidRPr="00242C6D">
        <w:rPr>
          <w:rFonts w:ascii="Times New Roman" w:eastAsia="Times New Roman" w:hAnsi="Times New Roman" w:cs="Times New Roman"/>
          <w:sz w:val="28"/>
          <w:szCs w:val="28"/>
          <w:bdr w:val="none" w:sz="0" w:space="0" w:color="auto" w:frame="1"/>
          <w:lang w:eastAsia="uk-UA"/>
        </w:rPr>
        <w:t xml:space="preserve"> в</w:t>
      </w:r>
      <w:r w:rsidR="00380140" w:rsidRPr="00242C6D">
        <w:rPr>
          <w:rFonts w:ascii="Times New Roman" w:eastAsia="Times New Roman" w:hAnsi="Times New Roman" w:cs="Times New Roman"/>
          <w:sz w:val="28"/>
          <w:szCs w:val="28"/>
          <w:bdr w:val="none" w:sz="0" w:space="0" w:color="auto" w:frame="1"/>
          <w:lang w:eastAsia="uk-UA"/>
        </w:rPr>
        <w:t>и</w:t>
      </w:r>
      <w:r w:rsidRPr="00242C6D">
        <w:rPr>
          <w:rFonts w:ascii="Times New Roman" w:eastAsia="Times New Roman" w:hAnsi="Times New Roman" w:cs="Times New Roman"/>
          <w:sz w:val="28"/>
          <w:szCs w:val="28"/>
          <w:bdr w:val="none" w:sz="0" w:space="0" w:color="auto" w:frame="1"/>
          <w:lang w:eastAsia="uk-UA"/>
        </w:rPr>
        <w:t>носить проект рішення</w:t>
      </w:r>
      <w:r w:rsidR="00146D8A" w:rsidRPr="00242C6D">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про встановлення меморіальної дошки на розгляд</w:t>
      </w:r>
      <w:r w:rsidR="00F45BCD">
        <w:rPr>
          <w:rFonts w:ascii="Times New Roman" w:eastAsia="Times New Roman" w:hAnsi="Times New Roman" w:cs="Times New Roman"/>
          <w:sz w:val="28"/>
          <w:szCs w:val="28"/>
          <w:bdr w:val="none" w:sz="0" w:space="0" w:color="auto" w:frame="1"/>
          <w:lang w:eastAsia="uk-UA"/>
        </w:rPr>
        <w:t xml:space="preserve"> </w:t>
      </w:r>
      <w:r w:rsidR="00380140" w:rsidRPr="00242C6D">
        <w:rPr>
          <w:rFonts w:ascii="Times New Roman" w:eastAsia="Times New Roman" w:hAnsi="Times New Roman" w:cs="Times New Roman"/>
          <w:sz w:val="28"/>
          <w:szCs w:val="28"/>
          <w:bdr w:val="none" w:sz="0" w:space="0" w:color="auto" w:frame="1"/>
          <w:lang w:eastAsia="uk-UA"/>
        </w:rPr>
        <w:t xml:space="preserve">Дрогобицької міської </w:t>
      </w:r>
      <w:r w:rsidRPr="00242C6D">
        <w:rPr>
          <w:rFonts w:ascii="Times New Roman" w:eastAsia="Times New Roman" w:hAnsi="Times New Roman" w:cs="Times New Roman"/>
          <w:sz w:val="28"/>
          <w:szCs w:val="28"/>
          <w:bdr w:val="none" w:sz="0" w:space="0" w:color="auto" w:frame="1"/>
          <w:lang w:eastAsia="uk-UA"/>
        </w:rPr>
        <w:t>ради;</w:t>
      </w:r>
    </w:p>
    <w:p w:rsidR="003562DA" w:rsidRPr="00242C6D" w:rsidRDefault="003562DA" w:rsidP="00146D8A">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3.6</w:t>
      </w:r>
      <w:r w:rsidR="00D40F1C">
        <w:rPr>
          <w:rFonts w:ascii="Times New Roman" w:eastAsia="Times New Roman" w:hAnsi="Times New Roman" w:cs="Times New Roman"/>
          <w:sz w:val="28"/>
          <w:szCs w:val="28"/>
          <w:lang w:eastAsia="uk-UA"/>
        </w:rPr>
        <w:t>. Фінансування робіт з проектування, виготовлення та встановлення меморіальних дощок, покладається на замовника.</w:t>
      </w:r>
    </w:p>
    <w:p w:rsidR="008161F3" w:rsidRPr="00242C6D" w:rsidRDefault="00380140"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3.</w:t>
      </w:r>
      <w:r w:rsidR="003562DA">
        <w:rPr>
          <w:rFonts w:ascii="Times New Roman" w:eastAsia="Times New Roman" w:hAnsi="Times New Roman" w:cs="Times New Roman"/>
          <w:sz w:val="28"/>
          <w:szCs w:val="28"/>
          <w:bdr w:val="none" w:sz="0" w:space="0" w:color="auto" w:frame="1"/>
          <w:lang w:eastAsia="uk-UA"/>
        </w:rPr>
        <w:t>7</w:t>
      </w:r>
      <w:r w:rsidRPr="00242C6D">
        <w:rPr>
          <w:rFonts w:ascii="Times New Roman" w:eastAsia="Times New Roman" w:hAnsi="Times New Roman" w:cs="Times New Roman"/>
          <w:sz w:val="28"/>
          <w:szCs w:val="28"/>
          <w:bdr w:val="none" w:sz="0" w:space="0" w:color="auto" w:frame="1"/>
          <w:lang w:eastAsia="uk-UA"/>
        </w:rPr>
        <w:t>. Комісія</w:t>
      </w:r>
      <w:r w:rsidR="008161F3" w:rsidRPr="00242C6D">
        <w:rPr>
          <w:rFonts w:ascii="Times New Roman" w:eastAsia="Times New Roman" w:hAnsi="Times New Roman" w:cs="Times New Roman"/>
          <w:sz w:val="28"/>
          <w:szCs w:val="28"/>
          <w:bdr w:val="none" w:sz="0" w:space="0" w:color="auto" w:frame="1"/>
          <w:lang w:eastAsia="uk-UA"/>
        </w:rPr>
        <w:t xml:space="preserve"> має право також ініціювати та рекомендувати встановлення м</w:t>
      </w:r>
      <w:r w:rsidR="009576A3"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8161F3" w:rsidRPr="00242C6D">
        <w:rPr>
          <w:rFonts w:ascii="Times New Roman" w:eastAsia="Times New Roman" w:hAnsi="Times New Roman" w:cs="Times New Roman"/>
          <w:sz w:val="28"/>
          <w:szCs w:val="28"/>
          <w:bdr w:val="none" w:sz="0" w:space="0" w:color="auto" w:frame="1"/>
          <w:lang w:eastAsia="uk-UA"/>
        </w:rPr>
        <w:t xml:space="preserve"> для увічнення пам’яті видатних осіб і вшанування визначних істори</w:t>
      </w:r>
      <w:r w:rsidR="003E061A" w:rsidRPr="00242C6D">
        <w:rPr>
          <w:rFonts w:ascii="Times New Roman" w:eastAsia="Times New Roman" w:hAnsi="Times New Roman" w:cs="Times New Roman"/>
          <w:sz w:val="28"/>
          <w:szCs w:val="28"/>
          <w:bdr w:val="none" w:sz="0" w:space="0" w:color="auto" w:frame="1"/>
          <w:lang w:eastAsia="uk-UA"/>
        </w:rPr>
        <w:t>чних подій, що відбулися в громаді</w:t>
      </w:r>
      <w:r w:rsidR="008161F3" w:rsidRPr="00242C6D">
        <w:rPr>
          <w:rFonts w:ascii="Times New Roman" w:eastAsia="Times New Roman" w:hAnsi="Times New Roman" w:cs="Times New Roman"/>
          <w:sz w:val="28"/>
          <w:szCs w:val="28"/>
          <w:bdr w:val="none" w:sz="0" w:space="0" w:color="auto" w:frame="1"/>
          <w:lang w:eastAsia="uk-UA"/>
        </w:rPr>
        <w:t>, за рахунок коштів місцевого бюджету в рамках відповідних цільових програм.</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3.</w:t>
      </w:r>
      <w:r w:rsidR="003562DA">
        <w:rPr>
          <w:rFonts w:ascii="Times New Roman" w:eastAsia="Times New Roman" w:hAnsi="Times New Roman" w:cs="Times New Roman"/>
          <w:sz w:val="28"/>
          <w:szCs w:val="28"/>
          <w:bdr w:val="none" w:sz="0" w:space="0" w:color="auto" w:frame="1"/>
          <w:lang w:eastAsia="uk-UA"/>
        </w:rPr>
        <w:t>8</w:t>
      </w:r>
      <w:r w:rsidRPr="00242C6D">
        <w:rPr>
          <w:rFonts w:ascii="Times New Roman" w:eastAsia="Times New Roman" w:hAnsi="Times New Roman" w:cs="Times New Roman"/>
          <w:sz w:val="28"/>
          <w:szCs w:val="28"/>
          <w:bdr w:val="none" w:sz="0" w:space="0" w:color="auto" w:frame="1"/>
          <w:lang w:eastAsia="uk-UA"/>
        </w:rPr>
        <w:t xml:space="preserve">. Після прийняття відповідного рішення </w:t>
      </w:r>
      <w:r w:rsidR="003E061A" w:rsidRPr="00242C6D">
        <w:rPr>
          <w:rFonts w:ascii="Times New Roman" w:eastAsia="Times New Roman" w:hAnsi="Times New Roman" w:cs="Times New Roman"/>
          <w:sz w:val="28"/>
          <w:szCs w:val="28"/>
          <w:bdr w:val="none" w:sz="0" w:space="0" w:color="auto" w:frame="1"/>
          <w:lang w:eastAsia="uk-UA"/>
        </w:rPr>
        <w:t>Дрогобицькою міською</w:t>
      </w:r>
      <w:r w:rsidR="00FF6AEF">
        <w:rPr>
          <w:rFonts w:ascii="Times New Roman" w:eastAsia="Times New Roman" w:hAnsi="Times New Roman" w:cs="Times New Roman"/>
          <w:sz w:val="28"/>
          <w:szCs w:val="28"/>
          <w:bdr w:val="none" w:sz="0" w:space="0" w:color="auto" w:frame="1"/>
          <w:lang w:eastAsia="uk-UA"/>
        </w:rPr>
        <w:t xml:space="preserve"> радою</w:t>
      </w:r>
      <w:r w:rsidR="006375E7">
        <w:rPr>
          <w:rFonts w:ascii="Times New Roman" w:eastAsia="Times New Roman" w:hAnsi="Times New Roman" w:cs="Times New Roman"/>
          <w:sz w:val="28"/>
          <w:szCs w:val="28"/>
          <w:bdr w:val="none" w:sz="0" w:space="0" w:color="auto" w:frame="1"/>
          <w:lang w:eastAsia="uk-UA"/>
        </w:rPr>
        <w:t xml:space="preserve"> необхідно</w:t>
      </w:r>
      <w:r w:rsidRPr="00242C6D">
        <w:rPr>
          <w:rFonts w:ascii="Times New Roman" w:eastAsia="Times New Roman" w:hAnsi="Times New Roman" w:cs="Times New Roman"/>
          <w:sz w:val="28"/>
          <w:szCs w:val="28"/>
          <w:bdr w:val="none" w:sz="0" w:space="0" w:color="auto" w:frame="1"/>
          <w:lang w:eastAsia="uk-UA"/>
        </w:rPr>
        <w:t xml:space="preserve"> виконати всі вимоги, передбачені цим рішенням, а саме:</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proofErr w:type="spellStart"/>
      <w:r w:rsidRPr="00242C6D">
        <w:rPr>
          <w:rFonts w:ascii="Times New Roman" w:eastAsia="Times New Roman" w:hAnsi="Times New Roman" w:cs="Times New Roman"/>
          <w:sz w:val="28"/>
          <w:szCs w:val="28"/>
          <w:bdr w:val="none" w:sz="0" w:space="0" w:color="auto" w:frame="1"/>
          <w:lang w:eastAsia="uk-UA"/>
        </w:rPr>
        <w:t>-</w:t>
      </w:r>
      <w:r w:rsidR="006375E7" w:rsidRPr="006375E7">
        <w:rPr>
          <w:rFonts w:ascii="Times New Roman" w:eastAsia="Times New Roman" w:hAnsi="Times New Roman" w:cs="Times New Roman"/>
          <w:sz w:val="28"/>
          <w:szCs w:val="28"/>
          <w:bdr w:val="none" w:sz="0" w:space="0" w:color="auto" w:frame="1"/>
          <w:lang w:eastAsia="uk-UA"/>
        </w:rPr>
        <w:t>балансоутримувач</w:t>
      </w:r>
      <w:r w:rsidR="006375E7">
        <w:rPr>
          <w:rFonts w:ascii="Times New Roman" w:eastAsia="Times New Roman" w:hAnsi="Times New Roman" w:cs="Times New Roman"/>
          <w:sz w:val="28"/>
          <w:szCs w:val="28"/>
          <w:bdr w:val="none" w:sz="0" w:space="0" w:color="auto" w:frame="1"/>
          <w:lang w:eastAsia="uk-UA"/>
        </w:rPr>
        <w:t>у</w:t>
      </w:r>
      <w:proofErr w:type="spellEnd"/>
      <w:r w:rsidRPr="00242C6D">
        <w:rPr>
          <w:rFonts w:ascii="Times New Roman" w:eastAsia="Times New Roman" w:hAnsi="Times New Roman" w:cs="Times New Roman"/>
          <w:sz w:val="28"/>
          <w:szCs w:val="28"/>
          <w:bdr w:val="none" w:sz="0" w:space="0" w:color="auto" w:frame="1"/>
          <w:lang w:eastAsia="uk-UA"/>
        </w:rPr>
        <w:t xml:space="preserve"> здійснити заходи з приведення у належний стан фасаду будівлі, прилеглої території, де має бути встановлено меморіальну дошку (за потреби);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proofErr w:type="spellStart"/>
      <w:r w:rsidRPr="00242C6D">
        <w:rPr>
          <w:rFonts w:ascii="Times New Roman" w:eastAsia="Times New Roman" w:hAnsi="Times New Roman" w:cs="Times New Roman"/>
          <w:sz w:val="28"/>
          <w:szCs w:val="28"/>
          <w:bdr w:val="none" w:sz="0" w:space="0" w:color="auto" w:frame="1"/>
          <w:lang w:eastAsia="uk-UA"/>
        </w:rPr>
        <w:t>-</w:t>
      </w:r>
      <w:r w:rsidR="006375E7">
        <w:rPr>
          <w:rFonts w:ascii="Times New Roman" w:eastAsia="Times New Roman" w:hAnsi="Times New Roman" w:cs="Times New Roman"/>
          <w:sz w:val="28"/>
          <w:szCs w:val="28"/>
          <w:bdr w:val="none" w:sz="0" w:space="0" w:color="auto" w:frame="1"/>
          <w:lang w:eastAsia="uk-UA"/>
        </w:rPr>
        <w:t>ініціатор</w:t>
      </w:r>
      <w:r w:rsidR="00915126">
        <w:rPr>
          <w:rFonts w:ascii="Times New Roman" w:eastAsia="Times New Roman" w:hAnsi="Times New Roman" w:cs="Times New Roman"/>
          <w:sz w:val="28"/>
          <w:szCs w:val="28"/>
          <w:bdr w:val="none" w:sz="0" w:space="0" w:color="auto" w:frame="1"/>
          <w:lang w:eastAsia="uk-UA"/>
        </w:rPr>
        <w:t>у</w:t>
      </w:r>
      <w:proofErr w:type="spellEnd"/>
      <w:r w:rsidRPr="00242C6D">
        <w:rPr>
          <w:rFonts w:ascii="Times New Roman" w:eastAsia="Times New Roman" w:hAnsi="Times New Roman" w:cs="Times New Roman"/>
          <w:sz w:val="28"/>
          <w:szCs w:val="28"/>
          <w:bdr w:val="none" w:sz="0" w:space="0" w:color="auto" w:frame="1"/>
          <w:lang w:eastAsia="uk-UA"/>
        </w:rPr>
        <w:t xml:space="preserve"> забезпечити організацію урочистого відкриття меморіальної дошки;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proofErr w:type="spellStart"/>
      <w:r w:rsidRPr="00242C6D">
        <w:rPr>
          <w:rFonts w:ascii="Times New Roman" w:eastAsia="Times New Roman" w:hAnsi="Times New Roman" w:cs="Times New Roman"/>
          <w:sz w:val="28"/>
          <w:szCs w:val="28"/>
          <w:bdr w:val="none" w:sz="0" w:space="0" w:color="auto" w:frame="1"/>
          <w:lang w:eastAsia="uk-UA"/>
        </w:rPr>
        <w:t>-</w:t>
      </w:r>
      <w:r w:rsidR="006375E7">
        <w:rPr>
          <w:rFonts w:ascii="Times New Roman" w:eastAsia="Times New Roman" w:hAnsi="Times New Roman" w:cs="Times New Roman"/>
          <w:sz w:val="28"/>
          <w:szCs w:val="28"/>
          <w:bdr w:val="none" w:sz="0" w:space="0" w:color="auto" w:frame="1"/>
          <w:lang w:eastAsia="uk-UA"/>
        </w:rPr>
        <w:t>ініціатор</w:t>
      </w:r>
      <w:r w:rsidR="00915126">
        <w:rPr>
          <w:rFonts w:ascii="Times New Roman" w:eastAsia="Times New Roman" w:hAnsi="Times New Roman" w:cs="Times New Roman"/>
          <w:sz w:val="28"/>
          <w:szCs w:val="28"/>
          <w:bdr w:val="none" w:sz="0" w:space="0" w:color="auto" w:frame="1"/>
          <w:lang w:eastAsia="uk-UA"/>
        </w:rPr>
        <w:t>у</w:t>
      </w:r>
      <w:proofErr w:type="spellEnd"/>
      <w:r w:rsidRPr="00242C6D">
        <w:rPr>
          <w:rFonts w:ascii="Times New Roman" w:eastAsia="Times New Roman" w:hAnsi="Times New Roman" w:cs="Times New Roman"/>
          <w:sz w:val="28"/>
          <w:szCs w:val="28"/>
          <w:bdr w:val="none" w:sz="0" w:space="0" w:color="auto" w:frame="1"/>
          <w:lang w:eastAsia="uk-UA"/>
        </w:rPr>
        <w:t xml:space="preserve"> здійснити заходи з передачі меморіальної дошки до комунальної власності територіальної громади – в разі якщо дошку встановлено на будівлі, що належить до комунальної власності територіальної громади, або передати на баланс власнику/</w:t>
      </w:r>
      <w:bookmarkStart w:id="0" w:name="_Hlk172816498"/>
      <w:proofErr w:type="spellStart"/>
      <w:r w:rsidRPr="00242C6D">
        <w:rPr>
          <w:rFonts w:ascii="Times New Roman" w:eastAsia="Times New Roman" w:hAnsi="Times New Roman" w:cs="Times New Roman"/>
          <w:sz w:val="28"/>
          <w:szCs w:val="28"/>
          <w:bdr w:val="none" w:sz="0" w:space="0" w:color="auto" w:frame="1"/>
          <w:lang w:eastAsia="uk-UA"/>
        </w:rPr>
        <w:t>балансоутримувач</w:t>
      </w:r>
      <w:bookmarkEnd w:id="0"/>
      <w:r w:rsidRPr="00242C6D">
        <w:rPr>
          <w:rFonts w:ascii="Times New Roman" w:eastAsia="Times New Roman" w:hAnsi="Times New Roman" w:cs="Times New Roman"/>
          <w:sz w:val="28"/>
          <w:szCs w:val="28"/>
          <w:bdr w:val="none" w:sz="0" w:space="0" w:color="auto" w:frame="1"/>
          <w:lang w:eastAsia="uk-UA"/>
        </w:rPr>
        <w:t>у</w:t>
      </w:r>
      <w:proofErr w:type="spellEnd"/>
      <w:r w:rsidRPr="00242C6D">
        <w:rPr>
          <w:rFonts w:ascii="Times New Roman" w:eastAsia="Times New Roman" w:hAnsi="Times New Roman" w:cs="Times New Roman"/>
          <w:sz w:val="28"/>
          <w:szCs w:val="28"/>
          <w:bdr w:val="none" w:sz="0" w:space="0" w:color="auto" w:frame="1"/>
          <w:lang w:eastAsia="uk-UA"/>
        </w:rPr>
        <w:t xml:space="preserve"> будівлі, якщо вони не є об’єктами права комунальної власності територіальної громади .</w:t>
      </w:r>
    </w:p>
    <w:p w:rsidR="008161F3" w:rsidRPr="00242C6D" w:rsidRDefault="00043985"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3.</w:t>
      </w:r>
      <w:r w:rsidR="003562DA">
        <w:rPr>
          <w:rFonts w:ascii="Times New Roman" w:eastAsia="Times New Roman" w:hAnsi="Times New Roman" w:cs="Times New Roman"/>
          <w:sz w:val="28"/>
          <w:szCs w:val="28"/>
          <w:bdr w:val="none" w:sz="0" w:space="0" w:color="auto" w:frame="1"/>
          <w:lang w:eastAsia="uk-UA"/>
        </w:rPr>
        <w:t>9</w:t>
      </w:r>
      <w:r w:rsidRPr="00242C6D">
        <w:rPr>
          <w:rFonts w:ascii="Times New Roman" w:eastAsia="Times New Roman" w:hAnsi="Times New Roman" w:cs="Times New Roman"/>
          <w:sz w:val="28"/>
          <w:szCs w:val="28"/>
          <w:bdr w:val="none" w:sz="0" w:space="0" w:color="auto" w:frame="1"/>
          <w:lang w:eastAsia="uk-UA"/>
        </w:rPr>
        <w:t>. Комісія</w:t>
      </w:r>
      <w:r w:rsidR="008161F3" w:rsidRPr="00242C6D">
        <w:rPr>
          <w:rFonts w:ascii="Times New Roman" w:eastAsia="Times New Roman" w:hAnsi="Times New Roman" w:cs="Times New Roman"/>
          <w:sz w:val="28"/>
          <w:szCs w:val="28"/>
          <w:bdr w:val="none" w:sz="0" w:space="0" w:color="auto" w:frame="1"/>
          <w:lang w:eastAsia="uk-UA"/>
        </w:rPr>
        <w:t xml:space="preserve"> також може прийняти рішення щодо збереження або </w:t>
      </w:r>
      <w:r w:rsidR="008E5E39">
        <w:rPr>
          <w:rFonts w:ascii="Times New Roman" w:eastAsia="Times New Roman" w:hAnsi="Times New Roman" w:cs="Times New Roman"/>
          <w:sz w:val="28"/>
          <w:szCs w:val="28"/>
          <w:bdr w:val="none" w:sz="0" w:space="0" w:color="auto" w:frame="1"/>
          <w:lang w:eastAsia="uk-UA"/>
        </w:rPr>
        <w:t>замін</w:t>
      </w:r>
      <w:r w:rsidR="006C1849">
        <w:rPr>
          <w:rFonts w:ascii="Times New Roman" w:eastAsia="Times New Roman" w:hAnsi="Times New Roman" w:cs="Times New Roman"/>
          <w:sz w:val="28"/>
          <w:szCs w:val="28"/>
          <w:bdr w:val="none" w:sz="0" w:space="0" w:color="auto" w:frame="1"/>
          <w:lang w:eastAsia="uk-UA"/>
        </w:rPr>
        <w:t>и</w:t>
      </w:r>
      <w:r w:rsidR="008161F3" w:rsidRPr="00242C6D">
        <w:rPr>
          <w:rFonts w:ascii="Times New Roman" w:eastAsia="Times New Roman" w:hAnsi="Times New Roman" w:cs="Times New Roman"/>
          <w:sz w:val="28"/>
          <w:szCs w:val="28"/>
          <w:bdr w:val="none" w:sz="0" w:space="0" w:color="auto" w:frame="1"/>
          <w:lang w:eastAsia="uk-UA"/>
        </w:rPr>
        <w:t xml:space="preserve"> самовільно встановлених м</w:t>
      </w:r>
      <w:r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8161F3" w:rsidRPr="00242C6D">
        <w:rPr>
          <w:rFonts w:ascii="Times New Roman" w:eastAsia="Times New Roman" w:hAnsi="Times New Roman" w:cs="Times New Roman"/>
          <w:sz w:val="28"/>
          <w:szCs w:val="28"/>
          <w:bdr w:val="none" w:sz="0" w:space="0" w:color="auto" w:frame="1"/>
          <w:lang w:eastAsia="uk-UA"/>
        </w:rPr>
        <w:t xml:space="preserve"> згідно із встановленою процедурою.</w:t>
      </w:r>
    </w:p>
    <w:p w:rsidR="00993C52" w:rsidRPr="00242C6D" w:rsidRDefault="00D83F21" w:rsidP="00166986">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У</w:t>
      </w:r>
      <w:r w:rsidR="008161F3" w:rsidRPr="00242C6D">
        <w:rPr>
          <w:rFonts w:ascii="Times New Roman" w:eastAsia="Times New Roman" w:hAnsi="Times New Roman" w:cs="Times New Roman"/>
          <w:sz w:val="28"/>
          <w:szCs w:val="28"/>
          <w:bdr w:val="none" w:sz="0" w:space="0" w:color="auto" w:frame="1"/>
          <w:lang w:eastAsia="uk-UA"/>
        </w:rPr>
        <w:t xml:space="preserve"> разі позитив</w:t>
      </w:r>
      <w:r w:rsidR="00043985" w:rsidRPr="00242C6D">
        <w:rPr>
          <w:rFonts w:ascii="Times New Roman" w:eastAsia="Times New Roman" w:hAnsi="Times New Roman" w:cs="Times New Roman"/>
          <w:sz w:val="28"/>
          <w:szCs w:val="28"/>
          <w:bdr w:val="none" w:sz="0" w:space="0" w:color="auto" w:frame="1"/>
          <w:lang w:eastAsia="uk-UA"/>
        </w:rPr>
        <w:t>ного рішення Комісії</w:t>
      </w:r>
      <w:r w:rsidR="008161F3" w:rsidRPr="00242C6D">
        <w:rPr>
          <w:rFonts w:ascii="Times New Roman" w:eastAsia="Times New Roman" w:hAnsi="Times New Roman" w:cs="Times New Roman"/>
          <w:sz w:val="28"/>
          <w:szCs w:val="28"/>
          <w:bdr w:val="none" w:sz="0" w:space="0" w:color="auto" w:frame="1"/>
          <w:lang w:eastAsia="uk-UA"/>
        </w:rPr>
        <w:t xml:space="preserve"> про збереження м</w:t>
      </w:r>
      <w:r w:rsidR="00043985"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043985" w:rsidRPr="00242C6D">
        <w:rPr>
          <w:rFonts w:ascii="Times New Roman" w:eastAsia="Times New Roman" w:hAnsi="Times New Roman" w:cs="Times New Roman"/>
          <w:sz w:val="28"/>
          <w:szCs w:val="28"/>
          <w:bdr w:val="none" w:sz="0" w:space="0" w:color="auto" w:frame="1"/>
          <w:lang w:eastAsia="uk-UA"/>
        </w:rPr>
        <w:t xml:space="preserve"> </w:t>
      </w:r>
      <w:r w:rsidR="00CB381F" w:rsidRPr="00242C6D">
        <w:rPr>
          <w:rFonts w:ascii="Times New Roman" w:eastAsia="Times New Roman" w:hAnsi="Times New Roman" w:cs="Times New Roman"/>
          <w:sz w:val="28"/>
          <w:szCs w:val="28"/>
          <w:bdr w:val="none" w:sz="0" w:space="0" w:color="auto" w:frame="1"/>
          <w:lang w:eastAsia="uk-UA"/>
        </w:rPr>
        <w:t>відділу</w:t>
      </w:r>
      <w:r w:rsidR="00D51F44">
        <w:rPr>
          <w:rFonts w:ascii="Times New Roman" w:eastAsia="Times New Roman" w:hAnsi="Times New Roman" w:cs="Times New Roman"/>
          <w:sz w:val="28"/>
          <w:szCs w:val="28"/>
          <w:bdr w:val="none" w:sz="0" w:space="0" w:color="auto" w:frame="1"/>
          <w:lang w:eastAsia="uk-UA"/>
        </w:rPr>
        <w:t xml:space="preserve"> </w:t>
      </w:r>
      <w:r w:rsidR="00CB381F" w:rsidRPr="00242C6D">
        <w:rPr>
          <w:rFonts w:ascii="Times New Roman" w:eastAsia="Times New Roman" w:hAnsi="Times New Roman" w:cs="Times New Roman"/>
          <w:sz w:val="28"/>
          <w:szCs w:val="28"/>
          <w:bdr w:val="none" w:sz="0" w:space="0" w:color="auto" w:frame="1"/>
          <w:lang w:eastAsia="uk-UA"/>
        </w:rPr>
        <w:t>соціального</w:t>
      </w:r>
      <w:r w:rsidR="00D51F44">
        <w:rPr>
          <w:rFonts w:ascii="Times New Roman" w:eastAsia="Times New Roman" w:hAnsi="Times New Roman" w:cs="Times New Roman"/>
          <w:sz w:val="28"/>
          <w:szCs w:val="28"/>
          <w:bdr w:val="none" w:sz="0" w:space="0" w:color="auto" w:frame="1"/>
          <w:lang w:eastAsia="uk-UA"/>
        </w:rPr>
        <w:t>-</w:t>
      </w:r>
      <w:r w:rsidR="00CB381F" w:rsidRPr="00242C6D">
        <w:rPr>
          <w:rFonts w:ascii="Times New Roman" w:eastAsia="Times New Roman" w:hAnsi="Times New Roman" w:cs="Times New Roman"/>
          <w:sz w:val="28"/>
          <w:szCs w:val="28"/>
          <w:bdr w:val="none" w:sz="0" w:space="0" w:color="auto" w:frame="1"/>
          <w:lang w:eastAsia="uk-UA"/>
        </w:rPr>
        <w:t xml:space="preserve">психологічної підтримки та взаємодії з захисниками, захисницями та членами їх сімей виконавчих органів Дрогобицької міської ради </w:t>
      </w:r>
      <w:r w:rsidR="008161F3" w:rsidRPr="00242C6D">
        <w:rPr>
          <w:rFonts w:ascii="Times New Roman" w:eastAsia="Times New Roman" w:hAnsi="Times New Roman" w:cs="Times New Roman"/>
          <w:sz w:val="28"/>
          <w:szCs w:val="28"/>
          <w:bdr w:val="none" w:sz="0" w:space="0" w:color="auto" w:frame="1"/>
          <w:lang w:eastAsia="uk-UA"/>
        </w:rPr>
        <w:t xml:space="preserve">готує відповідний проект рішення </w:t>
      </w:r>
      <w:r w:rsidR="00043985" w:rsidRPr="00242C6D">
        <w:rPr>
          <w:rFonts w:ascii="Times New Roman" w:eastAsia="Times New Roman" w:hAnsi="Times New Roman" w:cs="Times New Roman"/>
          <w:sz w:val="28"/>
          <w:szCs w:val="28"/>
          <w:bdr w:val="none" w:sz="0" w:space="0" w:color="auto" w:frame="1"/>
          <w:lang w:eastAsia="uk-UA"/>
        </w:rPr>
        <w:t xml:space="preserve">Дрогобицької міської  ради </w:t>
      </w:r>
      <w:r w:rsidR="008161F3" w:rsidRPr="00242C6D">
        <w:rPr>
          <w:rFonts w:ascii="Times New Roman" w:eastAsia="Times New Roman" w:hAnsi="Times New Roman" w:cs="Times New Roman"/>
          <w:sz w:val="28"/>
          <w:szCs w:val="28"/>
          <w:bdr w:val="none" w:sz="0" w:space="0" w:color="auto" w:frame="1"/>
          <w:lang w:eastAsia="uk-UA"/>
        </w:rPr>
        <w:t>про дозві</w:t>
      </w:r>
      <w:r w:rsidR="00043985" w:rsidRPr="00242C6D">
        <w:rPr>
          <w:rFonts w:ascii="Times New Roman" w:eastAsia="Times New Roman" w:hAnsi="Times New Roman" w:cs="Times New Roman"/>
          <w:sz w:val="28"/>
          <w:szCs w:val="28"/>
          <w:bdr w:val="none" w:sz="0" w:space="0" w:color="auto" w:frame="1"/>
          <w:lang w:eastAsia="uk-UA"/>
        </w:rPr>
        <w:t>л на збереження меморіальних</w:t>
      </w:r>
      <w:r w:rsidR="00CB381F" w:rsidRPr="00242C6D">
        <w:rPr>
          <w:rFonts w:ascii="Times New Roman" w:eastAsia="Times New Roman" w:hAnsi="Times New Roman" w:cs="Times New Roman"/>
          <w:sz w:val="28"/>
          <w:szCs w:val="28"/>
          <w:bdr w:val="none" w:sz="0" w:space="0" w:color="auto" w:frame="1"/>
          <w:lang w:eastAsia="uk-UA"/>
        </w:rPr>
        <w:t xml:space="preserve"> </w:t>
      </w:r>
      <w:r w:rsidR="003F729E" w:rsidRPr="00242C6D">
        <w:rPr>
          <w:rFonts w:ascii="Times New Roman" w:eastAsia="Times New Roman" w:hAnsi="Times New Roman" w:cs="Times New Roman"/>
          <w:sz w:val="28"/>
          <w:szCs w:val="28"/>
          <w:bdr w:val="none" w:sz="0" w:space="0" w:color="auto" w:frame="1"/>
          <w:lang w:eastAsia="uk-UA"/>
        </w:rPr>
        <w:t>дощок</w:t>
      </w:r>
      <w:r w:rsidR="004E601E" w:rsidRPr="00242C6D">
        <w:rPr>
          <w:rFonts w:ascii="Times New Roman" w:eastAsia="Times New Roman" w:hAnsi="Times New Roman" w:cs="Times New Roman"/>
          <w:sz w:val="28"/>
          <w:szCs w:val="28"/>
          <w:bdr w:val="none" w:sz="0" w:space="0" w:color="auto" w:frame="1"/>
          <w:lang w:eastAsia="uk-UA"/>
        </w:rPr>
        <w:t>.</w:t>
      </w:r>
      <w:r w:rsidR="00CD4B8D" w:rsidRPr="00242C6D">
        <w:rPr>
          <w:rFonts w:ascii="Times New Roman" w:eastAsia="Times New Roman" w:hAnsi="Times New Roman" w:cs="Times New Roman"/>
          <w:sz w:val="28"/>
          <w:szCs w:val="28"/>
          <w:lang w:eastAsia="uk-UA"/>
        </w:rPr>
        <w:t xml:space="preserve"> </w:t>
      </w:r>
      <w:r w:rsidRPr="00242C6D">
        <w:rPr>
          <w:rFonts w:ascii="Times New Roman" w:eastAsia="Times New Roman" w:hAnsi="Times New Roman" w:cs="Times New Roman"/>
          <w:sz w:val="28"/>
          <w:szCs w:val="28"/>
          <w:bdr w:val="none" w:sz="0" w:space="0" w:color="auto" w:frame="1"/>
          <w:lang w:eastAsia="uk-UA"/>
        </w:rPr>
        <w:t>У</w:t>
      </w:r>
      <w:r w:rsidR="008161F3" w:rsidRPr="00242C6D">
        <w:rPr>
          <w:rFonts w:ascii="Times New Roman" w:eastAsia="Times New Roman" w:hAnsi="Times New Roman" w:cs="Times New Roman"/>
          <w:sz w:val="28"/>
          <w:szCs w:val="28"/>
          <w:bdr w:val="none" w:sz="0" w:space="0" w:color="auto" w:frame="1"/>
          <w:lang w:eastAsia="uk-UA"/>
        </w:rPr>
        <w:t xml:space="preserve"> разі негатив</w:t>
      </w:r>
      <w:r w:rsidR="00043985" w:rsidRPr="00242C6D">
        <w:rPr>
          <w:rFonts w:ascii="Times New Roman" w:eastAsia="Times New Roman" w:hAnsi="Times New Roman" w:cs="Times New Roman"/>
          <w:sz w:val="28"/>
          <w:szCs w:val="28"/>
          <w:bdr w:val="none" w:sz="0" w:space="0" w:color="auto" w:frame="1"/>
          <w:lang w:eastAsia="uk-UA"/>
        </w:rPr>
        <w:t>ного рішення Комісії</w:t>
      </w:r>
      <w:r w:rsidR="008161F3" w:rsidRPr="00242C6D">
        <w:rPr>
          <w:rFonts w:ascii="Times New Roman" w:eastAsia="Times New Roman" w:hAnsi="Times New Roman" w:cs="Times New Roman"/>
          <w:sz w:val="28"/>
          <w:szCs w:val="28"/>
          <w:bdr w:val="none" w:sz="0" w:space="0" w:color="auto" w:frame="1"/>
          <w:lang w:eastAsia="uk-UA"/>
        </w:rPr>
        <w:t xml:space="preserve"> – </w:t>
      </w:r>
      <w:r w:rsidR="008E5E39">
        <w:rPr>
          <w:rFonts w:ascii="Times New Roman" w:eastAsia="Times New Roman" w:hAnsi="Times New Roman" w:cs="Times New Roman"/>
          <w:sz w:val="28"/>
          <w:szCs w:val="28"/>
          <w:bdr w:val="none" w:sz="0" w:space="0" w:color="auto" w:frame="1"/>
          <w:lang w:eastAsia="uk-UA"/>
        </w:rPr>
        <w:t>замін</w:t>
      </w:r>
      <w:r w:rsidR="006C1849">
        <w:rPr>
          <w:rFonts w:ascii="Times New Roman" w:eastAsia="Times New Roman" w:hAnsi="Times New Roman" w:cs="Times New Roman"/>
          <w:sz w:val="28"/>
          <w:szCs w:val="28"/>
          <w:bdr w:val="none" w:sz="0" w:space="0" w:color="auto" w:frame="1"/>
          <w:lang w:eastAsia="uk-UA"/>
        </w:rPr>
        <w:t>а</w:t>
      </w:r>
      <w:r w:rsidR="008161F3" w:rsidRPr="00242C6D">
        <w:rPr>
          <w:rFonts w:ascii="Times New Roman" w:eastAsia="Times New Roman" w:hAnsi="Times New Roman" w:cs="Times New Roman"/>
          <w:sz w:val="28"/>
          <w:szCs w:val="28"/>
          <w:bdr w:val="none" w:sz="0" w:space="0" w:color="auto" w:frame="1"/>
          <w:lang w:eastAsia="uk-UA"/>
        </w:rPr>
        <w:t xml:space="preserve"> самовільно встановлених мем</w:t>
      </w:r>
      <w:r w:rsidR="00043985" w:rsidRPr="00242C6D">
        <w:rPr>
          <w:rFonts w:ascii="Times New Roman" w:eastAsia="Times New Roman" w:hAnsi="Times New Roman" w:cs="Times New Roman"/>
          <w:sz w:val="28"/>
          <w:szCs w:val="28"/>
          <w:bdr w:val="none" w:sz="0" w:space="0" w:color="auto" w:frame="1"/>
          <w:lang w:eastAsia="uk-UA"/>
        </w:rPr>
        <w:t xml:space="preserve">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8161F3" w:rsidRPr="00242C6D">
        <w:rPr>
          <w:rFonts w:ascii="Times New Roman" w:eastAsia="Times New Roman" w:hAnsi="Times New Roman" w:cs="Times New Roman"/>
          <w:sz w:val="28"/>
          <w:szCs w:val="28"/>
          <w:bdr w:val="none" w:sz="0" w:space="0" w:color="auto" w:frame="1"/>
          <w:lang w:eastAsia="uk-UA"/>
        </w:rPr>
        <w:t xml:space="preserve"> здійснюється відповідно до чинного законодавства та цього положення.</w:t>
      </w:r>
      <w:r w:rsidR="002163F2" w:rsidRPr="00242C6D">
        <w:rPr>
          <w:rFonts w:ascii="Times New Roman" w:eastAsia="Times New Roman" w:hAnsi="Times New Roman" w:cs="Times New Roman"/>
          <w:sz w:val="28"/>
          <w:szCs w:val="28"/>
          <w:bdr w:val="none" w:sz="0" w:space="0" w:color="auto" w:frame="1"/>
          <w:lang w:eastAsia="uk-UA"/>
        </w:rPr>
        <w:t xml:space="preserve"> </w:t>
      </w:r>
      <w:r w:rsidR="00166986" w:rsidRPr="00242C6D">
        <w:rPr>
          <w:rFonts w:ascii="Times New Roman" w:eastAsia="Times New Roman" w:hAnsi="Times New Roman" w:cs="Times New Roman"/>
          <w:sz w:val="28"/>
          <w:szCs w:val="28"/>
          <w:bdr w:val="none" w:sz="0" w:space="0" w:color="auto" w:frame="1"/>
          <w:lang w:eastAsia="uk-UA"/>
        </w:rPr>
        <w:t xml:space="preserve">При відсутності </w:t>
      </w:r>
      <w:r w:rsidR="006E4ED5">
        <w:rPr>
          <w:rFonts w:ascii="Times New Roman" w:eastAsia="Times New Roman" w:hAnsi="Times New Roman" w:cs="Times New Roman"/>
          <w:sz w:val="28"/>
          <w:szCs w:val="28"/>
          <w:bdr w:val="none" w:sz="0" w:space="0" w:color="auto" w:frame="1"/>
          <w:lang w:eastAsia="uk-UA"/>
        </w:rPr>
        <w:t>дозволу</w:t>
      </w:r>
      <w:r w:rsidR="00166986" w:rsidRPr="00242C6D">
        <w:rPr>
          <w:rFonts w:ascii="Times New Roman" w:eastAsia="Times New Roman" w:hAnsi="Times New Roman" w:cs="Times New Roman"/>
          <w:sz w:val="28"/>
          <w:szCs w:val="28"/>
          <w:bdr w:val="none" w:sz="0" w:space="0" w:color="auto" w:frame="1"/>
          <w:lang w:eastAsia="uk-UA"/>
        </w:rPr>
        <w:t xml:space="preserve"> на встановлення меморіальних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166986" w:rsidRPr="00242C6D">
        <w:rPr>
          <w:rFonts w:ascii="Times New Roman" w:eastAsia="Times New Roman" w:hAnsi="Times New Roman" w:cs="Times New Roman"/>
          <w:sz w:val="28"/>
          <w:szCs w:val="28"/>
          <w:bdr w:val="none" w:sz="0" w:space="0" w:color="auto" w:frame="1"/>
          <w:lang w:eastAsia="uk-UA"/>
        </w:rPr>
        <w:t xml:space="preserve"> </w:t>
      </w:r>
      <w:r w:rsidR="00D54779" w:rsidRPr="00242C6D">
        <w:rPr>
          <w:rFonts w:ascii="Times New Roman" w:eastAsia="Times New Roman" w:hAnsi="Times New Roman" w:cs="Times New Roman"/>
          <w:sz w:val="28"/>
          <w:szCs w:val="28"/>
          <w:bdr w:val="none" w:sz="0" w:space="0" w:color="auto" w:frame="1"/>
          <w:lang w:eastAsia="uk-UA"/>
        </w:rPr>
        <w:t>відділ</w:t>
      </w:r>
      <w:r w:rsidR="00D51F44">
        <w:rPr>
          <w:rFonts w:ascii="Times New Roman" w:eastAsia="Times New Roman" w:hAnsi="Times New Roman" w:cs="Times New Roman"/>
          <w:sz w:val="28"/>
          <w:szCs w:val="28"/>
          <w:bdr w:val="none" w:sz="0" w:space="0" w:color="auto" w:frame="1"/>
          <w:lang w:eastAsia="uk-UA"/>
        </w:rPr>
        <w:t xml:space="preserve"> </w:t>
      </w:r>
      <w:r w:rsidR="00D54779" w:rsidRPr="00242C6D">
        <w:rPr>
          <w:rFonts w:ascii="Times New Roman" w:eastAsia="Times New Roman" w:hAnsi="Times New Roman" w:cs="Times New Roman"/>
          <w:sz w:val="28"/>
          <w:szCs w:val="28"/>
          <w:bdr w:val="none" w:sz="0" w:space="0" w:color="auto" w:frame="1"/>
          <w:lang w:eastAsia="uk-UA"/>
        </w:rPr>
        <w:t>соціального</w:t>
      </w:r>
      <w:r w:rsidR="00D51F44">
        <w:rPr>
          <w:rFonts w:ascii="Times New Roman" w:eastAsia="Times New Roman" w:hAnsi="Times New Roman" w:cs="Times New Roman"/>
          <w:sz w:val="28"/>
          <w:szCs w:val="28"/>
          <w:bdr w:val="none" w:sz="0" w:space="0" w:color="auto" w:frame="1"/>
          <w:lang w:eastAsia="uk-UA"/>
        </w:rPr>
        <w:t xml:space="preserve"> -</w:t>
      </w:r>
      <w:r w:rsidR="00D54779" w:rsidRPr="00242C6D">
        <w:rPr>
          <w:rFonts w:ascii="Times New Roman" w:eastAsia="Times New Roman" w:hAnsi="Times New Roman" w:cs="Times New Roman"/>
          <w:sz w:val="28"/>
          <w:szCs w:val="28"/>
          <w:bdr w:val="none" w:sz="0" w:space="0" w:color="auto" w:frame="1"/>
          <w:lang w:eastAsia="uk-UA"/>
        </w:rPr>
        <w:t xml:space="preserve"> психологічної підтримки та взаємодії з захисниками, захисницями та членами їх сімей виконавчих органів Дрогобицької міської ради</w:t>
      </w:r>
      <w:r w:rsidR="00166986" w:rsidRPr="00242C6D">
        <w:rPr>
          <w:rFonts w:ascii="Times New Roman" w:eastAsia="Times New Roman" w:hAnsi="Times New Roman" w:cs="Times New Roman"/>
          <w:sz w:val="28"/>
          <w:szCs w:val="28"/>
          <w:lang w:eastAsia="uk-UA"/>
        </w:rPr>
        <w:t xml:space="preserve"> </w:t>
      </w:r>
      <w:r w:rsidR="00166986" w:rsidRPr="00242C6D">
        <w:rPr>
          <w:rFonts w:ascii="Times New Roman" w:eastAsia="Times New Roman" w:hAnsi="Times New Roman" w:cs="Times New Roman"/>
          <w:sz w:val="28"/>
          <w:szCs w:val="28"/>
          <w:bdr w:val="none" w:sz="0" w:space="0" w:color="auto" w:frame="1"/>
          <w:lang w:eastAsia="uk-UA"/>
        </w:rPr>
        <w:t>здійсню</w:t>
      </w:r>
      <w:r w:rsidR="006E4ED5">
        <w:rPr>
          <w:rFonts w:ascii="Times New Roman" w:eastAsia="Times New Roman" w:hAnsi="Times New Roman" w:cs="Times New Roman"/>
          <w:sz w:val="28"/>
          <w:szCs w:val="28"/>
          <w:bdr w:val="none" w:sz="0" w:space="0" w:color="auto" w:frame="1"/>
          <w:lang w:eastAsia="uk-UA"/>
        </w:rPr>
        <w:t>є</w:t>
      </w:r>
      <w:r w:rsidR="00166986" w:rsidRPr="00242C6D">
        <w:rPr>
          <w:rFonts w:ascii="Times New Roman" w:eastAsia="Times New Roman" w:hAnsi="Times New Roman" w:cs="Times New Roman"/>
          <w:sz w:val="28"/>
          <w:szCs w:val="28"/>
          <w:bdr w:val="none" w:sz="0" w:space="0" w:color="auto" w:frame="1"/>
          <w:lang w:eastAsia="uk-UA"/>
        </w:rPr>
        <w:t xml:space="preserve"> заходи з виявлення осіб, які самовільно вчинили зазначені дії, та готу</w:t>
      </w:r>
      <w:r w:rsidR="006E4ED5">
        <w:rPr>
          <w:rFonts w:ascii="Times New Roman" w:eastAsia="Times New Roman" w:hAnsi="Times New Roman" w:cs="Times New Roman"/>
          <w:sz w:val="28"/>
          <w:szCs w:val="28"/>
          <w:bdr w:val="none" w:sz="0" w:space="0" w:color="auto" w:frame="1"/>
          <w:lang w:eastAsia="uk-UA"/>
        </w:rPr>
        <w:t>є</w:t>
      </w:r>
      <w:r w:rsidR="00166986" w:rsidRPr="00242C6D">
        <w:rPr>
          <w:rFonts w:ascii="Times New Roman" w:eastAsia="Times New Roman" w:hAnsi="Times New Roman" w:cs="Times New Roman"/>
          <w:sz w:val="28"/>
          <w:szCs w:val="28"/>
          <w:bdr w:val="none" w:sz="0" w:space="0" w:color="auto" w:frame="1"/>
          <w:lang w:eastAsia="uk-UA"/>
        </w:rPr>
        <w:t xml:space="preserve"> акт про виявлення самовільно встановлених меморіальних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166986" w:rsidRPr="00242C6D">
        <w:rPr>
          <w:rFonts w:ascii="Times New Roman" w:eastAsia="Times New Roman" w:hAnsi="Times New Roman" w:cs="Times New Roman"/>
          <w:sz w:val="28"/>
          <w:szCs w:val="28"/>
          <w:bdr w:val="none" w:sz="0" w:space="0" w:color="auto" w:frame="1"/>
          <w:lang w:eastAsia="uk-UA"/>
        </w:rPr>
        <w:t xml:space="preserve"> та підтверджуючі фотоматеріали для розгляду на засіданні Комісії. </w:t>
      </w:r>
    </w:p>
    <w:p w:rsidR="00166986" w:rsidRPr="00242C6D" w:rsidRDefault="00166986" w:rsidP="00166986">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Самовільно встановлені меморіальні таблиці</w:t>
      </w:r>
      <w:r w:rsidR="00D54779" w:rsidRPr="00242C6D">
        <w:rPr>
          <w:rFonts w:ascii="Times New Roman" w:eastAsia="Times New Roman" w:hAnsi="Times New Roman" w:cs="Times New Roman"/>
          <w:sz w:val="28"/>
          <w:szCs w:val="28"/>
          <w:bdr w:val="none" w:sz="0" w:space="0" w:color="auto" w:frame="1"/>
          <w:lang w:eastAsia="uk-UA"/>
        </w:rPr>
        <w:t>,</w:t>
      </w:r>
      <w:r w:rsidRPr="00242C6D">
        <w:rPr>
          <w:rFonts w:ascii="Times New Roman" w:eastAsia="Times New Roman" w:hAnsi="Times New Roman" w:cs="Times New Roman"/>
          <w:sz w:val="28"/>
          <w:szCs w:val="28"/>
          <w:bdr w:val="none" w:sz="0" w:space="0" w:color="auto" w:frame="1"/>
          <w:lang w:eastAsia="uk-UA"/>
        </w:rPr>
        <w:t xml:space="preserve"> які були виявлені після прийняття цього Положення мають пройти експертизу щодо змісту події, якій присвячені, художньої цінності та будуть винесені на розгляд Комісії для прийняття рішення щодо збереження чи </w:t>
      </w:r>
      <w:r w:rsidR="008E5E39">
        <w:rPr>
          <w:rFonts w:ascii="Times New Roman" w:eastAsia="Times New Roman" w:hAnsi="Times New Roman" w:cs="Times New Roman"/>
          <w:sz w:val="28"/>
          <w:szCs w:val="28"/>
          <w:bdr w:val="none" w:sz="0" w:space="0" w:color="auto" w:frame="1"/>
          <w:lang w:eastAsia="uk-UA"/>
        </w:rPr>
        <w:t>замін</w:t>
      </w:r>
      <w:r w:rsidR="00750217">
        <w:rPr>
          <w:rFonts w:ascii="Times New Roman" w:eastAsia="Times New Roman" w:hAnsi="Times New Roman" w:cs="Times New Roman"/>
          <w:sz w:val="28"/>
          <w:szCs w:val="28"/>
          <w:bdr w:val="none" w:sz="0" w:space="0" w:color="auto" w:frame="1"/>
          <w:lang w:eastAsia="uk-UA"/>
        </w:rPr>
        <w:t>и</w:t>
      </w:r>
      <w:r w:rsidRPr="00242C6D">
        <w:rPr>
          <w:rFonts w:ascii="Times New Roman" w:eastAsia="Times New Roman" w:hAnsi="Times New Roman" w:cs="Times New Roman"/>
          <w:sz w:val="28"/>
          <w:szCs w:val="28"/>
          <w:bdr w:val="none" w:sz="0" w:space="0" w:color="auto" w:frame="1"/>
          <w:lang w:eastAsia="uk-UA"/>
        </w:rPr>
        <w:t xml:space="preserve">. Комісія має право </w:t>
      </w:r>
      <w:r w:rsidR="001B3EC7" w:rsidRPr="00242C6D">
        <w:rPr>
          <w:rFonts w:ascii="Times New Roman" w:eastAsia="Times New Roman" w:hAnsi="Times New Roman" w:cs="Times New Roman"/>
          <w:sz w:val="28"/>
          <w:szCs w:val="28"/>
          <w:bdr w:val="none" w:sz="0" w:space="0" w:color="auto" w:frame="1"/>
          <w:lang w:eastAsia="uk-UA"/>
        </w:rPr>
        <w:t xml:space="preserve">ініціювати рішення щодо </w:t>
      </w:r>
      <w:r w:rsidRPr="00242C6D">
        <w:rPr>
          <w:rFonts w:ascii="Times New Roman" w:eastAsia="Times New Roman" w:hAnsi="Times New Roman" w:cs="Times New Roman"/>
          <w:sz w:val="28"/>
          <w:szCs w:val="28"/>
          <w:bdr w:val="none" w:sz="0" w:space="0" w:color="auto" w:frame="1"/>
          <w:lang w:eastAsia="uk-UA"/>
        </w:rPr>
        <w:t>зобов’яза</w:t>
      </w:r>
      <w:r w:rsidR="001B3EC7" w:rsidRPr="00242C6D">
        <w:rPr>
          <w:rFonts w:ascii="Times New Roman" w:eastAsia="Times New Roman" w:hAnsi="Times New Roman" w:cs="Times New Roman"/>
          <w:sz w:val="28"/>
          <w:szCs w:val="28"/>
          <w:bdr w:val="none" w:sz="0" w:space="0" w:color="auto" w:frame="1"/>
          <w:lang w:eastAsia="uk-UA"/>
        </w:rPr>
        <w:t>ння</w:t>
      </w:r>
      <w:r w:rsidRPr="00242C6D">
        <w:rPr>
          <w:rFonts w:ascii="Times New Roman" w:eastAsia="Times New Roman" w:hAnsi="Times New Roman" w:cs="Times New Roman"/>
          <w:sz w:val="28"/>
          <w:szCs w:val="28"/>
          <w:bdr w:val="none" w:sz="0" w:space="0" w:color="auto" w:frame="1"/>
          <w:lang w:eastAsia="uk-UA"/>
        </w:rPr>
        <w:t xml:space="preserve"> осіб, які без відповідного дозволу встановили меморіальну дошку провести </w:t>
      </w:r>
      <w:r w:rsidR="008E5E39">
        <w:rPr>
          <w:rFonts w:ascii="Times New Roman" w:eastAsia="Times New Roman" w:hAnsi="Times New Roman" w:cs="Times New Roman"/>
          <w:sz w:val="28"/>
          <w:szCs w:val="28"/>
          <w:bdr w:val="none" w:sz="0" w:space="0" w:color="auto" w:frame="1"/>
          <w:lang w:eastAsia="uk-UA"/>
        </w:rPr>
        <w:t>замін</w:t>
      </w:r>
      <w:r w:rsidR="00750217">
        <w:rPr>
          <w:rFonts w:ascii="Times New Roman" w:eastAsia="Times New Roman" w:hAnsi="Times New Roman" w:cs="Times New Roman"/>
          <w:sz w:val="28"/>
          <w:szCs w:val="28"/>
          <w:bdr w:val="none" w:sz="0" w:space="0" w:color="auto" w:frame="1"/>
          <w:lang w:eastAsia="uk-UA"/>
        </w:rPr>
        <w:t>у (демонтаж)</w:t>
      </w:r>
      <w:r w:rsidRPr="00242C6D">
        <w:rPr>
          <w:rFonts w:ascii="Times New Roman" w:eastAsia="Times New Roman" w:hAnsi="Times New Roman" w:cs="Times New Roman"/>
          <w:sz w:val="28"/>
          <w:szCs w:val="28"/>
          <w:bdr w:val="none" w:sz="0" w:space="0" w:color="auto" w:frame="1"/>
          <w:lang w:eastAsia="uk-UA"/>
        </w:rPr>
        <w:t xml:space="preserve"> в термін, визначений рішенням Дрогобицької міської ради.</w:t>
      </w:r>
    </w:p>
    <w:p w:rsidR="008161F3" w:rsidRPr="00242C6D" w:rsidRDefault="00077BAC"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w:t>
      </w:r>
    </w:p>
    <w:p w:rsidR="004301EF" w:rsidRDefault="008161F3" w:rsidP="00451F6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Розділ ІV. </w:t>
      </w:r>
    </w:p>
    <w:p w:rsidR="00451F6B" w:rsidRPr="00242C6D" w:rsidRDefault="008161F3" w:rsidP="00451F6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Правила проектування, виготовлення та встановлення меморіальних </w:t>
      </w:r>
      <w:r w:rsidR="00451F6B" w:rsidRPr="00242C6D">
        <w:rPr>
          <w:rFonts w:ascii="Times New Roman" w:eastAsia="Times New Roman" w:hAnsi="Times New Roman" w:cs="Times New Roman"/>
          <w:b/>
          <w:bCs/>
          <w:sz w:val="28"/>
          <w:szCs w:val="28"/>
          <w:bdr w:val="none" w:sz="0" w:space="0" w:color="auto" w:frame="1"/>
          <w:lang w:eastAsia="uk-UA"/>
        </w:rPr>
        <w:t>дощок</w:t>
      </w:r>
    </w:p>
    <w:p w:rsidR="00451F6B" w:rsidRPr="00242C6D" w:rsidRDefault="00451F6B" w:rsidP="00451F6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4.1. </w:t>
      </w:r>
      <w:r w:rsidR="00823A78" w:rsidRPr="00242C6D">
        <w:rPr>
          <w:rFonts w:ascii="Times New Roman" w:eastAsia="Times New Roman" w:hAnsi="Times New Roman" w:cs="Times New Roman"/>
          <w:sz w:val="28"/>
          <w:szCs w:val="28"/>
          <w:bdr w:val="none" w:sz="0" w:space="0" w:color="auto" w:frame="1"/>
          <w:lang w:eastAsia="uk-UA"/>
        </w:rPr>
        <w:t>М</w:t>
      </w:r>
      <w:r w:rsidRPr="00242C6D">
        <w:rPr>
          <w:rFonts w:ascii="Times New Roman" w:eastAsia="Times New Roman" w:hAnsi="Times New Roman" w:cs="Times New Roman"/>
          <w:sz w:val="28"/>
          <w:szCs w:val="28"/>
          <w:bdr w:val="none" w:sz="0" w:space="0" w:color="auto" w:frame="1"/>
          <w:lang w:eastAsia="uk-UA"/>
        </w:rPr>
        <w:t xml:space="preserve">еморіальні </w:t>
      </w:r>
      <w:r w:rsidR="00CD4B8D" w:rsidRPr="00242C6D">
        <w:rPr>
          <w:rFonts w:ascii="Times New Roman" w:eastAsia="Times New Roman" w:hAnsi="Times New Roman" w:cs="Times New Roman"/>
          <w:sz w:val="28"/>
          <w:szCs w:val="28"/>
          <w:bdr w:val="none" w:sz="0" w:space="0" w:color="auto" w:frame="1"/>
          <w:lang w:eastAsia="uk-UA"/>
        </w:rPr>
        <w:t>дошки</w:t>
      </w:r>
      <w:r w:rsidRPr="00242C6D">
        <w:rPr>
          <w:rFonts w:ascii="Times New Roman" w:eastAsia="Times New Roman" w:hAnsi="Times New Roman" w:cs="Times New Roman"/>
          <w:sz w:val="28"/>
          <w:szCs w:val="28"/>
          <w:bdr w:val="none" w:sz="0" w:space="0" w:color="auto" w:frame="1"/>
          <w:lang w:eastAsia="uk-UA"/>
        </w:rPr>
        <w:t xml:space="preserve"> встановлюються</w:t>
      </w:r>
      <w:r w:rsidR="00BB1E99" w:rsidRPr="00242C6D">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 xml:space="preserve">після історичної події або загибелі (смерті) особи, пам’ять якої увічнюється. </w:t>
      </w:r>
      <w:r w:rsidR="000B2812">
        <w:rPr>
          <w:rFonts w:ascii="Times New Roman" w:eastAsia="Times New Roman" w:hAnsi="Times New Roman" w:cs="Times New Roman"/>
          <w:sz w:val="28"/>
          <w:szCs w:val="28"/>
          <w:bdr w:val="none" w:sz="0" w:space="0" w:color="auto" w:frame="1"/>
          <w:lang w:eastAsia="uk-UA"/>
        </w:rPr>
        <w:t>О</w:t>
      </w:r>
      <w:r w:rsidR="000B2812" w:rsidRPr="00242C6D">
        <w:rPr>
          <w:rFonts w:ascii="Times New Roman" w:eastAsia="Times New Roman" w:hAnsi="Times New Roman" w:cs="Times New Roman"/>
          <w:sz w:val="28"/>
          <w:szCs w:val="28"/>
          <w:bdr w:val="none" w:sz="0" w:space="0" w:color="auto" w:frame="1"/>
          <w:lang w:eastAsia="uk-UA"/>
        </w:rPr>
        <w:t xml:space="preserve">соби, удостоєних звання Героя </w:t>
      </w:r>
      <w:r w:rsidR="000B2812" w:rsidRPr="00242C6D">
        <w:rPr>
          <w:rFonts w:ascii="Times New Roman" w:eastAsia="Times New Roman" w:hAnsi="Times New Roman" w:cs="Times New Roman"/>
          <w:sz w:val="28"/>
          <w:szCs w:val="28"/>
          <w:bdr w:val="none" w:sz="0" w:space="0" w:color="auto" w:frame="1"/>
          <w:lang w:eastAsia="uk-UA"/>
        </w:rPr>
        <w:lastRenderedPageBreak/>
        <w:t>України або звання «Почесний громадян міста Дрогобич», учасників бойових дій, смерть яких пов’язана із безпосередньою участю в антитерористичні операції або із участю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(далі – учасники бойових дій, які загинули внаслідок військової агресії російської федерації проти України)</w:t>
      </w:r>
      <w:r w:rsidR="000B2812">
        <w:rPr>
          <w:rFonts w:ascii="Times New Roman" w:eastAsia="Times New Roman" w:hAnsi="Times New Roman" w:cs="Times New Roman"/>
          <w:sz w:val="28"/>
          <w:szCs w:val="28"/>
          <w:bdr w:val="none" w:sz="0" w:space="0" w:color="auto" w:frame="1"/>
          <w:lang w:eastAsia="uk-UA"/>
        </w:rPr>
        <w:t>,</w:t>
      </w:r>
      <w:r w:rsidRPr="00242C6D">
        <w:rPr>
          <w:rFonts w:ascii="Times New Roman" w:eastAsia="Times New Roman" w:hAnsi="Times New Roman" w:cs="Times New Roman"/>
          <w:sz w:val="28"/>
          <w:szCs w:val="28"/>
          <w:bdr w:val="none" w:sz="0" w:space="0" w:color="auto" w:frame="1"/>
          <w:lang w:eastAsia="uk-UA"/>
        </w:rPr>
        <w:t xml:space="preserve"> </w:t>
      </w:r>
      <w:r w:rsidR="004E601E" w:rsidRPr="00242C6D">
        <w:rPr>
          <w:rFonts w:ascii="Times New Roman" w:eastAsia="Times New Roman" w:hAnsi="Times New Roman" w:cs="Times New Roman"/>
          <w:sz w:val="28"/>
          <w:szCs w:val="28"/>
          <w:bdr w:val="none" w:sz="0" w:space="0" w:color="auto" w:frame="1"/>
          <w:lang w:eastAsia="uk-UA"/>
        </w:rPr>
        <w:t>кавалерів</w:t>
      </w:r>
      <w:r w:rsidR="002163F2" w:rsidRPr="00242C6D">
        <w:rPr>
          <w:rFonts w:ascii="Times New Roman" w:eastAsia="Times New Roman" w:hAnsi="Times New Roman" w:cs="Times New Roman"/>
          <w:sz w:val="28"/>
          <w:szCs w:val="28"/>
          <w:bdr w:val="none" w:sz="0" w:space="0" w:color="auto" w:frame="1"/>
          <w:lang w:eastAsia="uk-UA"/>
        </w:rPr>
        <w:t xml:space="preserve"> Ордену Свободи, Ордену князя Ярослава Мудрого, Орден «За заслуги», Ордену Богдана Хмельницького, Ордену «За мужність», Ордену княгині Ольги, Ордену Данила Галицького, </w:t>
      </w:r>
      <w:r w:rsidRPr="00242C6D">
        <w:rPr>
          <w:rFonts w:ascii="Times New Roman" w:eastAsia="Times New Roman" w:hAnsi="Times New Roman" w:cs="Times New Roman"/>
          <w:sz w:val="28"/>
          <w:szCs w:val="28"/>
          <w:bdr w:val="none" w:sz="0" w:space="0" w:color="auto" w:frame="1"/>
          <w:lang w:eastAsia="uk-UA"/>
        </w:rPr>
        <w:t>обмеження по термінах не поширюється.</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4.2. Вшанування пам’яті </w:t>
      </w:r>
      <w:r w:rsidR="00BC3898">
        <w:rPr>
          <w:rFonts w:ascii="Times New Roman" w:eastAsia="Times New Roman" w:hAnsi="Times New Roman" w:cs="Times New Roman"/>
          <w:sz w:val="28"/>
          <w:szCs w:val="28"/>
          <w:bdr w:val="none" w:sz="0" w:space="0" w:color="auto" w:frame="1"/>
          <w:lang w:eastAsia="uk-UA"/>
        </w:rPr>
        <w:t>полеглих захисників</w:t>
      </w:r>
      <w:r w:rsidRPr="00242C6D">
        <w:rPr>
          <w:rFonts w:ascii="Times New Roman" w:eastAsia="Times New Roman" w:hAnsi="Times New Roman" w:cs="Times New Roman"/>
          <w:sz w:val="28"/>
          <w:szCs w:val="28"/>
          <w:bdr w:val="none" w:sz="0" w:space="0" w:color="auto" w:frame="1"/>
          <w:lang w:eastAsia="uk-UA"/>
        </w:rPr>
        <w:t>, здійснюється, як правило, однією формою увічнення. Якщо пам’ять особи вже вшановано в інших формах (присвоєно ім’я особи установі, названо на її честь вулицю, сквер, встановлено пам’ятник, бюст), м</w:t>
      </w:r>
      <w:r w:rsidR="00EF627A" w:rsidRPr="00242C6D">
        <w:rPr>
          <w:rFonts w:ascii="Times New Roman" w:eastAsia="Times New Roman" w:hAnsi="Times New Roman" w:cs="Times New Roman"/>
          <w:sz w:val="28"/>
          <w:szCs w:val="28"/>
          <w:bdr w:val="none" w:sz="0" w:space="0" w:color="auto" w:frame="1"/>
          <w:lang w:eastAsia="uk-UA"/>
        </w:rPr>
        <w:t xml:space="preserve">еморіальні </w:t>
      </w:r>
      <w:r w:rsidR="00CD4B8D" w:rsidRPr="00242C6D">
        <w:rPr>
          <w:rFonts w:ascii="Times New Roman" w:eastAsia="Times New Roman" w:hAnsi="Times New Roman" w:cs="Times New Roman"/>
          <w:sz w:val="28"/>
          <w:szCs w:val="28"/>
          <w:bdr w:val="none" w:sz="0" w:space="0" w:color="auto" w:frame="1"/>
          <w:lang w:eastAsia="uk-UA"/>
        </w:rPr>
        <w:t>дошки</w:t>
      </w:r>
      <w:r w:rsidRPr="00242C6D">
        <w:rPr>
          <w:rFonts w:ascii="Times New Roman" w:eastAsia="Times New Roman" w:hAnsi="Times New Roman" w:cs="Times New Roman"/>
          <w:sz w:val="28"/>
          <w:szCs w:val="28"/>
          <w:bdr w:val="none" w:sz="0" w:space="0" w:color="auto" w:frame="1"/>
          <w:lang w:eastAsia="uk-UA"/>
        </w:rPr>
        <w:t xml:space="preserve"> не встановлюються, за винятком історичних подій.</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4.3. Написи на меморіальних </w:t>
      </w:r>
      <w:r w:rsidR="00CD4B8D" w:rsidRPr="00242C6D">
        <w:rPr>
          <w:rFonts w:ascii="Times New Roman" w:eastAsia="Times New Roman" w:hAnsi="Times New Roman" w:cs="Times New Roman"/>
          <w:sz w:val="28"/>
          <w:szCs w:val="28"/>
          <w:bdr w:val="none" w:sz="0" w:space="0" w:color="auto" w:frame="1"/>
          <w:lang w:eastAsia="uk-UA"/>
        </w:rPr>
        <w:t>дошках</w:t>
      </w:r>
      <w:r w:rsidR="00EF627A" w:rsidRPr="00242C6D">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подаються українською мовою в простій, стислій формі без скорочень. Написи, пов’язані з діячами інших національних культур, можуть також дублюватися мовою народу, до якого належить особа, пам’ять якої увічнюється</w:t>
      </w:r>
      <w:r w:rsidR="00BB1E99" w:rsidRPr="00242C6D">
        <w:rPr>
          <w:rFonts w:ascii="Times New Roman" w:eastAsia="Times New Roman" w:hAnsi="Times New Roman" w:cs="Times New Roman"/>
          <w:sz w:val="28"/>
          <w:szCs w:val="28"/>
          <w:bdr w:val="none" w:sz="0" w:space="0" w:color="auto" w:frame="1"/>
          <w:lang w:eastAsia="uk-UA"/>
        </w:rPr>
        <w:t xml:space="preserve">, за винятком російської мови. </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4.4. Текст </w:t>
      </w:r>
      <w:r w:rsidR="00823A78" w:rsidRPr="00242C6D">
        <w:rPr>
          <w:rFonts w:ascii="Times New Roman" w:eastAsia="Times New Roman" w:hAnsi="Times New Roman" w:cs="Times New Roman"/>
          <w:sz w:val="28"/>
          <w:szCs w:val="28"/>
          <w:bdr w:val="none" w:sz="0" w:space="0" w:color="auto" w:frame="1"/>
          <w:lang w:eastAsia="uk-UA"/>
        </w:rPr>
        <w:t xml:space="preserve">на </w:t>
      </w:r>
      <w:r w:rsidRPr="00242C6D">
        <w:rPr>
          <w:rFonts w:ascii="Times New Roman" w:eastAsia="Times New Roman" w:hAnsi="Times New Roman" w:cs="Times New Roman"/>
          <w:sz w:val="28"/>
          <w:szCs w:val="28"/>
          <w:bdr w:val="none" w:sz="0" w:space="0" w:color="auto" w:frame="1"/>
          <w:lang w:eastAsia="uk-UA"/>
        </w:rPr>
        <w:t xml:space="preserve">меморіальних </w:t>
      </w:r>
      <w:r w:rsidR="00CD4B8D" w:rsidRPr="00242C6D">
        <w:rPr>
          <w:rFonts w:ascii="Times New Roman" w:eastAsia="Times New Roman" w:hAnsi="Times New Roman" w:cs="Times New Roman"/>
          <w:sz w:val="28"/>
          <w:szCs w:val="28"/>
          <w:bdr w:val="none" w:sz="0" w:space="0" w:color="auto" w:frame="1"/>
          <w:lang w:eastAsia="uk-UA"/>
        </w:rPr>
        <w:t>дошках</w:t>
      </w:r>
      <w:r w:rsidR="00EF627A" w:rsidRPr="00242C6D">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повинен містити стислу характеристику події, вказувати на зв’язок події з даною адресою, де встановлен</w:t>
      </w:r>
      <w:r w:rsidR="00823A78" w:rsidRPr="00242C6D">
        <w:rPr>
          <w:rFonts w:ascii="Times New Roman" w:eastAsia="Times New Roman" w:hAnsi="Times New Roman" w:cs="Times New Roman"/>
          <w:sz w:val="28"/>
          <w:szCs w:val="28"/>
          <w:bdr w:val="none" w:sz="0" w:space="0" w:color="auto" w:frame="1"/>
          <w:lang w:eastAsia="uk-UA"/>
        </w:rPr>
        <w:t xml:space="preserve">а </w:t>
      </w:r>
      <w:r w:rsidRPr="00242C6D">
        <w:rPr>
          <w:rFonts w:ascii="Times New Roman" w:eastAsia="Times New Roman" w:hAnsi="Times New Roman" w:cs="Times New Roman"/>
          <w:sz w:val="28"/>
          <w:szCs w:val="28"/>
          <w:bdr w:val="none" w:sz="0" w:space="0" w:color="auto" w:frame="1"/>
          <w:lang w:eastAsia="uk-UA"/>
        </w:rPr>
        <w:t>ме</w:t>
      </w:r>
      <w:r w:rsidR="00A86ED8" w:rsidRPr="00242C6D">
        <w:rPr>
          <w:rFonts w:ascii="Times New Roman" w:eastAsia="Times New Roman" w:hAnsi="Times New Roman" w:cs="Times New Roman"/>
          <w:sz w:val="28"/>
          <w:szCs w:val="28"/>
          <w:bdr w:val="none" w:sz="0" w:space="0" w:color="auto" w:frame="1"/>
          <w:lang w:eastAsia="uk-UA"/>
        </w:rPr>
        <w:t xml:space="preserve">моріальна </w:t>
      </w:r>
      <w:r w:rsidR="00CD4B8D" w:rsidRPr="00242C6D">
        <w:rPr>
          <w:rFonts w:ascii="Times New Roman" w:eastAsia="Times New Roman" w:hAnsi="Times New Roman" w:cs="Times New Roman"/>
          <w:sz w:val="28"/>
          <w:szCs w:val="28"/>
          <w:bdr w:val="none" w:sz="0" w:space="0" w:color="auto" w:frame="1"/>
          <w:lang w:eastAsia="uk-UA"/>
        </w:rPr>
        <w:t>дошка</w:t>
      </w:r>
      <w:r w:rsidRPr="00242C6D">
        <w:rPr>
          <w:rFonts w:ascii="Times New Roman" w:eastAsia="Times New Roman" w:hAnsi="Times New Roman" w:cs="Times New Roman"/>
          <w:sz w:val="28"/>
          <w:szCs w:val="28"/>
          <w:bdr w:val="none" w:sz="0" w:space="0" w:color="auto" w:frame="1"/>
          <w:lang w:eastAsia="uk-UA"/>
        </w:rPr>
        <w:t>, та на дати, які визначають період, протягом якого видатна особа або подія були пов’язані з цією адресою. У тексті обов’язково вказується прізвище, ім’я, та по батькові видатної особи, на честь якої встановлюється ме</w:t>
      </w:r>
      <w:r w:rsidR="00A86ED8" w:rsidRPr="00242C6D">
        <w:rPr>
          <w:rFonts w:ascii="Times New Roman" w:eastAsia="Times New Roman" w:hAnsi="Times New Roman" w:cs="Times New Roman"/>
          <w:sz w:val="28"/>
          <w:szCs w:val="28"/>
          <w:bdr w:val="none" w:sz="0" w:space="0" w:color="auto" w:frame="1"/>
          <w:lang w:eastAsia="uk-UA"/>
        </w:rPr>
        <w:t xml:space="preserve">моріальна </w:t>
      </w:r>
      <w:r w:rsidR="00CD4B8D" w:rsidRPr="00242C6D">
        <w:rPr>
          <w:rFonts w:ascii="Times New Roman" w:eastAsia="Times New Roman" w:hAnsi="Times New Roman" w:cs="Times New Roman"/>
          <w:sz w:val="28"/>
          <w:szCs w:val="28"/>
          <w:bdr w:val="none" w:sz="0" w:space="0" w:color="auto" w:frame="1"/>
          <w:lang w:eastAsia="uk-UA"/>
        </w:rPr>
        <w:t>дошка</w:t>
      </w:r>
      <w:r w:rsidRPr="00242C6D">
        <w:rPr>
          <w:rFonts w:ascii="Times New Roman" w:eastAsia="Times New Roman" w:hAnsi="Times New Roman" w:cs="Times New Roman"/>
          <w:sz w:val="28"/>
          <w:szCs w:val="28"/>
          <w:bdr w:val="none" w:sz="0" w:space="0" w:color="auto" w:frame="1"/>
          <w:lang w:eastAsia="uk-UA"/>
        </w:rPr>
        <w:t>.</w:t>
      </w:r>
    </w:p>
    <w:p w:rsidR="008161F3" w:rsidRPr="00242C6D" w:rsidRDefault="00A86ED8"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4.5. Текст </w:t>
      </w:r>
      <w:r w:rsidR="003F3F6A" w:rsidRPr="00242C6D">
        <w:rPr>
          <w:rFonts w:ascii="Times New Roman" w:eastAsia="Times New Roman" w:hAnsi="Times New Roman" w:cs="Times New Roman"/>
          <w:sz w:val="28"/>
          <w:szCs w:val="28"/>
          <w:bdr w:val="none" w:sz="0" w:space="0" w:color="auto" w:frame="1"/>
          <w:lang w:eastAsia="uk-UA"/>
        </w:rPr>
        <w:t>меморіальної</w:t>
      </w:r>
      <w:r w:rsidRPr="00242C6D">
        <w:rPr>
          <w:rFonts w:ascii="Times New Roman" w:eastAsia="Times New Roman" w:hAnsi="Times New Roman" w:cs="Times New Roman"/>
          <w:sz w:val="28"/>
          <w:szCs w:val="28"/>
          <w:bdr w:val="none" w:sz="0" w:space="0" w:color="auto" w:frame="1"/>
          <w:lang w:eastAsia="uk-UA"/>
        </w:rPr>
        <w:t xml:space="preserve"> </w:t>
      </w:r>
      <w:r w:rsidR="00CD4B8D" w:rsidRPr="00242C6D">
        <w:rPr>
          <w:rFonts w:ascii="Times New Roman" w:eastAsia="Times New Roman" w:hAnsi="Times New Roman" w:cs="Times New Roman"/>
          <w:sz w:val="28"/>
          <w:szCs w:val="28"/>
          <w:bdr w:val="none" w:sz="0" w:space="0" w:color="auto" w:frame="1"/>
          <w:lang w:eastAsia="uk-UA"/>
        </w:rPr>
        <w:t>дошки</w:t>
      </w:r>
      <w:r w:rsidR="008161F3" w:rsidRPr="00242C6D">
        <w:rPr>
          <w:rFonts w:ascii="Times New Roman" w:eastAsia="Times New Roman" w:hAnsi="Times New Roman" w:cs="Times New Roman"/>
          <w:sz w:val="28"/>
          <w:szCs w:val="28"/>
          <w:bdr w:val="none" w:sz="0" w:space="0" w:color="auto" w:frame="1"/>
          <w:lang w:eastAsia="uk-UA"/>
        </w:rPr>
        <w:t>, що встановлюється на пам’ятках архітектури, історії або культури повинен містити: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вид та категорію об’єкта культурної спадщини;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повне найменування об’єкта культурної спадщини в суворій відповідності з його написанням у Державному реєстрі нерухомих пам’яток України;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відомості про час виникнення або дату створення об’єкта культурної спадщини та (або) дату історичної події, пов’язаної з пам’яткою.</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4.6. Розмір мем</w:t>
      </w:r>
      <w:r w:rsidR="00A86ED8" w:rsidRPr="00242C6D">
        <w:rPr>
          <w:rFonts w:ascii="Times New Roman" w:eastAsia="Times New Roman" w:hAnsi="Times New Roman" w:cs="Times New Roman"/>
          <w:sz w:val="28"/>
          <w:szCs w:val="28"/>
          <w:bdr w:val="none" w:sz="0" w:space="0" w:color="auto" w:frame="1"/>
          <w:lang w:eastAsia="uk-UA"/>
        </w:rPr>
        <w:t xml:space="preserve">оріальних </w:t>
      </w:r>
      <w:r w:rsidR="00F95F6B" w:rsidRPr="00242C6D">
        <w:rPr>
          <w:rFonts w:ascii="Times New Roman" w:eastAsia="Times New Roman" w:hAnsi="Times New Roman" w:cs="Times New Roman"/>
          <w:sz w:val="28"/>
          <w:szCs w:val="28"/>
          <w:bdr w:val="none" w:sz="0" w:space="0" w:color="auto" w:frame="1"/>
          <w:lang w:eastAsia="uk-UA"/>
        </w:rPr>
        <w:t>дощок</w:t>
      </w:r>
      <w:r w:rsidR="00A86ED8" w:rsidRPr="00242C6D">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 xml:space="preserve"> визначається обсягом інформації, що на них розміщується, наявністю портретного зображення, декоративних елементів і повинен бути сумірний будівлі або споруді, на якій встановлюється, але не більше 50х100 см.</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4.7. Не допускається встановлення мем</w:t>
      </w:r>
      <w:r w:rsidR="00A86ED8" w:rsidRPr="00242C6D">
        <w:rPr>
          <w:rFonts w:ascii="Times New Roman" w:eastAsia="Times New Roman" w:hAnsi="Times New Roman" w:cs="Times New Roman"/>
          <w:sz w:val="28"/>
          <w:szCs w:val="28"/>
          <w:bdr w:val="none" w:sz="0" w:space="0" w:color="auto" w:frame="1"/>
          <w:lang w:eastAsia="uk-UA"/>
        </w:rPr>
        <w:t xml:space="preserve">оріальних </w:t>
      </w:r>
      <w:r w:rsidR="00FB6B7A"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на фасадах ветхих або аварійних будівель.</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4.8. У випадку втрати історичної будівлі або повної втрати будинком автентичності допускається встановлення мемо</w:t>
      </w:r>
      <w:r w:rsidR="00A86ED8" w:rsidRPr="00242C6D">
        <w:rPr>
          <w:rFonts w:ascii="Times New Roman" w:eastAsia="Times New Roman" w:hAnsi="Times New Roman" w:cs="Times New Roman"/>
          <w:sz w:val="28"/>
          <w:szCs w:val="28"/>
          <w:bdr w:val="none" w:sz="0" w:space="0" w:color="auto" w:frame="1"/>
          <w:lang w:eastAsia="uk-UA"/>
        </w:rPr>
        <w:t xml:space="preserve">ріальної </w:t>
      </w:r>
      <w:r w:rsidR="00FB6B7A" w:rsidRPr="00242C6D">
        <w:rPr>
          <w:rFonts w:ascii="Times New Roman" w:eastAsia="Times New Roman" w:hAnsi="Times New Roman" w:cs="Times New Roman"/>
          <w:sz w:val="28"/>
          <w:szCs w:val="28"/>
          <w:bdr w:val="none" w:sz="0" w:space="0" w:color="auto" w:frame="1"/>
          <w:lang w:eastAsia="uk-UA"/>
        </w:rPr>
        <w:t>дошк</w:t>
      </w:r>
      <w:r w:rsidR="006E4ED5">
        <w:rPr>
          <w:rFonts w:ascii="Times New Roman" w:eastAsia="Times New Roman" w:hAnsi="Times New Roman" w:cs="Times New Roman"/>
          <w:sz w:val="28"/>
          <w:szCs w:val="28"/>
          <w:bdr w:val="none" w:sz="0" w:space="0" w:color="auto" w:frame="1"/>
          <w:lang w:eastAsia="uk-UA"/>
        </w:rPr>
        <w:t>и</w:t>
      </w:r>
      <w:r w:rsidRPr="00242C6D">
        <w:rPr>
          <w:rFonts w:ascii="Times New Roman" w:eastAsia="Times New Roman" w:hAnsi="Times New Roman" w:cs="Times New Roman"/>
          <w:sz w:val="28"/>
          <w:szCs w:val="28"/>
          <w:bdr w:val="none" w:sz="0" w:space="0" w:color="auto" w:frame="1"/>
          <w:lang w:eastAsia="uk-UA"/>
        </w:rPr>
        <w:t>, яка мешкала в історичній будівлі або історичній події, на новому або реконструйованому будинку.</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4.9. Ескізний проект меморіальних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CC404A" w:rsidRPr="00242C6D">
        <w:rPr>
          <w:rFonts w:ascii="Times New Roman" w:eastAsia="Times New Roman" w:hAnsi="Times New Roman" w:cs="Times New Roman"/>
          <w:sz w:val="28"/>
          <w:szCs w:val="28"/>
          <w:bdr w:val="none" w:sz="0" w:space="0" w:color="auto" w:frame="1"/>
          <w:lang w:eastAsia="uk-UA"/>
        </w:rPr>
        <w:t xml:space="preserve"> </w:t>
      </w:r>
      <w:r w:rsidRPr="00242C6D">
        <w:rPr>
          <w:rFonts w:ascii="Times New Roman" w:eastAsia="Times New Roman" w:hAnsi="Times New Roman" w:cs="Times New Roman"/>
          <w:sz w:val="28"/>
          <w:szCs w:val="28"/>
          <w:bdr w:val="none" w:sz="0" w:space="0" w:color="auto" w:frame="1"/>
          <w:lang w:eastAsia="uk-UA"/>
        </w:rPr>
        <w:t>повинен відображати місце встановлення, розміри, матеріал, шрифт, деталі зображення. Проектне рішення має відповідати архітектурним вимогам місцевості чи будівлі, де вони встановлюються, передбачати виготовлення м</w:t>
      </w:r>
      <w:r w:rsidR="00CC404A"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з </w:t>
      </w:r>
      <w:r w:rsidRPr="00242C6D">
        <w:rPr>
          <w:rFonts w:ascii="Times New Roman" w:eastAsia="Times New Roman" w:hAnsi="Times New Roman" w:cs="Times New Roman"/>
          <w:sz w:val="28"/>
          <w:szCs w:val="28"/>
          <w:bdr w:val="none" w:sz="0" w:space="0" w:color="auto" w:frame="1"/>
          <w:lang w:eastAsia="uk-UA"/>
        </w:rPr>
        <w:lastRenderedPageBreak/>
        <w:t>довготривалих матеріалів – мармуру, граніту, металу та відповідати художньому рівню.</w:t>
      </w:r>
    </w:p>
    <w:p w:rsidR="008161F3" w:rsidRDefault="008161F3"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4.10. Створення м</w:t>
      </w:r>
      <w:r w:rsidR="00CC404A"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ведеться на основі договорів, укладених між замовником (ініціатором) і виконавцем (підрядником). Замовник визначає форму проектування м</w:t>
      </w:r>
      <w:r w:rsidR="00CC404A" w:rsidRPr="00242C6D">
        <w:rPr>
          <w:rFonts w:ascii="Times New Roman" w:eastAsia="Times New Roman" w:hAnsi="Times New Roman" w:cs="Times New Roman"/>
          <w:sz w:val="28"/>
          <w:szCs w:val="28"/>
          <w:bdr w:val="none" w:sz="0" w:space="0" w:color="auto" w:frame="1"/>
          <w:lang w:eastAsia="uk-UA"/>
        </w:rPr>
        <w:t>еморіальних</w:t>
      </w:r>
      <w:r w:rsidR="00384EC0">
        <w:rPr>
          <w:rFonts w:ascii="Times New Roman" w:eastAsia="Times New Roman" w:hAnsi="Times New Roman" w:cs="Times New Roman"/>
          <w:sz w:val="28"/>
          <w:szCs w:val="28"/>
          <w:bdr w:val="none" w:sz="0" w:space="0" w:color="auto" w:frame="1"/>
          <w:lang w:eastAsia="uk-UA"/>
        </w:rPr>
        <w:t xml:space="preserve"> дощок.</w:t>
      </w:r>
    </w:p>
    <w:p w:rsidR="000B2812" w:rsidRPr="00242C6D" w:rsidRDefault="000B2812" w:rsidP="008161F3">
      <w:pPr>
        <w:shd w:val="clear" w:color="auto" w:fill="FFFFFF"/>
        <w:spacing w:after="0" w:line="240" w:lineRule="auto"/>
        <w:jc w:val="both"/>
        <w:rPr>
          <w:rFonts w:ascii="Times New Roman" w:eastAsia="Times New Roman" w:hAnsi="Times New Roman" w:cs="Times New Roman"/>
          <w:sz w:val="28"/>
          <w:szCs w:val="28"/>
          <w:lang w:eastAsia="uk-UA"/>
        </w:rPr>
      </w:pPr>
    </w:p>
    <w:p w:rsidR="004301EF" w:rsidRDefault="008161F3"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Розділ V.</w:t>
      </w:r>
    </w:p>
    <w:p w:rsidR="008161F3" w:rsidRPr="00242C6D" w:rsidRDefault="008161F3"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 Порядок обліку м</w:t>
      </w:r>
      <w:r w:rsidR="00CC404A" w:rsidRPr="00242C6D">
        <w:rPr>
          <w:rFonts w:ascii="Times New Roman" w:eastAsia="Times New Roman" w:hAnsi="Times New Roman" w:cs="Times New Roman"/>
          <w:b/>
          <w:bCs/>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b/>
          <w:bCs/>
          <w:sz w:val="28"/>
          <w:szCs w:val="28"/>
          <w:bdr w:val="none" w:sz="0" w:space="0" w:color="auto" w:frame="1"/>
          <w:lang w:eastAsia="uk-UA"/>
        </w:rPr>
        <w:t>дощок</w:t>
      </w:r>
      <w:r w:rsidRPr="00242C6D">
        <w:rPr>
          <w:rFonts w:ascii="Times New Roman" w:eastAsia="Times New Roman" w:hAnsi="Times New Roman" w:cs="Times New Roman"/>
          <w:b/>
          <w:bCs/>
          <w:sz w:val="28"/>
          <w:szCs w:val="28"/>
          <w:bdr w:val="none" w:sz="0" w:space="0" w:color="auto" w:frame="1"/>
          <w:lang w:eastAsia="uk-UA"/>
        </w:rPr>
        <w:t xml:space="preserve"> і відповідальність за їх стан та збереження</w:t>
      </w:r>
    </w:p>
    <w:p w:rsidR="00FB6B7A" w:rsidRPr="00242C6D" w:rsidRDefault="00FB6B7A" w:rsidP="008161F3">
      <w:pPr>
        <w:shd w:val="clear" w:color="auto" w:fill="FFFFFF"/>
        <w:spacing w:after="0" w:line="240" w:lineRule="auto"/>
        <w:jc w:val="center"/>
        <w:rPr>
          <w:rFonts w:ascii="Times New Roman" w:eastAsia="Times New Roman" w:hAnsi="Times New Roman" w:cs="Times New Roman"/>
          <w:sz w:val="28"/>
          <w:szCs w:val="28"/>
          <w:lang w:eastAsia="uk-UA"/>
        </w:rPr>
      </w:pP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5.1. Всі меморіальні дошки, встановлені на території </w:t>
      </w:r>
      <w:r w:rsidR="00CC404A" w:rsidRPr="00242C6D">
        <w:rPr>
          <w:rFonts w:ascii="Times New Roman" w:eastAsia="Times New Roman" w:hAnsi="Times New Roman" w:cs="Times New Roman"/>
          <w:sz w:val="28"/>
          <w:szCs w:val="28"/>
          <w:bdr w:val="none" w:sz="0" w:space="0" w:color="auto" w:frame="1"/>
          <w:lang w:eastAsia="uk-UA"/>
        </w:rPr>
        <w:t>Дрогобицької міської</w:t>
      </w:r>
      <w:r w:rsidRPr="00242C6D">
        <w:rPr>
          <w:rFonts w:ascii="Times New Roman" w:eastAsia="Times New Roman" w:hAnsi="Times New Roman" w:cs="Times New Roman"/>
          <w:sz w:val="28"/>
          <w:szCs w:val="28"/>
          <w:bdr w:val="none" w:sz="0" w:space="0" w:color="auto" w:frame="1"/>
          <w:lang w:eastAsia="uk-UA"/>
        </w:rPr>
        <w:t xml:space="preserve"> </w:t>
      </w:r>
      <w:r w:rsidR="00925535" w:rsidRPr="00242C6D">
        <w:rPr>
          <w:rFonts w:ascii="Times New Roman" w:eastAsia="Times New Roman" w:hAnsi="Times New Roman" w:cs="Times New Roman"/>
          <w:sz w:val="28"/>
          <w:szCs w:val="28"/>
          <w:bdr w:val="none" w:sz="0" w:space="0" w:color="auto" w:frame="1"/>
          <w:lang w:eastAsia="uk-UA"/>
        </w:rPr>
        <w:t>територіальної громади</w:t>
      </w:r>
      <w:r w:rsidRPr="00242C6D">
        <w:rPr>
          <w:rFonts w:ascii="Times New Roman" w:eastAsia="Times New Roman" w:hAnsi="Times New Roman" w:cs="Times New Roman"/>
          <w:sz w:val="28"/>
          <w:szCs w:val="28"/>
          <w:bdr w:val="none" w:sz="0" w:space="0" w:color="auto" w:frame="1"/>
          <w:lang w:eastAsia="uk-UA"/>
        </w:rPr>
        <w:t>, в тому числі – встановлені на внутрішніх територіях підприємств, установ і організацій, підлягають обов’язковому обліку та передачі на баланс власнику будівлі/території, на якій встановлюється, меморіальна дошка.</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5.2. Облік та інвентаризацію м</w:t>
      </w:r>
      <w:r w:rsidR="00CC404A"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здійснює </w:t>
      </w:r>
      <w:r w:rsidR="00CC404A" w:rsidRPr="00242C6D">
        <w:rPr>
          <w:rFonts w:ascii="Times New Roman" w:eastAsia="Times New Roman" w:hAnsi="Times New Roman" w:cs="Times New Roman"/>
          <w:sz w:val="28"/>
          <w:szCs w:val="28"/>
          <w:bdr w:val="none" w:sz="0" w:space="0" w:color="auto" w:frame="1"/>
          <w:lang w:eastAsia="uk-UA"/>
        </w:rPr>
        <w:t>Дрогобицька міська рада</w:t>
      </w:r>
      <w:r w:rsidRPr="00242C6D">
        <w:rPr>
          <w:rFonts w:ascii="Times New Roman" w:eastAsia="Times New Roman" w:hAnsi="Times New Roman" w:cs="Times New Roman"/>
          <w:sz w:val="28"/>
          <w:szCs w:val="28"/>
          <w:bdr w:val="none" w:sz="0" w:space="0" w:color="auto" w:frame="1"/>
          <w:lang w:eastAsia="uk-UA"/>
        </w:rPr>
        <w:t>. Облікова інформація має містити: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копію розпорядчого документу про встановлення меморіальної дошки;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копію затвердженого тексту напису;</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фото меморіальної дошки;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відомості про автора, розміри та матеріал меморіальної дошки;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охоронний договір та акт технічного стану;</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відомості про </w:t>
      </w:r>
      <w:proofErr w:type="spellStart"/>
      <w:r w:rsidRPr="00242C6D">
        <w:rPr>
          <w:rFonts w:ascii="Times New Roman" w:eastAsia="Times New Roman" w:hAnsi="Times New Roman" w:cs="Times New Roman"/>
          <w:sz w:val="28"/>
          <w:szCs w:val="28"/>
          <w:bdr w:val="none" w:sz="0" w:space="0" w:color="auto" w:frame="1"/>
          <w:lang w:eastAsia="uk-UA"/>
        </w:rPr>
        <w:t>балансоутримувача</w:t>
      </w:r>
      <w:proofErr w:type="spellEnd"/>
      <w:r w:rsidRPr="00242C6D">
        <w:rPr>
          <w:rFonts w:ascii="Times New Roman" w:eastAsia="Times New Roman" w:hAnsi="Times New Roman" w:cs="Times New Roman"/>
          <w:sz w:val="28"/>
          <w:szCs w:val="28"/>
          <w:bdr w:val="none" w:sz="0" w:space="0" w:color="auto" w:frame="1"/>
          <w:lang w:eastAsia="uk-UA"/>
        </w:rPr>
        <w:t xml:space="preserve"> меморіальної дошки.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До основної інформації може бути додано додаткову інформацію (матеріали розг</w:t>
      </w:r>
      <w:r w:rsidR="00CC404A" w:rsidRPr="00242C6D">
        <w:rPr>
          <w:rFonts w:ascii="Times New Roman" w:eastAsia="Times New Roman" w:hAnsi="Times New Roman" w:cs="Times New Roman"/>
          <w:sz w:val="28"/>
          <w:szCs w:val="28"/>
          <w:bdr w:val="none" w:sz="0" w:space="0" w:color="auto" w:frame="1"/>
          <w:lang w:eastAsia="uk-UA"/>
        </w:rPr>
        <w:t>ляду на засіданні Комісії</w:t>
      </w:r>
      <w:r w:rsidRPr="00242C6D">
        <w:rPr>
          <w:rFonts w:ascii="Times New Roman" w:eastAsia="Times New Roman" w:hAnsi="Times New Roman" w:cs="Times New Roman"/>
          <w:sz w:val="28"/>
          <w:szCs w:val="28"/>
          <w:bdr w:val="none" w:sz="0" w:space="0" w:color="auto" w:frame="1"/>
          <w:lang w:eastAsia="uk-UA"/>
        </w:rPr>
        <w:t xml:space="preserve"> ради тощо).</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5.3. У разі, коли у встановлен</w:t>
      </w:r>
      <w:r w:rsidR="006C21CD">
        <w:rPr>
          <w:rFonts w:ascii="Times New Roman" w:eastAsia="Times New Roman" w:hAnsi="Times New Roman" w:cs="Times New Roman"/>
          <w:sz w:val="28"/>
          <w:szCs w:val="28"/>
          <w:bdr w:val="none" w:sz="0" w:space="0" w:color="auto" w:frame="1"/>
          <w:lang w:eastAsia="uk-UA"/>
        </w:rPr>
        <w:t>ні</w:t>
      </w:r>
      <w:r w:rsidRPr="00242C6D">
        <w:rPr>
          <w:rFonts w:ascii="Times New Roman" w:eastAsia="Times New Roman" w:hAnsi="Times New Roman" w:cs="Times New Roman"/>
          <w:sz w:val="28"/>
          <w:szCs w:val="28"/>
          <w:bdr w:val="none" w:sz="0" w:space="0" w:color="auto" w:frame="1"/>
          <w:lang w:eastAsia="uk-UA"/>
        </w:rPr>
        <w:t xml:space="preserve"> </w:t>
      </w:r>
      <w:r w:rsidR="00D83F21" w:rsidRPr="00242C6D">
        <w:rPr>
          <w:rFonts w:ascii="Times New Roman" w:eastAsia="Times New Roman" w:hAnsi="Times New Roman" w:cs="Times New Roman"/>
          <w:sz w:val="28"/>
          <w:szCs w:val="28"/>
          <w:bdr w:val="none" w:sz="0" w:space="0" w:color="auto" w:frame="1"/>
          <w:lang w:eastAsia="uk-UA"/>
        </w:rPr>
        <w:t xml:space="preserve">меморіальної </w:t>
      </w:r>
      <w:r w:rsidRPr="00242C6D">
        <w:rPr>
          <w:rFonts w:ascii="Times New Roman" w:eastAsia="Times New Roman" w:hAnsi="Times New Roman" w:cs="Times New Roman"/>
          <w:sz w:val="28"/>
          <w:szCs w:val="28"/>
          <w:bdr w:val="none" w:sz="0" w:space="0" w:color="auto" w:frame="1"/>
          <w:lang w:eastAsia="uk-UA"/>
        </w:rPr>
        <w:t xml:space="preserve">дошки відсутній </w:t>
      </w:r>
      <w:proofErr w:type="spellStart"/>
      <w:r w:rsidRPr="00242C6D">
        <w:rPr>
          <w:rFonts w:ascii="Times New Roman" w:eastAsia="Times New Roman" w:hAnsi="Times New Roman" w:cs="Times New Roman"/>
          <w:sz w:val="28"/>
          <w:szCs w:val="28"/>
          <w:bdr w:val="none" w:sz="0" w:space="0" w:color="auto" w:frame="1"/>
          <w:lang w:eastAsia="uk-UA"/>
        </w:rPr>
        <w:t>бала</w:t>
      </w:r>
      <w:r w:rsidR="00CC404A" w:rsidRPr="00242C6D">
        <w:rPr>
          <w:rFonts w:ascii="Times New Roman" w:eastAsia="Times New Roman" w:hAnsi="Times New Roman" w:cs="Times New Roman"/>
          <w:sz w:val="28"/>
          <w:szCs w:val="28"/>
          <w:bdr w:val="none" w:sz="0" w:space="0" w:color="auto" w:frame="1"/>
          <w:lang w:eastAsia="uk-UA"/>
        </w:rPr>
        <w:t>нсоутримувач</w:t>
      </w:r>
      <w:proofErr w:type="spellEnd"/>
      <w:r w:rsidR="00CC404A" w:rsidRPr="00242C6D">
        <w:rPr>
          <w:rFonts w:ascii="Times New Roman" w:eastAsia="Times New Roman" w:hAnsi="Times New Roman" w:cs="Times New Roman"/>
          <w:sz w:val="28"/>
          <w:szCs w:val="28"/>
          <w:bdr w:val="none" w:sz="0" w:space="0" w:color="auto" w:frame="1"/>
          <w:lang w:eastAsia="uk-UA"/>
        </w:rPr>
        <w:t>, Комісія</w:t>
      </w:r>
      <w:r w:rsidRPr="00242C6D">
        <w:rPr>
          <w:rFonts w:ascii="Times New Roman" w:eastAsia="Times New Roman" w:hAnsi="Times New Roman" w:cs="Times New Roman"/>
          <w:sz w:val="28"/>
          <w:szCs w:val="28"/>
          <w:bdr w:val="none" w:sz="0" w:space="0" w:color="auto" w:frame="1"/>
          <w:lang w:eastAsia="uk-UA"/>
        </w:rPr>
        <w:t xml:space="preserve"> ініціює питання щодо прийняття їх до комунальної власності </w:t>
      </w:r>
      <w:r w:rsidR="00CC404A" w:rsidRPr="00242C6D">
        <w:rPr>
          <w:rFonts w:ascii="Times New Roman" w:eastAsia="Times New Roman" w:hAnsi="Times New Roman" w:cs="Times New Roman"/>
          <w:sz w:val="28"/>
          <w:szCs w:val="28"/>
          <w:bdr w:val="none" w:sz="0" w:space="0" w:color="auto" w:frame="1"/>
          <w:lang w:eastAsia="uk-UA"/>
        </w:rPr>
        <w:t>Дрогобицької</w:t>
      </w:r>
      <w:r w:rsidR="00D83F21" w:rsidRPr="00242C6D">
        <w:rPr>
          <w:rFonts w:ascii="Times New Roman" w:eastAsia="Times New Roman" w:hAnsi="Times New Roman" w:cs="Times New Roman"/>
          <w:sz w:val="28"/>
          <w:szCs w:val="28"/>
          <w:bdr w:val="none" w:sz="0" w:space="0" w:color="auto" w:frame="1"/>
          <w:lang w:eastAsia="uk-UA"/>
        </w:rPr>
        <w:t xml:space="preserve"> міської</w:t>
      </w:r>
      <w:r w:rsidRPr="00242C6D">
        <w:rPr>
          <w:rFonts w:ascii="Times New Roman" w:eastAsia="Times New Roman" w:hAnsi="Times New Roman" w:cs="Times New Roman"/>
          <w:sz w:val="28"/>
          <w:szCs w:val="28"/>
          <w:bdr w:val="none" w:sz="0" w:space="0" w:color="auto" w:frame="1"/>
          <w:lang w:eastAsia="uk-UA"/>
        </w:rPr>
        <w:t xml:space="preserve"> територіальної громади та визначення </w:t>
      </w:r>
      <w:proofErr w:type="spellStart"/>
      <w:r w:rsidRPr="00242C6D">
        <w:rPr>
          <w:rFonts w:ascii="Times New Roman" w:eastAsia="Times New Roman" w:hAnsi="Times New Roman" w:cs="Times New Roman"/>
          <w:sz w:val="28"/>
          <w:szCs w:val="28"/>
          <w:bdr w:val="none" w:sz="0" w:space="0" w:color="auto" w:frame="1"/>
          <w:lang w:eastAsia="uk-UA"/>
        </w:rPr>
        <w:t>балансоутримувача</w:t>
      </w:r>
      <w:proofErr w:type="spellEnd"/>
      <w:r w:rsidRPr="00242C6D">
        <w:rPr>
          <w:rFonts w:ascii="Times New Roman" w:eastAsia="Times New Roman" w:hAnsi="Times New Roman" w:cs="Times New Roman"/>
          <w:sz w:val="28"/>
          <w:szCs w:val="28"/>
          <w:bdr w:val="none" w:sz="0" w:space="0" w:color="auto" w:frame="1"/>
          <w:lang w:eastAsia="uk-UA"/>
        </w:rPr>
        <w:t>.</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5.4. Контроль за збереженням, технічним санітарним та естетичним станом м</w:t>
      </w:r>
      <w:r w:rsidR="00CC404A"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покладається на їх </w:t>
      </w:r>
      <w:proofErr w:type="spellStart"/>
      <w:r w:rsidRPr="00242C6D">
        <w:rPr>
          <w:rFonts w:ascii="Times New Roman" w:eastAsia="Times New Roman" w:hAnsi="Times New Roman" w:cs="Times New Roman"/>
          <w:sz w:val="28"/>
          <w:szCs w:val="28"/>
          <w:bdr w:val="none" w:sz="0" w:space="0" w:color="auto" w:frame="1"/>
          <w:lang w:eastAsia="uk-UA"/>
        </w:rPr>
        <w:t>балансоутримувачів</w:t>
      </w:r>
      <w:proofErr w:type="spellEnd"/>
      <w:r w:rsidRPr="00242C6D">
        <w:rPr>
          <w:rFonts w:ascii="Times New Roman" w:eastAsia="Times New Roman" w:hAnsi="Times New Roman" w:cs="Times New Roman"/>
          <w:sz w:val="28"/>
          <w:szCs w:val="28"/>
          <w:bdr w:val="none" w:sz="0" w:space="0" w:color="auto" w:frame="1"/>
          <w:lang w:eastAsia="uk-UA"/>
        </w:rPr>
        <w:t>.</w:t>
      </w:r>
    </w:p>
    <w:p w:rsidR="00CC404A" w:rsidRPr="00242C6D" w:rsidRDefault="008161F3"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 xml:space="preserve">5.5. Реставрація </w:t>
      </w:r>
      <w:r w:rsidR="00CC404A" w:rsidRPr="00242C6D">
        <w:rPr>
          <w:rFonts w:ascii="Times New Roman" w:eastAsia="Times New Roman" w:hAnsi="Times New Roman" w:cs="Times New Roman"/>
          <w:sz w:val="28"/>
          <w:szCs w:val="28"/>
          <w:bdr w:val="none" w:sz="0" w:space="0" w:color="auto" w:frame="1"/>
          <w:lang w:eastAsia="uk-UA"/>
        </w:rPr>
        <w:t xml:space="preserve">меморіальних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здійснюється </w:t>
      </w:r>
      <w:proofErr w:type="spellStart"/>
      <w:r w:rsidRPr="00242C6D">
        <w:rPr>
          <w:rFonts w:ascii="Times New Roman" w:eastAsia="Times New Roman" w:hAnsi="Times New Roman" w:cs="Times New Roman"/>
          <w:sz w:val="28"/>
          <w:szCs w:val="28"/>
          <w:bdr w:val="none" w:sz="0" w:space="0" w:color="auto" w:frame="1"/>
          <w:lang w:eastAsia="uk-UA"/>
        </w:rPr>
        <w:t>балансоутримувачем</w:t>
      </w:r>
      <w:proofErr w:type="spellEnd"/>
      <w:r w:rsidRPr="00242C6D">
        <w:rPr>
          <w:rFonts w:ascii="Times New Roman" w:eastAsia="Times New Roman" w:hAnsi="Times New Roman" w:cs="Times New Roman"/>
          <w:sz w:val="28"/>
          <w:szCs w:val="28"/>
          <w:bdr w:val="none" w:sz="0" w:space="0" w:color="auto" w:frame="1"/>
          <w:lang w:eastAsia="uk-UA"/>
        </w:rPr>
        <w:t xml:space="preserve"> за погодженням з </w:t>
      </w:r>
      <w:r w:rsidR="00CC404A" w:rsidRPr="00242C6D">
        <w:rPr>
          <w:rFonts w:ascii="Times New Roman" w:eastAsia="Times New Roman" w:hAnsi="Times New Roman" w:cs="Times New Roman"/>
          <w:sz w:val="28"/>
          <w:szCs w:val="28"/>
          <w:bdr w:val="none" w:sz="0" w:space="0" w:color="auto" w:frame="1"/>
          <w:lang w:eastAsia="uk-UA"/>
        </w:rPr>
        <w:t>Дрогобицькою міською радою</w:t>
      </w:r>
      <w:r w:rsidR="00EB1F62">
        <w:rPr>
          <w:rFonts w:ascii="Times New Roman" w:eastAsia="Times New Roman" w:hAnsi="Times New Roman" w:cs="Times New Roman"/>
          <w:sz w:val="28"/>
          <w:szCs w:val="28"/>
          <w:bdr w:val="none" w:sz="0" w:space="0" w:color="auto" w:frame="1"/>
          <w:lang w:eastAsia="uk-UA"/>
        </w:rPr>
        <w:t>.</w:t>
      </w:r>
    </w:p>
    <w:p w:rsidR="008161F3" w:rsidRPr="00242C6D" w:rsidRDefault="00CC404A"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w:t>
      </w:r>
      <w:r w:rsidR="008161F3" w:rsidRPr="00242C6D">
        <w:rPr>
          <w:rFonts w:ascii="Times New Roman" w:eastAsia="Times New Roman" w:hAnsi="Times New Roman" w:cs="Times New Roman"/>
          <w:sz w:val="28"/>
          <w:szCs w:val="28"/>
          <w:bdr w:val="none" w:sz="0" w:space="0" w:color="auto" w:frame="1"/>
          <w:lang w:eastAsia="uk-UA"/>
        </w:rPr>
        <w:t xml:space="preserve">5.6. </w:t>
      </w:r>
      <w:r w:rsidR="00FB6B7A" w:rsidRPr="00242C6D">
        <w:rPr>
          <w:rFonts w:ascii="Times New Roman" w:eastAsia="Times New Roman" w:hAnsi="Times New Roman" w:cs="Times New Roman"/>
          <w:sz w:val="28"/>
          <w:szCs w:val="28"/>
          <w:bdr w:val="none" w:sz="0" w:space="0" w:color="auto" w:frame="1"/>
          <w:lang w:eastAsia="uk-UA"/>
        </w:rPr>
        <w:t>М</w:t>
      </w:r>
      <w:r w:rsidR="008161F3" w:rsidRPr="00242C6D">
        <w:rPr>
          <w:rFonts w:ascii="Times New Roman" w:eastAsia="Times New Roman" w:hAnsi="Times New Roman" w:cs="Times New Roman"/>
          <w:sz w:val="28"/>
          <w:szCs w:val="28"/>
          <w:bdr w:val="none" w:sz="0" w:space="0" w:color="auto" w:frame="1"/>
          <w:lang w:eastAsia="uk-UA"/>
        </w:rPr>
        <w:t>еморіальні дошки можуть бути визначені пам’ятками монументального мистецтва (якщо мають високу художню цінність) у порядку, визначеному чинним законодавством України.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 xml:space="preserve">5.7. </w:t>
      </w:r>
      <w:proofErr w:type="spellStart"/>
      <w:r w:rsidRPr="00242C6D">
        <w:rPr>
          <w:rFonts w:ascii="Times New Roman" w:eastAsia="Times New Roman" w:hAnsi="Times New Roman" w:cs="Times New Roman"/>
          <w:sz w:val="28"/>
          <w:szCs w:val="28"/>
          <w:bdr w:val="none" w:sz="0" w:space="0" w:color="auto" w:frame="1"/>
          <w:lang w:eastAsia="uk-UA"/>
        </w:rPr>
        <w:t>Балансоутримувач</w:t>
      </w:r>
      <w:proofErr w:type="spellEnd"/>
      <w:r w:rsidRPr="00242C6D">
        <w:rPr>
          <w:rFonts w:ascii="Times New Roman" w:eastAsia="Times New Roman" w:hAnsi="Times New Roman" w:cs="Times New Roman"/>
          <w:sz w:val="28"/>
          <w:szCs w:val="28"/>
          <w:bdr w:val="none" w:sz="0" w:space="0" w:color="auto" w:frame="1"/>
          <w:lang w:eastAsia="uk-UA"/>
        </w:rPr>
        <w:t xml:space="preserve"> зобов’язаний утримувати в належному стані прилеглу територію</w:t>
      </w:r>
      <w:r w:rsidR="00D83F21" w:rsidRPr="00242C6D">
        <w:rPr>
          <w:rFonts w:ascii="Times New Roman" w:eastAsia="Times New Roman" w:hAnsi="Times New Roman" w:cs="Times New Roman"/>
          <w:sz w:val="28"/>
          <w:szCs w:val="28"/>
          <w:bdr w:val="none" w:sz="0" w:space="0" w:color="auto" w:frame="1"/>
          <w:lang w:eastAsia="uk-UA"/>
        </w:rPr>
        <w:t>, не допускати розміщення малих архітектурних форм</w:t>
      </w:r>
      <w:r w:rsidRPr="00242C6D">
        <w:rPr>
          <w:rFonts w:ascii="Times New Roman" w:eastAsia="Times New Roman" w:hAnsi="Times New Roman" w:cs="Times New Roman"/>
          <w:sz w:val="28"/>
          <w:szCs w:val="28"/>
          <w:bdr w:val="none" w:sz="0" w:space="0" w:color="auto" w:frame="1"/>
          <w:lang w:eastAsia="uk-UA"/>
        </w:rPr>
        <w:t xml:space="preserve"> або рекламних елементів, які перешкоджатимуть огляду меморіальної дошки.</w:t>
      </w:r>
    </w:p>
    <w:p w:rsidR="00FB6B7A" w:rsidRPr="00242C6D" w:rsidRDefault="00FB6B7A" w:rsidP="008161F3">
      <w:pPr>
        <w:shd w:val="clear" w:color="auto" w:fill="FFFFFF"/>
        <w:spacing w:after="0" w:line="240" w:lineRule="auto"/>
        <w:jc w:val="both"/>
        <w:rPr>
          <w:rFonts w:ascii="Times New Roman" w:eastAsia="Times New Roman" w:hAnsi="Times New Roman" w:cs="Times New Roman"/>
          <w:sz w:val="28"/>
          <w:szCs w:val="28"/>
          <w:lang w:eastAsia="uk-UA"/>
        </w:rPr>
      </w:pPr>
    </w:p>
    <w:p w:rsidR="004301EF" w:rsidRDefault="004301EF"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Розділ </w:t>
      </w:r>
      <w:r w:rsidR="008161F3" w:rsidRPr="00242C6D">
        <w:rPr>
          <w:rFonts w:ascii="Times New Roman" w:eastAsia="Times New Roman" w:hAnsi="Times New Roman" w:cs="Times New Roman"/>
          <w:b/>
          <w:bCs/>
          <w:sz w:val="28"/>
          <w:szCs w:val="28"/>
          <w:bdr w:val="none" w:sz="0" w:space="0" w:color="auto" w:frame="1"/>
          <w:lang w:eastAsia="uk-UA"/>
        </w:rPr>
        <w:t xml:space="preserve">VI. </w:t>
      </w:r>
    </w:p>
    <w:p w:rsidR="008161F3" w:rsidRPr="00242C6D" w:rsidRDefault="008161F3"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Порядок </w:t>
      </w:r>
      <w:r w:rsidR="008E5E39">
        <w:rPr>
          <w:rFonts w:ascii="Times New Roman" w:eastAsia="Times New Roman" w:hAnsi="Times New Roman" w:cs="Times New Roman"/>
          <w:b/>
          <w:bCs/>
          <w:sz w:val="28"/>
          <w:szCs w:val="28"/>
          <w:bdr w:val="none" w:sz="0" w:space="0" w:color="auto" w:frame="1"/>
          <w:lang w:eastAsia="uk-UA"/>
        </w:rPr>
        <w:t>заміни</w:t>
      </w:r>
      <w:r w:rsidRPr="00242C6D">
        <w:rPr>
          <w:rFonts w:ascii="Times New Roman" w:eastAsia="Times New Roman" w:hAnsi="Times New Roman" w:cs="Times New Roman"/>
          <w:b/>
          <w:bCs/>
          <w:sz w:val="28"/>
          <w:szCs w:val="28"/>
          <w:bdr w:val="none" w:sz="0" w:space="0" w:color="auto" w:frame="1"/>
          <w:lang w:eastAsia="uk-UA"/>
        </w:rPr>
        <w:t xml:space="preserve"> меморіальних </w:t>
      </w:r>
      <w:r w:rsidR="003F729E" w:rsidRPr="00242C6D">
        <w:rPr>
          <w:rFonts w:ascii="Times New Roman" w:eastAsia="Times New Roman" w:hAnsi="Times New Roman" w:cs="Times New Roman"/>
          <w:b/>
          <w:bCs/>
          <w:sz w:val="28"/>
          <w:szCs w:val="28"/>
          <w:bdr w:val="none" w:sz="0" w:space="0" w:color="auto" w:frame="1"/>
          <w:lang w:eastAsia="uk-UA"/>
        </w:rPr>
        <w:t>дощок</w:t>
      </w:r>
    </w:p>
    <w:p w:rsidR="00FB6B7A" w:rsidRPr="00242C6D" w:rsidRDefault="00FB6B7A" w:rsidP="008161F3">
      <w:pPr>
        <w:shd w:val="clear" w:color="auto" w:fill="FFFFFF"/>
        <w:spacing w:after="0" w:line="240" w:lineRule="auto"/>
        <w:jc w:val="center"/>
        <w:rPr>
          <w:rFonts w:ascii="Times New Roman" w:eastAsia="Times New Roman" w:hAnsi="Times New Roman" w:cs="Times New Roman"/>
          <w:sz w:val="28"/>
          <w:szCs w:val="28"/>
          <w:lang w:eastAsia="uk-UA"/>
        </w:rPr>
      </w:pP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6.1. </w:t>
      </w:r>
      <w:r w:rsidR="008E5E39">
        <w:rPr>
          <w:rFonts w:ascii="Times New Roman" w:eastAsia="Times New Roman" w:hAnsi="Times New Roman" w:cs="Times New Roman"/>
          <w:sz w:val="28"/>
          <w:szCs w:val="28"/>
          <w:bdr w:val="none" w:sz="0" w:space="0" w:color="auto" w:frame="1"/>
          <w:lang w:eastAsia="uk-UA"/>
        </w:rPr>
        <w:t>Заміна</w:t>
      </w:r>
      <w:r w:rsidRPr="00242C6D">
        <w:rPr>
          <w:rFonts w:ascii="Times New Roman" w:eastAsia="Times New Roman" w:hAnsi="Times New Roman" w:cs="Times New Roman"/>
          <w:sz w:val="28"/>
          <w:szCs w:val="28"/>
          <w:bdr w:val="none" w:sz="0" w:space="0" w:color="auto" w:frame="1"/>
          <w:lang w:eastAsia="uk-UA"/>
        </w:rPr>
        <w:t xml:space="preserve"> м</w:t>
      </w:r>
      <w:r w:rsidR="00590B8D"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відбувається:</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у разі потреб</w:t>
      </w:r>
      <w:r w:rsidR="006E4ED5">
        <w:rPr>
          <w:rFonts w:ascii="Times New Roman" w:eastAsia="Times New Roman" w:hAnsi="Times New Roman" w:cs="Times New Roman"/>
          <w:sz w:val="28"/>
          <w:szCs w:val="28"/>
          <w:bdr w:val="none" w:sz="0" w:space="0" w:color="auto" w:frame="1"/>
          <w:lang w:eastAsia="uk-UA"/>
        </w:rPr>
        <w:t>и</w:t>
      </w:r>
      <w:r w:rsidRPr="00242C6D">
        <w:rPr>
          <w:rFonts w:ascii="Times New Roman" w:eastAsia="Times New Roman" w:hAnsi="Times New Roman" w:cs="Times New Roman"/>
          <w:sz w:val="28"/>
          <w:szCs w:val="28"/>
          <w:bdr w:val="none" w:sz="0" w:space="0" w:color="auto" w:frame="1"/>
          <w:lang w:eastAsia="uk-UA"/>
        </w:rPr>
        <w:t xml:space="preserve"> виконання ремонтних та реставраційних робіт будівлі, споруди, на яких розташовані меморіальні дошки, на період проведення вказаних робіт;</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 при відсутності </w:t>
      </w:r>
      <w:r w:rsidR="006E4ED5">
        <w:rPr>
          <w:rFonts w:ascii="Times New Roman" w:eastAsia="Times New Roman" w:hAnsi="Times New Roman" w:cs="Times New Roman"/>
          <w:sz w:val="28"/>
          <w:szCs w:val="28"/>
          <w:bdr w:val="none" w:sz="0" w:space="0" w:color="auto" w:frame="1"/>
          <w:lang w:eastAsia="uk-UA"/>
        </w:rPr>
        <w:t xml:space="preserve">дозволу </w:t>
      </w:r>
      <w:r w:rsidRPr="00242C6D">
        <w:rPr>
          <w:rFonts w:ascii="Times New Roman" w:eastAsia="Times New Roman" w:hAnsi="Times New Roman" w:cs="Times New Roman"/>
          <w:sz w:val="28"/>
          <w:szCs w:val="28"/>
          <w:bdr w:val="none" w:sz="0" w:space="0" w:color="auto" w:frame="1"/>
          <w:lang w:eastAsia="uk-UA"/>
        </w:rPr>
        <w:t xml:space="preserve">на </w:t>
      </w:r>
      <w:r w:rsidR="006E4ED5">
        <w:rPr>
          <w:rFonts w:ascii="Times New Roman" w:eastAsia="Times New Roman" w:hAnsi="Times New Roman" w:cs="Times New Roman"/>
          <w:sz w:val="28"/>
          <w:szCs w:val="28"/>
          <w:bdr w:val="none" w:sz="0" w:space="0" w:color="auto" w:frame="1"/>
          <w:lang w:eastAsia="uk-UA"/>
        </w:rPr>
        <w:t xml:space="preserve">встановлення </w:t>
      </w:r>
      <w:r w:rsidRPr="00242C6D">
        <w:rPr>
          <w:rFonts w:ascii="Times New Roman" w:eastAsia="Times New Roman" w:hAnsi="Times New Roman" w:cs="Times New Roman"/>
          <w:sz w:val="28"/>
          <w:szCs w:val="28"/>
          <w:bdr w:val="none" w:sz="0" w:space="0" w:color="auto" w:frame="1"/>
          <w:lang w:eastAsia="uk-UA"/>
        </w:rPr>
        <w:t>меморіальної дошки;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lastRenderedPageBreak/>
        <w:t>- на виконання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6.2. При необхідності проведення </w:t>
      </w:r>
      <w:r w:rsidR="008E5E39">
        <w:rPr>
          <w:rFonts w:ascii="Times New Roman" w:eastAsia="Times New Roman" w:hAnsi="Times New Roman" w:cs="Times New Roman"/>
          <w:sz w:val="28"/>
          <w:szCs w:val="28"/>
          <w:bdr w:val="none" w:sz="0" w:space="0" w:color="auto" w:frame="1"/>
          <w:lang w:eastAsia="uk-UA"/>
        </w:rPr>
        <w:t>заміни</w:t>
      </w:r>
      <w:r w:rsidRPr="00242C6D">
        <w:rPr>
          <w:rFonts w:ascii="Times New Roman" w:eastAsia="Times New Roman" w:hAnsi="Times New Roman" w:cs="Times New Roman"/>
          <w:sz w:val="28"/>
          <w:szCs w:val="28"/>
          <w:bdr w:val="none" w:sz="0" w:space="0" w:color="auto" w:frame="1"/>
          <w:lang w:eastAsia="uk-UA"/>
        </w:rPr>
        <w:t xml:space="preserve"> для ремонтно-реставраційних робіт </w:t>
      </w:r>
      <w:proofErr w:type="spellStart"/>
      <w:r w:rsidRPr="00242C6D">
        <w:rPr>
          <w:rFonts w:ascii="Times New Roman" w:eastAsia="Times New Roman" w:hAnsi="Times New Roman" w:cs="Times New Roman"/>
          <w:sz w:val="28"/>
          <w:szCs w:val="28"/>
          <w:bdr w:val="none" w:sz="0" w:space="0" w:color="auto" w:frame="1"/>
          <w:lang w:eastAsia="uk-UA"/>
        </w:rPr>
        <w:t>балансоутримувач</w:t>
      </w:r>
      <w:proofErr w:type="spellEnd"/>
      <w:r w:rsidRPr="00242C6D">
        <w:rPr>
          <w:rFonts w:ascii="Times New Roman" w:eastAsia="Times New Roman" w:hAnsi="Times New Roman" w:cs="Times New Roman"/>
          <w:sz w:val="28"/>
          <w:szCs w:val="28"/>
          <w:bdr w:val="none" w:sz="0" w:space="0" w:color="auto" w:frame="1"/>
          <w:lang w:eastAsia="uk-UA"/>
        </w:rPr>
        <w:t xml:space="preserve"> звертається до </w:t>
      </w:r>
      <w:r w:rsidR="00590B8D" w:rsidRPr="00242C6D">
        <w:rPr>
          <w:rFonts w:ascii="Times New Roman" w:eastAsia="Times New Roman" w:hAnsi="Times New Roman" w:cs="Times New Roman"/>
          <w:sz w:val="28"/>
          <w:szCs w:val="28"/>
          <w:bdr w:val="none" w:sz="0" w:space="0" w:color="auto" w:frame="1"/>
          <w:lang w:eastAsia="uk-UA"/>
        </w:rPr>
        <w:t xml:space="preserve">Дрогобицької міської </w:t>
      </w:r>
      <w:r w:rsidRPr="00242C6D">
        <w:rPr>
          <w:rFonts w:ascii="Times New Roman" w:eastAsia="Times New Roman" w:hAnsi="Times New Roman" w:cs="Times New Roman"/>
          <w:sz w:val="28"/>
          <w:szCs w:val="28"/>
          <w:bdr w:val="none" w:sz="0" w:space="0" w:color="auto" w:frame="1"/>
          <w:lang w:eastAsia="uk-UA"/>
        </w:rPr>
        <w:t xml:space="preserve">ради з листом-зобов’язанням, в якому прописується причина </w:t>
      </w:r>
      <w:r w:rsidR="008E5E39">
        <w:rPr>
          <w:rFonts w:ascii="Times New Roman" w:eastAsia="Times New Roman" w:hAnsi="Times New Roman" w:cs="Times New Roman"/>
          <w:sz w:val="28"/>
          <w:szCs w:val="28"/>
          <w:bdr w:val="none" w:sz="0" w:space="0" w:color="auto" w:frame="1"/>
          <w:lang w:eastAsia="uk-UA"/>
        </w:rPr>
        <w:t>заміни</w:t>
      </w:r>
      <w:r w:rsidRPr="00242C6D">
        <w:rPr>
          <w:rFonts w:ascii="Times New Roman" w:eastAsia="Times New Roman" w:hAnsi="Times New Roman" w:cs="Times New Roman"/>
          <w:sz w:val="28"/>
          <w:szCs w:val="28"/>
          <w:bdr w:val="none" w:sz="0" w:space="0" w:color="auto" w:frame="1"/>
          <w:lang w:eastAsia="uk-UA"/>
        </w:rPr>
        <w:t>, зазначаються відповідальні виконавці, строки та місце зберігання м</w:t>
      </w:r>
      <w:r w:rsidR="00590B8D"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на період проведення робіт.</w:t>
      </w:r>
    </w:p>
    <w:p w:rsidR="00590B8D" w:rsidRPr="00242C6D" w:rsidRDefault="008161F3" w:rsidP="008161F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242C6D">
        <w:rPr>
          <w:rFonts w:ascii="Times New Roman" w:eastAsia="Times New Roman" w:hAnsi="Times New Roman" w:cs="Times New Roman"/>
          <w:sz w:val="28"/>
          <w:szCs w:val="28"/>
          <w:bdr w:val="none" w:sz="0" w:space="0" w:color="auto" w:frame="1"/>
          <w:lang w:eastAsia="uk-UA"/>
        </w:rPr>
        <w:t xml:space="preserve">6.3. Про </w:t>
      </w:r>
      <w:r w:rsidR="008E5E39">
        <w:rPr>
          <w:rFonts w:ascii="Times New Roman" w:eastAsia="Times New Roman" w:hAnsi="Times New Roman" w:cs="Times New Roman"/>
          <w:sz w:val="28"/>
          <w:szCs w:val="28"/>
          <w:bdr w:val="none" w:sz="0" w:space="0" w:color="auto" w:frame="1"/>
          <w:lang w:eastAsia="uk-UA"/>
        </w:rPr>
        <w:t>заміну</w:t>
      </w:r>
      <w:r w:rsidRPr="00242C6D">
        <w:rPr>
          <w:rFonts w:ascii="Times New Roman" w:eastAsia="Times New Roman" w:hAnsi="Times New Roman" w:cs="Times New Roman"/>
          <w:sz w:val="28"/>
          <w:szCs w:val="28"/>
          <w:bdr w:val="none" w:sz="0" w:space="0" w:color="auto" w:frame="1"/>
          <w:lang w:eastAsia="uk-UA"/>
        </w:rPr>
        <w:t xml:space="preserve"> меморіальної дошки складається акт, який підписують відповідальна сторона з проведення робіт (юридична або фізична особа), уповноважені представники </w:t>
      </w:r>
      <w:r w:rsidR="00590B8D" w:rsidRPr="00242C6D">
        <w:rPr>
          <w:rFonts w:ascii="Times New Roman" w:eastAsia="Times New Roman" w:hAnsi="Times New Roman" w:cs="Times New Roman"/>
          <w:sz w:val="28"/>
          <w:szCs w:val="28"/>
          <w:bdr w:val="none" w:sz="0" w:space="0" w:color="auto" w:frame="1"/>
          <w:lang w:eastAsia="uk-UA"/>
        </w:rPr>
        <w:t>Дрогобицької міської ради</w:t>
      </w:r>
      <w:r w:rsidR="00EB1F62">
        <w:rPr>
          <w:rFonts w:ascii="Times New Roman" w:eastAsia="Times New Roman" w:hAnsi="Times New Roman" w:cs="Times New Roman"/>
          <w:sz w:val="28"/>
          <w:szCs w:val="28"/>
          <w:bdr w:val="none" w:sz="0" w:space="0" w:color="auto" w:frame="1"/>
          <w:lang w:eastAsia="uk-UA"/>
        </w:rPr>
        <w:t>.</w:t>
      </w:r>
      <w:r w:rsidR="00590B8D" w:rsidRPr="00242C6D">
        <w:rPr>
          <w:rFonts w:ascii="Times New Roman" w:eastAsia="Times New Roman" w:hAnsi="Times New Roman" w:cs="Times New Roman"/>
          <w:sz w:val="28"/>
          <w:szCs w:val="28"/>
          <w:bdr w:val="none" w:sz="0" w:space="0" w:color="auto" w:frame="1"/>
          <w:lang w:eastAsia="uk-UA"/>
        </w:rPr>
        <w:t xml:space="preserve"> </w:t>
      </w:r>
    </w:p>
    <w:p w:rsidR="008161F3" w:rsidRPr="00242C6D" w:rsidRDefault="00E0324A"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6.</w:t>
      </w:r>
      <w:r w:rsidR="001B3EC7" w:rsidRPr="00242C6D">
        <w:rPr>
          <w:rFonts w:ascii="Times New Roman" w:eastAsia="Times New Roman" w:hAnsi="Times New Roman" w:cs="Times New Roman"/>
          <w:sz w:val="28"/>
          <w:szCs w:val="28"/>
          <w:bdr w:val="none" w:sz="0" w:space="0" w:color="auto" w:frame="1"/>
          <w:lang w:eastAsia="uk-UA"/>
        </w:rPr>
        <w:t>4</w:t>
      </w:r>
      <w:r w:rsidRPr="00242C6D">
        <w:rPr>
          <w:rFonts w:ascii="Times New Roman" w:eastAsia="Times New Roman" w:hAnsi="Times New Roman" w:cs="Times New Roman"/>
          <w:sz w:val="28"/>
          <w:szCs w:val="28"/>
          <w:bdr w:val="none" w:sz="0" w:space="0" w:color="auto" w:frame="1"/>
          <w:lang w:eastAsia="uk-UA"/>
        </w:rPr>
        <w:t xml:space="preserve">. </w:t>
      </w:r>
      <w:r w:rsidR="008E5E39">
        <w:rPr>
          <w:rFonts w:ascii="Times New Roman" w:eastAsia="Times New Roman" w:hAnsi="Times New Roman" w:cs="Times New Roman"/>
          <w:sz w:val="28"/>
          <w:szCs w:val="28"/>
          <w:bdr w:val="none" w:sz="0" w:space="0" w:color="auto" w:frame="1"/>
          <w:lang w:eastAsia="uk-UA"/>
        </w:rPr>
        <w:t>Заміна</w:t>
      </w:r>
      <w:r w:rsidRPr="00242C6D">
        <w:rPr>
          <w:rFonts w:ascii="Times New Roman" w:eastAsia="Times New Roman" w:hAnsi="Times New Roman" w:cs="Times New Roman"/>
          <w:sz w:val="28"/>
          <w:szCs w:val="28"/>
          <w:bdr w:val="none" w:sz="0" w:space="0" w:color="auto" w:frame="1"/>
          <w:lang w:eastAsia="uk-UA"/>
        </w:rPr>
        <w:t xml:space="preserve"> меморіальних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008161F3" w:rsidRPr="00242C6D">
        <w:rPr>
          <w:rFonts w:ascii="Times New Roman" w:eastAsia="Times New Roman" w:hAnsi="Times New Roman" w:cs="Times New Roman"/>
          <w:sz w:val="28"/>
          <w:szCs w:val="28"/>
          <w:bdr w:val="none" w:sz="0" w:space="0" w:color="auto" w:frame="1"/>
          <w:lang w:eastAsia="uk-UA"/>
        </w:rPr>
        <w:t xml:space="preserve"> встановлених як самовільно, так і на законних підставах, здійснюється відповідно до рішення </w:t>
      </w:r>
      <w:r w:rsidRPr="00242C6D">
        <w:rPr>
          <w:rFonts w:ascii="Times New Roman" w:eastAsia="Times New Roman" w:hAnsi="Times New Roman" w:cs="Times New Roman"/>
          <w:sz w:val="28"/>
          <w:szCs w:val="28"/>
          <w:bdr w:val="none" w:sz="0" w:space="0" w:color="auto" w:frame="1"/>
          <w:lang w:eastAsia="uk-UA"/>
        </w:rPr>
        <w:t xml:space="preserve">Дрогобицької міської ради. </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6.6. При знесенні будинку, на якому встановлена меморіальна дошка, остання передається на зберігання до комунального закладу культури, або, при узгодженні із забудовником, може бути встановлена на фасаді новобудови, яку зведено на місці знесеного будинку. В окремих випадках,</w:t>
      </w:r>
      <w:r w:rsidR="00B419E7" w:rsidRPr="00242C6D">
        <w:rPr>
          <w:rFonts w:ascii="Times New Roman" w:eastAsia="Times New Roman" w:hAnsi="Times New Roman" w:cs="Times New Roman"/>
          <w:sz w:val="28"/>
          <w:szCs w:val="28"/>
          <w:bdr w:val="none" w:sz="0" w:space="0" w:color="auto" w:frame="1"/>
          <w:lang w:eastAsia="uk-UA"/>
        </w:rPr>
        <w:t xml:space="preserve"> за рішенням Комісії</w:t>
      </w:r>
      <w:r w:rsidRPr="00242C6D">
        <w:rPr>
          <w:rFonts w:ascii="Times New Roman" w:eastAsia="Times New Roman" w:hAnsi="Times New Roman" w:cs="Times New Roman"/>
          <w:sz w:val="28"/>
          <w:szCs w:val="28"/>
          <w:bdr w:val="none" w:sz="0" w:space="0" w:color="auto" w:frame="1"/>
          <w:lang w:eastAsia="uk-UA"/>
        </w:rPr>
        <w:t>, забудовника зобов’язують встановити на зведеній будівлі нову меморіальну або інформаційну дошку, виготовлену відповідно до вимог даного Положення.</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6.7. </w:t>
      </w:r>
      <w:r w:rsidR="008E5E39">
        <w:rPr>
          <w:rFonts w:ascii="Times New Roman" w:eastAsia="Times New Roman" w:hAnsi="Times New Roman" w:cs="Times New Roman"/>
          <w:sz w:val="28"/>
          <w:szCs w:val="28"/>
          <w:bdr w:val="none" w:sz="0" w:space="0" w:color="auto" w:frame="1"/>
          <w:lang w:eastAsia="uk-UA"/>
        </w:rPr>
        <w:t>Заміна</w:t>
      </w:r>
      <w:r w:rsidRPr="00242C6D">
        <w:rPr>
          <w:rFonts w:ascii="Times New Roman" w:eastAsia="Times New Roman" w:hAnsi="Times New Roman" w:cs="Times New Roman"/>
          <w:sz w:val="28"/>
          <w:szCs w:val="28"/>
          <w:bdr w:val="none" w:sz="0" w:space="0" w:color="auto" w:frame="1"/>
          <w:lang w:eastAsia="uk-UA"/>
        </w:rPr>
        <w:t xml:space="preserve"> або перенесення меморі</w:t>
      </w:r>
      <w:r w:rsidR="00E0324A" w:rsidRPr="00242C6D">
        <w:rPr>
          <w:rFonts w:ascii="Times New Roman" w:eastAsia="Times New Roman" w:hAnsi="Times New Roman" w:cs="Times New Roman"/>
          <w:sz w:val="28"/>
          <w:szCs w:val="28"/>
          <w:bdr w:val="none" w:sz="0" w:space="0" w:color="auto" w:frame="1"/>
          <w:lang w:eastAsia="uk-UA"/>
        </w:rPr>
        <w:t xml:space="preserve">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з метою розміщення інформаційно-рекламних об’єктів, не допускається.</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6.8. У разі самовільн</w:t>
      </w:r>
      <w:r w:rsidR="00750217">
        <w:rPr>
          <w:rFonts w:ascii="Times New Roman" w:eastAsia="Times New Roman" w:hAnsi="Times New Roman" w:cs="Times New Roman"/>
          <w:sz w:val="28"/>
          <w:szCs w:val="28"/>
          <w:bdr w:val="none" w:sz="0" w:space="0" w:color="auto" w:frame="1"/>
          <w:lang w:eastAsia="uk-UA"/>
        </w:rPr>
        <w:t>ої</w:t>
      </w:r>
      <w:r w:rsidRPr="00242C6D">
        <w:rPr>
          <w:rFonts w:ascii="Times New Roman" w:eastAsia="Times New Roman" w:hAnsi="Times New Roman" w:cs="Times New Roman"/>
          <w:sz w:val="28"/>
          <w:szCs w:val="28"/>
          <w:bdr w:val="none" w:sz="0" w:space="0" w:color="auto" w:frame="1"/>
          <w:lang w:eastAsia="uk-UA"/>
        </w:rPr>
        <w:t xml:space="preserve"> </w:t>
      </w:r>
      <w:r w:rsidR="008E5E39">
        <w:rPr>
          <w:rFonts w:ascii="Times New Roman" w:eastAsia="Times New Roman" w:hAnsi="Times New Roman" w:cs="Times New Roman"/>
          <w:sz w:val="28"/>
          <w:szCs w:val="28"/>
          <w:bdr w:val="none" w:sz="0" w:space="0" w:color="auto" w:frame="1"/>
          <w:lang w:eastAsia="uk-UA"/>
        </w:rPr>
        <w:t>заміни</w:t>
      </w:r>
      <w:r w:rsidR="00750217">
        <w:rPr>
          <w:rFonts w:ascii="Times New Roman" w:eastAsia="Times New Roman" w:hAnsi="Times New Roman" w:cs="Times New Roman"/>
          <w:sz w:val="28"/>
          <w:szCs w:val="28"/>
          <w:bdr w:val="none" w:sz="0" w:space="0" w:color="auto" w:frame="1"/>
          <w:lang w:eastAsia="uk-UA"/>
        </w:rPr>
        <w:t xml:space="preserve"> (демонтажу)</w:t>
      </w:r>
      <w:r w:rsidRPr="00242C6D">
        <w:rPr>
          <w:rFonts w:ascii="Times New Roman" w:eastAsia="Times New Roman" w:hAnsi="Times New Roman" w:cs="Times New Roman"/>
          <w:sz w:val="28"/>
          <w:szCs w:val="28"/>
          <w:bdr w:val="none" w:sz="0" w:space="0" w:color="auto" w:frame="1"/>
          <w:lang w:eastAsia="uk-UA"/>
        </w:rPr>
        <w:t xml:space="preserve"> м</w:t>
      </w:r>
      <w:r w:rsidR="00E0324A" w:rsidRPr="00242C6D">
        <w:rPr>
          <w:rFonts w:ascii="Times New Roman" w:eastAsia="Times New Roman" w:hAnsi="Times New Roman" w:cs="Times New Roman"/>
          <w:sz w:val="28"/>
          <w:szCs w:val="28"/>
          <w:bdr w:val="none" w:sz="0" w:space="0" w:color="auto" w:frame="1"/>
          <w:lang w:eastAsia="uk-UA"/>
        </w:rPr>
        <w:t xml:space="preserve">еморіальних </w:t>
      </w:r>
      <w:r w:rsidR="003F729E" w:rsidRPr="00242C6D">
        <w:rPr>
          <w:rFonts w:ascii="Times New Roman" w:eastAsia="Times New Roman" w:hAnsi="Times New Roman" w:cs="Times New Roman"/>
          <w:sz w:val="28"/>
          <w:szCs w:val="28"/>
          <w:bdr w:val="none" w:sz="0" w:space="0" w:color="auto" w:frame="1"/>
          <w:lang w:eastAsia="uk-UA"/>
        </w:rPr>
        <w:t>дощок</w:t>
      </w:r>
      <w:r w:rsidRPr="00242C6D">
        <w:rPr>
          <w:rFonts w:ascii="Times New Roman" w:eastAsia="Times New Roman" w:hAnsi="Times New Roman" w:cs="Times New Roman"/>
          <w:sz w:val="28"/>
          <w:szCs w:val="28"/>
          <w:bdr w:val="none" w:sz="0" w:space="0" w:color="auto" w:frame="1"/>
          <w:lang w:eastAsia="uk-UA"/>
        </w:rPr>
        <w:t xml:space="preserve">, </w:t>
      </w:r>
      <w:r w:rsidR="00B419E7" w:rsidRPr="00242C6D">
        <w:rPr>
          <w:rFonts w:ascii="Times New Roman" w:eastAsia="Times New Roman" w:hAnsi="Times New Roman" w:cs="Times New Roman"/>
          <w:sz w:val="28"/>
          <w:szCs w:val="28"/>
          <w:bdr w:val="none" w:sz="0" w:space="0" w:color="auto" w:frame="1"/>
          <w:lang w:eastAsia="uk-UA"/>
        </w:rPr>
        <w:t>які стоять на обліку, виконавчий комітет</w:t>
      </w:r>
      <w:r w:rsidRPr="00242C6D">
        <w:rPr>
          <w:rFonts w:ascii="Times New Roman" w:eastAsia="Times New Roman" w:hAnsi="Times New Roman" w:cs="Times New Roman"/>
          <w:sz w:val="28"/>
          <w:szCs w:val="28"/>
          <w:bdr w:val="none" w:sz="0" w:space="0" w:color="auto" w:frame="1"/>
          <w:lang w:eastAsia="uk-UA"/>
        </w:rPr>
        <w:t xml:space="preserve"> </w:t>
      </w:r>
      <w:r w:rsidR="00E0324A" w:rsidRPr="00242C6D">
        <w:rPr>
          <w:rFonts w:ascii="Times New Roman" w:eastAsia="Times New Roman" w:hAnsi="Times New Roman" w:cs="Times New Roman"/>
          <w:sz w:val="28"/>
          <w:szCs w:val="28"/>
          <w:bdr w:val="none" w:sz="0" w:space="0" w:color="auto" w:frame="1"/>
          <w:lang w:eastAsia="uk-UA"/>
        </w:rPr>
        <w:t xml:space="preserve">Дрогобицької міської ради </w:t>
      </w:r>
      <w:r w:rsidRPr="00242C6D">
        <w:rPr>
          <w:rFonts w:ascii="Times New Roman" w:eastAsia="Times New Roman" w:hAnsi="Times New Roman" w:cs="Times New Roman"/>
          <w:sz w:val="28"/>
          <w:szCs w:val="28"/>
          <w:bdr w:val="none" w:sz="0" w:space="0" w:color="auto" w:frame="1"/>
          <w:lang w:eastAsia="uk-UA"/>
        </w:rPr>
        <w:t xml:space="preserve">в особі </w:t>
      </w:r>
      <w:r w:rsidR="00E0324A" w:rsidRPr="00242C6D">
        <w:rPr>
          <w:rFonts w:ascii="Times New Roman" w:eastAsia="Times New Roman" w:hAnsi="Times New Roman" w:cs="Times New Roman"/>
          <w:sz w:val="28"/>
          <w:szCs w:val="28"/>
          <w:bdr w:val="none" w:sz="0" w:space="0" w:color="auto" w:frame="1"/>
          <w:lang w:eastAsia="uk-UA"/>
        </w:rPr>
        <w:t xml:space="preserve">Дрогобицької міської ради </w:t>
      </w:r>
      <w:r w:rsidRPr="00242C6D">
        <w:rPr>
          <w:rFonts w:ascii="Times New Roman" w:eastAsia="Times New Roman" w:hAnsi="Times New Roman" w:cs="Times New Roman"/>
          <w:sz w:val="28"/>
          <w:szCs w:val="28"/>
          <w:bdr w:val="none" w:sz="0" w:space="0" w:color="auto" w:frame="1"/>
          <w:lang w:eastAsia="uk-UA"/>
        </w:rPr>
        <w:t>готує звернення до правоохоронних органів для вжиття відповідних заходів.</w:t>
      </w:r>
    </w:p>
    <w:p w:rsidR="004301EF" w:rsidRDefault="004301EF"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Розділ </w:t>
      </w:r>
      <w:r w:rsidR="008161F3" w:rsidRPr="00242C6D">
        <w:rPr>
          <w:rFonts w:ascii="Times New Roman" w:eastAsia="Times New Roman" w:hAnsi="Times New Roman" w:cs="Times New Roman"/>
          <w:b/>
          <w:bCs/>
          <w:sz w:val="28"/>
          <w:szCs w:val="28"/>
          <w:bdr w:val="none" w:sz="0" w:space="0" w:color="auto" w:frame="1"/>
          <w:lang w:eastAsia="uk-UA"/>
        </w:rPr>
        <w:t xml:space="preserve">VІІ. </w:t>
      </w:r>
    </w:p>
    <w:p w:rsidR="008161F3" w:rsidRPr="00242C6D" w:rsidRDefault="008161F3" w:rsidP="008161F3">
      <w:pPr>
        <w:shd w:val="clear" w:color="auto" w:fill="FFFFFF"/>
        <w:spacing w:after="0" w:line="240" w:lineRule="auto"/>
        <w:jc w:val="center"/>
        <w:rPr>
          <w:rFonts w:ascii="Times New Roman" w:eastAsia="Times New Roman" w:hAnsi="Times New Roman" w:cs="Times New Roman"/>
          <w:sz w:val="28"/>
          <w:szCs w:val="28"/>
          <w:lang w:eastAsia="uk-UA"/>
        </w:rPr>
      </w:pPr>
      <w:r w:rsidRPr="00242C6D">
        <w:rPr>
          <w:rFonts w:ascii="Times New Roman" w:eastAsia="Times New Roman" w:hAnsi="Times New Roman" w:cs="Times New Roman"/>
          <w:b/>
          <w:bCs/>
          <w:sz w:val="28"/>
          <w:szCs w:val="28"/>
          <w:bdr w:val="none" w:sz="0" w:space="0" w:color="auto" w:frame="1"/>
          <w:lang w:eastAsia="uk-UA"/>
        </w:rPr>
        <w:t>Порядок вирішення спорів</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7.1. Спори і розбіжності, які можуть виникнути при виконанні вимог даного Положення, вирішуються шляхом переговорів або згідно з чинним законодавством.</w:t>
      </w:r>
    </w:p>
    <w:p w:rsidR="004301EF" w:rsidRDefault="004301EF" w:rsidP="008161F3">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242C6D">
        <w:rPr>
          <w:rFonts w:ascii="Times New Roman" w:eastAsia="Times New Roman" w:hAnsi="Times New Roman" w:cs="Times New Roman"/>
          <w:b/>
          <w:bCs/>
          <w:sz w:val="28"/>
          <w:szCs w:val="28"/>
          <w:bdr w:val="none" w:sz="0" w:space="0" w:color="auto" w:frame="1"/>
          <w:lang w:eastAsia="uk-UA"/>
        </w:rPr>
        <w:t xml:space="preserve">Розділ </w:t>
      </w:r>
      <w:r w:rsidR="008161F3" w:rsidRPr="00242C6D">
        <w:rPr>
          <w:rFonts w:ascii="Times New Roman" w:eastAsia="Times New Roman" w:hAnsi="Times New Roman" w:cs="Times New Roman"/>
          <w:b/>
          <w:bCs/>
          <w:sz w:val="28"/>
          <w:szCs w:val="28"/>
          <w:bdr w:val="none" w:sz="0" w:space="0" w:color="auto" w:frame="1"/>
          <w:lang w:eastAsia="uk-UA"/>
        </w:rPr>
        <w:t xml:space="preserve">VІІІ. </w:t>
      </w:r>
    </w:p>
    <w:p w:rsidR="008161F3" w:rsidRPr="00242C6D" w:rsidRDefault="008161F3" w:rsidP="008161F3">
      <w:pPr>
        <w:shd w:val="clear" w:color="auto" w:fill="FFFFFF"/>
        <w:spacing w:after="0" w:line="240" w:lineRule="auto"/>
        <w:jc w:val="center"/>
        <w:rPr>
          <w:rFonts w:ascii="Times New Roman" w:eastAsia="Times New Roman" w:hAnsi="Times New Roman" w:cs="Times New Roman"/>
          <w:sz w:val="28"/>
          <w:szCs w:val="28"/>
          <w:lang w:eastAsia="uk-UA"/>
        </w:rPr>
      </w:pPr>
      <w:r w:rsidRPr="00242C6D">
        <w:rPr>
          <w:rFonts w:ascii="Times New Roman" w:eastAsia="Times New Roman" w:hAnsi="Times New Roman" w:cs="Times New Roman"/>
          <w:b/>
          <w:bCs/>
          <w:sz w:val="28"/>
          <w:szCs w:val="28"/>
          <w:bdr w:val="none" w:sz="0" w:space="0" w:color="auto" w:frame="1"/>
          <w:lang w:eastAsia="uk-UA"/>
        </w:rPr>
        <w:t>Прикінцеві положення</w:t>
      </w:r>
    </w:p>
    <w:p w:rsidR="008161F3" w:rsidRPr="00242C6D" w:rsidRDefault="008161F3" w:rsidP="008161F3">
      <w:pPr>
        <w:shd w:val="clear" w:color="auto" w:fill="FFFFFF"/>
        <w:spacing w:after="0" w:line="240" w:lineRule="auto"/>
        <w:jc w:val="both"/>
        <w:rPr>
          <w:rFonts w:ascii="Times New Roman" w:eastAsia="Times New Roman" w:hAnsi="Times New Roman" w:cs="Times New Roman"/>
          <w:sz w:val="28"/>
          <w:szCs w:val="28"/>
          <w:lang w:eastAsia="uk-UA"/>
        </w:rPr>
      </w:pPr>
      <w:r w:rsidRPr="00242C6D">
        <w:rPr>
          <w:rFonts w:ascii="Times New Roman" w:eastAsia="Times New Roman" w:hAnsi="Times New Roman" w:cs="Times New Roman"/>
          <w:sz w:val="28"/>
          <w:szCs w:val="28"/>
          <w:bdr w:val="none" w:sz="0" w:space="0" w:color="auto" w:frame="1"/>
          <w:lang w:eastAsia="uk-UA"/>
        </w:rPr>
        <w:t xml:space="preserve">8.1. Зміни та доповнення до цього Положення вносяться рішенням </w:t>
      </w:r>
      <w:r w:rsidR="00E0324A" w:rsidRPr="00242C6D">
        <w:rPr>
          <w:rFonts w:ascii="Times New Roman" w:eastAsia="Times New Roman" w:hAnsi="Times New Roman" w:cs="Times New Roman"/>
          <w:sz w:val="28"/>
          <w:szCs w:val="28"/>
          <w:bdr w:val="none" w:sz="0" w:space="0" w:color="auto" w:frame="1"/>
          <w:lang w:eastAsia="uk-UA"/>
        </w:rPr>
        <w:t>Дрогобицької міської ради</w:t>
      </w:r>
      <w:r w:rsidRPr="00242C6D">
        <w:rPr>
          <w:rFonts w:ascii="Times New Roman" w:eastAsia="Times New Roman" w:hAnsi="Times New Roman" w:cs="Times New Roman"/>
          <w:sz w:val="28"/>
          <w:szCs w:val="28"/>
          <w:bdr w:val="none" w:sz="0" w:space="0" w:color="auto" w:frame="1"/>
          <w:lang w:eastAsia="uk-UA"/>
        </w:rPr>
        <w:t>.</w:t>
      </w:r>
    </w:p>
    <w:p w:rsidR="008161F3" w:rsidRDefault="008161F3" w:rsidP="008161F3">
      <w:pPr>
        <w:shd w:val="clear" w:color="auto" w:fill="FFFFFF"/>
        <w:spacing w:after="0" w:line="240" w:lineRule="auto"/>
        <w:rPr>
          <w:rFonts w:ascii="Times New Roman" w:eastAsia="Times New Roman" w:hAnsi="Times New Roman" w:cs="Times New Roman"/>
          <w:sz w:val="28"/>
          <w:szCs w:val="28"/>
          <w:lang w:eastAsia="uk-UA"/>
        </w:rPr>
      </w:pPr>
    </w:p>
    <w:p w:rsidR="004301EF" w:rsidRDefault="004301EF" w:rsidP="008161F3">
      <w:pPr>
        <w:shd w:val="clear" w:color="auto" w:fill="FFFFFF"/>
        <w:spacing w:after="0" w:line="240" w:lineRule="auto"/>
        <w:rPr>
          <w:rFonts w:ascii="Times New Roman" w:eastAsia="Times New Roman" w:hAnsi="Times New Roman" w:cs="Times New Roman"/>
          <w:sz w:val="28"/>
          <w:szCs w:val="28"/>
          <w:lang w:eastAsia="uk-UA"/>
        </w:rPr>
      </w:pPr>
    </w:p>
    <w:p w:rsidR="00787DC4" w:rsidRPr="00242C6D" w:rsidRDefault="00787DC4" w:rsidP="008161F3">
      <w:pPr>
        <w:shd w:val="clear" w:color="auto" w:fill="FFFFFF"/>
        <w:spacing w:after="0" w:line="240" w:lineRule="auto"/>
        <w:rPr>
          <w:rFonts w:ascii="Times New Roman" w:eastAsia="Times New Roman" w:hAnsi="Times New Roman" w:cs="Times New Roman"/>
          <w:sz w:val="28"/>
          <w:szCs w:val="28"/>
          <w:lang w:eastAsia="uk-UA"/>
        </w:rPr>
      </w:pPr>
    </w:p>
    <w:p w:rsidR="00643C9D" w:rsidRDefault="006E4ED5" w:rsidP="00643C9D">
      <w:pPr>
        <w:shd w:val="clear" w:color="auto" w:fill="FFFFFF"/>
        <w:spacing w:after="0" w:line="240" w:lineRule="auto"/>
        <w:contextualSpacing/>
        <w:rPr>
          <w:rFonts w:ascii="Times New Roman" w:eastAsia="Times New Roman" w:hAnsi="Times New Roman" w:cs="Times New Roman"/>
          <w:b/>
          <w:sz w:val="28"/>
          <w:szCs w:val="28"/>
          <w:bdr w:val="none" w:sz="0" w:space="0" w:color="auto" w:frame="1"/>
          <w:lang w:eastAsia="uk-UA"/>
        </w:rPr>
      </w:pPr>
      <w:r>
        <w:rPr>
          <w:rFonts w:ascii="Times New Roman" w:eastAsia="Times New Roman" w:hAnsi="Times New Roman" w:cs="Times New Roman"/>
          <w:b/>
          <w:sz w:val="28"/>
          <w:szCs w:val="28"/>
          <w:bdr w:val="none" w:sz="0" w:space="0" w:color="auto" w:frame="1"/>
          <w:lang w:eastAsia="uk-UA"/>
        </w:rPr>
        <w:t xml:space="preserve">Начальник відділу </w:t>
      </w:r>
    </w:p>
    <w:p w:rsidR="00643C9D" w:rsidRDefault="006E4ED5" w:rsidP="00643C9D">
      <w:pPr>
        <w:spacing w:line="240" w:lineRule="auto"/>
        <w:contextualSpacing/>
        <w:rPr>
          <w:rFonts w:ascii="Times New Roman" w:eastAsia="Times New Roman" w:hAnsi="Times New Roman" w:cs="Times New Roman"/>
          <w:b/>
          <w:sz w:val="28"/>
          <w:szCs w:val="28"/>
          <w:bdr w:val="none" w:sz="0" w:space="0" w:color="auto" w:frame="1"/>
          <w:lang w:eastAsia="uk-UA"/>
        </w:rPr>
      </w:pPr>
      <w:r>
        <w:rPr>
          <w:rFonts w:ascii="Times New Roman" w:eastAsia="Times New Roman" w:hAnsi="Times New Roman" w:cs="Times New Roman"/>
          <w:b/>
          <w:sz w:val="28"/>
          <w:szCs w:val="28"/>
          <w:bdr w:val="none" w:sz="0" w:space="0" w:color="auto" w:frame="1"/>
          <w:lang w:eastAsia="uk-UA"/>
        </w:rPr>
        <w:t>соціально-психологічної, правової</w:t>
      </w:r>
      <w:r w:rsidR="00643C9D">
        <w:rPr>
          <w:rFonts w:ascii="Times New Roman" w:eastAsia="Times New Roman" w:hAnsi="Times New Roman" w:cs="Times New Roman"/>
          <w:b/>
          <w:sz w:val="28"/>
          <w:szCs w:val="28"/>
          <w:bdr w:val="none" w:sz="0" w:space="0" w:color="auto" w:frame="1"/>
          <w:lang w:eastAsia="uk-UA"/>
        </w:rPr>
        <w:t xml:space="preserve"> </w:t>
      </w:r>
    </w:p>
    <w:p w:rsidR="00643C9D" w:rsidRDefault="00643C9D" w:rsidP="00643C9D">
      <w:pPr>
        <w:spacing w:line="240" w:lineRule="auto"/>
        <w:contextualSpacing/>
        <w:rPr>
          <w:rFonts w:ascii="Times New Roman" w:eastAsia="Times New Roman" w:hAnsi="Times New Roman" w:cs="Times New Roman"/>
          <w:b/>
          <w:sz w:val="28"/>
          <w:szCs w:val="28"/>
          <w:bdr w:val="none" w:sz="0" w:space="0" w:color="auto" w:frame="1"/>
          <w:lang w:eastAsia="uk-UA"/>
        </w:rPr>
      </w:pPr>
      <w:r>
        <w:rPr>
          <w:rFonts w:ascii="Times New Roman" w:eastAsia="Times New Roman" w:hAnsi="Times New Roman" w:cs="Times New Roman"/>
          <w:b/>
          <w:sz w:val="28"/>
          <w:szCs w:val="28"/>
          <w:bdr w:val="none" w:sz="0" w:space="0" w:color="auto" w:frame="1"/>
          <w:lang w:eastAsia="uk-UA"/>
        </w:rPr>
        <w:t>підтримки та взаємодії з захисниками,</w:t>
      </w:r>
    </w:p>
    <w:p w:rsidR="0007121F" w:rsidRPr="0014132B" w:rsidRDefault="00643C9D" w:rsidP="00643C9D">
      <w:pPr>
        <w:spacing w:line="240" w:lineRule="auto"/>
        <w:contextualSpacing/>
        <w:rPr>
          <w:rFonts w:ascii="Times New Roman" w:eastAsia="Times New Roman" w:hAnsi="Times New Roman" w:cs="Times New Roman"/>
          <w:b/>
          <w:color w:val="000000"/>
          <w:sz w:val="28"/>
          <w:szCs w:val="28"/>
          <w:bdr w:val="none" w:sz="0" w:space="0" w:color="auto" w:frame="1"/>
          <w:lang w:eastAsia="uk-UA"/>
        </w:rPr>
      </w:pPr>
      <w:r>
        <w:rPr>
          <w:rFonts w:ascii="Times New Roman" w:eastAsia="Times New Roman" w:hAnsi="Times New Roman" w:cs="Times New Roman"/>
          <w:b/>
          <w:sz w:val="28"/>
          <w:szCs w:val="28"/>
          <w:bdr w:val="none" w:sz="0" w:space="0" w:color="auto" w:frame="1"/>
          <w:lang w:eastAsia="uk-UA"/>
        </w:rPr>
        <w:t>захисницями та членами їх сімей</w:t>
      </w:r>
      <w:r>
        <w:rPr>
          <w:rFonts w:ascii="Times New Roman" w:eastAsia="Times New Roman" w:hAnsi="Times New Roman" w:cs="Times New Roman"/>
          <w:b/>
          <w:sz w:val="28"/>
          <w:szCs w:val="28"/>
          <w:bdr w:val="none" w:sz="0" w:space="0" w:color="auto" w:frame="1"/>
          <w:lang w:eastAsia="uk-UA"/>
        </w:rPr>
        <w:tab/>
      </w:r>
      <w:r>
        <w:rPr>
          <w:rFonts w:ascii="Times New Roman" w:eastAsia="Times New Roman" w:hAnsi="Times New Roman" w:cs="Times New Roman"/>
          <w:b/>
          <w:sz w:val="28"/>
          <w:szCs w:val="28"/>
          <w:bdr w:val="none" w:sz="0" w:space="0" w:color="auto" w:frame="1"/>
          <w:lang w:eastAsia="uk-UA"/>
        </w:rPr>
        <w:tab/>
      </w:r>
      <w:r>
        <w:rPr>
          <w:rFonts w:ascii="Times New Roman" w:eastAsia="Times New Roman" w:hAnsi="Times New Roman" w:cs="Times New Roman"/>
          <w:b/>
          <w:sz w:val="28"/>
          <w:szCs w:val="28"/>
          <w:bdr w:val="none" w:sz="0" w:space="0" w:color="auto" w:frame="1"/>
          <w:lang w:eastAsia="uk-UA"/>
        </w:rPr>
        <w:tab/>
      </w:r>
      <w:r>
        <w:rPr>
          <w:rFonts w:ascii="Times New Roman" w:eastAsia="Times New Roman" w:hAnsi="Times New Roman" w:cs="Times New Roman"/>
          <w:b/>
          <w:sz w:val="28"/>
          <w:szCs w:val="28"/>
          <w:bdr w:val="none" w:sz="0" w:space="0" w:color="auto" w:frame="1"/>
          <w:lang w:eastAsia="uk-UA"/>
        </w:rPr>
        <w:tab/>
      </w:r>
      <w:r>
        <w:rPr>
          <w:rFonts w:ascii="Times New Roman" w:eastAsia="Times New Roman" w:hAnsi="Times New Roman" w:cs="Times New Roman"/>
          <w:b/>
          <w:sz w:val="28"/>
          <w:szCs w:val="28"/>
          <w:bdr w:val="none" w:sz="0" w:space="0" w:color="auto" w:frame="1"/>
          <w:lang w:eastAsia="uk-UA"/>
        </w:rPr>
        <w:tab/>
        <w:t>Олексій СУХОВ</w:t>
      </w:r>
    </w:p>
    <w:sectPr w:rsidR="0007121F" w:rsidRPr="0014132B" w:rsidSect="00A511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22D69"/>
    <w:multiLevelType w:val="hybridMultilevel"/>
    <w:tmpl w:val="89B694A0"/>
    <w:lvl w:ilvl="0" w:tplc="467E9BD4">
      <w:start w:val="1"/>
      <w:numFmt w:val="decimal"/>
      <w:lvlText w:val="%1."/>
      <w:lvlJc w:val="left"/>
      <w:pPr>
        <w:ind w:left="13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B06A59A">
      <w:start w:val="1"/>
      <w:numFmt w:val="lowerLetter"/>
      <w:lvlText w:val="%2"/>
      <w:lvlJc w:val="left"/>
      <w:pPr>
        <w:ind w:left="18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B5CCFEAC">
      <w:start w:val="1"/>
      <w:numFmt w:val="lowerRoman"/>
      <w:lvlText w:val="%3"/>
      <w:lvlJc w:val="left"/>
      <w:pPr>
        <w:ind w:left="253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6322C38">
      <w:start w:val="1"/>
      <w:numFmt w:val="decimal"/>
      <w:lvlText w:val="%4"/>
      <w:lvlJc w:val="left"/>
      <w:pPr>
        <w:ind w:left="32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7E8AEEA">
      <w:start w:val="1"/>
      <w:numFmt w:val="lowerLetter"/>
      <w:lvlText w:val="%5"/>
      <w:lvlJc w:val="left"/>
      <w:pPr>
        <w:ind w:left="397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09C3C88">
      <w:start w:val="1"/>
      <w:numFmt w:val="lowerRoman"/>
      <w:lvlText w:val="%6"/>
      <w:lvlJc w:val="left"/>
      <w:pPr>
        <w:ind w:left="469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1683B3A">
      <w:start w:val="1"/>
      <w:numFmt w:val="decimal"/>
      <w:lvlText w:val="%7"/>
      <w:lvlJc w:val="left"/>
      <w:pPr>
        <w:ind w:left="54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4A035F2">
      <w:start w:val="1"/>
      <w:numFmt w:val="lowerLetter"/>
      <w:lvlText w:val="%8"/>
      <w:lvlJc w:val="left"/>
      <w:pPr>
        <w:ind w:left="613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D69A908C">
      <w:start w:val="1"/>
      <w:numFmt w:val="lowerRoman"/>
      <w:lvlText w:val="%9"/>
      <w:lvlJc w:val="left"/>
      <w:pPr>
        <w:ind w:left="68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
    <w:nsid w:val="24057E4D"/>
    <w:multiLevelType w:val="multilevel"/>
    <w:tmpl w:val="6AE0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FA01BE"/>
    <w:multiLevelType w:val="hybridMultilevel"/>
    <w:tmpl w:val="67489722"/>
    <w:lvl w:ilvl="0" w:tplc="67743EF4">
      <w:start w:val="1"/>
      <w:numFmt w:val="decimal"/>
      <w:lvlText w:val="%1."/>
      <w:lvlJc w:val="left"/>
      <w:pPr>
        <w:ind w:left="735" w:hanging="375"/>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0493DFB"/>
    <w:multiLevelType w:val="multilevel"/>
    <w:tmpl w:val="4282F78A"/>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735" w:hanging="7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A25568D"/>
    <w:multiLevelType w:val="multilevel"/>
    <w:tmpl w:val="5B985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FD7CA9"/>
    <w:multiLevelType w:val="multilevel"/>
    <w:tmpl w:val="4282F78A"/>
    <w:lvl w:ilvl="0">
      <w:start w:val="1"/>
      <w:numFmt w:val="decimal"/>
      <w:lvlText w:val="%1."/>
      <w:lvlJc w:val="left"/>
      <w:pPr>
        <w:ind w:left="735" w:hanging="735"/>
      </w:pPr>
      <w:rPr>
        <w:rFonts w:hint="default"/>
      </w:rPr>
    </w:lvl>
    <w:lvl w:ilvl="1">
      <w:start w:val="1"/>
      <w:numFmt w:val="decimal"/>
      <w:lvlText w:val="%1.%2."/>
      <w:lvlJc w:val="left"/>
      <w:pPr>
        <w:ind w:left="1303"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735" w:hanging="7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5567F3"/>
    <w:rsid w:val="00003ECE"/>
    <w:rsid w:val="00043985"/>
    <w:rsid w:val="0007121F"/>
    <w:rsid w:val="00074520"/>
    <w:rsid w:val="00077BAC"/>
    <w:rsid w:val="00095A82"/>
    <w:rsid w:val="000A0008"/>
    <w:rsid w:val="000B02F0"/>
    <w:rsid w:val="000B2812"/>
    <w:rsid w:val="000C3C14"/>
    <w:rsid w:val="000E778D"/>
    <w:rsid w:val="00124297"/>
    <w:rsid w:val="00131D96"/>
    <w:rsid w:val="0014132B"/>
    <w:rsid w:val="00144F9D"/>
    <w:rsid w:val="00146D8A"/>
    <w:rsid w:val="00166986"/>
    <w:rsid w:val="001920F6"/>
    <w:rsid w:val="001A31D9"/>
    <w:rsid w:val="001A59FC"/>
    <w:rsid w:val="001B3EC7"/>
    <w:rsid w:val="001C4737"/>
    <w:rsid w:val="001E521A"/>
    <w:rsid w:val="002163F2"/>
    <w:rsid w:val="00242C6D"/>
    <w:rsid w:val="002758BA"/>
    <w:rsid w:val="00280A77"/>
    <w:rsid w:val="002A2FA3"/>
    <w:rsid w:val="002C707A"/>
    <w:rsid w:val="002D4B59"/>
    <w:rsid w:val="002E0AF0"/>
    <w:rsid w:val="003102E4"/>
    <w:rsid w:val="003170C4"/>
    <w:rsid w:val="00337462"/>
    <w:rsid w:val="003440C5"/>
    <w:rsid w:val="00356025"/>
    <w:rsid w:val="003562DA"/>
    <w:rsid w:val="00367281"/>
    <w:rsid w:val="003773E9"/>
    <w:rsid w:val="00380140"/>
    <w:rsid w:val="00384EC0"/>
    <w:rsid w:val="00392830"/>
    <w:rsid w:val="003A6F59"/>
    <w:rsid w:val="003B6678"/>
    <w:rsid w:val="003C2687"/>
    <w:rsid w:val="003E061A"/>
    <w:rsid w:val="003F2267"/>
    <w:rsid w:val="003F3F6A"/>
    <w:rsid w:val="003F729E"/>
    <w:rsid w:val="004158FD"/>
    <w:rsid w:val="00424F88"/>
    <w:rsid w:val="004301EF"/>
    <w:rsid w:val="00437C12"/>
    <w:rsid w:val="00451F6B"/>
    <w:rsid w:val="00453A8C"/>
    <w:rsid w:val="00476DF7"/>
    <w:rsid w:val="004C325E"/>
    <w:rsid w:val="004D129D"/>
    <w:rsid w:val="004E15FF"/>
    <w:rsid w:val="004E601E"/>
    <w:rsid w:val="005017D8"/>
    <w:rsid w:val="00530844"/>
    <w:rsid w:val="005567F3"/>
    <w:rsid w:val="00563C98"/>
    <w:rsid w:val="00570928"/>
    <w:rsid w:val="00590431"/>
    <w:rsid w:val="00590B8D"/>
    <w:rsid w:val="005B4127"/>
    <w:rsid w:val="005C58D9"/>
    <w:rsid w:val="005E3E6D"/>
    <w:rsid w:val="00630FD8"/>
    <w:rsid w:val="006375E7"/>
    <w:rsid w:val="00643C9D"/>
    <w:rsid w:val="00646D76"/>
    <w:rsid w:val="006564C3"/>
    <w:rsid w:val="0066460E"/>
    <w:rsid w:val="00671099"/>
    <w:rsid w:val="006C1849"/>
    <w:rsid w:val="006C21CD"/>
    <w:rsid w:val="006C27D3"/>
    <w:rsid w:val="006D1A5E"/>
    <w:rsid w:val="006D69BA"/>
    <w:rsid w:val="006D7A8A"/>
    <w:rsid w:val="006E17F7"/>
    <w:rsid w:val="006E4ED5"/>
    <w:rsid w:val="006F0633"/>
    <w:rsid w:val="006F65E2"/>
    <w:rsid w:val="006F78BB"/>
    <w:rsid w:val="00700882"/>
    <w:rsid w:val="00704F8E"/>
    <w:rsid w:val="0071082D"/>
    <w:rsid w:val="00714560"/>
    <w:rsid w:val="0072165D"/>
    <w:rsid w:val="007264DC"/>
    <w:rsid w:val="00750217"/>
    <w:rsid w:val="007638AD"/>
    <w:rsid w:val="00787DC4"/>
    <w:rsid w:val="007B4308"/>
    <w:rsid w:val="007B5A79"/>
    <w:rsid w:val="007D77B2"/>
    <w:rsid w:val="007E7A36"/>
    <w:rsid w:val="0080770B"/>
    <w:rsid w:val="00814400"/>
    <w:rsid w:val="008161F3"/>
    <w:rsid w:val="00820685"/>
    <w:rsid w:val="00823A78"/>
    <w:rsid w:val="00833B8B"/>
    <w:rsid w:val="00864CF8"/>
    <w:rsid w:val="00867E59"/>
    <w:rsid w:val="00881DB5"/>
    <w:rsid w:val="008963A4"/>
    <w:rsid w:val="008B1C18"/>
    <w:rsid w:val="008E5E39"/>
    <w:rsid w:val="00912296"/>
    <w:rsid w:val="00915126"/>
    <w:rsid w:val="00925535"/>
    <w:rsid w:val="009323B7"/>
    <w:rsid w:val="009328D2"/>
    <w:rsid w:val="009576A3"/>
    <w:rsid w:val="00957CEB"/>
    <w:rsid w:val="009602E9"/>
    <w:rsid w:val="00966D7A"/>
    <w:rsid w:val="00993C52"/>
    <w:rsid w:val="009B03AA"/>
    <w:rsid w:val="009B1AA6"/>
    <w:rsid w:val="009E4221"/>
    <w:rsid w:val="00A116D4"/>
    <w:rsid w:val="00A34735"/>
    <w:rsid w:val="00A40D51"/>
    <w:rsid w:val="00A43C46"/>
    <w:rsid w:val="00A51124"/>
    <w:rsid w:val="00A8059D"/>
    <w:rsid w:val="00A86ED8"/>
    <w:rsid w:val="00A92A45"/>
    <w:rsid w:val="00AA3289"/>
    <w:rsid w:val="00AF03F9"/>
    <w:rsid w:val="00AF6218"/>
    <w:rsid w:val="00B24128"/>
    <w:rsid w:val="00B419E7"/>
    <w:rsid w:val="00B56FA0"/>
    <w:rsid w:val="00B6234A"/>
    <w:rsid w:val="00B73F85"/>
    <w:rsid w:val="00B82B95"/>
    <w:rsid w:val="00B87627"/>
    <w:rsid w:val="00BA2D7E"/>
    <w:rsid w:val="00BB1E99"/>
    <w:rsid w:val="00BB6B37"/>
    <w:rsid w:val="00BC3898"/>
    <w:rsid w:val="00BF7EF2"/>
    <w:rsid w:val="00C07FC7"/>
    <w:rsid w:val="00C60100"/>
    <w:rsid w:val="00C61F1B"/>
    <w:rsid w:val="00C672FD"/>
    <w:rsid w:val="00C73193"/>
    <w:rsid w:val="00C802E1"/>
    <w:rsid w:val="00CB381F"/>
    <w:rsid w:val="00CB3C7F"/>
    <w:rsid w:val="00CB64F6"/>
    <w:rsid w:val="00CC404A"/>
    <w:rsid w:val="00CD4B8D"/>
    <w:rsid w:val="00CF1B40"/>
    <w:rsid w:val="00D40F1C"/>
    <w:rsid w:val="00D41087"/>
    <w:rsid w:val="00D454C8"/>
    <w:rsid w:val="00D51F44"/>
    <w:rsid w:val="00D54779"/>
    <w:rsid w:val="00D702CD"/>
    <w:rsid w:val="00D83F21"/>
    <w:rsid w:val="00D84BD8"/>
    <w:rsid w:val="00D94DFD"/>
    <w:rsid w:val="00DA33E8"/>
    <w:rsid w:val="00DF3E18"/>
    <w:rsid w:val="00DF5818"/>
    <w:rsid w:val="00E0324A"/>
    <w:rsid w:val="00E62839"/>
    <w:rsid w:val="00E8037A"/>
    <w:rsid w:val="00EB1F62"/>
    <w:rsid w:val="00EF627A"/>
    <w:rsid w:val="00EF74BD"/>
    <w:rsid w:val="00F04470"/>
    <w:rsid w:val="00F45BCD"/>
    <w:rsid w:val="00F95F6B"/>
    <w:rsid w:val="00FA7D15"/>
    <w:rsid w:val="00FB6B7A"/>
    <w:rsid w:val="00FD1BE1"/>
    <w:rsid w:val="00FD4E7C"/>
    <w:rsid w:val="00FF2073"/>
    <w:rsid w:val="00FF6A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124"/>
  </w:style>
  <w:style w:type="paragraph" w:styleId="1">
    <w:name w:val="heading 1"/>
    <w:basedOn w:val="a"/>
    <w:next w:val="a"/>
    <w:link w:val="10"/>
    <w:uiPriority w:val="9"/>
    <w:qFormat/>
    <w:rsid w:val="00966D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15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5FF"/>
    <w:rPr>
      <w:rFonts w:ascii="Tahoma" w:hAnsi="Tahoma" w:cs="Tahoma"/>
      <w:sz w:val="16"/>
      <w:szCs w:val="16"/>
    </w:rPr>
  </w:style>
  <w:style w:type="character" w:customStyle="1" w:styleId="10">
    <w:name w:val="Заголовок 1 Знак"/>
    <w:basedOn w:val="a0"/>
    <w:link w:val="1"/>
    <w:uiPriority w:val="9"/>
    <w:rsid w:val="00966D7A"/>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9E4221"/>
    <w:pPr>
      <w:ind w:left="720"/>
      <w:contextualSpacing/>
    </w:pPr>
  </w:style>
</w:styles>
</file>

<file path=word/webSettings.xml><?xml version="1.0" encoding="utf-8"?>
<w:webSettings xmlns:r="http://schemas.openxmlformats.org/officeDocument/2006/relationships" xmlns:w="http://schemas.openxmlformats.org/wordprocessingml/2006/main">
  <w:divs>
    <w:div w:id="159859109">
      <w:bodyDiv w:val="1"/>
      <w:marLeft w:val="0"/>
      <w:marRight w:val="0"/>
      <w:marTop w:val="0"/>
      <w:marBottom w:val="0"/>
      <w:divBdr>
        <w:top w:val="none" w:sz="0" w:space="0" w:color="auto"/>
        <w:left w:val="none" w:sz="0" w:space="0" w:color="auto"/>
        <w:bottom w:val="none" w:sz="0" w:space="0" w:color="auto"/>
        <w:right w:val="none" w:sz="0" w:space="0" w:color="auto"/>
      </w:divBdr>
    </w:div>
    <w:div w:id="608204672">
      <w:bodyDiv w:val="1"/>
      <w:marLeft w:val="0"/>
      <w:marRight w:val="0"/>
      <w:marTop w:val="0"/>
      <w:marBottom w:val="0"/>
      <w:divBdr>
        <w:top w:val="none" w:sz="0" w:space="0" w:color="auto"/>
        <w:left w:val="none" w:sz="0" w:space="0" w:color="auto"/>
        <w:bottom w:val="none" w:sz="0" w:space="0" w:color="auto"/>
        <w:right w:val="none" w:sz="0" w:space="0" w:color="auto"/>
      </w:divBdr>
    </w:div>
    <w:div w:id="93829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48318-30EE-47D4-8C2B-DA6F08F3C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1899</TotalTime>
  <Pages>1</Pages>
  <Words>3085</Words>
  <Characters>17585</Characters>
  <Application>Microsoft Office Word</Application>
  <DocSecurity>0</DocSecurity>
  <Lines>146</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User</cp:lastModifiedBy>
  <cp:revision>152</cp:revision>
  <cp:lastPrinted>2024-07-25T13:41:00Z</cp:lastPrinted>
  <dcterms:created xsi:type="dcterms:W3CDTF">2023-04-04T12:23:00Z</dcterms:created>
  <dcterms:modified xsi:type="dcterms:W3CDTF">2024-07-29T13:08:00Z</dcterms:modified>
</cp:coreProperties>
</file>