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346C14">
      <w:pPr>
        <w:spacing w:after="0" w:line="240" w:lineRule="auto"/>
        <w:ind w:left="3540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 CYR" w:hAnsi="Times New Roman CYR" w:cs="Times New Roman CYR"/>
          <w:b/>
          <w:bCs/>
          <w:sz w:val="24"/>
          <w:szCs w:val="24"/>
        </w:rPr>
        <w:t>Додаток  №1</w:t>
      </w:r>
    </w:p>
    <w:p w14:paraId="11D33F36">
      <w:pPr>
        <w:spacing w:after="0" w:line="240" w:lineRule="auto"/>
        <w:ind w:left="6369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до рішення сесії Дрогобицької                                                                                               міської ради сьомого скликання </w:t>
      </w:r>
    </w:p>
    <w:p w14:paraId="359D332B">
      <w:pPr>
        <w:spacing w:after="0" w:line="240" w:lineRule="auto"/>
        <w:ind w:left="5664" w:firstLine="705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№  2519 від 23.07.2024р.</w:t>
      </w:r>
    </w:p>
    <w:p w14:paraId="2A70D896">
      <w:pPr>
        <w:spacing w:after="0" w:line="240" w:lineRule="auto"/>
        <w:ind w:left="5664"/>
        <w:rPr>
          <w:rFonts w:ascii="Times New Roman CYR" w:hAnsi="Times New Roman CYR" w:cs="Times New Roman CYR"/>
          <w:b/>
          <w:bCs/>
          <w:sz w:val="24"/>
          <w:szCs w:val="24"/>
        </w:rPr>
      </w:pPr>
    </w:p>
    <w:p w14:paraId="4A5DA5C1">
      <w:pPr>
        <w:spacing w:after="0" w:line="240" w:lineRule="auto"/>
        <w:ind w:left="5664"/>
        <w:rPr>
          <w:rFonts w:ascii="Times New Roman CYR" w:hAnsi="Times New Roman CYR" w:cs="Times New Roman CYR"/>
          <w:b/>
          <w:bCs/>
          <w:sz w:val="24"/>
          <w:szCs w:val="24"/>
        </w:rPr>
      </w:pPr>
    </w:p>
    <w:p w14:paraId="00C4EA48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Перелік необоротних активів, які підлягають списанню</w:t>
      </w:r>
    </w:p>
    <w:p w14:paraId="677CE8B4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 балансу </w:t>
      </w:r>
      <w:r>
        <w:rPr>
          <w:rFonts w:ascii="Times New Roman" w:hAnsi="Times New Roman"/>
          <w:b/>
          <w:sz w:val="28"/>
        </w:rPr>
        <w:t>КП «Дрогобичводоканал»  Дрогобицької міської ради</w:t>
      </w:r>
    </w:p>
    <w:tbl>
      <w:tblPr>
        <w:tblStyle w:val="9"/>
        <w:tblW w:w="11424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1881"/>
        <w:gridCol w:w="1012"/>
        <w:gridCol w:w="868"/>
        <w:gridCol w:w="867"/>
        <w:gridCol w:w="868"/>
        <w:gridCol w:w="1157"/>
        <w:gridCol w:w="1012"/>
        <w:gridCol w:w="1012"/>
        <w:gridCol w:w="1157"/>
        <w:gridCol w:w="868"/>
      </w:tblGrid>
      <w:tr w14:paraId="5A7AF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0" w:hRule="atLeast"/>
        </w:trPr>
        <w:tc>
          <w:tcPr>
            <w:tcW w:w="722" w:type="dxa"/>
            <w:vMerge w:val="restart"/>
          </w:tcPr>
          <w:p w14:paraId="7B516451">
            <w:pPr>
              <w:suppressAutoHyphens/>
              <w:spacing w:before="100" w:beforeAutospacing="1" w:after="100" w:afterAutospacing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14:paraId="32131C43">
            <w:pPr>
              <w:suppressAutoHyphens/>
              <w:spacing w:before="100" w:beforeAutospacing="1" w:after="100" w:afterAutospacing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Поряд-ковий номер</w:t>
            </w:r>
          </w:p>
        </w:tc>
        <w:tc>
          <w:tcPr>
            <w:tcW w:w="1881" w:type="dxa"/>
            <w:vMerge w:val="restart"/>
          </w:tcPr>
          <w:p w14:paraId="2C9C2761">
            <w:pPr>
              <w:suppressAutoHyphens/>
              <w:spacing w:before="100" w:beforeAutospacing="1" w:after="100" w:afterAutospacing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14:paraId="46BD4FC6">
            <w:pPr>
              <w:suppressAutoHyphens/>
              <w:spacing w:before="100" w:beforeAutospacing="1" w:after="100" w:afterAutospacing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Найменування об'єкта</w:t>
            </w:r>
          </w:p>
        </w:tc>
        <w:tc>
          <w:tcPr>
            <w:tcW w:w="1012" w:type="dxa"/>
            <w:vMerge w:val="restart"/>
          </w:tcPr>
          <w:p w14:paraId="24BEF583">
            <w:pPr>
              <w:suppressAutoHyphens/>
              <w:spacing w:before="100" w:beforeAutospacing="1" w:after="100" w:afterAutospacing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Рік випуску / дата введення в експлуата-цію</w:t>
            </w:r>
          </w:p>
        </w:tc>
        <w:tc>
          <w:tcPr>
            <w:tcW w:w="2603" w:type="dxa"/>
            <w:gridSpan w:val="3"/>
          </w:tcPr>
          <w:p w14:paraId="49E7F7CB">
            <w:pPr>
              <w:suppressAutoHyphens/>
              <w:spacing w:before="100" w:beforeAutospacing="1" w:after="100" w:afterAutospacing="1"/>
              <w:jc w:val="center"/>
              <w:outlineLvl w:val="2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Номер об'єкта</w:t>
            </w:r>
          </w:p>
        </w:tc>
        <w:tc>
          <w:tcPr>
            <w:tcW w:w="1157" w:type="dxa"/>
            <w:vMerge w:val="restart"/>
          </w:tcPr>
          <w:p w14:paraId="12F9174A">
            <w:pPr>
              <w:suppressAutoHyphens/>
              <w:spacing w:before="100" w:beforeAutospacing="1" w:after="100" w:afterAutospacing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Інформація про проведення модернізації, модифікації, добудови, дообладнан, реконструкц</w:t>
            </w:r>
          </w:p>
        </w:tc>
        <w:tc>
          <w:tcPr>
            <w:tcW w:w="1012" w:type="dxa"/>
            <w:vMerge w:val="restart"/>
          </w:tcPr>
          <w:p w14:paraId="64B816A4">
            <w:pPr>
              <w:suppressAutoHyphens/>
              <w:spacing w:before="100" w:beforeAutospacing="1" w:after="100" w:afterAutospacing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Вартість здійснених капітальн. інвестицій, гривень</w:t>
            </w:r>
          </w:p>
        </w:tc>
        <w:tc>
          <w:tcPr>
            <w:tcW w:w="1012" w:type="dxa"/>
            <w:vMerge w:val="restart"/>
          </w:tcPr>
          <w:p w14:paraId="4598690E">
            <w:pPr>
              <w:suppressAutoHyphens/>
              <w:spacing w:before="100" w:beforeAutospacing="1" w:after="100" w:afterAutospacing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Первісна (перео-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br w:type="textWrapping"/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цінена) вартість, гривень</w:t>
            </w:r>
          </w:p>
        </w:tc>
        <w:tc>
          <w:tcPr>
            <w:tcW w:w="1157" w:type="dxa"/>
            <w:vMerge w:val="restart"/>
          </w:tcPr>
          <w:p w14:paraId="1EFBA199">
            <w:pPr>
              <w:suppressAutoHyphens/>
              <w:spacing w:before="100" w:beforeAutospacing="1" w:after="100" w:afterAutospacing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Сума нара-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br w:type="textWrapping"/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хованого зносу, гривень</w:t>
            </w:r>
          </w:p>
        </w:tc>
        <w:tc>
          <w:tcPr>
            <w:tcW w:w="868" w:type="dxa"/>
            <w:vMerge w:val="restart"/>
          </w:tcPr>
          <w:p w14:paraId="08433C68">
            <w:pPr>
              <w:suppressAutoHyphens/>
              <w:spacing w:before="100" w:beforeAutospacing="1" w:after="100" w:afterAutospacing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Балансова (залишкова) вартість, гривень</w:t>
            </w:r>
          </w:p>
        </w:tc>
      </w:tr>
      <w:tr w14:paraId="6628AE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9" w:hRule="atLeast"/>
        </w:trPr>
        <w:tc>
          <w:tcPr>
            <w:tcW w:w="722" w:type="dxa"/>
            <w:vMerge w:val="continue"/>
            <w:textDirection w:val="btLr"/>
            <w:vAlign w:val="center"/>
          </w:tcPr>
          <w:p w14:paraId="2A6E1CEC">
            <w:pPr>
              <w:suppressAutoHyphens/>
              <w:ind w:left="113" w:right="113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81" w:type="dxa"/>
            <w:vMerge w:val="continue"/>
            <w:textDirection w:val="btLr"/>
            <w:vAlign w:val="center"/>
          </w:tcPr>
          <w:p w14:paraId="5D819E1A">
            <w:pPr>
              <w:suppressAutoHyphens/>
              <w:ind w:left="113" w:right="113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2" w:type="dxa"/>
            <w:vMerge w:val="continue"/>
            <w:textDirection w:val="btLr"/>
            <w:vAlign w:val="center"/>
          </w:tcPr>
          <w:p w14:paraId="6FD7D86B">
            <w:pPr>
              <w:suppressAutoHyphens/>
              <w:ind w:left="113" w:right="113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extDirection w:val="btLr"/>
          </w:tcPr>
          <w:p w14:paraId="4BFA8FFD">
            <w:pPr>
              <w:suppressAutoHyphens/>
              <w:spacing w:before="100" w:beforeAutospacing="1" w:after="100" w:afterAutospacing="1"/>
              <w:ind w:left="113" w:right="113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інвентарний </w:t>
            </w:r>
          </w:p>
        </w:tc>
        <w:tc>
          <w:tcPr>
            <w:tcW w:w="867" w:type="dxa"/>
            <w:textDirection w:val="btLr"/>
          </w:tcPr>
          <w:p w14:paraId="375295AA">
            <w:pPr>
              <w:suppressAutoHyphens/>
              <w:spacing w:before="100" w:beforeAutospacing="1" w:after="100" w:afterAutospacing="1"/>
              <w:ind w:left="113" w:right="113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заводський </w:t>
            </w:r>
          </w:p>
        </w:tc>
        <w:tc>
          <w:tcPr>
            <w:tcW w:w="868" w:type="dxa"/>
            <w:textDirection w:val="btLr"/>
          </w:tcPr>
          <w:p w14:paraId="15C0424C">
            <w:pPr>
              <w:suppressAutoHyphens/>
              <w:spacing w:before="100" w:beforeAutospacing="1" w:after="100" w:afterAutospacing="1"/>
              <w:ind w:left="113" w:right="113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паспортний </w:t>
            </w:r>
          </w:p>
        </w:tc>
        <w:tc>
          <w:tcPr>
            <w:tcW w:w="1157" w:type="dxa"/>
            <w:vMerge w:val="continue"/>
            <w:textDirection w:val="btLr"/>
          </w:tcPr>
          <w:p w14:paraId="255BE494">
            <w:pPr>
              <w:suppressAutoHyphens/>
              <w:ind w:left="113" w:right="113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2" w:type="dxa"/>
            <w:vMerge w:val="continue"/>
            <w:textDirection w:val="btLr"/>
          </w:tcPr>
          <w:p w14:paraId="7C1F5F1A">
            <w:pPr>
              <w:suppressAutoHyphens/>
              <w:ind w:left="113" w:right="113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2" w:type="dxa"/>
            <w:vMerge w:val="continue"/>
            <w:textDirection w:val="btLr"/>
          </w:tcPr>
          <w:p w14:paraId="3A9A3082">
            <w:pPr>
              <w:suppressAutoHyphens/>
              <w:ind w:left="113" w:right="113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7" w:type="dxa"/>
            <w:vMerge w:val="continue"/>
            <w:textDirection w:val="btLr"/>
          </w:tcPr>
          <w:p w14:paraId="0376054C">
            <w:pPr>
              <w:suppressAutoHyphens/>
              <w:spacing w:before="100" w:beforeAutospacing="1" w:after="100" w:afterAutospacing="1"/>
              <w:ind w:left="113" w:right="113"/>
              <w:jc w:val="center"/>
              <w:outlineLvl w:val="2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vMerge w:val="continue"/>
            <w:textDirection w:val="btLr"/>
          </w:tcPr>
          <w:p w14:paraId="6EEBBC33">
            <w:pPr>
              <w:suppressAutoHyphens/>
              <w:spacing w:before="100" w:beforeAutospacing="1" w:after="100" w:afterAutospacing="1"/>
              <w:ind w:left="113" w:right="113"/>
              <w:jc w:val="center"/>
              <w:outlineLvl w:val="2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14:paraId="48496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6" w:hRule="atLeast"/>
        </w:trPr>
        <w:tc>
          <w:tcPr>
            <w:tcW w:w="722" w:type="dxa"/>
            <w:vAlign w:val="center"/>
          </w:tcPr>
          <w:p w14:paraId="0F535B36">
            <w:pPr>
              <w:suppressAutoHyphens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881" w:type="dxa"/>
            <w:vAlign w:val="center"/>
          </w:tcPr>
          <w:p w14:paraId="09180A4D">
            <w:pPr>
              <w:pStyle w:val="1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val="uk-UA" w:eastAsia="ru-RU"/>
              </w:rPr>
              <w:t>Автом. УАЗ-452Д</w:t>
            </w:r>
          </w:p>
        </w:tc>
        <w:tc>
          <w:tcPr>
            <w:tcW w:w="1012" w:type="dxa"/>
            <w:vAlign w:val="center"/>
          </w:tcPr>
          <w:p w14:paraId="08B10A0E">
            <w:pPr>
              <w:pStyle w:val="16"/>
              <w:spacing w:line="100" w:lineRule="atLeast"/>
              <w:rPr>
                <w:rFonts w:ascii="Times New Roman" w:hAnsi="Times New Roman" w:eastAsia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val="uk-UA" w:eastAsia="ru-RU"/>
              </w:rPr>
              <w:t>1977/1977</w:t>
            </w:r>
          </w:p>
        </w:tc>
        <w:tc>
          <w:tcPr>
            <w:tcW w:w="868" w:type="dxa"/>
            <w:vAlign w:val="center"/>
          </w:tcPr>
          <w:p w14:paraId="2D75D539">
            <w:pPr>
              <w:pStyle w:val="16"/>
              <w:spacing w:before="28" w:line="100" w:lineRule="atLeast"/>
              <w:rPr>
                <w:rFonts w:ascii="Times New Roman" w:hAnsi="Times New Roman" w:eastAsia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val="uk-UA" w:eastAsia="ru-RU"/>
              </w:rPr>
              <w:t>022066</w:t>
            </w:r>
          </w:p>
        </w:tc>
        <w:tc>
          <w:tcPr>
            <w:tcW w:w="867" w:type="dxa"/>
            <w:vAlign w:val="center"/>
          </w:tcPr>
          <w:p w14:paraId="7D7ADAC7">
            <w:pPr>
              <w:pStyle w:val="16"/>
              <w:spacing w:before="2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val="uk-UA" w:eastAsia="ru-RU"/>
              </w:rPr>
              <w:t>______</w:t>
            </w:r>
          </w:p>
        </w:tc>
        <w:tc>
          <w:tcPr>
            <w:tcW w:w="868" w:type="dxa"/>
            <w:vAlign w:val="center"/>
          </w:tcPr>
          <w:p w14:paraId="3F0CD51D">
            <w:pPr>
              <w:pStyle w:val="16"/>
              <w:spacing w:before="2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val="uk-UA" w:eastAsia="ru-RU"/>
              </w:rPr>
              <w:t>21185 ТА</w:t>
            </w:r>
          </w:p>
        </w:tc>
        <w:tc>
          <w:tcPr>
            <w:tcW w:w="1157" w:type="dxa"/>
            <w:vAlign w:val="center"/>
          </w:tcPr>
          <w:p w14:paraId="5C9B5BBA">
            <w:pPr>
              <w:suppressAutoHyphens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відсутня</w:t>
            </w:r>
          </w:p>
        </w:tc>
        <w:tc>
          <w:tcPr>
            <w:tcW w:w="1012" w:type="dxa"/>
            <w:vAlign w:val="center"/>
          </w:tcPr>
          <w:p w14:paraId="0E8C8416">
            <w:pPr>
              <w:suppressAutoHyphens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2" w:type="dxa"/>
            <w:vAlign w:val="center"/>
          </w:tcPr>
          <w:p w14:paraId="21A725AC">
            <w:pPr>
              <w:suppressAutoHyphens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5000,00</w:t>
            </w:r>
          </w:p>
        </w:tc>
        <w:tc>
          <w:tcPr>
            <w:tcW w:w="1157" w:type="dxa"/>
            <w:vAlign w:val="center"/>
          </w:tcPr>
          <w:p w14:paraId="01E3C0CA">
            <w:pPr>
              <w:suppressAutoHyphens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5000,00</w:t>
            </w:r>
          </w:p>
        </w:tc>
        <w:tc>
          <w:tcPr>
            <w:tcW w:w="868" w:type="dxa"/>
            <w:vAlign w:val="center"/>
          </w:tcPr>
          <w:p w14:paraId="27D5EE0B">
            <w:pPr>
              <w:suppressAutoHyphens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14:paraId="7D397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6" w:hRule="atLeast"/>
        </w:trPr>
        <w:tc>
          <w:tcPr>
            <w:tcW w:w="722" w:type="dxa"/>
            <w:vAlign w:val="center"/>
          </w:tcPr>
          <w:p w14:paraId="2FC48592">
            <w:pPr>
              <w:suppressAutoHyphens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1881" w:type="dxa"/>
          </w:tcPr>
          <w:p w14:paraId="7197B26C">
            <w:pPr>
              <w:pStyle w:val="16"/>
              <w:spacing w:line="100" w:lineRule="atLeast"/>
              <w:rPr>
                <w:rFonts w:ascii="Times New Roman" w:hAnsi="Times New Roman" w:eastAsia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val="uk-UA" w:eastAsia="ru-RU"/>
              </w:rPr>
              <w:t>Екскаватор ЕО-2621</w:t>
            </w:r>
          </w:p>
        </w:tc>
        <w:tc>
          <w:tcPr>
            <w:tcW w:w="1012" w:type="dxa"/>
          </w:tcPr>
          <w:p w14:paraId="7BFA39B9">
            <w:pPr>
              <w:pStyle w:val="16"/>
              <w:spacing w:line="100" w:lineRule="atLeast"/>
              <w:rPr>
                <w:rFonts w:ascii="Times New Roman" w:hAnsi="Times New Roman" w:eastAsia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val="uk-UA" w:eastAsia="ru-RU"/>
              </w:rPr>
              <w:t>1989/1989</w:t>
            </w:r>
          </w:p>
        </w:tc>
        <w:tc>
          <w:tcPr>
            <w:tcW w:w="868" w:type="dxa"/>
          </w:tcPr>
          <w:p w14:paraId="2319BB98">
            <w:pPr>
              <w:pStyle w:val="16"/>
              <w:spacing w:before="28" w:line="100" w:lineRule="atLeast"/>
              <w:rPr>
                <w:rFonts w:ascii="Times New Roman" w:hAnsi="Times New Roman" w:eastAsia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val="uk-UA" w:eastAsia="ru-RU"/>
              </w:rPr>
              <w:t>022068</w:t>
            </w:r>
          </w:p>
        </w:tc>
        <w:tc>
          <w:tcPr>
            <w:tcW w:w="867" w:type="dxa"/>
          </w:tcPr>
          <w:p w14:paraId="2BE11D7B">
            <w:pPr>
              <w:pStyle w:val="16"/>
              <w:spacing w:before="28"/>
              <w:rPr>
                <w:rFonts w:ascii="Times New Roman" w:hAnsi="Times New Roman" w:eastAsia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val="uk-UA" w:eastAsia="ru-RU"/>
              </w:rPr>
              <w:t>129323</w:t>
            </w:r>
          </w:p>
        </w:tc>
        <w:tc>
          <w:tcPr>
            <w:tcW w:w="868" w:type="dxa"/>
          </w:tcPr>
          <w:p w14:paraId="35AC7A4C">
            <w:pPr>
              <w:pStyle w:val="16"/>
              <w:spacing w:before="28"/>
              <w:rPr>
                <w:rFonts w:ascii="Times New Roman" w:hAnsi="Times New Roman" w:eastAsia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val="uk-UA" w:eastAsia="ru-RU"/>
              </w:rPr>
              <w:t>07957ЕА</w:t>
            </w:r>
          </w:p>
        </w:tc>
        <w:tc>
          <w:tcPr>
            <w:tcW w:w="1157" w:type="dxa"/>
          </w:tcPr>
          <w:p w14:paraId="7BC8EE07">
            <w:pPr>
              <w:suppressAutoHyphens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012" w:type="dxa"/>
          </w:tcPr>
          <w:p w14:paraId="66B37ABC">
            <w:pPr>
              <w:suppressAutoHyphens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12" w:type="dxa"/>
            <w:vAlign w:val="center"/>
          </w:tcPr>
          <w:p w14:paraId="7C5594D8">
            <w:pPr>
              <w:suppressAutoHyphens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38296,66</w:t>
            </w:r>
          </w:p>
        </w:tc>
        <w:tc>
          <w:tcPr>
            <w:tcW w:w="1157" w:type="dxa"/>
            <w:vAlign w:val="center"/>
          </w:tcPr>
          <w:p w14:paraId="1CA6B7AA">
            <w:pPr>
              <w:suppressAutoHyphens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38296,00</w:t>
            </w:r>
          </w:p>
        </w:tc>
        <w:tc>
          <w:tcPr>
            <w:tcW w:w="868" w:type="dxa"/>
            <w:vAlign w:val="center"/>
          </w:tcPr>
          <w:p w14:paraId="0A6C1A3A">
            <w:pPr>
              <w:suppressAutoHyphen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14:paraId="457F1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6" w:hRule="atLeast"/>
        </w:trPr>
        <w:tc>
          <w:tcPr>
            <w:tcW w:w="722" w:type="dxa"/>
            <w:vAlign w:val="center"/>
          </w:tcPr>
          <w:p w14:paraId="1D6646F6">
            <w:pPr>
              <w:suppressAutoHyphens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1881" w:type="dxa"/>
          </w:tcPr>
          <w:p w14:paraId="4A8A37EF">
            <w:pPr>
              <w:pStyle w:val="16"/>
              <w:spacing w:line="100" w:lineRule="atLeast"/>
              <w:rPr>
                <w:rFonts w:ascii="Times New Roman" w:hAnsi="Times New Roman" w:eastAsia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val="uk-UA" w:eastAsia="ru-RU"/>
              </w:rPr>
              <w:t xml:space="preserve">Бульдозер (Т-130) </w:t>
            </w:r>
          </w:p>
        </w:tc>
        <w:tc>
          <w:tcPr>
            <w:tcW w:w="1012" w:type="dxa"/>
          </w:tcPr>
          <w:p w14:paraId="5742DD0D">
            <w:pPr>
              <w:pStyle w:val="16"/>
              <w:spacing w:line="100" w:lineRule="atLeast"/>
              <w:rPr>
                <w:rFonts w:ascii="Times New Roman" w:hAnsi="Times New Roman" w:eastAsia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val="uk-UA" w:eastAsia="ru-RU"/>
              </w:rPr>
              <w:t>1987/1987</w:t>
            </w:r>
          </w:p>
        </w:tc>
        <w:tc>
          <w:tcPr>
            <w:tcW w:w="868" w:type="dxa"/>
          </w:tcPr>
          <w:p w14:paraId="0987D846">
            <w:pPr>
              <w:pStyle w:val="16"/>
              <w:spacing w:before="28" w:line="100" w:lineRule="atLeast"/>
              <w:rPr>
                <w:rFonts w:ascii="Times New Roman" w:hAnsi="Times New Roman" w:eastAsia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val="uk-UA" w:eastAsia="ru-RU"/>
              </w:rPr>
              <w:t>022003</w:t>
            </w:r>
          </w:p>
        </w:tc>
        <w:tc>
          <w:tcPr>
            <w:tcW w:w="867" w:type="dxa"/>
          </w:tcPr>
          <w:p w14:paraId="743E134C">
            <w:pPr>
              <w:pStyle w:val="16"/>
              <w:spacing w:before="28"/>
              <w:rPr>
                <w:rFonts w:ascii="Times New Roman" w:hAnsi="Times New Roman" w:eastAsia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val="uk-UA" w:eastAsia="ru-RU"/>
              </w:rPr>
              <w:t>22322509488</w:t>
            </w:r>
          </w:p>
        </w:tc>
        <w:tc>
          <w:tcPr>
            <w:tcW w:w="868" w:type="dxa"/>
          </w:tcPr>
          <w:p w14:paraId="5880ED27">
            <w:pPr>
              <w:pStyle w:val="16"/>
              <w:spacing w:before="28"/>
              <w:rPr>
                <w:rFonts w:ascii="Times New Roman" w:hAnsi="Times New Roman" w:eastAsia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val="uk-UA" w:eastAsia="ru-RU"/>
              </w:rPr>
              <w:t>Т1981ЛВ</w:t>
            </w:r>
          </w:p>
        </w:tc>
        <w:tc>
          <w:tcPr>
            <w:tcW w:w="1157" w:type="dxa"/>
          </w:tcPr>
          <w:p w14:paraId="14AA9433">
            <w:pPr>
              <w:suppressAutoHyphens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012" w:type="dxa"/>
          </w:tcPr>
          <w:p w14:paraId="18CB0F48">
            <w:pPr>
              <w:suppressAutoHyphens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10000,00</w:t>
            </w:r>
          </w:p>
        </w:tc>
        <w:tc>
          <w:tcPr>
            <w:tcW w:w="1012" w:type="dxa"/>
            <w:vAlign w:val="center"/>
          </w:tcPr>
          <w:p w14:paraId="4FAC5D87">
            <w:pPr>
              <w:suppressAutoHyphens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45938,74</w:t>
            </w:r>
          </w:p>
        </w:tc>
        <w:tc>
          <w:tcPr>
            <w:tcW w:w="1157" w:type="dxa"/>
            <w:vAlign w:val="center"/>
          </w:tcPr>
          <w:p w14:paraId="75B675FC">
            <w:pPr>
              <w:suppressAutoHyphens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39438,74</w:t>
            </w:r>
          </w:p>
        </w:tc>
        <w:tc>
          <w:tcPr>
            <w:tcW w:w="868" w:type="dxa"/>
            <w:vAlign w:val="center"/>
          </w:tcPr>
          <w:p w14:paraId="71B1AEB2">
            <w:pPr>
              <w:suppressAutoHyphen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6500,00</w:t>
            </w:r>
          </w:p>
        </w:tc>
      </w:tr>
      <w:tr w14:paraId="298AF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6" w:hRule="atLeast"/>
        </w:trPr>
        <w:tc>
          <w:tcPr>
            <w:tcW w:w="722" w:type="dxa"/>
            <w:shd w:val="clear" w:color="auto" w:fill="F1F1F1" w:themeFill="background1" w:themeFillShade="F2"/>
            <w:vAlign w:val="center"/>
          </w:tcPr>
          <w:p w14:paraId="4A8DD2DC">
            <w:pPr>
              <w:suppressAutoHyphens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81" w:type="dxa"/>
            <w:shd w:val="clear" w:color="auto" w:fill="FFFFFF" w:themeFill="background1"/>
          </w:tcPr>
          <w:p w14:paraId="5E4BE7B2">
            <w:pPr>
              <w:pStyle w:val="16"/>
              <w:spacing w:line="100" w:lineRule="atLeast"/>
              <w:rPr>
                <w:rFonts w:ascii="Times New Roman" w:hAnsi="Times New Roman" w:eastAsia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val="uk-UA" w:eastAsia="ru-RU"/>
              </w:rPr>
              <w:t>Усього:</w:t>
            </w:r>
          </w:p>
        </w:tc>
        <w:tc>
          <w:tcPr>
            <w:tcW w:w="1012" w:type="dxa"/>
            <w:shd w:val="clear" w:color="auto" w:fill="F1F1F1" w:themeFill="background1" w:themeFillShade="F2"/>
          </w:tcPr>
          <w:p w14:paraId="603B5732">
            <w:pPr>
              <w:pStyle w:val="16"/>
              <w:spacing w:line="100" w:lineRule="atLeast"/>
              <w:rPr>
                <w:rFonts w:ascii="Times New Roman" w:hAnsi="Times New Roman" w:eastAsia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868" w:type="dxa"/>
            <w:shd w:val="clear" w:color="auto" w:fill="F1F1F1" w:themeFill="background1" w:themeFillShade="F2"/>
          </w:tcPr>
          <w:p w14:paraId="4A545A58">
            <w:pPr>
              <w:pStyle w:val="16"/>
              <w:spacing w:before="28" w:line="100" w:lineRule="atLeast"/>
              <w:rPr>
                <w:rFonts w:ascii="Times New Roman" w:hAnsi="Times New Roman" w:eastAsia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867" w:type="dxa"/>
            <w:shd w:val="clear" w:color="auto" w:fill="F1F1F1" w:themeFill="background1" w:themeFillShade="F2"/>
          </w:tcPr>
          <w:p w14:paraId="53A5EAAA">
            <w:pPr>
              <w:pStyle w:val="16"/>
              <w:spacing w:before="28"/>
              <w:rPr>
                <w:rFonts w:ascii="Times New Roman" w:hAnsi="Times New Roman" w:eastAsia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868" w:type="dxa"/>
            <w:shd w:val="clear" w:color="auto" w:fill="F1F1F1" w:themeFill="background1" w:themeFillShade="F2"/>
          </w:tcPr>
          <w:p w14:paraId="7596528E">
            <w:pPr>
              <w:pStyle w:val="16"/>
              <w:spacing w:before="28"/>
              <w:rPr>
                <w:rFonts w:ascii="Times New Roman" w:hAnsi="Times New Roman" w:eastAsia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shd w:val="clear" w:color="auto" w:fill="F1F1F1" w:themeFill="background1" w:themeFillShade="F2"/>
          </w:tcPr>
          <w:p w14:paraId="6C48144E">
            <w:pPr>
              <w:suppressAutoHyphens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2" w:type="dxa"/>
            <w:shd w:val="clear" w:color="auto" w:fill="FFFFFF" w:themeFill="background1"/>
          </w:tcPr>
          <w:p w14:paraId="13BE2CE6">
            <w:pPr>
              <w:suppressAutoHyphens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10000,00</w:t>
            </w:r>
          </w:p>
        </w:tc>
        <w:tc>
          <w:tcPr>
            <w:tcW w:w="1012" w:type="dxa"/>
            <w:shd w:val="clear" w:color="auto" w:fill="FFFFFF" w:themeFill="background1"/>
            <w:vAlign w:val="center"/>
          </w:tcPr>
          <w:p w14:paraId="1A624324">
            <w:pPr>
              <w:suppressAutoHyphens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89235,40</w:t>
            </w:r>
          </w:p>
        </w:tc>
        <w:tc>
          <w:tcPr>
            <w:tcW w:w="1157" w:type="dxa"/>
            <w:shd w:val="clear" w:color="auto" w:fill="FFFFFF" w:themeFill="background1"/>
            <w:vAlign w:val="center"/>
          </w:tcPr>
          <w:p w14:paraId="2A95D62E">
            <w:pPr>
              <w:suppressAutoHyphens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82735,16</w:t>
            </w:r>
          </w:p>
        </w:tc>
        <w:tc>
          <w:tcPr>
            <w:tcW w:w="868" w:type="dxa"/>
            <w:shd w:val="clear" w:color="auto" w:fill="FFFFFF" w:themeFill="background1"/>
          </w:tcPr>
          <w:p w14:paraId="5F15A4E9">
            <w:pPr>
              <w:suppressAutoHyphen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6500,00</w:t>
            </w:r>
          </w:p>
        </w:tc>
      </w:tr>
    </w:tbl>
    <w:p w14:paraId="6606549A">
      <w:pPr>
        <w:rPr>
          <w:rFonts w:ascii="Times New Roman" w:hAnsi="Times New Roman"/>
          <w:sz w:val="28"/>
          <w:szCs w:val="28"/>
        </w:rPr>
      </w:pPr>
    </w:p>
    <w:p w14:paraId="68C09FF6">
      <w:pPr>
        <w:rPr>
          <w:rFonts w:ascii="Times New Roman" w:hAnsi="Times New Roman"/>
          <w:sz w:val="28"/>
          <w:szCs w:val="28"/>
        </w:rPr>
      </w:pPr>
    </w:p>
    <w:p w14:paraId="279B89D3">
      <w:pPr>
        <w:rPr>
          <w:rFonts w:ascii="Times New Roman" w:hAnsi="Times New Roman"/>
          <w:sz w:val="28"/>
          <w:szCs w:val="28"/>
        </w:rPr>
      </w:pPr>
    </w:p>
    <w:p w14:paraId="7C9CF2FE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szCs w:val="28"/>
        </w:rPr>
        <w:t>Директор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</w:rPr>
        <w:t>КП «Дрогобичводоканал»</w:t>
      </w:r>
    </w:p>
    <w:p w14:paraId="2C7030E6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</w:rPr>
        <w:t xml:space="preserve"> Дрогобицької міської ради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Роман ШАГАЛА </w:t>
      </w:r>
    </w:p>
    <w:p w14:paraId="769446B7">
      <w:pPr>
        <w:rPr>
          <w:rFonts w:ascii="Times New Roman" w:hAnsi="Times New Roman"/>
          <w:b/>
          <w:sz w:val="28"/>
          <w:szCs w:val="28"/>
        </w:rPr>
      </w:pPr>
    </w:p>
    <w:p w14:paraId="0EB107E2">
      <w:pPr>
        <w:rPr>
          <w:rFonts w:ascii="Times New Roman" w:hAnsi="Times New Roman"/>
          <w:b/>
          <w:sz w:val="28"/>
          <w:szCs w:val="28"/>
        </w:rPr>
      </w:pPr>
    </w:p>
    <w:p w14:paraId="4F998B7E">
      <w:pPr>
        <w:rPr>
          <w:rFonts w:ascii="Times New Roman" w:hAnsi="Times New Roman"/>
          <w:b/>
          <w:sz w:val="28"/>
          <w:szCs w:val="28"/>
        </w:rPr>
      </w:pPr>
    </w:p>
    <w:p w14:paraId="0CB19F9A">
      <w:pPr>
        <w:rPr>
          <w:rFonts w:ascii="Times New Roman" w:hAnsi="Times New Roman"/>
          <w:b/>
          <w:sz w:val="28"/>
          <w:szCs w:val="28"/>
        </w:rPr>
      </w:pPr>
    </w:p>
    <w:p w14:paraId="55764CCD">
      <w:pPr>
        <w:rPr>
          <w:rFonts w:ascii="Times New Roman" w:hAnsi="Times New Roman"/>
          <w:b/>
          <w:sz w:val="28"/>
          <w:szCs w:val="28"/>
        </w:rPr>
      </w:pPr>
    </w:p>
    <w:p w14:paraId="3DA8AA4F">
      <w:pPr>
        <w:rPr>
          <w:rFonts w:ascii="Times New Roman" w:hAnsi="Times New Roman"/>
          <w:b/>
          <w:sz w:val="28"/>
          <w:szCs w:val="28"/>
        </w:rPr>
      </w:pPr>
    </w:p>
    <w:p w14:paraId="2DC84731">
      <w:pPr>
        <w:rPr>
          <w:rFonts w:ascii="Times New Roman" w:hAnsi="Times New Roman"/>
          <w:b/>
          <w:sz w:val="28"/>
          <w:szCs w:val="28"/>
        </w:rPr>
      </w:pPr>
    </w:p>
    <w:p w14:paraId="48C239F2">
      <w:pPr>
        <w:rPr>
          <w:rFonts w:ascii="Times New Roman" w:hAnsi="Times New Roman"/>
          <w:b/>
          <w:sz w:val="28"/>
          <w:szCs w:val="28"/>
        </w:rPr>
      </w:pPr>
    </w:p>
    <w:p w14:paraId="3A507F65">
      <w:pPr>
        <w:rPr>
          <w:rFonts w:ascii="Times New Roman" w:hAnsi="Times New Roman"/>
          <w:b/>
          <w:sz w:val="28"/>
          <w:szCs w:val="28"/>
        </w:rPr>
      </w:pPr>
    </w:p>
    <w:p w14:paraId="15FCE5EF">
      <w:pPr>
        <w:rPr>
          <w:rFonts w:ascii="Times New Roman" w:hAnsi="Times New Roman"/>
          <w:b/>
          <w:sz w:val="28"/>
          <w:szCs w:val="28"/>
        </w:rPr>
      </w:pPr>
    </w:p>
    <w:p w14:paraId="36496902">
      <w:pPr>
        <w:spacing w:after="0" w:line="240" w:lineRule="auto"/>
        <w:ind w:left="3540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Додаток  №2</w:t>
      </w:r>
    </w:p>
    <w:p w14:paraId="26FF9AC1">
      <w:pPr>
        <w:spacing w:after="0" w:line="240" w:lineRule="auto"/>
        <w:ind w:left="6369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до рішення сесії Дрогобицької                                                                                               міської ради сьомого скликання </w:t>
      </w:r>
    </w:p>
    <w:p w14:paraId="16CF81B3">
      <w:pPr>
        <w:spacing w:after="0" w:line="240" w:lineRule="auto"/>
        <w:ind w:left="6369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                                                                                                   №  2519 від 23.07.2024р.</w:t>
      </w:r>
    </w:p>
    <w:p w14:paraId="7BD79F2C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   </w:t>
      </w:r>
    </w:p>
    <w:p w14:paraId="7735B4DC">
      <w:pPr>
        <w:rPr>
          <w:rFonts w:ascii="Times New Roman" w:hAnsi="Times New Roman"/>
          <w:b/>
          <w:sz w:val="28"/>
          <w:szCs w:val="28"/>
        </w:rPr>
      </w:pPr>
    </w:p>
    <w:p w14:paraId="0501DB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Перелік необоротних активів основних та малоцінних засобів, які знаходяться на балансі КНП «Дрогобицька міська поліклініка» Дрогобицької міської ради та підлягають списанню</w:t>
      </w:r>
      <w:r>
        <w:rPr>
          <w:rFonts w:ascii="Times New Roman" w:hAnsi="Times New Roman"/>
          <w:b/>
          <w:sz w:val="28"/>
          <w:szCs w:val="28"/>
        </w:rPr>
        <w:t xml:space="preserve"> у зв’язку з непридатністю та неможливістю для подальшого використання</w:t>
      </w:r>
    </w:p>
    <w:p w14:paraId="23F6719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</w:t>
      </w:r>
    </w:p>
    <w:p w14:paraId="35783AA2">
      <w:pPr>
        <w:rPr>
          <w:rFonts w:ascii="Times New Roman" w:hAnsi="Times New Roman"/>
          <w:b/>
          <w:sz w:val="28"/>
          <w:szCs w:val="28"/>
        </w:rPr>
      </w:pPr>
    </w:p>
    <w:tbl>
      <w:tblPr>
        <w:tblStyle w:val="6"/>
        <w:tblW w:w="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2693"/>
        <w:gridCol w:w="709"/>
        <w:gridCol w:w="708"/>
        <w:gridCol w:w="1701"/>
        <w:gridCol w:w="1843"/>
        <w:gridCol w:w="1418"/>
      </w:tblGrid>
      <w:tr w14:paraId="4CBBB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9C59A6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№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F9AC11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Назва інвентаря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1165C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Рахунки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51DFBE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Кіл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z w:val="20"/>
                <w:lang w:val="ru-RU"/>
              </w:rPr>
              <w:t>сть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6A7B6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інвентарний №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81153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місце знаходж.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7CDC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сума</w:t>
            </w:r>
          </w:p>
        </w:tc>
      </w:tr>
      <w:tr w14:paraId="6C27BB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FF24E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020B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Світильник однорефлекторний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C4A62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1014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7E86D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F5D7D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101490017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529E7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Хірургічне в-ння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61D62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180,00</w:t>
            </w:r>
          </w:p>
        </w:tc>
      </w:tr>
      <w:tr w14:paraId="57BC7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580ED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DC71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Крісло гінекологічне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03998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1014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40CBB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62003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101470051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62D80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-//-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DD8E7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463,00</w:t>
            </w:r>
          </w:p>
        </w:tc>
      </w:tr>
      <w:tr w14:paraId="6C325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C90B5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18AE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Кольпоскоп 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CDFA8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1014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DA2CA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A0238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101470108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9E21E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-//-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5A402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983,00</w:t>
            </w:r>
          </w:p>
        </w:tc>
      </w:tr>
      <w:tr w14:paraId="5C756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E3F25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D380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Світильник  чотирьохрефлекторний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C0E9A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1014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06D6A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706F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101490123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41135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-//-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4E7A0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214,00</w:t>
            </w:r>
          </w:p>
        </w:tc>
      </w:tr>
      <w:tr w14:paraId="70C7A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9A99C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DE92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Дефібрилятор 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67767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1014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DF4D5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13093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101490141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49128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-//-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9D3AC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858,00</w:t>
            </w:r>
          </w:p>
        </w:tc>
      </w:tr>
      <w:tr w14:paraId="2CF0D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9A0A3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847E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EAF08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DBC41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B6A82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D368F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49545B">
            <w:pPr>
              <w:rPr>
                <w:rFonts w:ascii="Times New Roman" w:hAnsi="Times New Roman"/>
                <w:sz w:val="20"/>
              </w:rPr>
            </w:pPr>
          </w:p>
        </w:tc>
      </w:tr>
      <w:tr w14:paraId="1C608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77B2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2337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Опромінювач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B79A4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1113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B146D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FADE3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б/н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24DA4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Хірургічне відділ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1A8B7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55,00</w:t>
            </w:r>
          </w:p>
        </w:tc>
      </w:tr>
      <w:tr w14:paraId="0561A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96F6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E336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Тонометер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2A9C3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1113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7D2D4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1C2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б/н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A4A61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неврологія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F3C5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63,00</w:t>
            </w:r>
          </w:p>
        </w:tc>
      </w:tr>
      <w:tr w14:paraId="084456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7307B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402B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Вимірювач артеріального тиску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022ED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1113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EE9B7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871B5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11361915;11361402;</w:t>
            </w:r>
          </w:p>
          <w:p w14:paraId="07F263C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111362961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ED86E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терапевтичне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29447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1725,93</w:t>
            </w:r>
          </w:p>
        </w:tc>
      </w:tr>
      <w:tr w14:paraId="440CD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752D1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341F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Вимірювач артеріального тиску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80800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1113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F68A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CEAD1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755;763;041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64FCD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Сімейне №1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AF280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1102,62</w:t>
            </w:r>
          </w:p>
        </w:tc>
      </w:tr>
      <w:tr w14:paraId="7051C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C4278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D2ECE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Мікрокалькулятор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5FE9C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1113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1586B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CDB7A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8F7C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-//-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EE37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52,00</w:t>
            </w:r>
          </w:p>
        </w:tc>
      </w:tr>
      <w:tr w14:paraId="64C41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6250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863A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Ел. плитка 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52E3F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1113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2E569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3982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814BF7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</w:rPr>
              <w:t>-//-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44E6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119,67</w:t>
            </w:r>
          </w:p>
        </w:tc>
      </w:tr>
      <w:tr w14:paraId="22DC7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62EF4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80E5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Пульсоксиметер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22D4D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1113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62129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A7DB6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111362146;602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17C0B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Сімейне №2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BB331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1085,64</w:t>
            </w:r>
          </w:p>
        </w:tc>
      </w:tr>
      <w:tr w14:paraId="7F7A3A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A16CB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466CE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Вага підлогова доросла електронна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F88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1113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4DA14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31F4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6503;6502;6650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69204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Сімейне №3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19649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910,00</w:t>
            </w:r>
          </w:p>
        </w:tc>
      </w:tr>
      <w:tr w14:paraId="562C8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C22F9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C0F7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Вимірювач артеріального тиску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4E8CE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1113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C22F1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1CD19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69121,111369122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6C6FB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-//-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1CC08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789,38</w:t>
            </w:r>
          </w:p>
        </w:tc>
      </w:tr>
      <w:tr w14:paraId="72C60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9D0CD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7210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Пульсоксиметер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17E2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1113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79506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6F172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6620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76E86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-//-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8F730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669,60</w:t>
            </w:r>
          </w:p>
        </w:tc>
      </w:tr>
      <w:tr w14:paraId="066C7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B5B44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C140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Гальванізатор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AC01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1113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2406B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59253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б/н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CF8C6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фізкабінет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4E516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69,00</w:t>
            </w:r>
          </w:p>
        </w:tc>
      </w:tr>
      <w:tr w14:paraId="391119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0FF13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41EB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Вимірювач артеріального тиску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DA51A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1113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0253A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C6119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049;050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EF9D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Психоневрологічний диспансер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9F70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542,70</w:t>
            </w:r>
          </w:p>
        </w:tc>
      </w:tr>
      <w:tr w14:paraId="7F1EC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EE7CF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88CB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Водяний лічильник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341F3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1113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E96E0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F8EF9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95435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 xml:space="preserve">Н.Околович </w:t>
            </w:r>
          </w:p>
          <w:p w14:paraId="44320A68">
            <w:pPr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(зав господ)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6FA3A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465,00</w:t>
            </w:r>
          </w:p>
        </w:tc>
      </w:tr>
      <w:tr w14:paraId="0BAAA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408B1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B98A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Водяний лічильник 3Ф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1775A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1113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E96C7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A896F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б/н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81074A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Сімейне №4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99991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540,00</w:t>
            </w:r>
          </w:p>
        </w:tc>
      </w:tr>
      <w:tr w14:paraId="1F59B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DC644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F774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Пульсоксиметер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A1DB2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1113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29B6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313E8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111362140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9E6E1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терапевтичне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0FB22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714,09</w:t>
            </w:r>
          </w:p>
        </w:tc>
      </w:tr>
      <w:tr w14:paraId="55DF6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DEE33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5E61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43C08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CAE99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FD3AA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DFEB4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D4CEA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3BE30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A3E11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F3E4A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Підлоговий стенд 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94658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1016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3AE07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D0D1B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101630325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2AF4E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Загальна поліклініка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09072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2580,00</w:t>
            </w:r>
          </w:p>
        </w:tc>
      </w:tr>
      <w:tr w14:paraId="5537E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1A59E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D741B6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Рушники махр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2CB56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1114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EF31B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17B2D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3A84E7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Сімейне в-ння№4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F58AA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861,52</w:t>
            </w:r>
          </w:p>
        </w:tc>
      </w:tr>
      <w:tr w14:paraId="16BDF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3B002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2E5BEC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Підодіяльник 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BCA4C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1114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D7539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5330C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7D499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-//-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A0346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3,20</w:t>
            </w:r>
          </w:p>
        </w:tc>
      </w:tr>
      <w:tr w14:paraId="54955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90B44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351791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Пеленки 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36F51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1114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63223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7FFB9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3CC1C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-//-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0BA8C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236,89</w:t>
            </w:r>
          </w:p>
        </w:tc>
      </w:tr>
      <w:tr w14:paraId="10DD0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5E13A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962D3B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Простині 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0CED4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1114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9291A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58D67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56CA1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-//-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5543C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1415,88</w:t>
            </w:r>
          </w:p>
        </w:tc>
      </w:tr>
      <w:tr w14:paraId="33B1A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0B52F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ACF53C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Рушники х/б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A1A35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1114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7F5CF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05CD7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1894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-//-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26DA2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442,05</w:t>
            </w:r>
          </w:p>
        </w:tc>
      </w:tr>
      <w:tr w14:paraId="078ABF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C111C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03662D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Простині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1618A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1114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9EE52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835A9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E5D135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П-ка 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08BC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5101,67</w:t>
            </w:r>
          </w:p>
        </w:tc>
      </w:tr>
      <w:tr w14:paraId="64FF9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3450B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6B3476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Наволочки 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ABA64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1114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D313A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C6011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C5AA3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-//-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64B9C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1301,91</w:t>
            </w:r>
          </w:p>
        </w:tc>
      </w:tr>
      <w:tr w14:paraId="066EB5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9983B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E802F0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Рушники махр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E3675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1114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5FF74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109A5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6772E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-//-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B2420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13422,0</w:t>
            </w:r>
          </w:p>
        </w:tc>
      </w:tr>
      <w:tr w14:paraId="7BFC1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EC88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04643B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Рушники х/б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04F4F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1114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D4690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34B83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A46A4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-//-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7C10E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6542,68</w:t>
            </w:r>
          </w:p>
        </w:tc>
      </w:tr>
      <w:tr w14:paraId="7D459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29EE3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6ABB0D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Пеленки 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B607C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1114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4C1F5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16189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C1F93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-//-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493E3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2605,14</w:t>
            </w:r>
          </w:p>
        </w:tc>
      </w:tr>
      <w:tr w14:paraId="078F1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A76A6C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63CD98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058E33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2C0C7B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3D7DFF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5A69F0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11ADF6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32CC834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</w:p>
    <w:p w14:paraId="5BD12C0A">
      <w:pPr>
        <w:rPr>
          <w:rFonts w:ascii="Times New Roman" w:hAnsi="Times New Roman"/>
          <w:b/>
          <w:sz w:val="28"/>
          <w:szCs w:val="28"/>
        </w:rPr>
      </w:pPr>
    </w:p>
    <w:p w14:paraId="20A56E6A">
      <w:pPr>
        <w:tabs>
          <w:tab w:val="left" w:pos="1080"/>
          <w:tab w:val="left" w:pos="6795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Начальник відділу охорони здоров’я                                         Володимир ЧУБА</w:t>
      </w:r>
    </w:p>
    <w:p w14:paraId="2C2B931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</w:t>
      </w:r>
    </w:p>
    <w:p w14:paraId="3DAD31F8">
      <w:pPr>
        <w:rPr>
          <w:rFonts w:ascii="Times New Roman" w:hAnsi="Times New Roman"/>
          <w:b/>
          <w:sz w:val="28"/>
          <w:szCs w:val="28"/>
        </w:rPr>
      </w:pPr>
    </w:p>
    <w:p w14:paraId="68D4D969">
      <w:pPr>
        <w:rPr>
          <w:rFonts w:ascii="Times New Roman" w:hAnsi="Times New Roman"/>
          <w:b/>
          <w:sz w:val="28"/>
          <w:szCs w:val="28"/>
        </w:rPr>
      </w:pPr>
    </w:p>
    <w:p w14:paraId="5E70BD6E">
      <w:pPr>
        <w:spacing w:after="0" w:line="240" w:lineRule="auto"/>
        <w:ind w:left="3540"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sectPr>
      <w:pgSz w:w="11906" w:h="16838"/>
      <w:pgMar w:top="567" w:right="851" w:bottom="567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hideSpellingErrors/>
  <w:hideGrammaticalErrors/>
  <w:documentProtection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BC5F52"/>
    <w:rsid w:val="00010792"/>
    <w:rsid w:val="00012BC0"/>
    <w:rsid w:val="00017925"/>
    <w:rsid w:val="00022EF7"/>
    <w:rsid w:val="0002382A"/>
    <w:rsid w:val="00024804"/>
    <w:rsid w:val="00031E1D"/>
    <w:rsid w:val="00035A98"/>
    <w:rsid w:val="00036D2A"/>
    <w:rsid w:val="00041C0D"/>
    <w:rsid w:val="000515E9"/>
    <w:rsid w:val="00052637"/>
    <w:rsid w:val="0005287B"/>
    <w:rsid w:val="00060F24"/>
    <w:rsid w:val="00082BAC"/>
    <w:rsid w:val="00086313"/>
    <w:rsid w:val="00093AEA"/>
    <w:rsid w:val="00094CB2"/>
    <w:rsid w:val="00097A9E"/>
    <w:rsid w:val="000A47B3"/>
    <w:rsid w:val="000C2C43"/>
    <w:rsid w:val="000C2E4C"/>
    <w:rsid w:val="000F1034"/>
    <w:rsid w:val="000F7E98"/>
    <w:rsid w:val="0010135C"/>
    <w:rsid w:val="001022A7"/>
    <w:rsid w:val="001030AC"/>
    <w:rsid w:val="00106081"/>
    <w:rsid w:val="00106999"/>
    <w:rsid w:val="00107118"/>
    <w:rsid w:val="00112DC2"/>
    <w:rsid w:val="00123947"/>
    <w:rsid w:val="00123E29"/>
    <w:rsid w:val="001243BD"/>
    <w:rsid w:val="001246E8"/>
    <w:rsid w:val="00141B70"/>
    <w:rsid w:val="001625D7"/>
    <w:rsid w:val="00164BE3"/>
    <w:rsid w:val="00165FBE"/>
    <w:rsid w:val="00166A98"/>
    <w:rsid w:val="00170306"/>
    <w:rsid w:val="00171EC9"/>
    <w:rsid w:val="001769B4"/>
    <w:rsid w:val="00176BF0"/>
    <w:rsid w:val="00182843"/>
    <w:rsid w:val="0018294D"/>
    <w:rsid w:val="00184E37"/>
    <w:rsid w:val="001A6029"/>
    <w:rsid w:val="001A74A8"/>
    <w:rsid w:val="001B57E8"/>
    <w:rsid w:val="001B6B62"/>
    <w:rsid w:val="001C1187"/>
    <w:rsid w:val="001D0672"/>
    <w:rsid w:val="001D4F7E"/>
    <w:rsid w:val="001E19D6"/>
    <w:rsid w:val="001E4524"/>
    <w:rsid w:val="001F4198"/>
    <w:rsid w:val="0020084F"/>
    <w:rsid w:val="00203F72"/>
    <w:rsid w:val="002241ED"/>
    <w:rsid w:val="002263C2"/>
    <w:rsid w:val="0023042C"/>
    <w:rsid w:val="00232F23"/>
    <w:rsid w:val="0024159C"/>
    <w:rsid w:val="0024276F"/>
    <w:rsid w:val="002468C8"/>
    <w:rsid w:val="00246909"/>
    <w:rsid w:val="00250773"/>
    <w:rsid w:val="002542C4"/>
    <w:rsid w:val="00262F02"/>
    <w:rsid w:val="002703F3"/>
    <w:rsid w:val="00274462"/>
    <w:rsid w:val="0027546D"/>
    <w:rsid w:val="002B4CD8"/>
    <w:rsid w:val="002C1F60"/>
    <w:rsid w:val="002C2F72"/>
    <w:rsid w:val="002C5306"/>
    <w:rsid w:val="002C5888"/>
    <w:rsid w:val="002D1243"/>
    <w:rsid w:val="002D1AAD"/>
    <w:rsid w:val="002F3294"/>
    <w:rsid w:val="002F6B7B"/>
    <w:rsid w:val="00302FC9"/>
    <w:rsid w:val="00316977"/>
    <w:rsid w:val="0033047E"/>
    <w:rsid w:val="00334C01"/>
    <w:rsid w:val="00347C17"/>
    <w:rsid w:val="003632F8"/>
    <w:rsid w:val="0036788E"/>
    <w:rsid w:val="00375854"/>
    <w:rsid w:val="003810D8"/>
    <w:rsid w:val="00387E12"/>
    <w:rsid w:val="003906FF"/>
    <w:rsid w:val="003969AC"/>
    <w:rsid w:val="00397689"/>
    <w:rsid w:val="003A1616"/>
    <w:rsid w:val="003A378E"/>
    <w:rsid w:val="003C6FFD"/>
    <w:rsid w:val="003D095C"/>
    <w:rsid w:val="003D6AC2"/>
    <w:rsid w:val="003D6C19"/>
    <w:rsid w:val="003E30B6"/>
    <w:rsid w:val="003F48AE"/>
    <w:rsid w:val="00402113"/>
    <w:rsid w:val="004029F5"/>
    <w:rsid w:val="00415E66"/>
    <w:rsid w:val="00424F46"/>
    <w:rsid w:val="00426DAA"/>
    <w:rsid w:val="00427414"/>
    <w:rsid w:val="004401C3"/>
    <w:rsid w:val="00440A4D"/>
    <w:rsid w:val="00445510"/>
    <w:rsid w:val="00447892"/>
    <w:rsid w:val="004567B9"/>
    <w:rsid w:val="00473BDD"/>
    <w:rsid w:val="0048293C"/>
    <w:rsid w:val="00485276"/>
    <w:rsid w:val="004875F5"/>
    <w:rsid w:val="00492FB6"/>
    <w:rsid w:val="004A3C84"/>
    <w:rsid w:val="004B38FA"/>
    <w:rsid w:val="004B47E1"/>
    <w:rsid w:val="004B53FE"/>
    <w:rsid w:val="004B7758"/>
    <w:rsid w:val="004C2DFD"/>
    <w:rsid w:val="004D70D5"/>
    <w:rsid w:val="004D7171"/>
    <w:rsid w:val="004F55DA"/>
    <w:rsid w:val="004F57EB"/>
    <w:rsid w:val="0050148E"/>
    <w:rsid w:val="00513B50"/>
    <w:rsid w:val="0051557C"/>
    <w:rsid w:val="0052105B"/>
    <w:rsid w:val="005232EE"/>
    <w:rsid w:val="005359CE"/>
    <w:rsid w:val="005409F8"/>
    <w:rsid w:val="00551F72"/>
    <w:rsid w:val="0055232C"/>
    <w:rsid w:val="00554C7E"/>
    <w:rsid w:val="00557584"/>
    <w:rsid w:val="0056105E"/>
    <w:rsid w:val="00561252"/>
    <w:rsid w:val="005640EB"/>
    <w:rsid w:val="005656A2"/>
    <w:rsid w:val="005723F1"/>
    <w:rsid w:val="00576E08"/>
    <w:rsid w:val="005857E2"/>
    <w:rsid w:val="00591449"/>
    <w:rsid w:val="00594FAA"/>
    <w:rsid w:val="00596374"/>
    <w:rsid w:val="00597AE2"/>
    <w:rsid w:val="005B150E"/>
    <w:rsid w:val="005B5F7F"/>
    <w:rsid w:val="005D3D41"/>
    <w:rsid w:val="005D5AF1"/>
    <w:rsid w:val="005E1722"/>
    <w:rsid w:val="005E5EA7"/>
    <w:rsid w:val="00613A94"/>
    <w:rsid w:val="0062159F"/>
    <w:rsid w:val="006375FE"/>
    <w:rsid w:val="006414A6"/>
    <w:rsid w:val="00656824"/>
    <w:rsid w:val="00661296"/>
    <w:rsid w:val="00661668"/>
    <w:rsid w:val="00661AC7"/>
    <w:rsid w:val="0066510F"/>
    <w:rsid w:val="006715D4"/>
    <w:rsid w:val="00673EE4"/>
    <w:rsid w:val="006A0BFA"/>
    <w:rsid w:val="006A1345"/>
    <w:rsid w:val="006B23AA"/>
    <w:rsid w:val="006C018E"/>
    <w:rsid w:val="006C117B"/>
    <w:rsid w:val="006C12FB"/>
    <w:rsid w:val="006C323B"/>
    <w:rsid w:val="006C44CB"/>
    <w:rsid w:val="006C7A42"/>
    <w:rsid w:val="006D4A8F"/>
    <w:rsid w:val="006D5535"/>
    <w:rsid w:val="006E55B3"/>
    <w:rsid w:val="007023DE"/>
    <w:rsid w:val="00704695"/>
    <w:rsid w:val="007136A4"/>
    <w:rsid w:val="00717331"/>
    <w:rsid w:val="00720677"/>
    <w:rsid w:val="00720B64"/>
    <w:rsid w:val="007271CD"/>
    <w:rsid w:val="007308E2"/>
    <w:rsid w:val="007366E8"/>
    <w:rsid w:val="00743A4C"/>
    <w:rsid w:val="007444AF"/>
    <w:rsid w:val="00747942"/>
    <w:rsid w:val="007503CE"/>
    <w:rsid w:val="00750D5A"/>
    <w:rsid w:val="0078007E"/>
    <w:rsid w:val="00784781"/>
    <w:rsid w:val="00785D51"/>
    <w:rsid w:val="00793F96"/>
    <w:rsid w:val="00796BE6"/>
    <w:rsid w:val="00797AC3"/>
    <w:rsid w:val="007A7D75"/>
    <w:rsid w:val="007B6E9E"/>
    <w:rsid w:val="007C108D"/>
    <w:rsid w:val="007C1861"/>
    <w:rsid w:val="007C5178"/>
    <w:rsid w:val="007D7827"/>
    <w:rsid w:val="007D7BFE"/>
    <w:rsid w:val="00801C5E"/>
    <w:rsid w:val="008023D7"/>
    <w:rsid w:val="00813C39"/>
    <w:rsid w:val="00816E95"/>
    <w:rsid w:val="008219D9"/>
    <w:rsid w:val="00823765"/>
    <w:rsid w:val="00826635"/>
    <w:rsid w:val="00830220"/>
    <w:rsid w:val="008306BE"/>
    <w:rsid w:val="00835FD4"/>
    <w:rsid w:val="0084039C"/>
    <w:rsid w:val="00840777"/>
    <w:rsid w:val="00851AB6"/>
    <w:rsid w:val="00855435"/>
    <w:rsid w:val="00856EE0"/>
    <w:rsid w:val="0086548B"/>
    <w:rsid w:val="00865A19"/>
    <w:rsid w:val="00865EAF"/>
    <w:rsid w:val="008734EA"/>
    <w:rsid w:val="0087432F"/>
    <w:rsid w:val="0087451A"/>
    <w:rsid w:val="008748E8"/>
    <w:rsid w:val="008868E9"/>
    <w:rsid w:val="00893549"/>
    <w:rsid w:val="0089579D"/>
    <w:rsid w:val="00896A5D"/>
    <w:rsid w:val="008A0954"/>
    <w:rsid w:val="008B46FF"/>
    <w:rsid w:val="008C0FE9"/>
    <w:rsid w:val="008C5F58"/>
    <w:rsid w:val="008C6F8F"/>
    <w:rsid w:val="008D1252"/>
    <w:rsid w:val="009008D1"/>
    <w:rsid w:val="00904380"/>
    <w:rsid w:val="0090660B"/>
    <w:rsid w:val="00916B95"/>
    <w:rsid w:val="00930287"/>
    <w:rsid w:val="009336FC"/>
    <w:rsid w:val="00933823"/>
    <w:rsid w:val="00933E5C"/>
    <w:rsid w:val="00937229"/>
    <w:rsid w:val="00937F59"/>
    <w:rsid w:val="0096043F"/>
    <w:rsid w:val="0096237E"/>
    <w:rsid w:val="0096545B"/>
    <w:rsid w:val="00986789"/>
    <w:rsid w:val="009A1C52"/>
    <w:rsid w:val="009A5D3A"/>
    <w:rsid w:val="009C35B5"/>
    <w:rsid w:val="009C6AB2"/>
    <w:rsid w:val="009D1979"/>
    <w:rsid w:val="009F543D"/>
    <w:rsid w:val="00A14542"/>
    <w:rsid w:val="00A354A8"/>
    <w:rsid w:val="00A42360"/>
    <w:rsid w:val="00A43A4B"/>
    <w:rsid w:val="00A45F90"/>
    <w:rsid w:val="00A52C00"/>
    <w:rsid w:val="00A605B5"/>
    <w:rsid w:val="00A70A3F"/>
    <w:rsid w:val="00A83659"/>
    <w:rsid w:val="00A879DF"/>
    <w:rsid w:val="00A973C4"/>
    <w:rsid w:val="00AA0450"/>
    <w:rsid w:val="00AB264E"/>
    <w:rsid w:val="00AB3039"/>
    <w:rsid w:val="00AB736A"/>
    <w:rsid w:val="00AC4377"/>
    <w:rsid w:val="00AF3175"/>
    <w:rsid w:val="00B02ECF"/>
    <w:rsid w:val="00B137D6"/>
    <w:rsid w:val="00B32FD7"/>
    <w:rsid w:val="00B33F27"/>
    <w:rsid w:val="00B346AF"/>
    <w:rsid w:val="00B35EF9"/>
    <w:rsid w:val="00B364C1"/>
    <w:rsid w:val="00B40C89"/>
    <w:rsid w:val="00B45500"/>
    <w:rsid w:val="00B468C7"/>
    <w:rsid w:val="00B544C5"/>
    <w:rsid w:val="00B73999"/>
    <w:rsid w:val="00B8742A"/>
    <w:rsid w:val="00B879E7"/>
    <w:rsid w:val="00B92E76"/>
    <w:rsid w:val="00B9769F"/>
    <w:rsid w:val="00BA0034"/>
    <w:rsid w:val="00BA003A"/>
    <w:rsid w:val="00BA512D"/>
    <w:rsid w:val="00BC0D71"/>
    <w:rsid w:val="00BC5F52"/>
    <w:rsid w:val="00BD2245"/>
    <w:rsid w:val="00BD3732"/>
    <w:rsid w:val="00BD4E84"/>
    <w:rsid w:val="00BE5975"/>
    <w:rsid w:val="00BF516F"/>
    <w:rsid w:val="00BF6787"/>
    <w:rsid w:val="00BF6F51"/>
    <w:rsid w:val="00BF751B"/>
    <w:rsid w:val="00C144E4"/>
    <w:rsid w:val="00C20F74"/>
    <w:rsid w:val="00C24F3F"/>
    <w:rsid w:val="00C250FD"/>
    <w:rsid w:val="00C363F3"/>
    <w:rsid w:val="00C45DB8"/>
    <w:rsid w:val="00C4643C"/>
    <w:rsid w:val="00C47CF0"/>
    <w:rsid w:val="00C5337A"/>
    <w:rsid w:val="00C57CF2"/>
    <w:rsid w:val="00C6307C"/>
    <w:rsid w:val="00C746FF"/>
    <w:rsid w:val="00C8330E"/>
    <w:rsid w:val="00C838DC"/>
    <w:rsid w:val="00C84424"/>
    <w:rsid w:val="00C861F8"/>
    <w:rsid w:val="00C86F96"/>
    <w:rsid w:val="00CA098E"/>
    <w:rsid w:val="00CC3862"/>
    <w:rsid w:val="00CC78C7"/>
    <w:rsid w:val="00CD0A13"/>
    <w:rsid w:val="00CD4B1E"/>
    <w:rsid w:val="00CE3761"/>
    <w:rsid w:val="00CE463F"/>
    <w:rsid w:val="00D039FB"/>
    <w:rsid w:val="00D17407"/>
    <w:rsid w:val="00D17BA0"/>
    <w:rsid w:val="00D248EA"/>
    <w:rsid w:val="00D30B6C"/>
    <w:rsid w:val="00D44266"/>
    <w:rsid w:val="00D6432A"/>
    <w:rsid w:val="00D65395"/>
    <w:rsid w:val="00D7492E"/>
    <w:rsid w:val="00D762AC"/>
    <w:rsid w:val="00D819B5"/>
    <w:rsid w:val="00D836A7"/>
    <w:rsid w:val="00D927CF"/>
    <w:rsid w:val="00D95920"/>
    <w:rsid w:val="00DA7FE8"/>
    <w:rsid w:val="00DC13C4"/>
    <w:rsid w:val="00DC3E25"/>
    <w:rsid w:val="00DD36EB"/>
    <w:rsid w:val="00DE5C84"/>
    <w:rsid w:val="00E006A3"/>
    <w:rsid w:val="00E01FEF"/>
    <w:rsid w:val="00E06BEB"/>
    <w:rsid w:val="00E14D14"/>
    <w:rsid w:val="00E51982"/>
    <w:rsid w:val="00E66C2A"/>
    <w:rsid w:val="00E73787"/>
    <w:rsid w:val="00E74526"/>
    <w:rsid w:val="00E7730D"/>
    <w:rsid w:val="00E94F38"/>
    <w:rsid w:val="00E9566B"/>
    <w:rsid w:val="00E97871"/>
    <w:rsid w:val="00EA02F7"/>
    <w:rsid w:val="00EA3DDC"/>
    <w:rsid w:val="00EB698B"/>
    <w:rsid w:val="00EC1B7A"/>
    <w:rsid w:val="00ED60F3"/>
    <w:rsid w:val="00EE01F0"/>
    <w:rsid w:val="00EF1ECC"/>
    <w:rsid w:val="00F00594"/>
    <w:rsid w:val="00F1135A"/>
    <w:rsid w:val="00F1296F"/>
    <w:rsid w:val="00F15B7E"/>
    <w:rsid w:val="00F37C72"/>
    <w:rsid w:val="00F568E0"/>
    <w:rsid w:val="00F72B50"/>
    <w:rsid w:val="00F81A4F"/>
    <w:rsid w:val="00F81FEB"/>
    <w:rsid w:val="00F85230"/>
    <w:rsid w:val="00F91CFA"/>
    <w:rsid w:val="00FA69E0"/>
    <w:rsid w:val="00FA749F"/>
    <w:rsid w:val="00FC1D31"/>
    <w:rsid w:val="00FC21E0"/>
    <w:rsid w:val="00FC2FA9"/>
    <w:rsid w:val="00FD3569"/>
    <w:rsid w:val="00FE176E"/>
    <w:rsid w:val="00FE4C5D"/>
    <w:rsid w:val="00FF6ADD"/>
    <w:rsid w:val="00FF6F6F"/>
    <w:rsid w:val="7DD5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0" w:semiHidden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nhideWhenUsed="0" w:uiPriority="0" w:semiHidden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nhideWhenUsed="0" w:uiPriority="5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uk-UA" w:eastAsia="uk-UA" w:bidi="ar-SA"/>
    </w:rPr>
  </w:style>
  <w:style w:type="paragraph" w:styleId="2">
    <w:name w:val="heading 1"/>
    <w:basedOn w:val="1"/>
    <w:next w:val="1"/>
    <w:link w:val="12"/>
    <w:qFormat/>
    <w:locked/>
    <w:uiPriority w:val="0"/>
    <w:pPr>
      <w:keepNext/>
      <w:spacing w:after="0" w:line="240" w:lineRule="auto"/>
      <w:outlineLvl w:val="0"/>
    </w:pPr>
    <w:rPr>
      <w:rFonts w:ascii="Times New Roman" w:hAnsi="Times New Roman"/>
      <w:sz w:val="24"/>
      <w:szCs w:val="20"/>
      <w:lang w:eastAsia="ru-RU"/>
    </w:rPr>
  </w:style>
  <w:style w:type="paragraph" w:styleId="3">
    <w:name w:val="heading 2"/>
    <w:basedOn w:val="1"/>
    <w:next w:val="1"/>
    <w:link w:val="13"/>
    <w:qFormat/>
    <w:locked/>
    <w:uiPriority w:val="0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4">
    <w:name w:val="heading 6"/>
    <w:basedOn w:val="1"/>
    <w:next w:val="1"/>
    <w:link w:val="14"/>
    <w:qFormat/>
    <w:locked/>
    <w:uiPriority w:val="0"/>
    <w:pPr>
      <w:keepNext/>
      <w:spacing w:after="0" w:line="240" w:lineRule="auto"/>
      <w:jc w:val="center"/>
      <w:outlineLvl w:val="5"/>
    </w:pPr>
    <w:rPr>
      <w:rFonts w:ascii="Times New Roman" w:hAnsi="Times New Roman"/>
      <w:b/>
      <w:color w:val="000080"/>
      <w:sz w:val="20"/>
      <w:szCs w:val="20"/>
      <w:lang w:eastAsia="ru-RU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alloon Text"/>
    <w:basedOn w:val="1"/>
    <w:link w:val="11"/>
    <w:uiPriority w:val="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">
    <w:name w:val="Hyperlink"/>
    <w:basedOn w:val="5"/>
    <w:uiPriority w:val="0"/>
    <w:rPr>
      <w:color w:val="0000FF"/>
      <w:u w:val="single"/>
    </w:rPr>
  </w:style>
  <w:style w:type="table" w:styleId="9">
    <w:name w:val="Table Grid"/>
    <w:basedOn w:val="6"/>
    <w:qFormat/>
    <w:locked/>
    <w:uiPriority w:val="59"/>
    <w:pPr>
      <w:suppressAutoHyphens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Title"/>
    <w:basedOn w:val="1"/>
    <w:link w:val="15"/>
    <w:qFormat/>
    <w:locked/>
    <w:uiPriority w:val="99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character" w:customStyle="1" w:styleId="11">
    <w:name w:val="Текст выноски Знак"/>
    <w:basedOn w:val="5"/>
    <w:link w:val="7"/>
    <w:locked/>
    <w:uiPriority w:val="0"/>
    <w:rPr>
      <w:rFonts w:ascii="Tahoma" w:hAnsi="Tahoma" w:cs="Tahoma"/>
      <w:sz w:val="16"/>
      <w:szCs w:val="16"/>
    </w:rPr>
  </w:style>
  <w:style w:type="character" w:customStyle="1" w:styleId="12">
    <w:name w:val="Заголовок 1 Знак"/>
    <w:basedOn w:val="5"/>
    <w:link w:val="2"/>
    <w:qFormat/>
    <w:uiPriority w:val="0"/>
    <w:rPr>
      <w:rFonts w:ascii="Times New Roman" w:hAnsi="Times New Roman"/>
      <w:sz w:val="24"/>
      <w:lang w:val="uk-UA"/>
    </w:rPr>
  </w:style>
  <w:style w:type="character" w:customStyle="1" w:styleId="13">
    <w:name w:val="Заголовок 2 Знак"/>
    <w:basedOn w:val="5"/>
    <w:link w:val="3"/>
    <w:qFormat/>
    <w:uiPriority w:val="0"/>
    <w:rPr>
      <w:rFonts w:ascii="Arial" w:hAnsi="Arial" w:cs="Arial"/>
      <w:b/>
      <w:bCs/>
      <w:i/>
      <w:iCs/>
      <w:sz w:val="28"/>
      <w:szCs w:val="28"/>
      <w:lang w:val="uk-UA"/>
    </w:rPr>
  </w:style>
  <w:style w:type="character" w:customStyle="1" w:styleId="14">
    <w:name w:val="Заголовок 6 Знак"/>
    <w:basedOn w:val="5"/>
    <w:link w:val="4"/>
    <w:qFormat/>
    <w:uiPriority w:val="0"/>
    <w:rPr>
      <w:rFonts w:ascii="Times New Roman" w:hAnsi="Times New Roman"/>
      <w:b/>
      <w:color w:val="000080"/>
      <w:lang w:val="uk-UA"/>
    </w:rPr>
  </w:style>
  <w:style w:type="character" w:customStyle="1" w:styleId="15">
    <w:name w:val="Название Знак"/>
    <w:basedOn w:val="5"/>
    <w:link w:val="10"/>
    <w:uiPriority w:val="99"/>
    <w:rPr>
      <w:rFonts w:ascii="Times New Roman" w:hAnsi="Times New Roman"/>
      <w:sz w:val="28"/>
      <w:szCs w:val="24"/>
      <w:lang w:val="uk-UA"/>
    </w:rPr>
  </w:style>
  <w:style w:type="paragraph" w:customStyle="1" w:styleId="16">
    <w:name w:val="Базовый"/>
    <w:uiPriority w:val="0"/>
    <w:pPr>
      <w:suppressAutoHyphens/>
      <w:spacing w:after="200" w:line="276" w:lineRule="auto"/>
    </w:pPr>
    <w:rPr>
      <w:rFonts w:ascii="Calibri" w:hAnsi="Calibri" w:eastAsia="SimSun" w:cs="Calibri"/>
      <w:sz w:val="22"/>
      <w:szCs w:val="22"/>
      <w:lang w:val="ru-RU" w:eastAsia="en-US" w:bidi="ar-SA"/>
    </w:rPr>
  </w:style>
  <w:style w:type="table" w:customStyle="1" w:styleId="17">
    <w:name w:val="Сетка таблицы1"/>
    <w:basedOn w:val="6"/>
    <w:qFormat/>
    <w:locked/>
    <w:uiPriority w:val="0"/>
    <w:rPr>
      <w:rFonts w:ascii="Times New Roman" w:hAnsi="Times New Roman"/>
      <w:lang w:val="uk-UA" w:eastAsia="uk-U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1F6FBC-6E2A-4533-A4AE-C4E75523C3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3</Pages>
  <Words>807</Words>
  <Characters>4605</Characters>
  <Lines>38</Lines>
  <Paragraphs>10</Paragraphs>
  <TotalTime>282</TotalTime>
  <ScaleCrop>false</ScaleCrop>
  <LinksUpToDate>false</LinksUpToDate>
  <CharactersWithSpaces>5402</CharactersWithSpaces>
  <Application>WPS Office_12.2.0.17153_F1E327BC-269C-435d-A152-05C5408002CA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2019-09-18T12:50:00Z</dcterms:created>
  <dc:creator>Роман</dc:creator>
  <cp:lastModifiedBy>Відділ ІТ та ана�</cp:lastModifiedBy>
  <cp:lastPrinted>2024-07-25T14:00:00Z</cp:lastPrinted>
  <dcterms:modified xsi:type="dcterms:W3CDTF">2024-07-30T07:35:22Z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1033-12.2.0.17153</vt:lpwstr>
  </property>
  <property fmtid="{D5CDD505-2E9C-101B-9397-08002B2CF9AE}" pid="3" name="ICV">
    <vt:lpwstr>B66BCA3BE2DE4343AB016EF53D58D752_12</vt:lpwstr>
  </property>
</Properties>
</file>