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6588">
      <w:pPr>
        <w:framePr w:h="946" w:hRule="exact" w:hSpace="141" w:wrap="around" w:vAnchor="text" w:hAnchor="page" w:x="5912" w:y="1"/>
        <w:spacing w:line="360" w:lineRule="auto"/>
        <w:ind w:left="-3969" w:firstLine="3969"/>
        <w:jc w:val="center"/>
        <w:rPr>
          <w:sz w:val="28"/>
          <w:szCs w:val="28"/>
        </w:rPr>
      </w:pPr>
      <w:bookmarkStart w:id="0" w:name="_GoBack"/>
      <w:bookmarkEnd w:id="0"/>
    </w:p>
    <w:p w14:paraId="42E55D30">
      <w:pPr>
        <w:spacing w:after="160" w:line="259" w:lineRule="auto"/>
        <w:rPr>
          <w:b/>
          <w:sz w:val="28"/>
          <w:szCs w:val="28"/>
        </w:rPr>
      </w:pPr>
      <w:r>
        <w:rPr>
          <w:szCs w:val="28"/>
        </w:rPr>
        <w:tab/>
      </w:r>
    </w:p>
    <w:p w14:paraId="0532FD6D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1 </w:t>
      </w:r>
    </w:p>
    <w:p w14:paraId="425BC236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_____ сесії </w:t>
      </w:r>
    </w:p>
    <w:p w14:paraId="03D99031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 скликання </w:t>
      </w:r>
    </w:p>
    <w:p w14:paraId="223E4AC4">
      <w:pPr>
        <w:ind w:firstLine="6096"/>
        <w:jc w:val="both"/>
        <w:rPr>
          <w:b/>
          <w:sz w:val="28"/>
          <w:szCs w:val="28"/>
        </w:rPr>
      </w:pPr>
    </w:p>
    <w:p w14:paraId="4AC70B9B">
      <w:pPr>
        <w:jc w:val="both"/>
        <w:rPr>
          <w:b/>
          <w:sz w:val="28"/>
          <w:szCs w:val="28"/>
        </w:rPr>
      </w:pPr>
    </w:p>
    <w:p w14:paraId="5115214F">
      <w:pPr>
        <w:jc w:val="both"/>
        <w:rPr>
          <w:b/>
          <w:sz w:val="28"/>
          <w:szCs w:val="28"/>
        </w:rPr>
      </w:pPr>
    </w:p>
    <w:p w14:paraId="32ABB209">
      <w:pPr>
        <w:jc w:val="both"/>
        <w:rPr>
          <w:b/>
          <w:sz w:val="28"/>
          <w:szCs w:val="28"/>
        </w:rPr>
      </w:pPr>
    </w:p>
    <w:p w14:paraId="7FD9D10B">
      <w:pPr>
        <w:jc w:val="both"/>
        <w:rPr>
          <w:b/>
          <w:sz w:val="28"/>
          <w:szCs w:val="28"/>
        </w:rPr>
      </w:pPr>
    </w:p>
    <w:p w14:paraId="71B7D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житлових будинків,</w:t>
      </w:r>
    </w:p>
    <w:p w14:paraId="62358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підлягають списанню з балансу КП «Управитель ЖЕО» ДМР</w:t>
      </w:r>
    </w:p>
    <w:p w14:paraId="2F9576FE">
      <w:pPr>
        <w:jc w:val="both"/>
        <w:rPr>
          <w:sz w:val="28"/>
          <w:szCs w:val="28"/>
        </w:rPr>
      </w:pPr>
    </w:p>
    <w:p w14:paraId="34B633BF">
      <w:pPr>
        <w:jc w:val="both"/>
        <w:rPr>
          <w:sz w:val="28"/>
          <w:szCs w:val="28"/>
        </w:rPr>
      </w:pPr>
    </w:p>
    <w:p w14:paraId="304823F3">
      <w:pPr>
        <w:jc w:val="both"/>
        <w:rPr>
          <w:sz w:val="28"/>
          <w:szCs w:val="28"/>
        </w:rPr>
      </w:pPr>
    </w:p>
    <w:p w14:paraId="7A7885B1">
      <w:pPr>
        <w:pStyle w:val="20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В.Гора, 43, м. Дрогобич. </w:t>
      </w:r>
    </w:p>
    <w:p w14:paraId="22ED63FC">
      <w:pPr>
        <w:jc w:val="both"/>
        <w:rPr>
          <w:sz w:val="28"/>
          <w:szCs w:val="28"/>
        </w:rPr>
      </w:pPr>
    </w:p>
    <w:p w14:paraId="08216EC7">
      <w:pPr>
        <w:jc w:val="both"/>
        <w:rPr>
          <w:sz w:val="28"/>
          <w:szCs w:val="28"/>
        </w:rPr>
      </w:pPr>
    </w:p>
    <w:p w14:paraId="05A36C90">
      <w:pPr>
        <w:jc w:val="both"/>
        <w:rPr>
          <w:sz w:val="28"/>
          <w:szCs w:val="28"/>
        </w:rPr>
      </w:pPr>
    </w:p>
    <w:p w14:paraId="712DC2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КП «Управитель </w:t>
      </w:r>
    </w:p>
    <w:p w14:paraId="038B4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«ЖЕО» ДМР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Олег МАЙДАНЮК</w:t>
      </w:r>
    </w:p>
    <w:p w14:paraId="11FB92AD">
      <w:pPr>
        <w:jc w:val="both"/>
        <w:rPr>
          <w:sz w:val="28"/>
          <w:szCs w:val="28"/>
        </w:rPr>
      </w:pPr>
    </w:p>
    <w:p w14:paraId="6C02C98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2C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Візи:</w:t>
      </w:r>
    </w:p>
    <w:p w14:paraId="0660046E">
      <w:pPr>
        <w:jc w:val="both"/>
        <w:rPr>
          <w:b/>
          <w:sz w:val="28"/>
          <w:szCs w:val="28"/>
        </w:rPr>
      </w:pPr>
    </w:p>
    <w:p w14:paraId="2C969E6B">
      <w:pPr>
        <w:jc w:val="both"/>
        <w:rPr>
          <w:b/>
          <w:sz w:val="28"/>
          <w:szCs w:val="28"/>
        </w:rPr>
      </w:pPr>
    </w:p>
    <w:p w14:paraId="29483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КП «Управитель </w:t>
      </w:r>
    </w:p>
    <w:p w14:paraId="52E6D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«ЖЕО» ДМР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Олег МАЙДАНЮК</w:t>
      </w:r>
    </w:p>
    <w:p w14:paraId="7D24EF33">
      <w:pPr>
        <w:jc w:val="both"/>
        <w:rPr>
          <w:sz w:val="28"/>
          <w:szCs w:val="28"/>
        </w:rPr>
      </w:pPr>
    </w:p>
    <w:p w14:paraId="25AC1E4A">
      <w:pPr>
        <w:spacing w:after="160" w:line="259" w:lineRule="auto"/>
        <w:rPr>
          <w:sz w:val="28"/>
          <w:szCs w:val="28"/>
        </w:rPr>
      </w:pPr>
    </w:p>
    <w:p w14:paraId="583400F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1DDF81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1C14159B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_____ сесії </w:t>
      </w:r>
    </w:p>
    <w:p w14:paraId="498DA88F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 скликання </w:t>
      </w:r>
    </w:p>
    <w:p w14:paraId="5A885A34">
      <w:pPr>
        <w:ind w:firstLine="6096"/>
        <w:jc w:val="both"/>
        <w:rPr>
          <w:b/>
          <w:sz w:val="28"/>
          <w:szCs w:val="28"/>
        </w:rPr>
      </w:pPr>
    </w:p>
    <w:p w14:paraId="3BF95814">
      <w:pPr>
        <w:jc w:val="both"/>
        <w:rPr>
          <w:b/>
          <w:sz w:val="28"/>
          <w:szCs w:val="28"/>
        </w:rPr>
      </w:pPr>
    </w:p>
    <w:p w14:paraId="67B4D347">
      <w:pPr>
        <w:jc w:val="both"/>
        <w:rPr>
          <w:b/>
          <w:sz w:val="28"/>
          <w:szCs w:val="28"/>
        </w:rPr>
      </w:pPr>
    </w:p>
    <w:p w14:paraId="1F1A26BB">
      <w:pPr>
        <w:jc w:val="both"/>
        <w:rPr>
          <w:b/>
          <w:sz w:val="28"/>
          <w:szCs w:val="28"/>
        </w:rPr>
      </w:pPr>
    </w:p>
    <w:p w14:paraId="494CA8E7">
      <w:pPr>
        <w:jc w:val="both"/>
        <w:rPr>
          <w:b/>
          <w:sz w:val="28"/>
          <w:szCs w:val="28"/>
        </w:rPr>
      </w:pPr>
    </w:p>
    <w:p w14:paraId="5C87B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Склад комісії для списання житлових будинків з балансу </w:t>
      </w:r>
    </w:p>
    <w:p w14:paraId="1B44E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КП «Управитель ЖЕО» ДМР</w:t>
      </w:r>
    </w:p>
    <w:p w14:paraId="1878D388">
      <w:pPr>
        <w:jc w:val="both"/>
        <w:rPr>
          <w:b/>
          <w:sz w:val="28"/>
          <w:szCs w:val="28"/>
        </w:rPr>
      </w:pPr>
    </w:p>
    <w:p w14:paraId="3642D37B">
      <w:pPr>
        <w:jc w:val="both"/>
        <w:rPr>
          <w:sz w:val="28"/>
          <w:szCs w:val="28"/>
        </w:rPr>
      </w:pPr>
    </w:p>
    <w:p w14:paraId="033BD6B8">
      <w:pPr>
        <w:tabs>
          <w:tab w:val="left" w:pos="2865"/>
        </w:tabs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sz w:val="28"/>
          <w:szCs w:val="28"/>
        </w:rPr>
        <w:t xml:space="preserve"> – заступник міського голови з комунальних питань </w:t>
      </w:r>
    </w:p>
    <w:p w14:paraId="5CD703C1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14:paraId="0289064E">
      <w:pPr>
        <w:tabs>
          <w:tab w:val="left" w:pos="2865"/>
        </w:tabs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Заступник голови комісії</w:t>
      </w:r>
      <w:r>
        <w:rPr>
          <w:sz w:val="28"/>
          <w:szCs w:val="28"/>
        </w:rPr>
        <w:t xml:space="preserve"> – директор департаменту міського господарства </w:t>
      </w:r>
    </w:p>
    <w:p w14:paraId="29A908F7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14:paraId="54C9C772">
      <w:pPr>
        <w:tabs>
          <w:tab w:val="left" w:pos="2865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Члени комісії:</w:t>
      </w:r>
    </w:p>
    <w:p w14:paraId="5BF5377B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заступник директора департаменту міського господарства Дрогобицької міської ради;</w:t>
      </w:r>
    </w:p>
    <w:p w14:paraId="06E5B6B6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заступник директора департаменту міського господарства по фінансах, головний бухгалтер, начальник фінансового відділу;</w:t>
      </w:r>
    </w:p>
    <w:p w14:paraId="60B2F8F4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відділу, юрисконсульт департаменту міського господарства;</w:t>
      </w:r>
    </w:p>
    <w:p w14:paraId="6EC57542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майна громади виконавчих органів Дрогобицької міської ради;</w:t>
      </w:r>
    </w:p>
    <w:p w14:paraId="593B4544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питань експлуатації об’єктів благоустрою та житлового фонду департаменту міського господарства Дрогобицької міської ради;</w:t>
      </w:r>
    </w:p>
    <w:p w14:paraId="4D058F5E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директор комунального підприємства «Управитель «Житлово-експлуатаційне об’єднання» Дрогобицької міської ради;</w:t>
      </w:r>
    </w:p>
    <w:p w14:paraId="6959E41C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головний інженер комунального підприємства «Управитель «Житлово-експлуатаційне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єднання» Дрогобицької міської ради;</w:t>
      </w:r>
    </w:p>
    <w:p w14:paraId="3890F3A5">
      <w:pPr>
        <w:pStyle w:val="20"/>
        <w:numPr>
          <w:ilvl w:val="0"/>
          <w:numId w:val="2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 комунального підприємства «Управитель «Житлово-експлуатаційне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єднання» Дрогобицької міської ради»;</w:t>
      </w:r>
    </w:p>
    <w:p w14:paraId="2BDFC2E1">
      <w:pPr>
        <w:pStyle w:val="20"/>
        <w:numPr>
          <w:ilvl w:val="0"/>
          <w:numId w:val="2"/>
        </w:numPr>
        <w:ind w:left="0" w:hanging="284"/>
        <w:rPr>
          <w:sz w:val="28"/>
          <w:szCs w:val="28"/>
        </w:rPr>
      </w:pPr>
      <w:r>
        <w:rPr>
          <w:sz w:val="28"/>
          <w:szCs w:val="28"/>
        </w:rPr>
        <w:t>уповноважена особа (особи) від співвласників багатоквартирного будинку за її (їх) згодою</w:t>
      </w:r>
    </w:p>
    <w:p w14:paraId="3CB7D5E6">
      <w:pPr>
        <w:jc w:val="both"/>
        <w:rPr>
          <w:sz w:val="28"/>
          <w:szCs w:val="28"/>
        </w:rPr>
      </w:pPr>
    </w:p>
    <w:p w14:paraId="046473F3">
      <w:pPr>
        <w:jc w:val="both"/>
        <w:rPr>
          <w:sz w:val="28"/>
          <w:szCs w:val="28"/>
        </w:rPr>
      </w:pPr>
    </w:p>
    <w:p w14:paraId="1CC0ECC6">
      <w:pPr>
        <w:jc w:val="both"/>
        <w:rPr>
          <w:sz w:val="28"/>
          <w:szCs w:val="28"/>
        </w:rPr>
      </w:pPr>
    </w:p>
    <w:p w14:paraId="3C73368F">
      <w:pPr>
        <w:jc w:val="both"/>
        <w:rPr>
          <w:sz w:val="28"/>
          <w:szCs w:val="28"/>
        </w:rPr>
      </w:pPr>
    </w:p>
    <w:p w14:paraId="2B00CF3D">
      <w:pPr>
        <w:jc w:val="both"/>
        <w:rPr>
          <w:sz w:val="28"/>
          <w:szCs w:val="28"/>
        </w:rPr>
      </w:pPr>
    </w:p>
    <w:p w14:paraId="7B36A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КП «Управитель </w:t>
      </w:r>
    </w:p>
    <w:p w14:paraId="7A0EB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«ЖЕО» ДМР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Олег МАЙДАНЮК</w:t>
      </w:r>
    </w:p>
    <w:p w14:paraId="20A4C829">
      <w:pPr>
        <w:jc w:val="both"/>
        <w:rPr>
          <w:sz w:val="28"/>
          <w:szCs w:val="28"/>
        </w:rPr>
      </w:pPr>
    </w:p>
    <w:p w14:paraId="54C8391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C4C7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Візи:</w:t>
      </w:r>
    </w:p>
    <w:p w14:paraId="1B35E84C">
      <w:pPr>
        <w:jc w:val="both"/>
        <w:rPr>
          <w:b/>
          <w:sz w:val="28"/>
          <w:szCs w:val="28"/>
        </w:rPr>
      </w:pPr>
    </w:p>
    <w:p w14:paraId="7E1D7D5A">
      <w:pPr>
        <w:jc w:val="both"/>
        <w:rPr>
          <w:b/>
          <w:sz w:val="28"/>
          <w:szCs w:val="28"/>
        </w:rPr>
      </w:pPr>
    </w:p>
    <w:p w14:paraId="4C5EEC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КП «Управитель </w:t>
      </w:r>
    </w:p>
    <w:p w14:paraId="70A08F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«ЖЕО» ДМР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Олег МАЙДАНЮК</w:t>
      </w:r>
    </w:p>
    <w:p w14:paraId="1C2EB77F">
      <w:pPr>
        <w:jc w:val="both"/>
        <w:rPr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134" w:right="680" w:bottom="510" w:left="1843" w:header="709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A9C3">
    <w:pPr>
      <w:pStyle w:val="7"/>
      <w:framePr w:wrap="around" w:vAnchor="text" w:hAnchor="margin" w:xAlign="right" w:y="1"/>
      <w:rPr>
        <w:rStyle w:val="10"/>
      </w:rPr>
    </w:pPr>
  </w:p>
  <w:p w14:paraId="572575E1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ABDF"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9024ECB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1A55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E7723">
    <w:pPr>
      <w:pStyle w:val="8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6FD526E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A4214"/>
    <w:multiLevelType w:val="multilevel"/>
    <w:tmpl w:val="298A421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C5545"/>
    <w:multiLevelType w:val="multilevel"/>
    <w:tmpl w:val="788C554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3"/>
    <w:rsid w:val="000244BF"/>
    <w:rsid w:val="000543A4"/>
    <w:rsid w:val="00054829"/>
    <w:rsid w:val="00091B7B"/>
    <w:rsid w:val="00177DCF"/>
    <w:rsid w:val="00192ACB"/>
    <w:rsid w:val="001D7DA7"/>
    <w:rsid w:val="001E2F43"/>
    <w:rsid w:val="0020290F"/>
    <w:rsid w:val="00203247"/>
    <w:rsid w:val="00250094"/>
    <w:rsid w:val="00266CBA"/>
    <w:rsid w:val="002862DB"/>
    <w:rsid w:val="002A3B3E"/>
    <w:rsid w:val="002A5D5E"/>
    <w:rsid w:val="003201FF"/>
    <w:rsid w:val="003E63A3"/>
    <w:rsid w:val="003F2EB5"/>
    <w:rsid w:val="00455F3A"/>
    <w:rsid w:val="005013D5"/>
    <w:rsid w:val="005028BA"/>
    <w:rsid w:val="00507DDD"/>
    <w:rsid w:val="005A172D"/>
    <w:rsid w:val="005D1D6C"/>
    <w:rsid w:val="005D5762"/>
    <w:rsid w:val="005D7348"/>
    <w:rsid w:val="006036C9"/>
    <w:rsid w:val="00607F9C"/>
    <w:rsid w:val="006B71A5"/>
    <w:rsid w:val="00717753"/>
    <w:rsid w:val="00740DD6"/>
    <w:rsid w:val="00782714"/>
    <w:rsid w:val="007934CC"/>
    <w:rsid w:val="007A1732"/>
    <w:rsid w:val="007F1885"/>
    <w:rsid w:val="00813572"/>
    <w:rsid w:val="00831EEA"/>
    <w:rsid w:val="00866171"/>
    <w:rsid w:val="00880ABF"/>
    <w:rsid w:val="00897334"/>
    <w:rsid w:val="008B4D5E"/>
    <w:rsid w:val="008C2456"/>
    <w:rsid w:val="008E79E1"/>
    <w:rsid w:val="00931754"/>
    <w:rsid w:val="00996C54"/>
    <w:rsid w:val="00A1560E"/>
    <w:rsid w:val="00A70D8C"/>
    <w:rsid w:val="00A7507B"/>
    <w:rsid w:val="00A81500"/>
    <w:rsid w:val="00AD4877"/>
    <w:rsid w:val="00B17171"/>
    <w:rsid w:val="00B8014E"/>
    <w:rsid w:val="00B90EF3"/>
    <w:rsid w:val="00C00AB1"/>
    <w:rsid w:val="00C85F60"/>
    <w:rsid w:val="00CA68BB"/>
    <w:rsid w:val="00CD3C98"/>
    <w:rsid w:val="00CF52E0"/>
    <w:rsid w:val="00D1356D"/>
    <w:rsid w:val="00D205DA"/>
    <w:rsid w:val="00D52D4A"/>
    <w:rsid w:val="00D55DE8"/>
    <w:rsid w:val="00D5604F"/>
    <w:rsid w:val="00DD460A"/>
    <w:rsid w:val="00DD6B60"/>
    <w:rsid w:val="00DE6A48"/>
    <w:rsid w:val="00DF1704"/>
    <w:rsid w:val="00E04C2F"/>
    <w:rsid w:val="00E55CF8"/>
    <w:rsid w:val="00E924D8"/>
    <w:rsid w:val="00ED1DC4"/>
    <w:rsid w:val="00F34D9E"/>
    <w:rsid w:val="5A2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jc w:val="center"/>
      <w:outlineLvl w:val="3"/>
    </w:pPr>
    <w:rPr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 Indent 2"/>
    <w:basedOn w:val="1"/>
    <w:link w:val="12"/>
    <w:uiPriority w:val="0"/>
    <w:pPr>
      <w:ind w:firstLine="1440"/>
    </w:pPr>
    <w:rPr>
      <w:sz w:val="28"/>
    </w:rPr>
  </w:style>
  <w:style w:type="paragraph" w:styleId="7">
    <w:name w:val="footer"/>
    <w:basedOn w:val="1"/>
    <w:link w:val="13"/>
    <w:uiPriority w:val="0"/>
    <w:pPr>
      <w:tabs>
        <w:tab w:val="center" w:pos="4677"/>
        <w:tab w:val="right" w:pos="9355"/>
      </w:tabs>
    </w:pPr>
  </w:style>
  <w:style w:type="paragraph" w:styleId="8">
    <w:name w:val="header"/>
    <w:basedOn w:val="1"/>
    <w:link w:val="14"/>
    <w:uiPriority w:val="0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lang w:eastAsia="uk-UA"/>
    </w:rPr>
  </w:style>
  <w:style w:type="character" w:styleId="10">
    <w:name w:val="page number"/>
    <w:basedOn w:val="3"/>
    <w:uiPriority w:val="0"/>
  </w:style>
  <w:style w:type="character" w:customStyle="1" w:styleId="11">
    <w:name w:val="Заголовок 4 Знак"/>
    <w:basedOn w:val="3"/>
    <w:link w:val="2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ий текст з відступом 2 Знак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Нижній колонтитул Знак"/>
    <w:basedOn w:val="3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Верхній колонтитул Знак"/>
    <w:basedOn w:val="3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Style7"/>
    <w:basedOn w:val="1"/>
    <w:uiPriority w:val="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paragraph" w:customStyle="1" w:styleId="16">
    <w:name w:val="Style10"/>
    <w:basedOn w:val="1"/>
    <w:uiPriority w:val="0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lang w:val="ru-RU"/>
    </w:rPr>
  </w:style>
  <w:style w:type="character" w:customStyle="1" w:styleId="17">
    <w:name w:val="Font Style18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18">
    <w:name w:val="Font Style19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19">
    <w:name w:val="Font Style20"/>
    <w:uiPriority w:val="0"/>
    <w:rPr>
      <w:rFonts w:hint="default" w:ascii="Times New Roman" w:hAnsi="Times New Roman" w:cs="Times New Roman"/>
      <w:spacing w:val="10"/>
      <w:sz w:val="18"/>
      <w:szCs w:val="18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Текст у виносці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72E5-9F8B-4E6E-A74B-EB9593517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2411</Words>
  <Characters>1375</Characters>
  <Lines>11</Lines>
  <Paragraphs>7</Paragraphs>
  <TotalTime>130</TotalTime>
  <ScaleCrop>false</ScaleCrop>
  <LinksUpToDate>false</LinksUpToDate>
  <CharactersWithSpaces>3779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2024-07-09T09:35:00Z</dcterms:created>
  <dc:creator>Lenovo</dc:creator>
  <cp:lastModifiedBy>Відділ ІТ та ана�</cp:lastModifiedBy>
  <cp:lastPrinted>2024-07-09T14:04:00Z</cp:lastPrinted>
  <dcterms:modified xsi:type="dcterms:W3CDTF">2024-07-16T13:54:28Z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14791A2C30194C5CB5AA6905815911E7_12</vt:lpwstr>
  </property>
</Properties>
</file>