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0E84D" w14:textId="77777777" w:rsidR="00B27CA6" w:rsidRDefault="00EB2AF2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Додаток №2</w:t>
      </w:r>
    </w:p>
    <w:p w14:paraId="240CAC90" w14:textId="77777777" w:rsidR="00B27CA6" w:rsidRDefault="00EB2AF2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рішення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сесії </w:t>
      </w:r>
    </w:p>
    <w:p w14:paraId="1544DAF2" w14:textId="77777777" w:rsidR="00B27CA6" w:rsidRDefault="00EB2AF2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Дрогобицької міської ради</w:t>
      </w:r>
    </w:p>
    <w:p w14:paraId="0D902619" w14:textId="3419EBF0" w:rsidR="00B27CA6" w:rsidRDefault="00EB2AF2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від  _________________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року  № _________</w:t>
      </w:r>
    </w:p>
    <w:p w14:paraId="6E1238B0" w14:textId="77777777" w:rsidR="00B27CA6" w:rsidRDefault="00EB2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Технічні вимоги. Вимоги до багатоквартирного будинку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4"/>
        <w:gridCol w:w="7336"/>
      </w:tblGrid>
      <w:tr w:rsidR="00B27CA6" w14:paraId="4E8B30F9" w14:textId="77777777">
        <w:tc>
          <w:tcPr>
            <w:tcW w:w="6804" w:type="dxa"/>
          </w:tcPr>
          <w:p w14:paraId="4C15AD33" w14:textId="77777777" w:rsidR="00B27CA6" w:rsidRPr="00EB2AF2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разі встановлення теплового насосу для опалення*, **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EB2A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***</w:t>
            </w:r>
          </w:p>
        </w:tc>
        <w:tc>
          <w:tcPr>
            <w:tcW w:w="7336" w:type="dxa"/>
          </w:tcPr>
          <w:p w14:paraId="76A261B4" w14:textId="77777777" w:rsidR="00B27CA6" w:rsidRPr="00EB2AF2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разі встановлення СЕС та сонячних колекторів *, **</w:t>
            </w:r>
            <w:r w:rsidRPr="00EB2A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,***</w:t>
            </w:r>
          </w:p>
        </w:tc>
      </w:tr>
      <w:tr w:rsidR="00B27CA6" w14:paraId="4DAF85BD" w14:textId="77777777">
        <w:tc>
          <w:tcPr>
            <w:tcW w:w="6804" w:type="dxa"/>
          </w:tcPr>
          <w:p w14:paraId="4CE2A097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79C6B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88D5C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суцільну теплову ізоляцію фасадів.</w:t>
            </w:r>
          </w:p>
        </w:tc>
        <w:tc>
          <w:tcPr>
            <w:tcW w:w="7336" w:type="dxa"/>
          </w:tcPr>
          <w:p w14:paraId="30D3F01E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Надійність даху, на якому планується до встановлення обладнання СЕС має бути  підтверджено листом, що підписано кваліфікованою особою відповідно до п.п. 2 та 21 Порядку проведення обстеження прийнятих в експлуатацію об’єктів будівництва</w:t>
            </w:r>
          </w:p>
        </w:tc>
      </w:tr>
      <w:tr w:rsidR="00B27CA6" w14:paraId="51A5553D" w14:textId="77777777">
        <w:tc>
          <w:tcPr>
            <w:tcW w:w="6804" w:type="dxa"/>
          </w:tcPr>
          <w:p w14:paraId="61AA9181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модернізованого теплового пункту (або загальнобудинкової котельні) з системою автоматизації.</w:t>
            </w:r>
          </w:p>
        </w:tc>
        <w:tc>
          <w:tcPr>
            <w:tcW w:w="7336" w:type="dxa"/>
          </w:tcPr>
          <w:p w14:paraId="679CE6A4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9072F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Покриття даху не має містити азбестовмісні матеріали </w:t>
            </w:r>
          </w:p>
        </w:tc>
      </w:tr>
      <w:tr w:rsidR="00B27CA6" w14:paraId="4D95B2FC" w14:textId="77777777">
        <w:tc>
          <w:tcPr>
            <w:tcW w:w="6804" w:type="dxa"/>
          </w:tcPr>
          <w:p w14:paraId="4EC3E3B8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Теплоізольовані внутрішньобудинкові мережі системи опалення</w:t>
            </w:r>
          </w:p>
        </w:tc>
        <w:tc>
          <w:tcPr>
            <w:tcW w:w="7336" w:type="dxa"/>
          </w:tcPr>
          <w:p w14:paraId="4C03EC86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будинку з централізованим опаленням має бути встановлено ІТП</w:t>
            </w:r>
          </w:p>
        </w:tc>
      </w:tr>
      <w:tr w:rsidR="00B27CA6" w14:paraId="039FDF1E" w14:textId="77777777">
        <w:tc>
          <w:tcPr>
            <w:tcW w:w="6804" w:type="dxa"/>
            <w:vMerge w:val="restart"/>
          </w:tcPr>
          <w:p w14:paraId="03005361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гідравлічно збалансованої загальнобудинкової системи опалення</w:t>
            </w:r>
          </w:p>
        </w:tc>
        <w:tc>
          <w:tcPr>
            <w:tcW w:w="7336" w:type="dxa"/>
          </w:tcPr>
          <w:p w14:paraId="3E8B5DF2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 має складатись з сонячних електричних панелей, гібридного інвертора, акумуляторів.</w:t>
            </w:r>
          </w:p>
        </w:tc>
      </w:tr>
      <w:tr w:rsidR="00B27CA6" w14:paraId="0CC5B7E1" w14:textId="77777777">
        <w:trPr>
          <w:trHeight w:val="336"/>
        </w:trPr>
        <w:tc>
          <w:tcPr>
            <w:tcW w:w="6804" w:type="dxa"/>
            <w:vMerge/>
          </w:tcPr>
          <w:p w14:paraId="273F2FFB" w14:textId="77777777" w:rsidR="00B27CA6" w:rsidRDefault="00B27C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3E207EDC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потужність СЕС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менше 3кВт</w:t>
            </w:r>
          </w:p>
          <w:p w14:paraId="7FAF8D1E" w14:textId="77777777" w:rsidR="00B27CA6" w:rsidRDefault="00B27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A6" w14:paraId="7967337F" w14:textId="77777777">
        <w:trPr>
          <w:trHeight w:val="264"/>
        </w:trPr>
        <w:tc>
          <w:tcPr>
            <w:tcW w:w="6804" w:type="dxa"/>
            <w:vMerge/>
          </w:tcPr>
          <w:p w14:paraId="182BEF82" w14:textId="77777777" w:rsidR="00B27CA6" w:rsidRDefault="00B27C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68900D9D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Віконні блоки та дверні блоки (тамбури) мають бути замінені на металопластикові</w:t>
            </w:r>
          </w:p>
        </w:tc>
      </w:tr>
      <w:tr w:rsidR="00B27CA6" w14:paraId="7CFAE251" w14:textId="77777777">
        <w:trPr>
          <w:trHeight w:val="744"/>
        </w:trPr>
        <w:tc>
          <w:tcPr>
            <w:tcW w:w="6804" w:type="dxa"/>
            <w:vMerge/>
          </w:tcPr>
          <w:p w14:paraId="072F8BD2" w14:textId="77777777" w:rsidR="00B27CA6" w:rsidRDefault="00B27C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4613B45B" w14:textId="77777777" w:rsidR="00B27CA6" w:rsidRDefault="00EB2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бути зданий в експлуатацію на момент встановлення ВДЕ</w:t>
            </w:r>
          </w:p>
        </w:tc>
      </w:tr>
    </w:tbl>
    <w:p w14:paraId="3FC946C5" w14:textId="77777777" w:rsidR="00B27CA6" w:rsidRDefault="00EB2AF2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*- </w:t>
      </w:r>
      <w:r>
        <w:rPr>
          <w:rFonts w:ascii="Times New Roman" w:hAnsi="Times New Roman" w:cs="Times New Roman"/>
          <w:b/>
          <w:bCs/>
        </w:rPr>
        <w:t>встановлене обладнання має використовуватись для загальнобудинкових потреб.</w:t>
      </w:r>
    </w:p>
    <w:p w14:paraId="27ACCB76" w14:textId="77777777" w:rsidR="00B27CA6" w:rsidRDefault="00EB2AF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** - </w:t>
      </w:r>
      <w:r>
        <w:rPr>
          <w:rFonts w:ascii="Times New Roman" w:hAnsi="Times New Roman" w:cs="Times New Roman"/>
          <w:b/>
          <w:bCs/>
        </w:rPr>
        <w:t>земельна ділянка на якій розташовується багатоквартирний будинок має бути у власності / постійному користуванні мешканців будинку</w:t>
      </w:r>
    </w:p>
    <w:p w14:paraId="2B0623D1" w14:textId="77777777" w:rsidR="00B27CA6" w:rsidRDefault="00EB2AF2">
      <w:pPr>
        <w:rPr>
          <w:rFonts w:ascii="Times New Roman" w:hAnsi="Times New Roman" w:cs="Times New Roman"/>
          <w:b/>
          <w:bCs/>
        </w:rPr>
      </w:pPr>
      <w:r w:rsidRPr="00EB2AF2">
        <w:rPr>
          <w:rFonts w:ascii="Times New Roman" w:hAnsi="Times New Roman" w:cs="Times New Roman"/>
          <w:b/>
          <w:bCs/>
          <w:lang w:val="ru-RU"/>
        </w:rPr>
        <w:t xml:space="preserve">*** - </w:t>
      </w:r>
      <w:r>
        <w:rPr>
          <w:rFonts w:ascii="Times New Roman" w:hAnsi="Times New Roman" w:cs="Times New Roman"/>
          <w:b/>
          <w:bCs/>
        </w:rPr>
        <w:t xml:space="preserve">Обладнання разом з допоміжними матеріалами має бути встановлене після початку реалізації Програми. </w:t>
      </w:r>
    </w:p>
    <w:p w14:paraId="2598DA60" w14:textId="77777777" w:rsidR="00B27CA6" w:rsidRDefault="00B27CA6">
      <w:pPr>
        <w:rPr>
          <w:rFonts w:ascii="Times New Roman" w:hAnsi="Times New Roman" w:cs="Times New Roman"/>
          <w:b/>
          <w:bCs/>
        </w:rPr>
      </w:pPr>
    </w:p>
    <w:p w14:paraId="73FE595B" w14:textId="77777777" w:rsidR="00B27CA6" w:rsidRDefault="00EB2AF2">
      <w:pPr>
        <w:shd w:val="clear" w:color="auto" w:fill="FFFFFF"/>
        <w:tabs>
          <w:tab w:val="left" w:pos="1276"/>
        </w:tabs>
        <w:spacing w:line="240" w:lineRule="auto"/>
        <w:ind w:left="1" w:hanging="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sz w:val="28"/>
        </w:rPr>
        <w:t>Начальник управління інвестицій та економічного розвитку</w:t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 xml:space="preserve">                                   Леся ЛАЗУНДА</w:t>
      </w:r>
    </w:p>
    <w:sectPr w:rsidR="00B27CA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6C3AC" w14:textId="77777777" w:rsidR="00B27CA6" w:rsidRDefault="00EB2AF2">
      <w:pPr>
        <w:spacing w:line="240" w:lineRule="auto"/>
      </w:pPr>
      <w:r>
        <w:separator/>
      </w:r>
    </w:p>
  </w:endnote>
  <w:endnote w:type="continuationSeparator" w:id="0">
    <w:p w14:paraId="5926FC31" w14:textId="77777777" w:rsidR="00B27CA6" w:rsidRDefault="00EB2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BB2CC" w14:textId="77777777" w:rsidR="00B27CA6" w:rsidRDefault="00EB2AF2">
      <w:pPr>
        <w:spacing w:after="0"/>
      </w:pPr>
      <w:r>
        <w:separator/>
      </w:r>
    </w:p>
  </w:footnote>
  <w:footnote w:type="continuationSeparator" w:id="0">
    <w:p w14:paraId="1931D8B3" w14:textId="77777777" w:rsidR="00B27CA6" w:rsidRDefault="00EB2A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EC9"/>
    <w:rsid w:val="001A007E"/>
    <w:rsid w:val="001A5BEA"/>
    <w:rsid w:val="00256BE1"/>
    <w:rsid w:val="002B4095"/>
    <w:rsid w:val="0048553F"/>
    <w:rsid w:val="00502CA9"/>
    <w:rsid w:val="00577815"/>
    <w:rsid w:val="00640868"/>
    <w:rsid w:val="006C700E"/>
    <w:rsid w:val="008D7E02"/>
    <w:rsid w:val="008F4F70"/>
    <w:rsid w:val="0091503D"/>
    <w:rsid w:val="00A03D35"/>
    <w:rsid w:val="00AF1EE4"/>
    <w:rsid w:val="00B27CA6"/>
    <w:rsid w:val="00BA1885"/>
    <w:rsid w:val="00C032C1"/>
    <w:rsid w:val="00C607AB"/>
    <w:rsid w:val="00CF0081"/>
    <w:rsid w:val="00CF2842"/>
    <w:rsid w:val="00CF4645"/>
    <w:rsid w:val="00D84542"/>
    <w:rsid w:val="00E73C15"/>
    <w:rsid w:val="00EB2AF2"/>
    <w:rsid w:val="00EF1EC9"/>
    <w:rsid w:val="10C54A84"/>
    <w:rsid w:val="16667FF6"/>
    <w:rsid w:val="3BE71868"/>
    <w:rsid w:val="6798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50B0"/>
  <w15:docId w15:val="{A60B4279-FCFA-479A-B3A6-CEC389D4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7">
    <w:name w:val="Назва Знак"/>
    <w:basedOn w:val="a0"/>
    <w:link w:val="a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Підзаголовок Знак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е виокремлення1"/>
    <w:basedOn w:val="a0"/>
    <w:uiPriority w:val="21"/>
    <w:qFormat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0F4761" w:themeColor="accent1" w:themeShade="BF"/>
    </w:rPr>
  </w:style>
  <w:style w:type="character" w:customStyle="1" w:styleId="12">
    <w:name w:val="Сильне посилання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1436</Characters>
  <Application>Microsoft Office Word</Application>
  <DocSecurity>0</DocSecurity>
  <Lines>23</Lines>
  <Paragraphs>13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Perkhun</dc:creator>
  <cp:lastModifiedBy>Yuriy Yatskiv</cp:lastModifiedBy>
  <cp:revision>12</cp:revision>
  <dcterms:created xsi:type="dcterms:W3CDTF">2024-06-21T11:15:00Z</dcterms:created>
  <dcterms:modified xsi:type="dcterms:W3CDTF">2024-08-19T10:50:00Z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36027445B77F4B3A84CBA953876DCB85_12</vt:lpwstr>
  </property>
</Properties>
</file>