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58F55">
      <w:pPr>
        <w:jc w:val="right"/>
        <w:rPr>
          <w:bCs/>
          <w:sz w:val="28"/>
          <w:szCs w:val="28"/>
        </w:rPr>
      </w:pPr>
      <w:bookmarkStart w:id="0" w:name="_GoBack"/>
      <w:bookmarkEnd w:id="0"/>
    </w:p>
    <w:p w14:paraId="0946A63A">
      <w:pPr>
        <w:jc w:val="right"/>
        <w:rPr>
          <w:rFonts w:eastAsia="Liberation Serif"/>
          <w:bCs/>
          <w:sz w:val="28"/>
          <w:szCs w:val="28"/>
        </w:rPr>
      </w:pPr>
      <w:r>
        <w:rPr>
          <w:bCs/>
          <w:sz w:val="28"/>
          <w:szCs w:val="28"/>
        </w:rPr>
        <w:t xml:space="preserve">Додаток 1 </w:t>
      </w:r>
    </w:p>
    <w:p w14:paraId="137C7672">
      <w:pPr>
        <w:pStyle w:val="5"/>
        <w:spacing w:before="0" w:line="360" w:lineRule="auto"/>
        <w:ind w:firstLine="720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eastAsia="Liberation Serif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 рішення </w:t>
      </w:r>
      <w:r>
        <w:rPr>
          <w:rFonts w:ascii="Times New Roman" w:hAnsi="Times New Roman" w:cs="Times New Roman"/>
          <w:color w:val="auto"/>
          <w:sz w:val="28"/>
          <w:szCs w:val="28"/>
        </w:rPr>
        <w:t>_____сесії ________ скликання</w:t>
      </w:r>
    </w:p>
    <w:p w14:paraId="16C283CD">
      <w:pPr>
        <w:pStyle w:val="4"/>
        <w:spacing w:before="0" w:line="360" w:lineRule="auto"/>
        <w:ind w:firstLine="720"/>
        <w:jc w:val="right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Дрогобицької міської ради</w:t>
      </w:r>
    </w:p>
    <w:p w14:paraId="0E78E31C">
      <w:pPr>
        <w:ind w:firstLine="720"/>
        <w:jc w:val="right"/>
        <w:rPr>
          <w:b/>
          <w:sz w:val="28"/>
          <w:szCs w:val="28"/>
        </w:rPr>
      </w:pPr>
      <w:r>
        <w:rPr>
          <w:sz w:val="28"/>
          <w:szCs w:val="28"/>
        </w:rPr>
        <w:t>від  __________________ №______</w:t>
      </w:r>
    </w:p>
    <w:p w14:paraId="680FC83C">
      <w:pPr>
        <w:jc w:val="center"/>
        <w:rPr>
          <w:b/>
          <w:sz w:val="22"/>
          <w:szCs w:val="22"/>
        </w:rPr>
      </w:pPr>
    </w:p>
    <w:p w14:paraId="0D6F10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Перелік опорних та прикріплених до них закладів освіти на випадок надзвичайної ситуації, пов’язаної з довготривалим знеструмленням</w:t>
      </w:r>
    </w:p>
    <w:tbl>
      <w:tblPr>
        <w:tblStyle w:val="13"/>
        <w:tblW w:w="104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919"/>
        <w:gridCol w:w="1995"/>
        <w:gridCol w:w="1407"/>
        <w:gridCol w:w="1135"/>
        <w:gridCol w:w="2105"/>
        <w:gridCol w:w="1330"/>
      </w:tblGrid>
      <w:tr w14:paraId="12301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00BD5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1919" w:type="dxa"/>
          </w:tcPr>
          <w:p w14:paraId="29284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Опорний заклад освіти </w:t>
            </w:r>
            <w:r>
              <w:rPr>
                <w:sz w:val="24"/>
                <w:szCs w:val="24"/>
                <w:shd w:val="clear" w:color="auto" w:fill="F8F8FF"/>
              </w:rPr>
              <w:t>Дрогобицької міської ради Львівської області</w:t>
            </w:r>
          </w:p>
        </w:tc>
        <w:tc>
          <w:tcPr>
            <w:tcW w:w="1995" w:type="dxa"/>
          </w:tcPr>
          <w:p w14:paraId="42F0A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опорного закладу освіти</w:t>
            </w:r>
          </w:p>
        </w:tc>
        <w:tc>
          <w:tcPr>
            <w:tcW w:w="1407" w:type="dxa"/>
          </w:tcPr>
          <w:p w14:paraId="7375D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 потужність</w:t>
            </w:r>
          </w:p>
        </w:tc>
        <w:tc>
          <w:tcPr>
            <w:tcW w:w="1135" w:type="dxa"/>
          </w:tcPr>
          <w:p w14:paraId="0FA23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Фактична кількість учнів</w:t>
            </w:r>
          </w:p>
        </w:tc>
        <w:tc>
          <w:tcPr>
            <w:tcW w:w="2105" w:type="dxa"/>
          </w:tcPr>
          <w:p w14:paraId="3F74E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Прикріплений заклад освіти </w:t>
            </w:r>
            <w:r>
              <w:rPr>
                <w:sz w:val="24"/>
                <w:szCs w:val="24"/>
                <w:shd w:val="clear" w:color="auto" w:fill="F8F8FF"/>
              </w:rPr>
              <w:t>Дрогобицької міської ради Львівської області</w:t>
            </w:r>
          </w:p>
        </w:tc>
        <w:tc>
          <w:tcPr>
            <w:tcW w:w="1330" w:type="dxa"/>
          </w:tcPr>
          <w:p w14:paraId="45067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Фактична кількість учнів</w:t>
            </w:r>
          </w:p>
        </w:tc>
      </w:tr>
      <w:tr w14:paraId="5DA79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7"/>
          </w:tcPr>
          <w:p w14:paraId="170049E5">
            <w:pPr>
              <w:pStyle w:val="18"/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8F8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8F8FF"/>
              </w:rPr>
              <w:t>Заклади загальної середньої освіти:</w:t>
            </w:r>
          </w:p>
        </w:tc>
      </w:tr>
      <w:tr w14:paraId="51B0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7DB9E2AF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919" w:type="dxa"/>
          </w:tcPr>
          <w:p w14:paraId="0E0C3E98">
            <w:pPr>
              <w:ind w:left="-93" w:right="-123" w:firstLin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Стебницька гімназія № 6 імені Героїв АТО</w:t>
            </w:r>
          </w:p>
        </w:tc>
        <w:tc>
          <w:tcPr>
            <w:tcW w:w="1995" w:type="dxa"/>
          </w:tcPr>
          <w:p w14:paraId="7D37A6A9">
            <w:pPr>
              <w:ind w:left="-93" w:right="-123" w:firstLin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Грушевського,10А;  м. Стебник</w:t>
            </w:r>
          </w:p>
        </w:tc>
        <w:tc>
          <w:tcPr>
            <w:tcW w:w="1407" w:type="dxa"/>
            <w:vAlign w:val="center"/>
          </w:tcPr>
          <w:p w14:paraId="12601AEE">
            <w:pPr>
              <w:tabs>
                <w:tab w:val="left" w:pos="312"/>
              </w:tabs>
              <w:ind w:left="-93" w:right="-123" w:firstLine="49"/>
              <w:jc w:val="center"/>
              <w:rPr>
                <w:sz w:val="24"/>
                <w:szCs w:val="24"/>
                <w:shd w:val="clear" w:color="auto" w:fill="F8F8FF"/>
              </w:rPr>
            </w:pPr>
            <w:r>
              <w:rPr>
                <w:sz w:val="24"/>
                <w:szCs w:val="24"/>
                <w:shd w:val="clear" w:color="auto" w:fill="F8F8FF"/>
              </w:rPr>
              <w:t>590</w:t>
            </w:r>
          </w:p>
        </w:tc>
        <w:tc>
          <w:tcPr>
            <w:tcW w:w="1135" w:type="dxa"/>
            <w:vAlign w:val="center"/>
          </w:tcPr>
          <w:p w14:paraId="05203563">
            <w:pPr>
              <w:tabs>
                <w:tab w:val="left" w:pos="312"/>
              </w:tabs>
              <w:ind w:left="-93" w:right="-123" w:firstLine="49"/>
              <w:jc w:val="center"/>
              <w:rPr>
                <w:sz w:val="24"/>
                <w:szCs w:val="24"/>
                <w:shd w:val="clear" w:color="auto" w:fill="F8F8FF"/>
              </w:rPr>
            </w:pPr>
            <w:r>
              <w:rPr>
                <w:sz w:val="24"/>
                <w:szCs w:val="24"/>
                <w:shd w:val="clear" w:color="auto" w:fill="F8F8FF"/>
              </w:rPr>
              <w:t>365</w:t>
            </w:r>
          </w:p>
        </w:tc>
        <w:tc>
          <w:tcPr>
            <w:tcW w:w="2105" w:type="dxa"/>
            <w:vMerge w:val="restart"/>
            <w:vAlign w:val="center"/>
          </w:tcPr>
          <w:p w14:paraId="147CA48A">
            <w:pPr>
              <w:tabs>
                <w:tab w:val="left" w:pos="312"/>
              </w:tabs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8F8FF"/>
              </w:rPr>
              <w:t>Стебницька гімназія № 11 імені Тараса Зозулі</w:t>
            </w:r>
          </w:p>
        </w:tc>
        <w:tc>
          <w:tcPr>
            <w:tcW w:w="1330" w:type="dxa"/>
            <w:vMerge w:val="restart"/>
            <w:vAlign w:val="center"/>
          </w:tcPr>
          <w:p w14:paraId="05AD30E7">
            <w:pPr>
              <w:tabs>
                <w:tab w:val="left" w:pos="312"/>
              </w:tabs>
              <w:ind w:left="-93" w:right="-123" w:firstLine="49"/>
              <w:jc w:val="center"/>
              <w:rPr>
                <w:sz w:val="24"/>
                <w:szCs w:val="24"/>
                <w:shd w:val="clear" w:color="auto" w:fill="F8F8FF"/>
              </w:rPr>
            </w:pPr>
            <w:r>
              <w:rPr>
                <w:sz w:val="24"/>
                <w:szCs w:val="24"/>
                <w:shd w:val="clear" w:color="auto" w:fill="F8F8FF"/>
              </w:rPr>
              <w:t>282</w:t>
            </w:r>
          </w:p>
        </w:tc>
      </w:tr>
      <w:tr w14:paraId="3F1ED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4080446D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919" w:type="dxa"/>
          </w:tcPr>
          <w:p w14:paraId="618E0712">
            <w:pPr>
              <w:ind w:left="-93" w:right="-123" w:firstLin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Стебницький ліцей № 7</w:t>
            </w:r>
          </w:p>
        </w:tc>
        <w:tc>
          <w:tcPr>
            <w:tcW w:w="1995" w:type="dxa"/>
          </w:tcPr>
          <w:p w14:paraId="546F28FC">
            <w:pPr>
              <w:ind w:left="-93" w:right="-123" w:firstLin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Грушевського,11, м. Стебник</w:t>
            </w:r>
          </w:p>
        </w:tc>
        <w:tc>
          <w:tcPr>
            <w:tcW w:w="1407" w:type="dxa"/>
            <w:vAlign w:val="center"/>
          </w:tcPr>
          <w:p w14:paraId="545483B6">
            <w:pPr>
              <w:tabs>
                <w:tab w:val="left" w:pos="312"/>
              </w:tabs>
              <w:ind w:left="-93" w:right="-123" w:firstLine="49"/>
              <w:jc w:val="center"/>
              <w:rPr>
                <w:sz w:val="24"/>
                <w:szCs w:val="24"/>
                <w:shd w:val="clear" w:color="auto" w:fill="F8F8FF"/>
              </w:rPr>
            </w:pPr>
            <w:r>
              <w:rPr>
                <w:sz w:val="24"/>
                <w:szCs w:val="24"/>
                <w:shd w:val="clear" w:color="auto" w:fill="F8F8FF"/>
              </w:rPr>
              <w:t>800</w:t>
            </w:r>
          </w:p>
        </w:tc>
        <w:tc>
          <w:tcPr>
            <w:tcW w:w="1135" w:type="dxa"/>
            <w:vAlign w:val="center"/>
          </w:tcPr>
          <w:p w14:paraId="7CE1CD5D">
            <w:pPr>
              <w:tabs>
                <w:tab w:val="left" w:pos="312"/>
              </w:tabs>
              <w:ind w:left="-93" w:right="-123" w:firstLine="49"/>
              <w:jc w:val="center"/>
              <w:rPr>
                <w:sz w:val="24"/>
                <w:szCs w:val="24"/>
                <w:shd w:val="clear" w:color="auto" w:fill="F8F8FF"/>
              </w:rPr>
            </w:pPr>
            <w:r>
              <w:rPr>
                <w:sz w:val="24"/>
                <w:szCs w:val="24"/>
                <w:shd w:val="clear" w:color="auto" w:fill="F8F8FF"/>
              </w:rPr>
              <w:t>665</w:t>
            </w:r>
          </w:p>
        </w:tc>
        <w:tc>
          <w:tcPr>
            <w:tcW w:w="2105" w:type="dxa"/>
            <w:vMerge w:val="continue"/>
            <w:vAlign w:val="center"/>
          </w:tcPr>
          <w:p w14:paraId="55A3316F">
            <w:pPr>
              <w:tabs>
                <w:tab w:val="left" w:pos="312"/>
              </w:tabs>
              <w:ind w:left="-93" w:right="-123" w:firstLine="49"/>
              <w:jc w:val="center"/>
              <w:rPr>
                <w:sz w:val="24"/>
                <w:szCs w:val="24"/>
                <w:shd w:val="clear" w:color="auto" w:fill="F8F8FF"/>
              </w:rPr>
            </w:pPr>
          </w:p>
        </w:tc>
        <w:tc>
          <w:tcPr>
            <w:tcW w:w="1330" w:type="dxa"/>
            <w:vMerge w:val="continue"/>
            <w:vAlign w:val="center"/>
          </w:tcPr>
          <w:p w14:paraId="1B482AE8">
            <w:pPr>
              <w:tabs>
                <w:tab w:val="left" w:pos="312"/>
              </w:tabs>
              <w:ind w:left="-93" w:right="-123" w:firstLine="49"/>
              <w:jc w:val="center"/>
              <w:rPr>
                <w:sz w:val="24"/>
                <w:szCs w:val="24"/>
                <w:shd w:val="clear" w:color="auto" w:fill="F8F8FF"/>
              </w:rPr>
            </w:pPr>
          </w:p>
        </w:tc>
      </w:tr>
      <w:tr w14:paraId="18C81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13174398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919" w:type="dxa"/>
          </w:tcPr>
          <w:p w14:paraId="518F2118">
            <w:pPr>
              <w:ind w:left="-93" w:right="-123" w:firstLin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Гімназія № 8</w:t>
            </w:r>
          </w:p>
        </w:tc>
        <w:tc>
          <w:tcPr>
            <w:tcW w:w="1995" w:type="dxa"/>
          </w:tcPr>
          <w:p w14:paraId="6831C15D">
            <w:pPr>
              <w:ind w:left="-93" w:right="-123" w:firstLin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Симоненка, 5, м. Дрогобич </w:t>
            </w:r>
          </w:p>
        </w:tc>
        <w:tc>
          <w:tcPr>
            <w:tcW w:w="1407" w:type="dxa"/>
            <w:vAlign w:val="center"/>
          </w:tcPr>
          <w:p w14:paraId="2640FECF">
            <w:pPr>
              <w:ind w:left="-93" w:right="-123" w:firstLine="49"/>
              <w:jc w:val="center"/>
              <w:rPr>
                <w:sz w:val="24"/>
                <w:szCs w:val="24"/>
                <w:shd w:val="clear" w:color="auto" w:fill="F8F8FF"/>
              </w:rPr>
            </w:pPr>
            <w:r>
              <w:rPr>
                <w:sz w:val="24"/>
                <w:szCs w:val="24"/>
                <w:shd w:val="clear" w:color="auto" w:fill="F8F8FF"/>
              </w:rPr>
              <w:t>350</w:t>
            </w:r>
          </w:p>
        </w:tc>
        <w:tc>
          <w:tcPr>
            <w:tcW w:w="1135" w:type="dxa"/>
            <w:vAlign w:val="center"/>
          </w:tcPr>
          <w:p w14:paraId="5DB17313">
            <w:pPr>
              <w:ind w:left="-93" w:right="-123" w:firstLine="49"/>
              <w:jc w:val="center"/>
              <w:rPr>
                <w:sz w:val="24"/>
                <w:szCs w:val="24"/>
                <w:shd w:val="clear" w:color="auto" w:fill="F8F8FF"/>
              </w:rPr>
            </w:pPr>
            <w:r>
              <w:rPr>
                <w:sz w:val="24"/>
                <w:szCs w:val="24"/>
                <w:shd w:val="clear" w:color="auto" w:fill="F8F8FF"/>
              </w:rPr>
              <w:t>198</w:t>
            </w:r>
          </w:p>
        </w:tc>
        <w:tc>
          <w:tcPr>
            <w:tcW w:w="2105" w:type="dxa"/>
            <w:vAlign w:val="center"/>
          </w:tcPr>
          <w:p w14:paraId="0EEAF969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8F8FF"/>
              </w:rPr>
              <w:t>Михайлевицька гімназія</w:t>
            </w:r>
          </w:p>
        </w:tc>
        <w:tc>
          <w:tcPr>
            <w:tcW w:w="1330" w:type="dxa"/>
            <w:vAlign w:val="center"/>
          </w:tcPr>
          <w:p w14:paraId="5A5A3102">
            <w:pPr>
              <w:ind w:left="-93" w:right="-123" w:firstLine="49"/>
              <w:jc w:val="center"/>
              <w:rPr>
                <w:sz w:val="24"/>
                <w:szCs w:val="24"/>
                <w:shd w:val="clear" w:color="auto" w:fill="F8F8FF"/>
              </w:rPr>
            </w:pPr>
            <w:r>
              <w:rPr>
                <w:sz w:val="24"/>
                <w:szCs w:val="24"/>
                <w:shd w:val="clear" w:color="auto" w:fill="F8F8FF"/>
              </w:rPr>
              <w:t>51</w:t>
            </w:r>
          </w:p>
        </w:tc>
      </w:tr>
      <w:tr w14:paraId="408A4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vMerge w:val="restart"/>
          </w:tcPr>
          <w:p w14:paraId="058599DB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919" w:type="dxa"/>
            <w:vMerge w:val="restart"/>
          </w:tcPr>
          <w:p w14:paraId="432B53D5">
            <w:pPr>
              <w:ind w:left="-93" w:right="-123" w:firstLine="49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8F8FF"/>
              </w:rPr>
              <w:t xml:space="preserve">Нагуєвицька гімназія імені Івана Франка </w:t>
            </w:r>
          </w:p>
        </w:tc>
        <w:tc>
          <w:tcPr>
            <w:tcW w:w="1995" w:type="dxa"/>
            <w:vMerge w:val="restart"/>
          </w:tcPr>
          <w:p w14:paraId="79853084">
            <w:pPr>
              <w:ind w:left="-93" w:right="-123" w:firstLine="49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8F8FF"/>
              </w:rPr>
              <w:t>вул. Спортивна, буд.1, с. Нагуєвичі</w:t>
            </w:r>
          </w:p>
        </w:tc>
        <w:tc>
          <w:tcPr>
            <w:tcW w:w="1407" w:type="dxa"/>
            <w:vMerge w:val="restart"/>
            <w:vAlign w:val="center"/>
          </w:tcPr>
          <w:p w14:paraId="4D22EC63">
            <w:pPr>
              <w:tabs>
                <w:tab w:val="left" w:pos="312"/>
              </w:tabs>
              <w:ind w:right="-123"/>
              <w:jc w:val="center"/>
              <w:rPr>
                <w:sz w:val="24"/>
                <w:szCs w:val="24"/>
                <w:shd w:val="clear" w:color="auto" w:fill="F8F8FF"/>
              </w:rPr>
            </w:pPr>
            <w:r>
              <w:rPr>
                <w:sz w:val="24"/>
                <w:szCs w:val="24"/>
                <w:shd w:val="clear" w:color="auto" w:fill="F8F8FF"/>
              </w:rPr>
              <w:t>689</w:t>
            </w:r>
          </w:p>
        </w:tc>
        <w:tc>
          <w:tcPr>
            <w:tcW w:w="1135" w:type="dxa"/>
            <w:vMerge w:val="restart"/>
            <w:vAlign w:val="center"/>
          </w:tcPr>
          <w:p w14:paraId="54D300C6">
            <w:pPr>
              <w:tabs>
                <w:tab w:val="left" w:pos="312"/>
              </w:tabs>
              <w:ind w:right="-123"/>
              <w:jc w:val="center"/>
              <w:rPr>
                <w:sz w:val="24"/>
                <w:szCs w:val="24"/>
                <w:shd w:val="clear" w:color="auto" w:fill="F8F8FF"/>
              </w:rPr>
            </w:pPr>
            <w:r>
              <w:rPr>
                <w:sz w:val="24"/>
                <w:szCs w:val="24"/>
                <w:shd w:val="clear" w:color="auto" w:fill="F8F8FF"/>
              </w:rPr>
              <w:t>164</w:t>
            </w:r>
          </w:p>
        </w:tc>
        <w:tc>
          <w:tcPr>
            <w:tcW w:w="2105" w:type="dxa"/>
            <w:vAlign w:val="center"/>
          </w:tcPr>
          <w:p w14:paraId="691DB6C6">
            <w:pPr>
              <w:tabs>
                <w:tab w:val="left" w:pos="312"/>
              </w:tabs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8F8FF"/>
              </w:rPr>
              <w:t>Унятицька гімназія</w:t>
            </w:r>
          </w:p>
        </w:tc>
        <w:tc>
          <w:tcPr>
            <w:tcW w:w="1330" w:type="dxa"/>
            <w:vAlign w:val="center"/>
          </w:tcPr>
          <w:p w14:paraId="70431026">
            <w:pPr>
              <w:tabs>
                <w:tab w:val="left" w:pos="312"/>
              </w:tabs>
              <w:ind w:right="-123"/>
              <w:jc w:val="center"/>
              <w:rPr>
                <w:sz w:val="24"/>
                <w:szCs w:val="24"/>
                <w:shd w:val="clear" w:color="auto" w:fill="F8F8FF"/>
              </w:rPr>
            </w:pPr>
            <w:r>
              <w:rPr>
                <w:sz w:val="24"/>
                <w:szCs w:val="24"/>
                <w:shd w:val="clear" w:color="auto" w:fill="F8F8FF"/>
              </w:rPr>
              <w:t>78</w:t>
            </w:r>
          </w:p>
        </w:tc>
      </w:tr>
      <w:tr w14:paraId="43ED8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vMerge w:val="continue"/>
          </w:tcPr>
          <w:p w14:paraId="7E16D082">
            <w:pPr>
              <w:ind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vMerge w:val="continue"/>
          </w:tcPr>
          <w:p w14:paraId="4D8EB1D7">
            <w:pPr>
              <w:ind w:left="-93" w:right="-123" w:firstLine="49"/>
              <w:rPr>
                <w:sz w:val="24"/>
                <w:szCs w:val="24"/>
                <w:shd w:val="clear" w:color="auto" w:fill="F8F8FF"/>
              </w:rPr>
            </w:pPr>
          </w:p>
        </w:tc>
        <w:tc>
          <w:tcPr>
            <w:tcW w:w="1995" w:type="dxa"/>
            <w:vMerge w:val="continue"/>
          </w:tcPr>
          <w:p w14:paraId="2273565E">
            <w:pPr>
              <w:ind w:left="-93" w:right="-123" w:firstLine="49"/>
              <w:rPr>
                <w:sz w:val="24"/>
                <w:szCs w:val="24"/>
                <w:shd w:val="clear" w:color="auto" w:fill="F8F8FF"/>
              </w:rPr>
            </w:pPr>
          </w:p>
        </w:tc>
        <w:tc>
          <w:tcPr>
            <w:tcW w:w="1407" w:type="dxa"/>
            <w:vMerge w:val="continue"/>
            <w:vAlign w:val="center"/>
          </w:tcPr>
          <w:p w14:paraId="14E85E99">
            <w:pPr>
              <w:tabs>
                <w:tab w:val="left" w:pos="312"/>
              </w:tabs>
              <w:ind w:right="-123"/>
              <w:jc w:val="center"/>
              <w:rPr>
                <w:sz w:val="24"/>
                <w:szCs w:val="24"/>
                <w:shd w:val="clear" w:color="auto" w:fill="F8F8FF"/>
              </w:rPr>
            </w:pPr>
          </w:p>
        </w:tc>
        <w:tc>
          <w:tcPr>
            <w:tcW w:w="1135" w:type="dxa"/>
            <w:vMerge w:val="continue"/>
            <w:vAlign w:val="center"/>
          </w:tcPr>
          <w:p w14:paraId="186FE24E">
            <w:pPr>
              <w:tabs>
                <w:tab w:val="left" w:pos="312"/>
              </w:tabs>
              <w:ind w:right="-123"/>
              <w:jc w:val="center"/>
              <w:rPr>
                <w:sz w:val="24"/>
                <w:szCs w:val="24"/>
                <w:shd w:val="clear" w:color="auto" w:fill="F8F8FF"/>
              </w:rPr>
            </w:pPr>
          </w:p>
        </w:tc>
        <w:tc>
          <w:tcPr>
            <w:tcW w:w="2105" w:type="dxa"/>
            <w:vAlign w:val="center"/>
          </w:tcPr>
          <w:p w14:paraId="2A8199FC">
            <w:pPr>
              <w:tabs>
                <w:tab w:val="left" w:pos="312"/>
              </w:tabs>
              <w:ind w:right="-123"/>
              <w:jc w:val="center"/>
              <w:rPr>
                <w:sz w:val="24"/>
                <w:szCs w:val="24"/>
                <w:shd w:val="clear" w:color="auto" w:fill="F8F8FF"/>
              </w:rPr>
            </w:pPr>
            <w:r>
              <w:rPr>
                <w:sz w:val="24"/>
                <w:szCs w:val="24"/>
                <w:shd w:val="clear" w:color="auto" w:fill="F8F8FF"/>
              </w:rPr>
              <w:t>Медвежанська гімназія ім. М.Біласа</w:t>
            </w:r>
          </w:p>
        </w:tc>
        <w:tc>
          <w:tcPr>
            <w:tcW w:w="1330" w:type="dxa"/>
            <w:vAlign w:val="center"/>
          </w:tcPr>
          <w:p w14:paraId="13329943">
            <w:pPr>
              <w:tabs>
                <w:tab w:val="left" w:pos="312"/>
              </w:tabs>
              <w:ind w:right="-123"/>
              <w:jc w:val="center"/>
              <w:rPr>
                <w:sz w:val="24"/>
                <w:szCs w:val="24"/>
                <w:shd w:val="clear" w:color="auto" w:fill="F8F8FF"/>
              </w:rPr>
            </w:pPr>
            <w:r>
              <w:rPr>
                <w:sz w:val="24"/>
                <w:szCs w:val="24"/>
                <w:shd w:val="clear" w:color="auto" w:fill="F8F8FF"/>
              </w:rPr>
              <w:t>72</w:t>
            </w:r>
          </w:p>
        </w:tc>
      </w:tr>
      <w:tr w14:paraId="3B295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vMerge w:val="restart"/>
          </w:tcPr>
          <w:p w14:paraId="470F629E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919" w:type="dxa"/>
            <w:vMerge w:val="restart"/>
          </w:tcPr>
          <w:p w14:paraId="06C2A152">
            <w:pPr>
              <w:ind w:left="-93" w:right="-123" w:firstLin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Лішнянський ліцей</w:t>
            </w:r>
          </w:p>
        </w:tc>
        <w:tc>
          <w:tcPr>
            <w:tcW w:w="1995" w:type="dxa"/>
            <w:vMerge w:val="restart"/>
          </w:tcPr>
          <w:p w14:paraId="165AC3AD">
            <w:pPr>
              <w:ind w:left="-93" w:right="-123" w:firstLine="49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8F8FF"/>
              </w:rPr>
              <w:t>вул. Івана Франка, буд.2, с. Лішня</w:t>
            </w:r>
          </w:p>
        </w:tc>
        <w:tc>
          <w:tcPr>
            <w:tcW w:w="1407" w:type="dxa"/>
            <w:vMerge w:val="restart"/>
            <w:vAlign w:val="center"/>
          </w:tcPr>
          <w:p w14:paraId="37662FC2">
            <w:pPr>
              <w:pStyle w:val="18"/>
              <w:tabs>
                <w:tab w:val="left" w:pos="312"/>
              </w:tabs>
              <w:spacing w:after="0" w:line="240" w:lineRule="auto"/>
              <w:ind w:left="-44" w:right="-123"/>
              <w:jc w:val="center"/>
              <w:rPr>
                <w:rFonts w:ascii="Times New Roman" w:hAnsi="Times New Roman"/>
                <w:sz w:val="24"/>
                <w:szCs w:val="24"/>
                <w:shd w:val="clear" w:color="auto" w:fill="F8F8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8F8FF"/>
              </w:rPr>
              <w:t>600</w:t>
            </w:r>
          </w:p>
        </w:tc>
        <w:tc>
          <w:tcPr>
            <w:tcW w:w="1135" w:type="dxa"/>
            <w:vMerge w:val="restart"/>
            <w:vAlign w:val="center"/>
          </w:tcPr>
          <w:p w14:paraId="62419015">
            <w:pPr>
              <w:pStyle w:val="18"/>
              <w:tabs>
                <w:tab w:val="left" w:pos="312"/>
              </w:tabs>
              <w:spacing w:after="0" w:line="240" w:lineRule="auto"/>
              <w:ind w:left="-44" w:right="-123"/>
              <w:jc w:val="center"/>
              <w:rPr>
                <w:rFonts w:ascii="Times New Roman" w:hAnsi="Times New Roman"/>
                <w:sz w:val="24"/>
                <w:szCs w:val="24"/>
                <w:shd w:val="clear" w:color="auto" w:fill="F8F8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8F8FF"/>
              </w:rPr>
              <w:t>252</w:t>
            </w:r>
          </w:p>
        </w:tc>
        <w:tc>
          <w:tcPr>
            <w:tcW w:w="2105" w:type="dxa"/>
            <w:vAlign w:val="center"/>
          </w:tcPr>
          <w:p w14:paraId="2F960234">
            <w:pPr>
              <w:pStyle w:val="18"/>
              <w:tabs>
                <w:tab w:val="left" w:pos="312"/>
              </w:tabs>
              <w:spacing w:after="0" w:line="240" w:lineRule="auto"/>
              <w:ind w:left="-44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8F8FF"/>
              </w:rPr>
              <w:t>Долішньолужецька гімназія</w:t>
            </w:r>
          </w:p>
        </w:tc>
        <w:tc>
          <w:tcPr>
            <w:tcW w:w="1330" w:type="dxa"/>
            <w:vAlign w:val="center"/>
          </w:tcPr>
          <w:p w14:paraId="1A2F30C1">
            <w:pPr>
              <w:pStyle w:val="18"/>
              <w:tabs>
                <w:tab w:val="left" w:pos="312"/>
              </w:tabs>
              <w:spacing w:after="0" w:line="240" w:lineRule="auto"/>
              <w:ind w:left="-44" w:right="-123"/>
              <w:jc w:val="center"/>
              <w:rPr>
                <w:rFonts w:ascii="Times New Roman" w:hAnsi="Times New Roman"/>
                <w:sz w:val="24"/>
                <w:szCs w:val="24"/>
                <w:shd w:val="clear" w:color="auto" w:fill="F8F8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8F8FF"/>
              </w:rPr>
              <w:t>61</w:t>
            </w:r>
          </w:p>
        </w:tc>
      </w:tr>
      <w:tr w14:paraId="28357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vMerge w:val="continue"/>
          </w:tcPr>
          <w:p w14:paraId="3C773174">
            <w:pPr>
              <w:ind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vMerge w:val="continue"/>
          </w:tcPr>
          <w:p w14:paraId="471275E2">
            <w:pPr>
              <w:ind w:left="-93" w:right="-123" w:firstLine="49"/>
              <w:rPr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</w:tcPr>
          <w:p w14:paraId="1EB062E0">
            <w:pPr>
              <w:ind w:left="-93" w:right="-123" w:firstLine="49"/>
              <w:rPr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 w14:paraId="50A5AD94">
            <w:pPr>
              <w:pStyle w:val="18"/>
              <w:tabs>
                <w:tab w:val="left" w:pos="312"/>
              </w:tabs>
              <w:spacing w:after="0" w:line="240" w:lineRule="auto"/>
              <w:ind w:left="-44" w:right="-123"/>
              <w:jc w:val="center"/>
              <w:rPr>
                <w:rFonts w:ascii="Times New Roman" w:hAnsi="Times New Roman"/>
                <w:sz w:val="24"/>
                <w:szCs w:val="24"/>
                <w:shd w:val="clear" w:color="auto" w:fill="F8F8FF"/>
              </w:rPr>
            </w:pPr>
          </w:p>
        </w:tc>
        <w:tc>
          <w:tcPr>
            <w:tcW w:w="1135" w:type="dxa"/>
            <w:vMerge w:val="continue"/>
            <w:vAlign w:val="center"/>
          </w:tcPr>
          <w:p w14:paraId="35B7B4CC">
            <w:pPr>
              <w:pStyle w:val="18"/>
              <w:tabs>
                <w:tab w:val="left" w:pos="312"/>
              </w:tabs>
              <w:spacing w:after="0" w:line="240" w:lineRule="auto"/>
              <w:ind w:left="-44" w:right="-123"/>
              <w:jc w:val="center"/>
              <w:rPr>
                <w:rFonts w:ascii="Times New Roman" w:hAnsi="Times New Roman"/>
                <w:sz w:val="24"/>
                <w:szCs w:val="24"/>
                <w:shd w:val="clear" w:color="auto" w:fill="F8F8FF"/>
              </w:rPr>
            </w:pPr>
          </w:p>
        </w:tc>
        <w:tc>
          <w:tcPr>
            <w:tcW w:w="2105" w:type="dxa"/>
            <w:vAlign w:val="center"/>
          </w:tcPr>
          <w:p w14:paraId="78568328">
            <w:pPr>
              <w:pStyle w:val="18"/>
              <w:tabs>
                <w:tab w:val="left" w:pos="312"/>
              </w:tabs>
              <w:spacing w:after="0" w:line="240" w:lineRule="auto"/>
              <w:ind w:left="-44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8F8FF"/>
              </w:rPr>
              <w:t>Бронницька гімназія</w:t>
            </w:r>
          </w:p>
        </w:tc>
        <w:tc>
          <w:tcPr>
            <w:tcW w:w="1330" w:type="dxa"/>
            <w:vAlign w:val="center"/>
          </w:tcPr>
          <w:p w14:paraId="1453141B">
            <w:pPr>
              <w:pStyle w:val="18"/>
              <w:tabs>
                <w:tab w:val="left" w:pos="312"/>
              </w:tabs>
              <w:spacing w:after="0" w:line="240" w:lineRule="auto"/>
              <w:ind w:left="-44" w:right="-123"/>
              <w:jc w:val="center"/>
              <w:rPr>
                <w:rFonts w:ascii="Times New Roman" w:hAnsi="Times New Roman"/>
                <w:sz w:val="24"/>
                <w:szCs w:val="24"/>
                <w:shd w:val="clear" w:color="auto" w:fill="F8F8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8F8FF"/>
              </w:rPr>
              <w:t>68</w:t>
            </w:r>
          </w:p>
        </w:tc>
      </w:tr>
      <w:tr w14:paraId="48D8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vMerge w:val="continue"/>
          </w:tcPr>
          <w:p w14:paraId="4E4A6F57">
            <w:pPr>
              <w:ind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vMerge w:val="continue"/>
          </w:tcPr>
          <w:p w14:paraId="05AD067C">
            <w:pPr>
              <w:ind w:left="-93" w:right="-123" w:firstLine="49"/>
              <w:rPr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</w:tcPr>
          <w:p w14:paraId="2602FEB5">
            <w:pPr>
              <w:ind w:left="-93" w:right="-123" w:firstLine="49"/>
              <w:rPr>
                <w:sz w:val="24"/>
                <w:szCs w:val="24"/>
                <w:shd w:val="clear" w:color="auto" w:fill="F8F8FF"/>
              </w:rPr>
            </w:pPr>
          </w:p>
        </w:tc>
        <w:tc>
          <w:tcPr>
            <w:tcW w:w="1407" w:type="dxa"/>
            <w:vMerge w:val="continue"/>
            <w:vAlign w:val="center"/>
          </w:tcPr>
          <w:p w14:paraId="57D82686">
            <w:pPr>
              <w:pStyle w:val="18"/>
              <w:tabs>
                <w:tab w:val="left" w:pos="312"/>
              </w:tabs>
              <w:spacing w:after="0" w:line="240" w:lineRule="auto"/>
              <w:ind w:left="-44" w:right="-123"/>
              <w:jc w:val="center"/>
              <w:rPr>
                <w:rFonts w:ascii="Times New Roman" w:hAnsi="Times New Roman"/>
                <w:sz w:val="24"/>
                <w:szCs w:val="24"/>
                <w:shd w:val="clear" w:color="auto" w:fill="F8F8FF"/>
              </w:rPr>
            </w:pPr>
          </w:p>
        </w:tc>
        <w:tc>
          <w:tcPr>
            <w:tcW w:w="1135" w:type="dxa"/>
            <w:vMerge w:val="continue"/>
            <w:vAlign w:val="center"/>
          </w:tcPr>
          <w:p w14:paraId="289D6B78">
            <w:pPr>
              <w:pStyle w:val="18"/>
              <w:tabs>
                <w:tab w:val="left" w:pos="312"/>
              </w:tabs>
              <w:spacing w:after="0" w:line="240" w:lineRule="auto"/>
              <w:ind w:left="-44" w:right="-123"/>
              <w:jc w:val="center"/>
              <w:rPr>
                <w:rFonts w:ascii="Times New Roman" w:hAnsi="Times New Roman"/>
                <w:sz w:val="24"/>
                <w:szCs w:val="24"/>
                <w:shd w:val="clear" w:color="auto" w:fill="F8F8FF"/>
              </w:rPr>
            </w:pPr>
          </w:p>
        </w:tc>
        <w:tc>
          <w:tcPr>
            <w:tcW w:w="2105" w:type="dxa"/>
            <w:vAlign w:val="center"/>
          </w:tcPr>
          <w:p w14:paraId="393FB106">
            <w:pPr>
              <w:pStyle w:val="18"/>
              <w:tabs>
                <w:tab w:val="left" w:pos="312"/>
              </w:tabs>
              <w:spacing w:after="0" w:line="240" w:lineRule="auto"/>
              <w:ind w:left="-44" w:right="-123"/>
              <w:jc w:val="center"/>
              <w:rPr>
                <w:rFonts w:ascii="Times New Roman" w:hAnsi="Times New Roman"/>
                <w:sz w:val="24"/>
                <w:szCs w:val="24"/>
                <w:shd w:val="clear" w:color="auto" w:fill="F8F8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8F8FF"/>
              </w:rPr>
              <w:t>Бистрицька  гімназія</w:t>
            </w:r>
          </w:p>
        </w:tc>
        <w:tc>
          <w:tcPr>
            <w:tcW w:w="1330" w:type="dxa"/>
            <w:vAlign w:val="center"/>
          </w:tcPr>
          <w:p w14:paraId="50558D1B">
            <w:pPr>
              <w:pStyle w:val="18"/>
              <w:tabs>
                <w:tab w:val="left" w:pos="312"/>
              </w:tabs>
              <w:spacing w:after="0" w:line="240" w:lineRule="auto"/>
              <w:ind w:left="-44" w:right="-123"/>
              <w:jc w:val="center"/>
              <w:rPr>
                <w:rFonts w:ascii="Times New Roman" w:hAnsi="Times New Roman"/>
                <w:sz w:val="24"/>
                <w:szCs w:val="24"/>
                <w:shd w:val="clear" w:color="auto" w:fill="F8F8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8F8FF"/>
              </w:rPr>
              <w:t>57</w:t>
            </w:r>
          </w:p>
        </w:tc>
      </w:tr>
      <w:tr w14:paraId="25E71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54E97C05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919" w:type="dxa"/>
          </w:tcPr>
          <w:p w14:paraId="5EC34C7E">
            <w:pPr>
              <w:ind w:left="-93" w:right="-123" w:firstLin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Нижньогаївська гімназія</w:t>
            </w:r>
          </w:p>
        </w:tc>
        <w:tc>
          <w:tcPr>
            <w:tcW w:w="1995" w:type="dxa"/>
          </w:tcPr>
          <w:p w14:paraId="2A390227">
            <w:pPr>
              <w:ind w:left="-93" w:right="-123" w:firstLine="49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8F8FF"/>
              </w:rPr>
              <w:t>вул. Шкільна, буд.23, с. Нижні Гаї</w:t>
            </w:r>
          </w:p>
        </w:tc>
        <w:tc>
          <w:tcPr>
            <w:tcW w:w="1407" w:type="dxa"/>
            <w:vAlign w:val="center"/>
          </w:tcPr>
          <w:p w14:paraId="3BFE651C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5" w:type="dxa"/>
            <w:vAlign w:val="center"/>
          </w:tcPr>
          <w:p w14:paraId="7427436C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105" w:type="dxa"/>
            <w:vAlign w:val="center"/>
          </w:tcPr>
          <w:p w14:paraId="21A2FA0C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Верхньогаївська гімназія</w:t>
            </w:r>
          </w:p>
        </w:tc>
        <w:tc>
          <w:tcPr>
            <w:tcW w:w="1330" w:type="dxa"/>
            <w:vAlign w:val="center"/>
          </w:tcPr>
          <w:p w14:paraId="0A5F3822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14:paraId="38255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05A3F92F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1919" w:type="dxa"/>
          </w:tcPr>
          <w:p w14:paraId="3BD00176">
            <w:pPr>
              <w:ind w:left="-93" w:right="-123" w:firstLin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Гімназія № 5 імені Героя України генерал-майора Сергія Кульчицького</w:t>
            </w:r>
          </w:p>
        </w:tc>
        <w:tc>
          <w:tcPr>
            <w:tcW w:w="1995" w:type="dxa"/>
          </w:tcPr>
          <w:p w14:paraId="419CB10A">
            <w:pPr>
              <w:ind w:left="-93" w:right="-123" w:firstLine="49"/>
              <w:rPr>
                <w:sz w:val="24"/>
                <w:szCs w:val="24"/>
                <w:shd w:val="clear" w:color="auto" w:fill="F8F8FF"/>
              </w:rPr>
            </w:pPr>
            <w:r>
              <w:rPr>
                <w:sz w:val="24"/>
                <w:szCs w:val="24"/>
              </w:rPr>
              <w:t>вул. Зварицька, 57, м. Дрогобич</w:t>
            </w:r>
          </w:p>
        </w:tc>
        <w:tc>
          <w:tcPr>
            <w:tcW w:w="1407" w:type="dxa"/>
            <w:vAlign w:val="center"/>
          </w:tcPr>
          <w:p w14:paraId="31D50905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1135" w:type="dxa"/>
            <w:vAlign w:val="center"/>
          </w:tcPr>
          <w:p w14:paraId="5EEA3EBB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2105" w:type="dxa"/>
            <w:vAlign w:val="center"/>
          </w:tcPr>
          <w:p w14:paraId="64DB8688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8F8FF"/>
              </w:rPr>
              <w:t>Дережицька гімназія</w:t>
            </w:r>
          </w:p>
        </w:tc>
        <w:tc>
          <w:tcPr>
            <w:tcW w:w="1330" w:type="dxa"/>
            <w:vAlign w:val="center"/>
          </w:tcPr>
          <w:p w14:paraId="3C7F7252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14:paraId="3DB65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721CF36B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1919" w:type="dxa"/>
          </w:tcPr>
          <w:p w14:paraId="71F1F7E4">
            <w:pPr>
              <w:ind w:left="-93" w:right="-123" w:firstLin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Гімназія № 17</w:t>
            </w:r>
          </w:p>
        </w:tc>
        <w:tc>
          <w:tcPr>
            <w:tcW w:w="1995" w:type="dxa"/>
          </w:tcPr>
          <w:p w14:paraId="2FCB8E12">
            <w:pPr>
              <w:ind w:left="-93" w:right="-123" w:firstLine="49"/>
              <w:rPr>
                <w:sz w:val="24"/>
                <w:szCs w:val="24"/>
                <w:shd w:val="clear" w:color="auto" w:fill="F8F8FF"/>
              </w:rPr>
            </w:pPr>
            <w:r>
              <w:rPr>
                <w:sz w:val="24"/>
                <w:szCs w:val="24"/>
              </w:rPr>
              <w:t>вул. Самбірська, 70, м. Дрогобич</w:t>
            </w:r>
          </w:p>
        </w:tc>
        <w:tc>
          <w:tcPr>
            <w:tcW w:w="1407" w:type="dxa"/>
            <w:vAlign w:val="center"/>
          </w:tcPr>
          <w:p w14:paraId="1A9FA899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1135" w:type="dxa"/>
            <w:vAlign w:val="center"/>
          </w:tcPr>
          <w:p w14:paraId="09238120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</w:t>
            </w:r>
          </w:p>
        </w:tc>
        <w:tc>
          <w:tcPr>
            <w:tcW w:w="2105" w:type="dxa"/>
            <w:vAlign w:val="center"/>
          </w:tcPr>
          <w:p w14:paraId="4C3A65C3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8F8FF"/>
              </w:rPr>
              <w:t>Снятинська гімназія</w:t>
            </w:r>
          </w:p>
        </w:tc>
        <w:tc>
          <w:tcPr>
            <w:tcW w:w="1330" w:type="dxa"/>
            <w:vAlign w:val="center"/>
          </w:tcPr>
          <w:p w14:paraId="59DD2ABD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</w:tr>
      <w:tr w14:paraId="29D69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60007B12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1919" w:type="dxa"/>
          </w:tcPr>
          <w:p w14:paraId="003A5655">
            <w:pPr>
              <w:ind w:left="-93" w:right="-123" w:firstLine="49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8F8FF"/>
              </w:rPr>
              <w:t>Рихтицький ліцей</w:t>
            </w:r>
          </w:p>
        </w:tc>
        <w:tc>
          <w:tcPr>
            <w:tcW w:w="1995" w:type="dxa"/>
          </w:tcPr>
          <w:p w14:paraId="064DFB78">
            <w:pPr>
              <w:ind w:left="-93" w:right="-123" w:firstLine="49"/>
              <w:rPr>
                <w:sz w:val="24"/>
                <w:szCs w:val="24"/>
                <w:shd w:val="clear" w:color="auto" w:fill="F8F8FF"/>
              </w:rPr>
            </w:pPr>
            <w:r>
              <w:rPr>
                <w:sz w:val="24"/>
                <w:szCs w:val="24"/>
                <w:shd w:val="clear" w:color="auto" w:fill="F8F8FF"/>
              </w:rPr>
              <w:t>вул. Шкільна, буд.7, с. Рихтичі</w:t>
            </w:r>
          </w:p>
        </w:tc>
        <w:tc>
          <w:tcPr>
            <w:tcW w:w="1407" w:type="dxa"/>
            <w:vAlign w:val="center"/>
          </w:tcPr>
          <w:p w14:paraId="02C39FD7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1135" w:type="dxa"/>
            <w:vAlign w:val="center"/>
          </w:tcPr>
          <w:p w14:paraId="1F5AB9F1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105" w:type="dxa"/>
          </w:tcPr>
          <w:p w14:paraId="7036C3ED">
            <w:pPr>
              <w:ind w:left="-93" w:right="-123" w:firstLine="49"/>
              <w:rPr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2639AF76">
            <w:pPr>
              <w:ind w:left="-93" w:right="-123" w:firstLine="49"/>
              <w:jc w:val="center"/>
              <w:rPr>
                <w:sz w:val="24"/>
                <w:szCs w:val="24"/>
              </w:rPr>
            </w:pPr>
          </w:p>
        </w:tc>
      </w:tr>
      <w:tr w14:paraId="60B94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3744D2D8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1919" w:type="dxa"/>
          </w:tcPr>
          <w:p w14:paraId="65D1DCBF">
            <w:pPr>
              <w:ind w:left="-93" w:right="-123" w:firstLine="49"/>
              <w:rPr>
                <w:sz w:val="24"/>
                <w:szCs w:val="24"/>
                <w:shd w:val="clear" w:color="auto" w:fill="F8F8FF"/>
              </w:rPr>
            </w:pPr>
            <w:r>
              <w:rPr>
                <w:sz w:val="24"/>
                <w:szCs w:val="24"/>
                <w:shd w:val="clear" w:color="auto" w:fill="F8F8FF"/>
              </w:rPr>
              <w:t>Добрівлянська гімназія</w:t>
            </w:r>
          </w:p>
        </w:tc>
        <w:tc>
          <w:tcPr>
            <w:tcW w:w="1995" w:type="dxa"/>
          </w:tcPr>
          <w:p w14:paraId="4B42B9FB">
            <w:pPr>
              <w:ind w:left="-93" w:right="-123" w:firstLine="49"/>
              <w:rPr>
                <w:sz w:val="24"/>
                <w:szCs w:val="24"/>
                <w:shd w:val="clear" w:color="auto" w:fill="F8F8FF"/>
              </w:rPr>
            </w:pPr>
            <w:r>
              <w:rPr>
                <w:sz w:val="24"/>
                <w:szCs w:val="24"/>
                <w:shd w:val="clear" w:color="auto" w:fill="F8F8FF"/>
              </w:rPr>
              <w:t>вул. Шкільна, буд.14, с. Добрівляни</w:t>
            </w:r>
          </w:p>
        </w:tc>
        <w:tc>
          <w:tcPr>
            <w:tcW w:w="1407" w:type="dxa"/>
            <w:vAlign w:val="center"/>
          </w:tcPr>
          <w:p w14:paraId="144DC377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135" w:type="dxa"/>
            <w:vAlign w:val="center"/>
          </w:tcPr>
          <w:p w14:paraId="10C48686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105" w:type="dxa"/>
          </w:tcPr>
          <w:p w14:paraId="5D0A7864">
            <w:pPr>
              <w:ind w:left="-93" w:right="-123" w:firstLine="49"/>
              <w:rPr>
                <w:sz w:val="24"/>
                <w:szCs w:val="24"/>
                <w:shd w:val="clear" w:color="auto" w:fill="F8F8FF"/>
              </w:rPr>
            </w:pPr>
          </w:p>
        </w:tc>
        <w:tc>
          <w:tcPr>
            <w:tcW w:w="1330" w:type="dxa"/>
            <w:vAlign w:val="center"/>
          </w:tcPr>
          <w:p w14:paraId="188EE59A">
            <w:pPr>
              <w:ind w:left="-93" w:right="-123" w:firstLine="49"/>
              <w:jc w:val="center"/>
              <w:rPr>
                <w:sz w:val="24"/>
                <w:szCs w:val="24"/>
              </w:rPr>
            </w:pPr>
          </w:p>
        </w:tc>
      </w:tr>
      <w:tr w14:paraId="18BD2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04DB8E14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1919" w:type="dxa"/>
          </w:tcPr>
          <w:p w14:paraId="037AE2EC">
            <w:pPr>
              <w:ind w:left="-93" w:right="-123" w:firstLine="49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8F8FF"/>
              </w:rPr>
              <w:t>Болехівська гімназія</w:t>
            </w:r>
          </w:p>
        </w:tc>
        <w:tc>
          <w:tcPr>
            <w:tcW w:w="1995" w:type="dxa"/>
          </w:tcPr>
          <w:p w14:paraId="76FE96D9">
            <w:pPr>
              <w:ind w:left="-93" w:right="-123" w:firstLine="49"/>
              <w:rPr>
                <w:sz w:val="24"/>
                <w:szCs w:val="24"/>
                <w:shd w:val="clear" w:color="auto" w:fill="F8F8FF"/>
              </w:rPr>
            </w:pPr>
            <w:r>
              <w:rPr>
                <w:sz w:val="24"/>
                <w:szCs w:val="24"/>
                <w:shd w:val="clear" w:color="auto" w:fill="F8F8FF"/>
              </w:rPr>
              <w:t>вул. Шкільна, буд.7, с. Болехівці</w:t>
            </w:r>
          </w:p>
        </w:tc>
        <w:tc>
          <w:tcPr>
            <w:tcW w:w="1407" w:type="dxa"/>
            <w:vAlign w:val="center"/>
          </w:tcPr>
          <w:p w14:paraId="5632F1F8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135" w:type="dxa"/>
            <w:vAlign w:val="center"/>
          </w:tcPr>
          <w:p w14:paraId="429544E8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2105" w:type="dxa"/>
          </w:tcPr>
          <w:p w14:paraId="6AAFE70A">
            <w:pPr>
              <w:ind w:left="-93" w:right="-123" w:firstLine="49"/>
              <w:rPr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53130FEE">
            <w:pPr>
              <w:ind w:left="-93" w:right="-123" w:firstLine="49"/>
              <w:jc w:val="center"/>
              <w:rPr>
                <w:sz w:val="24"/>
                <w:szCs w:val="24"/>
              </w:rPr>
            </w:pPr>
          </w:p>
        </w:tc>
      </w:tr>
      <w:tr w14:paraId="415E9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73FF22A8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1919" w:type="dxa"/>
          </w:tcPr>
          <w:p w14:paraId="71792BF4">
            <w:pPr>
              <w:ind w:left="-93" w:right="-123" w:firstLin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Ліцей № 1 імені Івана Франка</w:t>
            </w:r>
          </w:p>
          <w:p w14:paraId="76E81B00">
            <w:pPr>
              <w:ind w:left="-93" w:right="-123" w:firstLine="49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14:paraId="4B6A5EA3">
            <w:pPr>
              <w:ind w:left="-93" w:right="-123" w:firstLine="49"/>
              <w:rPr>
                <w:sz w:val="24"/>
                <w:szCs w:val="24"/>
                <w:shd w:val="clear" w:color="auto" w:fill="F8F8FF"/>
              </w:rPr>
            </w:pPr>
            <w:r>
              <w:rPr>
                <w:sz w:val="24"/>
                <w:szCs w:val="24"/>
              </w:rPr>
              <w:t>вул.. Сагайдчного, 19, м. Дрогобич,</w:t>
            </w:r>
          </w:p>
        </w:tc>
        <w:tc>
          <w:tcPr>
            <w:tcW w:w="1407" w:type="dxa"/>
            <w:vAlign w:val="center"/>
          </w:tcPr>
          <w:p w14:paraId="71FB6A1E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</w:t>
            </w:r>
          </w:p>
        </w:tc>
        <w:tc>
          <w:tcPr>
            <w:tcW w:w="1135" w:type="dxa"/>
            <w:vAlign w:val="center"/>
          </w:tcPr>
          <w:p w14:paraId="32CFB3C1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</w:t>
            </w:r>
          </w:p>
        </w:tc>
        <w:tc>
          <w:tcPr>
            <w:tcW w:w="2105" w:type="dxa"/>
          </w:tcPr>
          <w:p w14:paraId="6EB2AA70">
            <w:pPr>
              <w:ind w:left="-93" w:right="-123" w:firstLine="49"/>
              <w:rPr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437F80D0">
            <w:pPr>
              <w:ind w:left="-93" w:right="-123" w:firstLine="49"/>
              <w:jc w:val="center"/>
              <w:rPr>
                <w:sz w:val="24"/>
                <w:szCs w:val="24"/>
              </w:rPr>
            </w:pPr>
          </w:p>
        </w:tc>
      </w:tr>
      <w:tr w14:paraId="03251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18D5C37A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1919" w:type="dxa"/>
          </w:tcPr>
          <w:p w14:paraId="7924B460">
            <w:pPr>
              <w:pStyle w:val="11"/>
              <w:spacing w:before="0" w:beforeAutospacing="0" w:after="0" w:afterAutospacing="0"/>
              <w:ind w:left="-40" w:right="-41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Ліцей № 2 </w:t>
            </w:r>
          </w:p>
        </w:tc>
        <w:tc>
          <w:tcPr>
            <w:tcW w:w="1995" w:type="dxa"/>
          </w:tcPr>
          <w:p w14:paraId="4D77F387">
            <w:pPr>
              <w:pStyle w:val="11"/>
              <w:shd w:val="clear" w:color="auto" w:fill="FFFFFF"/>
              <w:spacing w:before="0" w:beforeAutospacing="0" w:after="0" w:afterAutospacing="0"/>
              <w:ind w:left="-40" w:right="-41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Дрогобич, вул. Козловського, 17</w:t>
            </w:r>
          </w:p>
        </w:tc>
        <w:tc>
          <w:tcPr>
            <w:tcW w:w="1407" w:type="dxa"/>
            <w:vAlign w:val="center"/>
          </w:tcPr>
          <w:p w14:paraId="23A380E7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</w:t>
            </w:r>
          </w:p>
        </w:tc>
        <w:tc>
          <w:tcPr>
            <w:tcW w:w="1135" w:type="dxa"/>
            <w:vAlign w:val="center"/>
          </w:tcPr>
          <w:p w14:paraId="5FF8672F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</w:t>
            </w:r>
          </w:p>
        </w:tc>
        <w:tc>
          <w:tcPr>
            <w:tcW w:w="2105" w:type="dxa"/>
          </w:tcPr>
          <w:p w14:paraId="2712D699">
            <w:pPr>
              <w:ind w:left="-93" w:right="-123" w:firstLine="49"/>
              <w:rPr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284F8BF3">
            <w:pPr>
              <w:ind w:left="-93" w:right="-123" w:firstLine="49"/>
              <w:jc w:val="center"/>
              <w:rPr>
                <w:sz w:val="24"/>
                <w:szCs w:val="24"/>
              </w:rPr>
            </w:pPr>
          </w:p>
        </w:tc>
      </w:tr>
      <w:tr w14:paraId="4FB49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6CA24C65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1919" w:type="dxa"/>
          </w:tcPr>
          <w:p w14:paraId="4D6EDB83">
            <w:pPr>
              <w:ind w:left="-40" w:right="-41" w:firstLine="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Ліцей № 3 імені В’ячеслава Чорновола </w:t>
            </w:r>
          </w:p>
        </w:tc>
        <w:tc>
          <w:tcPr>
            <w:tcW w:w="1995" w:type="dxa"/>
          </w:tcPr>
          <w:p w14:paraId="56E0F953">
            <w:pPr>
              <w:pStyle w:val="11"/>
              <w:shd w:val="clear" w:color="auto" w:fill="FFFFFF"/>
              <w:spacing w:before="0" w:beforeAutospacing="0" w:after="0" w:afterAutospacing="0"/>
              <w:ind w:left="-40" w:right="-41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Дрогобич, вул. Завалля, 12</w:t>
            </w:r>
          </w:p>
        </w:tc>
        <w:tc>
          <w:tcPr>
            <w:tcW w:w="1407" w:type="dxa"/>
            <w:vAlign w:val="center"/>
          </w:tcPr>
          <w:p w14:paraId="6F15AB69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1135" w:type="dxa"/>
            <w:vAlign w:val="center"/>
          </w:tcPr>
          <w:p w14:paraId="18F64C6C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</w:t>
            </w:r>
          </w:p>
        </w:tc>
        <w:tc>
          <w:tcPr>
            <w:tcW w:w="2105" w:type="dxa"/>
          </w:tcPr>
          <w:p w14:paraId="397622C7">
            <w:pPr>
              <w:ind w:left="-93" w:right="-123" w:firstLine="49"/>
              <w:rPr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0FC2BAC1">
            <w:pPr>
              <w:ind w:left="-93" w:right="-123" w:firstLine="49"/>
              <w:jc w:val="center"/>
              <w:rPr>
                <w:sz w:val="24"/>
                <w:szCs w:val="24"/>
              </w:rPr>
            </w:pPr>
          </w:p>
        </w:tc>
      </w:tr>
      <w:tr w14:paraId="04532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766C63CD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1919" w:type="dxa"/>
          </w:tcPr>
          <w:p w14:paraId="00D2E1F8">
            <w:pPr>
              <w:ind w:left="-40" w:right="-41" w:firstLine="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Ліцей № 4 імені Лесі Українки </w:t>
            </w:r>
          </w:p>
        </w:tc>
        <w:tc>
          <w:tcPr>
            <w:tcW w:w="1995" w:type="dxa"/>
          </w:tcPr>
          <w:p w14:paraId="2B9D3839">
            <w:pPr>
              <w:pStyle w:val="11"/>
              <w:shd w:val="clear" w:color="auto" w:fill="FFFFFF"/>
              <w:spacing w:before="0" w:beforeAutospacing="0" w:after="0" w:afterAutospacing="0"/>
              <w:ind w:left="-40" w:right="-41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Дрогобич,  вул. Стрийська, 28</w:t>
            </w:r>
          </w:p>
        </w:tc>
        <w:tc>
          <w:tcPr>
            <w:tcW w:w="1407" w:type="dxa"/>
            <w:vAlign w:val="center"/>
          </w:tcPr>
          <w:p w14:paraId="161B8E9D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</w:t>
            </w:r>
          </w:p>
        </w:tc>
        <w:tc>
          <w:tcPr>
            <w:tcW w:w="1135" w:type="dxa"/>
            <w:vAlign w:val="center"/>
          </w:tcPr>
          <w:p w14:paraId="56ADD8B0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</w:t>
            </w:r>
          </w:p>
        </w:tc>
        <w:tc>
          <w:tcPr>
            <w:tcW w:w="2105" w:type="dxa"/>
          </w:tcPr>
          <w:p w14:paraId="42641769">
            <w:pPr>
              <w:ind w:left="-93" w:right="-123" w:firstLine="49"/>
              <w:rPr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4499413F">
            <w:pPr>
              <w:ind w:left="-93" w:right="-123" w:firstLine="49"/>
              <w:jc w:val="center"/>
              <w:rPr>
                <w:sz w:val="24"/>
                <w:szCs w:val="24"/>
              </w:rPr>
            </w:pPr>
          </w:p>
        </w:tc>
      </w:tr>
      <w:tr w14:paraId="7300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37E0577D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  <w:tc>
          <w:tcPr>
            <w:tcW w:w="1919" w:type="dxa"/>
          </w:tcPr>
          <w:p w14:paraId="403FE084">
            <w:pPr>
              <w:pStyle w:val="11"/>
              <w:spacing w:before="0" w:beforeAutospacing="0" w:after="0" w:afterAutospacing="0"/>
              <w:ind w:left="-40" w:right="-41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Гімназія № 9 імені Героїв Крут </w:t>
            </w:r>
          </w:p>
        </w:tc>
        <w:tc>
          <w:tcPr>
            <w:tcW w:w="1995" w:type="dxa"/>
          </w:tcPr>
          <w:p w14:paraId="5D0E3A54">
            <w:pPr>
              <w:pStyle w:val="11"/>
              <w:shd w:val="clear" w:color="auto" w:fill="FFFFFF"/>
              <w:spacing w:before="0" w:beforeAutospacing="0" w:after="0" w:afterAutospacing="0"/>
              <w:ind w:left="-40" w:right="-41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Дрогобич,  вул. Фабрична, 63</w:t>
            </w:r>
          </w:p>
        </w:tc>
        <w:tc>
          <w:tcPr>
            <w:tcW w:w="1407" w:type="dxa"/>
            <w:vAlign w:val="center"/>
          </w:tcPr>
          <w:p w14:paraId="02617544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135" w:type="dxa"/>
            <w:vAlign w:val="center"/>
          </w:tcPr>
          <w:p w14:paraId="6CD62611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2105" w:type="dxa"/>
          </w:tcPr>
          <w:p w14:paraId="122FABF8">
            <w:pPr>
              <w:ind w:left="-93" w:right="-123" w:firstLine="49"/>
              <w:rPr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6C8E57F3">
            <w:pPr>
              <w:ind w:left="-93" w:right="-123" w:firstLine="49"/>
              <w:jc w:val="center"/>
              <w:rPr>
                <w:sz w:val="24"/>
                <w:szCs w:val="24"/>
              </w:rPr>
            </w:pPr>
          </w:p>
        </w:tc>
      </w:tr>
      <w:tr w14:paraId="47DE3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4E215E2D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1919" w:type="dxa"/>
          </w:tcPr>
          <w:p w14:paraId="43717EB1">
            <w:pPr>
              <w:pStyle w:val="11"/>
              <w:spacing w:before="0" w:beforeAutospacing="0" w:after="0" w:afterAutospacing="0"/>
              <w:ind w:left="-40" w:right="-41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Гімназія № 10 імені Євгена Коновальця </w:t>
            </w:r>
          </w:p>
        </w:tc>
        <w:tc>
          <w:tcPr>
            <w:tcW w:w="1995" w:type="dxa"/>
          </w:tcPr>
          <w:p w14:paraId="0B9AE885">
            <w:pPr>
              <w:pStyle w:val="11"/>
              <w:shd w:val="clear" w:color="auto" w:fill="FFFFFF"/>
              <w:spacing w:before="0" w:beforeAutospacing="0" w:after="0" w:afterAutospacing="0"/>
              <w:ind w:left="-40" w:right="-41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Дрогобич, вул. Коновальця, 11</w:t>
            </w:r>
          </w:p>
        </w:tc>
        <w:tc>
          <w:tcPr>
            <w:tcW w:w="1407" w:type="dxa"/>
            <w:vAlign w:val="center"/>
          </w:tcPr>
          <w:p w14:paraId="465BCE7F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1135" w:type="dxa"/>
            <w:vAlign w:val="center"/>
          </w:tcPr>
          <w:p w14:paraId="735519A8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</w:t>
            </w:r>
          </w:p>
        </w:tc>
        <w:tc>
          <w:tcPr>
            <w:tcW w:w="2105" w:type="dxa"/>
          </w:tcPr>
          <w:p w14:paraId="144EE570">
            <w:pPr>
              <w:ind w:left="-93" w:right="-123" w:firstLine="49"/>
              <w:rPr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2D62CB90">
            <w:pPr>
              <w:ind w:left="-93" w:right="-123" w:firstLine="49"/>
              <w:jc w:val="center"/>
              <w:rPr>
                <w:sz w:val="24"/>
                <w:szCs w:val="24"/>
              </w:rPr>
            </w:pPr>
          </w:p>
        </w:tc>
      </w:tr>
      <w:tr w14:paraId="577AA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49FAA57C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</w:p>
        </w:tc>
        <w:tc>
          <w:tcPr>
            <w:tcW w:w="1919" w:type="dxa"/>
          </w:tcPr>
          <w:p w14:paraId="73F16F58">
            <w:pPr>
              <w:pStyle w:val="11"/>
              <w:spacing w:before="0" w:beforeAutospacing="0" w:after="0" w:afterAutospacing="0"/>
              <w:ind w:left="-40" w:right="-41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Гімназія № 14  </w:t>
            </w:r>
          </w:p>
        </w:tc>
        <w:tc>
          <w:tcPr>
            <w:tcW w:w="1995" w:type="dxa"/>
          </w:tcPr>
          <w:p w14:paraId="71EE3311">
            <w:pPr>
              <w:pStyle w:val="11"/>
              <w:shd w:val="clear" w:color="auto" w:fill="FFFFFF"/>
              <w:spacing w:before="0" w:beforeAutospacing="0" w:after="0" w:afterAutospacing="0"/>
              <w:ind w:left="-40" w:right="-41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Грушевського,87,  м. Дрогобич</w:t>
            </w:r>
          </w:p>
        </w:tc>
        <w:tc>
          <w:tcPr>
            <w:tcW w:w="1407" w:type="dxa"/>
            <w:vAlign w:val="center"/>
          </w:tcPr>
          <w:p w14:paraId="168257FC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</w:p>
        </w:tc>
        <w:tc>
          <w:tcPr>
            <w:tcW w:w="1135" w:type="dxa"/>
            <w:vAlign w:val="center"/>
          </w:tcPr>
          <w:p w14:paraId="052FAC25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2105" w:type="dxa"/>
          </w:tcPr>
          <w:p w14:paraId="48A611D3">
            <w:pPr>
              <w:ind w:left="-93" w:right="-123" w:firstLine="49"/>
              <w:rPr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675280CC">
            <w:pPr>
              <w:ind w:left="-93" w:right="-123" w:firstLine="49"/>
              <w:jc w:val="center"/>
              <w:rPr>
                <w:sz w:val="24"/>
                <w:szCs w:val="24"/>
              </w:rPr>
            </w:pPr>
          </w:p>
        </w:tc>
      </w:tr>
      <w:tr w14:paraId="316B9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4884E734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</w:t>
            </w:r>
          </w:p>
        </w:tc>
        <w:tc>
          <w:tcPr>
            <w:tcW w:w="1919" w:type="dxa"/>
          </w:tcPr>
          <w:p w14:paraId="0A9057A1">
            <w:pPr>
              <w:ind w:left="-40" w:right="-41" w:firstLine="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Ліцей № 16 імені Юрія Дрогобича </w:t>
            </w:r>
          </w:p>
        </w:tc>
        <w:tc>
          <w:tcPr>
            <w:tcW w:w="1995" w:type="dxa"/>
          </w:tcPr>
          <w:p w14:paraId="6B745872">
            <w:pPr>
              <w:shd w:val="clear" w:color="auto" w:fill="FFFFFF"/>
              <w:ind w:left="-40" w:right="-41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Дрогобич, вул. Грушевського,136</w:t>
            </w:r>
          </w:p>
        </w:tc>
        <w:tc>
          <w:tcPr>
            <w:tcW w:w="1407" w:type="dxa"/>
            <w:vAlign w:val="center"/>
          </w:tcPr>
          <w:p w14:paraId="28A794EE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</w:t>
            </w:r>
          </w:p>
        </w:tc>
        <w:tc>
          <w:tcPr>
            <w:tcW w:w="1135" w:type="dxa"/>
            <w:vAlign w:val="center"/>
          </w:tcPr>
          <w:p w14:paraId="0BE900C3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</w:t>
            </w:r>
          </w:p>
        </w:tc>
        <w:tc>
          <w:tcPr>
            <w:tcW w:w="2105" w:type="dxa"/>
          </w:tcPr>
          <w:p w14:paraId="3A2B9CD6">
            <w:pPr>
              <w:ind w:left="-93" w:right="-123" w:firstLine="49"/>
              <w:rPr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2D697FC8">
            <w:pPr>
              <w:ind w:left="-93" w:right="-123" w:firstLine="49"/>
              <w:jc w:val="center"/>
              <w:rPr>
                <w:sz w:val="24"/>
                <w:szCs w:val="24"/>
              </w:rPr>
            </w:pPr>
          </w:p>
        </w:tc>
      </w:tr>
      <w:tr w14:paraId="5C413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2C0841A6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</w:p>
        </w:tc>
        <w:tc>
          <w:tcPr>
            <w:tcW w:w="1919" w:type="dxa"/>
          </w:tcPr>
          <w:p w14:paraId="4C035B07">
            <w:pPr>
              <w:pStyle w:val="11"/>
              <w:spacing w:before="0" w:beforeAutospacing="0" w:after="0" w:afterAutospacing="0"/>
              <w:ind w:left="-40" w:right="-41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Стебницька гімназія № 18 </w:t>
            </w:r>
          </w:p>
        </w:tc>
        <w:tc>
          <w:tcPr>
            <w:tcW w:w="1995" w:type="dxa"/>
          </w:tcPr>
          <w:p w14:paraId="73EE4985">
            <w:pPr>
              <w:pStyle w:val="11"/>
              <w:shd w:val="clear" w:color="auto" w:fill="FFFFFF"/>
              <w:spacing w:before="0" w:beforeAutospacing="0" w:after="0" w:afterAutospacing="0"/>
              <w:ind w:left="-40" w:right="-41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Стебник, вул. Дорошенка,1</w:t>
            </w:r>
          </w:p>
        </w:tc>
        <w:tc>
          <w:tcPr>
            <w:tcW w:w="1407" w:type="dxa"/>
            <w:vAlign w:val="center"/>
          </w:tcPr>
          <w:p w14:paraId="04B28BC5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135" w:type="dxa"/>
            <w:vAlign w:val="center"/>
          </w:tcPr>
          <w:p w14:paraId="156EE713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2105" w:type="dxa"/>
          </w:tcPr>
          <w:p w14:paraId="63D7C5DA">
            <w:pPr>
              <w:ind w:left="-93" w:right="-123" w:firstLine="49"/>
              <w:rPr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25CABA50">
            <w:pPr>
              <w:ind w:left="-93" w:right="-123" w:firstLine="49"/>
              <w:jc w:val="center"/>
              <w:rPr>
                <w:sz w:val="24"/>
                <w:szCs w:val="24"/>
              </w:rPr>
            </w:pPr>
          </w:p>
        </w:tc>
      </w:tr>
      <w:tr w14:paraId="7EE49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6BDBFBFA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</w:t>
            </w:r>
          </w:p>
        </w:tc>
        <w:tc>
          <w:tcPr>
            <w:tcW w:w="1919" w:type="dxa"/>
          </w:tcPr>
          <w:p w14:paraId="0D5ED0EA">
            <w:pPr>
              <w:pStyle w:val="11"/>
              <w:spacing w:before="0" w:beforeAutospacing="0" w:after="0" w:afterAutospacing="0"/>
              <w:ind w:left="-40" w:right="-41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Дрогобицький науковий ліцей імені Богдана Лепкого </w:t>
            </w:r>
          </w:p>
        </w:tc>
        <w:tc>
          <w:tcPr>
            <w:tcW w:w="1995" w:type="dxa"/>
          </w:tcPr>
          <w:p w14:paraId="4590C8ED">
            <w:pPr>
              <w:pStyle w:val="11"/>
              <w:shd w:val="clear" w:color="auto" w:fill="FFFFFF"/>
              <w:spacing w:before="0" w:beforeAutospacing="0" w:after="0" w:afterAutospacing="0"/>
              <w:ind w:left="-40" w:right="-41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Дрогобич, вул. Богдана. Лепкого, 19</w:t>
            </w:r>
          </w:p>
        </w:tc>
        <w:tc>
          <w:tcPr>
            <w:tcW w:w="1407" w:type="dxa"/>
            <w:vAlign w:val="center"/>
          </w:tcPr>
          <w:p w14:paraId="1BF85780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5" w:type="dxa"/>
            <w:vAlign w:val="center"/>
          </w:tcPr>
          <w:p w14:paraId="402A3D3B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</w:t>
            </w:r>
          </w:p>
        </w:tc>
        <w:tc>
          <w:tcPr>
            <w:tcW w:w="2105" w:type="dxa"/>
          </w:tcPr>
          <w:p w14:paraId="15504E0C">
            <w:pPr>
              <w:ind w:left="-93" w:right="-123" w:firstLine="49"/>
              <w:rPr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0EA1E968">
            <w:pPr>
              <w:ind w:left="-93" w:right="-123" w:firstLine="49"/>
              <w:jc w:val="center"/>
              <w:rPr>
                <w:sz w:val="24"/>
                <w:szCs w:val="24"/>
              </w:rPr>
            </w:pPr>
          </w:p>
        </w:tc>
      </w:tr>
      <w:tr w14:paraId="3DFED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7"/>
          </w:tcPr>
          <w:p w14:paraId="354962F2">
            <w:pPr>
              <w:ind w:left="-93" w:right="-123" w:firstLine="49"/>
              <w:rPr>
                <w:b/>
                <w:sz w:val="24"/>
                <w:szCs w:val="24"/>
                <w:shd w:val="clear" w:color="auto" w:fill="F8F8FF"/>
              </w:rPr>
            </w:pPr>
            <w:r>
              <w:rPr>
                <w:b/>
                <w:sz w:val="24"/>
                <w:szCs w:val="24"/>
                <w:shd w:val="clear" w:color="auto" w:fill="F8F8FF"/>
              </w:rPr>
              <w:t>2. Заклади дошкільної освіти</w:t>
            </w:r>
          </w:p>
        </w:tc>
      </w:tr>
      <w:tr w14:paraId="1CD26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6730833E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919" w:type="dxa"/>
          </w:tcPr>
          <w:p w14:paraId="3A34A47E">
            <w:pPr>
              <w:ind w:left="-93" w:right="-123" w:firstLin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Заклад дошкільної освіти (ясла–садок) №2 імені отця Кирила Селецького</w:t>
            </w:r>
          </w:p>
        </w:tc>
        <w:tc>
          <w:tcPr>
            <w:tcW w:w="1995" w:type="dxa"/>
          </w:tcPr>
          <w:p w14:paraId="6151105D">
            <w:pPr>
              <w:ind w:left="-93" w:right="-123" w:firstLin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м.Дрогобич, вул. Б.Лепкого, 29</w:t>
            </w:r>
          </w:p>
        </w:tc>
        <w:tc>
          <w:tcPr>
            <w:tcW w:w="1407" w:type="dxa"/>
            <w:vAlign w:val="center"/>
          </w:tcPr>
          <w:p w14:paraId="4BF6B4F9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135" w:type="dxa"/>
            <w:vAlign w:val="center"/>
          </w:tcPr>
          <w:p w14:paraId="4CDFA02E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2105" w:type="dxa"/>
          </w:tcPr>
          <w:p w14:paraId="4140F8A7">
            <w:pPr>
              <w:ind w:left="-93" w:right="-123" w:firstLin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Заклад дошкільної освіти (дитячий садок) № 28 «Берізка»</w:t>
            </w:r>
          </w:p>
        </w:tc>
        <w:tc>
          <w:tcPr>
            <w:tcW w:w="1330" w:type="dxa"/>
          </w:tcPr>
          <w:p w14:paraId="4C69C1DF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14:paraId="3F02D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63882F3C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919" w:type="dxa"/>
          </w:tcPr>
          <w:p w14:paraId="5C2152AD">
            <w:pPr>
              <w:pStyle w:val="11"/>
              <w:spacing w:before="0" w:beforeAutospacing="0" w:after="0" w:afterAutospacing="0"/>
              <w:ind w:left="-40" w:right="-41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Заклад дошкільної освіти (ясла-садок) № 19 «Полуничка» </w:t>
            </w:r>
          </w:p>
        </w:tc>
        <w:tc>
          <w:tcPr>
            <w:tcW w:w="1995" w:type="dxa"/>
          </w:tcPr>
          <w:p w14:paraId="2A3B5C96">
            <w:pPr>
              <w:pStyle w:val="11"/>
              <w:shd w:val="clear" w:color="auto" w:fill="FFFFFF"/>
              <w:spacing w:before="0" w:beforeAutospacing="0" w:after="0" w:afterAutospacing="0"/>
              <w:ind w:left="-40" w:right="-41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Дрогобич, вул. І.Франка. 12</w:t>
            </w:r>
          </w:p>
        </w:tc>
        <w:tc>
          <w:tcPr>
            <w:tcW w:w="1407" w:type="dxa"/>
            <w:vAlign w:val="center"/>
          </w:tcPr>
          <w:p w14:paraId="737E4B33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5" w:type="dxa"/>
            <w:vAlign w:val="center"/>
          </w:tcPr>
          <w:p w14:paraId="0BA49F62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105" w:type="dxa"/>
          </w:tcPr>
          <w:p w14:paraId="0D71D768">
            <w:pPr>
              <w:ind w:left="-93" w:right="-123" w:firstLin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Заклад дошкільної освіти (дитячий садок) №12 «Дзвіночок»,</w:t>
            </w:r>
          </w:p>
        </w:tc>
        <w:tc>
          <w:tcPr>
            <w:tcW w:w="1330" w:type="dxa"/>
          </w:tcPr>
          <w:p w14:paraId="44C744E3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14:paraId="438C0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59063C8A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1919" w:type="dxa"/>
          </w:tcPr>
          <w:p w14:paraId="6B49A8F8">
            <w:pPr>
              <w:ind w:left="-93" w:right="-123" w:firstLin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Заклад дошкільної освіти (ясла-садок) №20 “Верховинка”</w:t>
            </w:r>
          </w:p>
        </w:tc>
        <w:tc>
          <w:tcPr>
            <w:tcW w:w="1995" w:type="dxa"/>
          </w:tcPr>
          <w:p w14:paraId="187325C4">
            <w:pPr>
              <w:ind w:left="-93" w:right="-123" w:firstLin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Дрогобич, вул. В.Великого. 60</w:t>
            </w:r>
          </w:p>
        </w:tc>
        <w:tc>
          <w:tcPr>
            <w:tcW w:w="1407" w:type="dxa"/>
            <w:vAlign w:val="center"/>
          </w:tcPr>
          <w:p w14:paraId="2115086C">
            <w:pPr>
              <w:tabs>
                <w:tab w:val="left" w:pos="312"/>
              </w:tabs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135" w:type="dxa"/>
            <w:vAlign w:val="center"/>
          </w:tcPr>
          <w:p w14:paraId="6D9CC0BC">
            <w:pPr>
              <w:tabs>
                <w:tab w:val="left" w:pos="312"/>
              </w:tabs>
              <w:ind w:left="-93"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2105" w:type="dxa"/>
          </w:tcPr>
          <w:p w14:paraId="06870B9E">
            <w:pPr>
              <w:pStyle w:val="18"/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-93" w:right="-123"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№24 «Смерічка»,</w:t>
            </w:r>
          </w:p>
          <w:p w14:paraId="6D094AF4">
            <w:pPr>
              <w:pStyle w:val="18"/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-93" w:right="-123"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 дошкільної освіти (ясла – садок) № 6 «Веселка»</w:t>
            </w:r>
          </w:p>
        </w:tc>
        <w:tc>
          <w:tcPr>
            <w:tcW w:w="1330" w:type="dxa"/>
          </w:tcPr>
          <w:p w14:paraId="2820902C">
            <w:pPr>
              <w:pStyle w:val="18"/>
              <w:tabs>
                <w:tab w:val="left" w:pos="312"/>
              </w:tabs>
              <w:spacing w:after="0" w:line="240" w:lineRule="auto"/>
              <w:ind w:left="-44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14:paraId="14ADBA85">
            <w:pPr>
              <w:pStyle w:val="18"/>
              <w:tabs>
                <w:tab w:val="left" w:pos="312"/>
              </w:tabs>
              <w:spacing w:after="0" w:line="240" w:lineRule="auto"/>
              <w:ind w:left="-44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E81AA9">
            <w:pPr>
              <w:pStyle w:val="18"/>
              <w:tabs>
                <w:tab w:val="left" w:pos="312"/>
              </w:tabs>
              <w:spacing w:after="0" w:line="240" w:lineRule="auto"/>
              <w:ind w:left="-44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B27B07">
            <w:pPr>
              <w:pStyle w:val="18"/>
              <w:tabs>
                <w:tab w:val="left" w:pos="312"/>
              </w:tabs>
              <w:spacing w:after="0" w:line="240" w:lineRule="auto"/>
              <w:ind w:left="-44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BFC91B">
            <w:pPr>
              <w:pStyle w:val="18"/>
              <w:tabs>
                <w:tab w:val="left" w:pos="312"/>
              </w:tabs>
              <w:spacing w:after="0" w:line="240" w:lineRule="auto"/>
              <w:ind w:left="-44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14:paraId="4222D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06FF9828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919" w:type="dxa"/>
          </w:tcPr>
          <w:p w14:paraId="1B13CE55">
            <w:pPr>
              <w:ind w:left="-93" w:right="-123" w:firstLin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Заклад дошкільної освіти (ясла-садок) комбінованого типу №21 «Сонечко»</w:t>
            </w:r>
          </w:p>
        </w:tc>
        <w:tc>
          <w:tcPr>
            <w:tcW w:w="1995" w:type="dxa"/>
          </w:tcPr>
          <w:p w14:paraId="30C64463">
            <w:pPr>
              <w:ind w:left="-93" w:right="-123" w:firstLin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Стебник, вул. вул. Калнишевського.  1</w:t>
            </w:r>
          </w:p>
        </w:tc>
        <w:tc>
          <w:tcPr>
            <w:tcW w:w="1407" w:type="dxa"/>
            <w:vAlign w:val="center"/>
          </w:tcPr>
          <w:p w14:paraId="68919D0F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135" w:type="dxa"/>
            <w:vAlign w:val="center"/>
          </w:tcPr>
          <w:p w14:paraId="20053A83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105" w:type="dxa"/>
          </w:tcPr>
          <w:p w14:paraId="7D661154">
            <w:pPr>
              <w:ind w:left="-93" w:right="-123" w:firstLin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Заклад дошкільної освіти (ясла-садок) № 26 «Калинка»,</w:t>
            </w:r>
          </w:p>
          <w:p w14:paraId="76622711">
            <w:pPr>
              <w:ind w:left="-93" w:right="-123" w:firstLin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Заклад дошкільної освіти (ясла – садок) № 35 «Колобок»</w:t>
            </w:r>
          </w:p>
          <w:p w14:paraId="5B65A718">
            <w:pPr>
              <w:ind w:right="-123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288B251B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  <w:p w14:paraId="1CC542A5">
            <w:pPr>
              <w:ind w:left="-93" w:right="-123" w:firstLine="49"/>
              <w:jc w:val="center"/>
              <w:rPr>
                <w:sz w:val="24"/>
                <w:szCs w:val="24"/>
              </w:rPr>
            </w:pPr>
          </w:p>
          <w:p w14:paraId="1F6E9EE2">
            <w:pPr>
              <w:ind w:left="-93" w:right="-123" w:firstLine="49"/>
              <w:jc w:val="center"/>
              <w:rPr>
                <w:sz w:val="24"/>
                <w:szCs w:val="24"/>
              </w:rPr>
            </w:pPr>
          </w:p>
          <w:p w14:paraId="46E64179">
            <w:pPr>
              <w:ind w:left="-93" w:right="-123" w:firstLine="49"/>
              <w:jc w:val="center"/>
              <w:rPr>
                <w:sz w:val="24"/>
                <w:szCs w:val="24"/>
              </w:rPr>
            </w:pPr>
          </w:p>
          <w:p w14:paraId="6ECAD0B7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14:paraId="43B54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02ED2FEF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919" w:type="dxa"/>
          </w:tcPr>
          <w:p w14:paraId="43683877">
            <w:pPr>
              <w:shd w:val="clear" w:color="auto" w:fill="FFFFFF"/>
              <w:ind w:left="-40" w:right="-41" w:firstLine="40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Заклад дошкільної освіти(ясла-садок) №27 «Віночок»</w:t>
            </w:r>
          </w:p>
        </w:tc>
        <w:tc>
          <w:tcPr>
            <w:tcW w:w="1995" w:type="dxa"/>
          </w:tcPr>
          <w:p w14:paraId="4E988BFE">
            <w:pPr>
              <w:shd w:val="clear" w:color="auto" w:fill="FFFFFF"/>
              <w:ind w:right="-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Дрогобич,  вул. Чорновола, 17</w:t>
            </w:r>
          </w:p>
        </w:tc>
        <w:tc>
          <w:tcPr>
            <w:tcW w:w="1407" w:type="dxa"/>
            <w:vAlign w:val="center"/>
          </w:tcPr>
          <w:p w14:paraId="4D8B4523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5" w:type="dxa"/>
            <w:vAlign w:val="center"/>
          </w:tcPr>
          <w:p w14:paraId="44A0E97B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105" w:type="dxa"/>
          </w:tcPr>
          <w:p w14:paraId="3A46ED18">
            <w:pPr>
              <w:ind w:left="-93" w:right="-123" w:firstLin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Заклад дошкільної освіти (ясла – садок) №30 «Волошка»</w:t>
            </w:r>
          </w:p>
        </w:tc>
        <w:tc>
          <w:tcPr>
            <w:tcW w:w="1330" w:type="dxa"/>
          </w:tcPr>
          <w:p w14:paraId="48C6D894">
            <w:pPr>
              <w:ind w:left="-93" w:right="-123" w:firstLin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</w:tr>
      <w:tr w14:paraId="1EFC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4F43B228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919" w:type="dxa"/>
          </w:tcPr>
          <w:p w14:paraId="33470251">
            <w:pPr>
              <w:pStyle w:val="11"/>
              <w:spacing w:before="0" w:beforeAutospacing="0" w:after="0" w:afterAutospacing="0"/>
              <w:ind w:left="-40" w:right="-41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Заклад дошкільної освіти (ясла - садок) №11 «Світлячок» </w:t>
            </w:r>
          </w:p>
        </w:tc>
        <w:tc>
          <w:tcPr>
            <w:tcW w:w="1995" w:type="dxa"/>
          </w:tcPr>
          <w:p w14:paraId="3F2F0340">
            <w:pPr>
              <w:pStyle w:val="11"/>
              <w:shd w:val="clear" w:color="auto" w:fill="FFFFFF"/>
              <w:spacing w:before="0" w:beforeAutospacing="0" w:after="0" w:afterAutospacing="0"/>
              <w:ind w:left="-40" w:right="-41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Дрогобич, вул. Зварицька, 75/1</w:t>
            </w:r>
          </w:p>
        </w:tc>
        <w:tc>
          <w:tcPr>
            <w:tcW w:w="1407" w:type="dxa"/>
            <w:vAlign w:val="center"/>
          </w:tcPr>
          <w:p w14:paraId="0119D44F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135" w:type="dxa"/>
            <w:vAlign w:val="center"/>
          </w:tcPr>
          <w:p w14:paraId="38CF945B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105" w:type="dxa"/>
          </w:tcPr>
          <w:p w14:paraId="6F5373A1">
            <w:pPr>
              <w:ind w:left="-93" w:right="-123" w:firstLine="49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77DC35A8">
            <w:pPr>
              <w:ind w:left="-93" w:right="-123" w:firstLine="49"/>
              <w:jc w:val="center"/>
              <w:rPr>
                <w:sz w:val="24"/>
                <w:szCs w:val="24"/>
              </w:rPr>
            </w:pPr>
          </w:p>
        </w:tc>
      </w:tr>
      <w:tr w14:paraId="2DA17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04B75996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1919" w:type="dxa"/>
          </w:tcPr>
          <w:p w14:paraId="6F5A98B6">
            <w:pPr>
              <w:shd w:val="clear" w:color="auto" w:fill="FFFFFF"/>
              <w:ind w:left="-40" w:right="-41" w:firstLine="40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Заклад дошкільної освіти (ясла – садок) №13 «Казка» </w:t>
            </w:r>
          </w:p>
        </w:tc>
        <w:tc>
          <w:tcPr>
            <w:tcW w:w="1995" w:type="dxa"/>
          </w:tcPr>
          <w:p w14:paraId="52DE3644">
            <w:pPr>
              <w:shd w:val="clear" w:color="auto" w:fill="FFFFFF"/>
              <w:ind w:right="-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Дрогобич, вул.. В.Великого, 25</w:t>
            </w:r>
          </w:p>
        </w:tc>
        <w:tc>
          <w:tcPr>
            <w:tcW w:w="1407" w:type="dxa"/>
            <w:vAlign w:val="center"/>
          </w:tcPr>
          <w:p w14:paraId="11B14A74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135" w:type="dxa"/>
            <w:vAlign w:val="center"/>
          </w:tcPr>
          <w:p w14:paraId="726A960F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2105" w:type="dxa"/>
          </w:tcPr>
          <w:p w14:paraId="46FA38D5">
            <w:pPr>
              <w:ind w:left="-93" w:right="-123" w:firstLine="49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0F01C29F">
            <w:pPr>
              <w:ind w:left="-93" w:right="-123" w:firstLine="49"/>
              <w:jc w:val="center"/>
              <w:rPr>
                <w:sz w:val="24"/>
                <w:szCs w:val="24"/>
              </w:rPr>
            </w:pPr>
          </w:p>
        </w:tc>
      </w:tr>
      <w:tr w14:paraId="105F6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14F326FF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1919" w:type="dxa"/>
          </w:tcPr>
          <w:p w14:paraId="3F154EA3">
            <w:pPr>
              <w:ind w:left="-93" w:right="-123" w:firstLin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Заклад дошкільної освіти (ясла – садок) № 15 «Лелеченька»</w:t>
            </w:r>
          </w:p>
        </w:tc>
        <w:tc>
          <w:tcPr>
            <w:tcW w:w="1995" w:type="dxa"/>
          </w:tcPr>
          <w:p w14:paraId="3B173DE6">
            <w:pPr>
              <w:ind w:left="-93" w:right="-123" w:firstLin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Дрогобич, вул. Самбірська. 66</w:t>
            </w:r>
          </w:p>
        </w:tc>
        <w:tc>
          <w:tcPr>
            <w:tcW w:w="1407" w:type="dxa"/>
            <w:vAlign w:val="center"/>
          </w:tcPr>
          <w:p w14:paraId="1D85E4B4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135" w:type="dxa"/>
            <w:vAlign w:val="center"/>
          </w:tcPr>
          <w:p w14:paraId="2D598C86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2105" w:type="dxa"/>
          </w:tcPr>
          <w:p w14:paraId="374CA8A5">
            <w:pPr>
              <w:ind w:left="-93" w:right="-123" w:firstLine="49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01B8CA24">
            <w:pPr>
              <w:ind w:left="-93" w:right="-123" w:firstLine="49"/>
              <w:jc w:val="center"/>
              <w:rPr>
                <w:sz w:val="24"/>
                <w:szCs w:val="24"/>
              </w:rPr>
            </w:pPr>
          </w:p>
        </w:tc>
      </w:tr>
      <w:tr w14:paraId="6C34A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0C0F92D5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1919" w:type="dxa"/>
          </w:tcPr>
          <w:p w14:paraId="1730567E">
            <w:pPr>
              <w:shd w:val="clear" w:color="auto" w:fill="FFFFFF"/>
              <w:ind w:left="-40" w:right="-41" w:firstLine="40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Заклад дошкільної освіти (ясла – садок) № 29 «Дюймовочка»</w:t>
            </w:r>
          </w:p>
        </w:tc>
        <w:tc>
          <w:tcPr>
            <w:tcW w:w="1995" w:type="dxa"/>
          </w:tcPr>
          <w:p w14:paraId="3FCAF7CB">
            <w:pPr>
              <w:shd w:val="clear" w:color="auto" w:fill="FFFFFF"/>
              <w:ind w:right="-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Дрогобич, вул. В.Великого. 76</w:t>
            </w:r>
          </w:p>
        </w:tc>
        <w:tc>
          <w:tcPr>
            <w:tcW w:w="1407" w:type="dxa"/>
            <w:vAlign w:val="center"/>
          </w:tcPr>
          <w:p w14:paraId="0AF6BD0E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5" w:type="dxa"/>
            <w:vAlign w:val="center"/>
          </w:tcPr>
          <w:p w14:paraId="1907D146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105" w:type="dxa"/>
          </w:tcPr>
          <w:p w14:paraId="5D199D75">
            <w:pPr>
              <w:ind w:left="-93" w:right="-123" w:firstLine="49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5F06063A">
            <w:pPr>
              <w:ind w:left="-93" w:right="-123" w:firstLine="49"/>
              <w:jc w:val="center"/>
              <w:rPr>
                <w:sz w:val="24"/>
                <w:szCs w:val="24"/>
              </w:rPr>
            </w:pPr>
          </w:p>
        </w:tc>
      </w:tr>
      <w:tr w14:paraId="6990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4C50F88E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919" w:type="dxa"/>
          </w:tcPr>
          <w:p w14:paraId="5E18605E">
            <w:pPr>
              <w:pStyle w:val="11"/>
              <w:spacing w:before="0" w:beforeAutospacing="0" w:after="0" w:afterAutospacing="0"/>
              <w:ind w:left="-40" w:right="-41" w:firstLine="40"/>
              <w:rPr>
                <w:sz w:val="24"/>
                <w:szCs w:val="24"/>
                <w:shd w:val="clear" w:color="auto" w:fill="F8F8FF"/>
              </w:rPr>
            </w:pPr>
            <w:r>
              <w:rPr>
                <w:sz w:val="24"/>
                <w:szCs w:val="24"/>
                <w:shd w:val="clear" w:color="auto" w:fill="F8F8FF"/>
              </w:rPr>
              <w:t xml:space="preserve">Заклад дошкільної освіти «Сонечко» с. Рихтичі </w:t>
            </w:r>
          </w:p>
        </w:tc>
        <w:tc>
          <w:tcPr>
            <w:tcW w:w="1995" w:type="dxa"/>
          </w:tcPr>
          <w:p w14:paraId="7F265B0C">
            <w:pPr>
              <w:pStyle w:val="11"/>
              <w:shd w:val="clear" w:color="auto" w:fill="FFFFFF"/>
              <w:spacing w:before="0" w:beforeAutospacing="0" w:after="0" w:afterAutospacing="0"/>
              <w:ind w:left="-40" w:right="-41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8F8FF"/>
              </w:rPr>
              <w:t>с.Рихтичі, вул. Лесі Українки, 1</w:t>
            </w:r>
          </w:p>
        </w:tc>
        <w:tc>
          <w:tcPr>
            <w:tcW w:w="1407" w:type="dxa"/>
            <w:vAlign w:val="center"/>
          </w:tcPr>
          <w:p w14:paraId="7EC6CF12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5" w:type="dxa"/>
            <w:vAlign w:val="center"/>
          </w:tcPr>
          <w:p w14:paraId="6CD0B7E2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105" w:type="dxa"/>
          </w:tcPr>
          <w:p w14:paraId="5F61D45D">
            <w:pPr>
              <w:ind w:left="-93" w:right="-123" w:firstLine="49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2F391526">
            <w:pPr>
              <w:ind w:left="-93" w:right="-123" w:firstLine="49"/>
              <w:jc w:val="center"/>
              <w:rPr>
                <w:sz w:val="24"/>
                <w:szCs w:val="24"/>
              </w:rPr>
            </w:pPr>
          </w:p>
        </w:tc>
      </w:tr>
      <w:tr w14:paraId="0ACDB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09920FAD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1919" w:type="dxa"/>
          </w:tcPr>
          <w:p w14:paraId="6228DBA5">
            <w:pPr>
              <w:shd w:val="clear" w:color="auto" w:fill="FFFFFF"/>
              <w:ind w:left="-40" w:right="-41" w:firstLine="4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Заклад дошкільної освіти «Лис Микита» (с. Нагуєвичі)</w:t>
            </w:r>
          </w:p>
        </w:tc>
        <w:tc>
          <w:tcPr>
            <w:tcW w:w="1995" w:type="dxa"/>
          </w:tcPr>
          <w:p w14:paraId="79ECC529">
            <w:pPr>
              <w:shd w:val="clear" w:color="auto" w:fill="FFFFFF"/>
              <w:ind w:right="-41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вул. Шкільна, 5 с. Нагуєвичі </w:t>
            </w:r>
          </w:p>
        </w:tc>
        <w:tc>
          <w:tcPr>
            <w:tcW w:w="1407" w:type="dxa"/>
            <w:vAlign w:val="center"/>
          </w:tcPr>
          <w:p w14:paraId="1978A142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5" w:type="dxa"/>
            <w:vAlign w:val="center"/>
          </w:tcPr>
          <w:p w14:paraId="520083FE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05" w:type="dxa"/>
          </w:tcPr>
          <w:p w14:paraId="3028F8C9">
            <w:pPr>
              <w:ind w:left="-93" w:right="-123" w:firstLine="49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3C6480A7">
            <w:pPr>
              <w:ind w:left="-93" w:right="-123" w:firstLine="49"/>
              <w:jc w:val="center"/>
              <w:rPr>
                <w:sz w:val="24"/>
                <w:szCs w:val="24"/>
              </w:rPr>
            </w:pPr>
          </w:p>
        </w:tc>
      </w:tr>
      <w:tr w14:paraId="5557C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6472EB44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919" w:type="dxa"/>
          </w:tcPr>
          <w:p w14:paraId="6D92A803">
            <w:pPr>
              <w:shd w:val="clear" w:color="auto" w:fill="FFFFFF"/>
              <w:ind w:left="-40" w:right="-41" w:firstLine="4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Заклад дошкільної освіти «Бджілка» села Бійничі </w:t>
            </w:r>
          </w:p>
        </w:tc>
        <w:tc>
          <w:tcPr>
            <w:tcW w:w="1995" w:type="dxa"/>
          </w:tcPr>
          <w:p w14:paraId="26C71BC7">
            <w:pPr>
              <w:shd w:val="clear" w:color="auto" w:fill="FFFFFF"/>
              <w:ind w:right="-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Бійничі, вул. Николяка, 63а</w:t>
            </w:r>
          </w:p>
        </w:tc>
        <w:tc>
          <w:tcPr>
            <w:tcW w:w="1407" w:type="dxa"/>
            <w:vAlign w:val="center"/>
          </w:tcPr>
          <w:p w14:paraId="2F12667B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5" w:type="dxa"/>
            <w:vAlign w:val="center"/>
          </w:tcPr>
          <w:p w14:paraId="5A4AE9CC">
            <w:pPr>
              <w:ind w:left="-93" w:right="-123"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05" w:type="dxa"/>
          </w:tcPr>
          <w:p w14:paraId="0BA9B92D">
            <w:pPr>
              <w:ind w:left="-93" w:right="-123" w:firstLine="49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5F7CC2C1">
            <w:pPr>
              <w:ind w:left="-93" w:right="-123" w:firstLine="49"/>
              <w:rPr>
                <w:sz w:val="24"/>
                <w:szCs w:val="24"/>
              </w:rPr>
            </w:pPr>
          </w:p>
        </w:tc>
      </w:tr>
    </w:tbl>
    <w:tbl>
      <w:tblPr>
        <w:tblStyle w:val="7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2036"/>
        <w:gridCol w:w="3106"/>
      </w:tblGrid>
      <w:tr w14:paraId="228BE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 w14:paraId="7704131E">
            <w:pPr>
              <w:rPr>
                <w:b/>
                <w:sz w:val="28"/>
                <w:szCs w:val="28"/>
              </w:rPr>
            </w:pPr>
          </w:p>
          <w:p w14:paraId="57D758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відділу освіти </w:t>
            </w:r>
          </w:p>
        </w:tc>
        <w:tc>
          <w:tcPr>
            <w:tcW w:w="2036" w:type="dxa"/>
          </w:tcPr>
          <w:p w14:paraId="1703EFA9">
            <w:pPr>
              <w:jc w:val="both"/>
              <w:rPr>
                <w:b/>
                <w:sz w:val="28"/>
                <w:szCs w:val="28"/>
              </w:rPr>
            </w:pPr>
          </w:p>
          <w:p w14:paraId="29B3D2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_____________                     </w:t>
            </w:r>
          </w:p>
        </w:tc>
        <w:tc>
          <w:tcPr>
            <w:tcW w:w="3106" w:type="dxa"/>
          </w:tcPr>
          <w:p w14:paraId="77BD70C7">
            <w:pPr>
              <w:jc w:val="both"/>
              <w:rPr>
                <w:b/>
                <w:sz w:val="28"/>
                <w:szCs w:val="28"/>
              </w:rPr>
            </w:pPr>
          </w:p>
          <w:p w14:paraId="407BAF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Петро ШЕВ’ЯК</w:t>
            </w:r>
          </w:p>
        </w:tc>
      </w:tr>
    </w:tbl>
    <w:p w14:paraId="26326929">
      <w:pPr>
        <w:jc w:val="right"/>
        <w:rPr>
          <w:bCs/>
          <w:sz w:val="28"/>
          <w:szCs w:val="28"/>
        </w:rPr>
      </w:pPr>
    </w:p>
    <w:p w14:paraId="5095FAD1">
      <w:pPr>
        <w:jc w:val="right"/>
        <w:rPr>
          <w:bCs/>
          <w:sz w:val="28"/>
          <w:szCs w:val="28"/>
        </w:rPr>
      </w:pPr>
    </w:p>
    <w:p w14:paraId="44C6D7C5">
      <w:pPr>
        <w:jc w:val="right"/>
        <w:rPr>
          <w:bCs/>
          <w:sz w:val="28"/>
          <w:szCs w:val="28"/>
        </w:rPr>
      </w:pPr>
    </w:p>
    <w:p w14:paraId="71756526">
      <w:pPr>
        <w:jc w:val="right"/>
        <w:rPr>
          <w:bCs/>
          <w:sz w:val="28"/>
          <w:szCs w:val="28"/>
        </w:rPr>
      </w:pPr>
    </w:p>
    <w:p w14:paraId="421B6703">
      <w:pPr>
        <w:jc w:val="right"/>
        <w:rPr>
          <w:bCs/>
          <w:sz w:val="28"/>
          <w:szCs w:val="28"/>
        </w:rPr>
      </w:pPr>
    </w:p>
    <w:p w14:paraId="5FB9FF37">
      <w:pPr>
        <w:jc w:val="right"/>
        <w:rPr>
          <w:bCs/>
          <w:sz w:val="28"/>
          <w:szCs w:val="28"/>
        </w:rPr>
      </w:pPr>
    </w:p>
    <w:p w14:paraId="7551A8D7">
      <w:pPr>
        <w:jc w:val="right"/>
        <w:rPr>
          <w:bCs/>
          <w:sz w:val="28"/>
          <w:szCs w:val="28"/>
        </w:rPr>
      </w:pPr>
    </w:p>
    <w:p w14:paraId="5D346883">
      <w:pPr>
        <w:jc w:val="right"/>
        <w:rPr>
          <w:bCs/>
          <w:sz w:val="28"/>
          <w:szCs w:val="28"/>
        </w:rPr>
      </w:pPr>
    </w:p>
    <w:p w14:paraId="51D279F7">
      <w:pPr>
        <w:jc w:val="right"/>
        <w:rPr>
          <w:bCs/>
          <w:sz w:val="28"/>
          <w:szCs w:val="28"/>
        </w:rPr>
      </w:pPr>
    </w:p>
    <w:p w14:paraId="670057B4">
      <w:pPr>
        <w:jc w:val="right"/>
        <w:rPr>
          <w:bCs/>
          <w:sz w:val="28"/>
          <w:szCs w:val="28"/>
        </w:rPr>
      </w:pPr>
    </w:p>
    <w:p w14:paraId="220D5732">
      <w:pPr>
        <w:jc w:val="right"/>
        <w:rPr>
          <w:bCs/>
          <w:sz w:val="28"/>
          <w:szCs w:val="28"/>
        </w:rPr>
      </w:pPr>
    </w:p>
    <w:p w14:paraId="61B785F4">
      <w:pPr>
        <w:jc w:val="right"/>
        <w:rPr>
          <w:bCs/>
          <w:sz w:val="28"/>
          <w:szCs w:val="28"/>
        </w:rPr>
      </w:pPr>
    </w:p>
    <w:p w14:paraId="05259426">
      <w:pPr>
        <w:jc w:val="right"/>
        <w:rPr>
          <w:bCs/>
          <w:sz w:val="28"/>
          <w:szCs w:val="28"/>
        </w:rPr>
      </w:pPr>
    </w:p>
    <w:p w14:paraId="01EA0172">
      <w:pPr>
        <w:jc w:val="right"/>
        <w:rPr>
          <w:bCs/>
          <w:sz w:val="28"/>
          <w:szCs w:val="28"/>
        </w:rPr>
      </w:pPr>
    </w:p>
    <w:p w14:paraId="28FB3D2A">
      <w:pPr>
        <w:jc w:val="right"/>
        <w:rPr>
          <w:rFonts w:eastAsia="Liberation Serif"/>
          <w:bCs/>
          <w:sz w:val="28"/>
          <w:szCs w:val="28"/>
        </w:rPr>
      </w:pPr>
      <w:r>
        <w:rPr>
          <w:bCs/>
          <w:sz w:val="28"/>
          <w:szCs w:val="28"/>
        </w:rPr>
        <w:t xml:space="preserve">Додаток 2 </w:t>
      </w:r>
    </w:p>
    <w:p w14:paraId="696D9A4D">
      <w:pPr>
        <w:pStyle w:val="5"/>
        <w:spacing w:before="0" w:line="360" w:lineRule="auto"/>
        <w:ind w:firstLine="720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eastAsia="Liberation Serif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 рішення </w:t>
      </w:r>
      <w:r>
        <w:rPr>
          <w:rFonts w:ascii="Times New Roman" w:hAnsi="Times New Roman" w:cs="Times New Roman"/>
          <w:color w:val="auto"/>
          <w:sz w:val="28"/>
          <w:szCs w:val="28"/>
        </w:rPr>
        <w:t>_____сесії ________ скликання</w:t>
      </w:r>
    </w:p>
    <w:p w14:paraId="7E3F2AA0">
      <w:pPr>
        <w:pStyle w:val="4"/>
        <w:spacing w:before="0" w:line="360" w:lineRule="auto"/>
        <w:ind w:firstLine="720"/>
        <w:jc w:val="right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Дрогобицької міської ради</w:t>
      </w:r>
    </w:p>
    <w:p w14:paraId="4DC7E949">
      <w:pPr>
        <w:ind w:firstLine="720"/>
        <w:jc w:val="right"/>
        <w:rPr>
          <w:b/>
          <w:sz w:val="28"/>
          <w:szCs w:val="28"/>
        </w:rPr>
      </w:pPr>
      <w:r>
        <w:rPr>
          <w:sz w:val="28"/>
          <w:szCs w:val="28"/>
        </w:rPr>
        <w:t>від  __________________ №______</w:t>
      </w:r>
    </w:p>
    <w:p w14:paraId="7AFF744F">
      <w:pPr>
        <w:spacing w:after="240"/>
        <w:jc w:val="center"/>
        <w:rPr>
          <w:b/>
        </w:rPr>
      </w:pPr>
    </w:p>
    <w:p w14:paraId="410262A0">
      <w:pPr>
        <w:ind w:firstLine="567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Примірний алгоритм дій керівників опорних та прикріплених до них закладів освіти на випадок надзвичайної ситуації, пов’язаної з довготривалим знеструмленням</w:t>
      </w:r>
    </w:p>
    <w:p w14:paraId="4F79DFB8">
      <w:pPr>
        <w:ind w:firstLine="567"/>
        <w:jc w:val="center"/>
        <w:rPr>
          <w:b/>
          <w:sz w:val="28"/>
          <w:szCs w:val="28"/>
        </w:rPr>
      </w:pPr>
    </w:p>
    <w:p w14:paraId="7D22CE65">
      <w:pPr>
        <w:pStyle w:val="18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Керівникам опорних закладів загальної середньої освіти:</w:t>
      </w:r>
    </w:p>
    <w:p w14:paraId="71FA5D5A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Видати наказ, на випадок надзвичайної ситуації пов’язаної з довготривалим знеструмленням;</w:t>
      </w:r>
    </w:p>
    <w:p w14:paraId="3E20FD03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Призначити відповідальну особу за організацію прийому учасників освітнього процесу з прикріплених закладів освіти;</w:t>
      </w:r>
    </w:p>
    <w:p w14:paraId="3246274D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Внести зміни у режим роботи опорного закладу освіти та підготувати розклад занять;</w:t>
      </w:r>
    </w:p>
    <w:p w14:paraId="25C25B99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Підготувати приміщення та класи для прийому учасників освітнього процесу з прикріплених закладів освіти;</w:t>
      </w:r>
    </w:p>
    <w:p w14:paraId="4D6D5BE2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Розробити маршрут наявного транспортного засобу для організації довезення учасників освітнього процесу до опорного закладу освіти з прикріпленого.</w:t>
      </w:r>
    </w:p>
    <w:p w14:paraId="49FD5034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Повідомити відповідального по територіальній громаді про надзвичайну ситуацію;</w:t>
      </w:r>
    </w:p>
    <w:p w14:paraId="157445B4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Поповнити запаси води, медикаментів та їжі в укриттях закладу освіти;</w:t>
      </w:r>
    </w:p>
    <w:p w14:paraId="3B4A3095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Забезпечити безперебійну роботу наявних генераторів струму та резервного опалення;</w:t>
      </w:r>
    </w:p>
    <w:p w14:paraId="1BF597D4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Щоденно перевіряти присутність, згідно списку. учасників освітнього процесу з прикріплених закладів освіти.</w:t>
      </w:r>
    </w:p>
    <w:p w14:paraId="0AD5A436">
      <w:pPr>
        <w:pStyle w:val="18"/>
        <w:ind w:left="284"/>
        <w:jc w:val="both"/>
        <w:rPr>
          <w:rFonts w:ascii="Times New Roman" w:hAnsi="Times New Roman"/>
          <w:sz w:val="24"/>
          <w:szCs w:val="24"/>
        </w:rPr>
      </w:pPr>
    </w:p>
    <w:p w14:paraId="755EA582">
      <w:pPr>
        <w:pStyle w:val="18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Керівникам опорних закладів дошкільної освіти:</w:t>
      </w:r>
    </w:p>
    <w:p w14:paraId="0F69E07E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Видати наказ, на випадок надзвичайної ситуації пов’язаної з довготривалим знеструмленням;</w:t>
      </w:r>
    </w:p>
    <w:p w14:paraId="1FEEEF05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Призначити відповідальну особу за організацію прийому учасників освітнього процесу з прикріплених закладів освіти;</w:t>
      </w:r>
    </w:p>
    <w:p w14:paraId="15DF3542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Внести зміни у режим роботи опорного закладу освіти та погодити з керівником прикріпленого закладу освіти  розклад занять;</w:t>
      </w:r>
    </w:p>
    <w:p w14:paraId="01D57240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Підготувати приміщення прийому учасників освітнього процесу з прикріплених закладів освіти;</w:t>
      </w:r>
    </w:p>
    <w:p w14:paraId="7C4F37C6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Розробити маршрут для організації переміщення учасників освітнього процесу до опорного закладу освіти з прикріпленого;</w:t>
      </w:r>
    </w:p>
    <w:p w14:paraId="413AF406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Погодити умови організації харчування учасників освітнього процесу з керівником прикріпленого закладу освіти, про прийняте рішення повідомити відділ освіти;</w:t>
      </w:r>
    </w:p>
    <w:p w14:paraId="17DF11BE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Повідомити відповідального по територіальній громаді про надзвичайну ситуацію;</w:t>
      </w:r>
    </w:p>
    <w:p w14:paraId="626FB6AC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Поповнити запаси води, медикаментів та їжі в укриттях закладу освіти;</w:t>
      </w:r>
    </w:p>
    <w:p w14:paraId="70646F49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Забезпечити безперебійну роботу наявних генераторів струму та резервного опалення;</w:t>
      </w:r>
    </w:p>
    <w:p w14:paraId="64F9F951">
      <w:pPr>
        <w:pStyle w:val="18"/>
        <w:numPr>
          <w:ilvl w:val="1"/>
          <w:numId w:val="3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Щоденно перевіряти присутність, згідно списку, учасників освітнього процесу з прикріплених закладів освіти.</w:t>
      </w:r>
    </w:p>
    <w:p w14:paraId="5133D906">
      <w:pPr>
        <w:pStyle w:val="18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Керівникам прикріплених закладів загальної середньої освіти:</w:t>
      </w:r>
    </w:p>
    <w:p w14:paraId="37F211A3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Видати наказ, на випадок надзвичайної ситуації пов’язаної з довготривалим знеструмленням;</w:t>
      </w:r>
    </w:p>
    <w:p w14:paraId="195DE0D3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Призначити відповідальну особу за організацію переміщення учасників освітнього процесу до опорного закладу освіти;</w:t>
      </w:r>
    </w:p>
    <w:p w14:paraId="38CBC3AF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Внести зміни у режим роботи закладу освіти, перевірити на вимкнути джерела тепло-, газо- та електропостачання, звести до мінімальних показників втрати енергії та тепла;</w:t>
      </w:r>
    </w:p>
    <w:p w14:paraId="4FB31A3A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Скласти списки  учасників освітнього процесу та погодити умови їх перебування в опорному закладі освіти, в тому числі режим роботи та розклад;</w:t>
      </w:r>
    </w:p>
    <w:p w14:paraId="1A83EEC2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Розробити маршрут наявного транспортного засобу для організації довезення учасників освітнього процесу з прикріпленого до опорного закладу освіти;</w:t>
      </w:r>
    </w:p>
    <w:p w14:paraId="6CCE26B9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Повідомити відповідального по територіальній громаді про надзвичайну ситуацію;</w:t>
      </w:r>
    </w:p>
    <w:p w14:paraId="52FA4BC9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Повідомити організатора харчування про переміщення учасників освітнього процесу до опорного закладу освіти;</w:t>
      </w:r>
    </w:p>
    <w:p w14:paraId="34C1EC47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Сприяти поповненню запасів води, медикаментів та їжі в укриттях опорного закладу освіти;</w:t>
      </w:r>
    </w:p>
    <w:p w14:paraId="46C42D2A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Зобов’язати відповідальну особу щоденно перевіряти присутність, згідно списку, учасників освітнього процесу  закладу освіти.</w:t>
      </w:r>
    </w:p>
    <w:p w14:paraId="058DE012">
      <w:pPr>
        <w:pStyle w:val="18"/>
        <w:ind w:left="284"/>
        <w:jc w:val="both"/>
        <w:rPr>
          <w:rFonts w:ascii="Times New Roman" w:hAnsi="Times New Roman"/>
          <w:sz w:val="24"/>
          <w:szCs w:val="24"/>
        </w:rPr>
      </w:pPr>
    </w:p>
    <w:p w14:paraId="3C0134EE">
      <w:pPr>
        <w:pStyle w:val="18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Керівникам прикріплених закладів дошкільної освіти:</w:t>
      </w:r>
    </w:p>
    <w:p w14:paraId="3629625D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Видати наказ, на випадок надзвичайної ситуації пов’язаної з довготривалим знеструмленням;</w:t>
      </w:r>
    </w:p>
    <w:p w14:paraId="297FBBD2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Призначити відповідальну особу за організацію переміщення учасників освітнього процесу до опорного закладу освіти;</w:t>
      </w:r>
    </w:p>
    <w:p w14:paraId="53440205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Внести зміни у режим роботи закладу освіти, перевірити на вимкнути джерела тепло-, газо- та електропостачання, звести до мінімальних показників втрати енергії та тепла;</w:t>
      </w:r>
    </w:p>
    <w:p w14:paraId="0685AF05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Скласти списки  учасників освітнього процесу та погодити умови їх перебування в опорному закладі освіти;</w:t>
      </w:r>
    </w:p>
    <w:p w14:paraId="32792107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Розробити маршрут наявного транспортного засобу для організації переміщення учасників освітнього процесу з прикріпленого до опорного закладу освіти;</w:t>
      </w:r>
    </w:p>
    <w:p w14:paraId="7A0BB8B0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Повідомити відповідального по територіальній громаді про надзвичайну ситуацію;</w:t>
      </w:r>
    </w:p>
    <w:p w14:paraId="41ACF214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Погодити умови організації харчування учасників освітнього процесу з керівником опорного закладу освіти, про прийняте рішення повідомити відділ освіти;</w:t>
      </w:r>
    </w:p>
    <w:p w14:paraId="0AC005DD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Сприяти поповненню запасів води, медикаментів та їжі в укриттях опорного закладу освіти;</w:t>
      </w:r>
    </w:p>
    <w:p w14:paraId="30D385FB">
      <w:pPr>
        <w:pStyle w:val="18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Зобов’язати відповідальну особу щоденно перевіряти присутність, згідно списку, учасників освітнього процесу закладу освіти.</w:t>
      </w:r>
    </w:p>
    <w:p w14:paraId="41DECE8A">
      <w:pPr>
        <w:jc w:val="both"/>
      </w:pPr>
    </w:p>
    <w:p w14:paraId="2C1796A3">
      <w:pPr>
        <w:jc w:val="both"/>
      </w:pPr>
    </w:p>
    <w:tbl>
      <w:tblPr>
        <w:tblStyle w:val="7"/>
        <w:tblW w:w="100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2036"/>
        <w:gridCol w:w="3106"/>
      </w:tblGrid>
      <w:tr w14:paraId="0362B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 w14:paraId="32C509C5">
            <w:pPr>
              <w:rPr>
                <w:b/>
                <w:sz w:val="28"/>
                <w:szCs w:val="28"/>
              </w:rPr>
            </w:pPr>
          </w:p>
          <w:p w14:paraId="1C4A8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відділу освіти </w:t>
            </w:r>
          </w:p>
        </w:tc>
        <w:tc>
          <w:tcPr>
            <w:tcW w:w="2036" w:type="dxa"/>
          </w:tcPr>
          <w:p w14:paraId="48AF2BEF">
            <w:pPr>
              <w:jc w:val="both"/>
              <w:rPr>
                <w:b/>
                <w:sz w:val="28"/>
                <w:szCs w:val="28"/>
              </w:rPr>
            </w:pPr>
          </w:p>
          <w:p w14:paraId="4BC6142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_____________                     </w:t>
            </w:r>
          </w:p>
        </w:tc>
        <w:tc>
          <w:tcPr>
            <w:tcW w:w="3106" w:type="dxa"/>
          </w:tcPr>
          <w:p w14:paraId="484FD719">
            <w:pPr>
              <w:jc w:val="both"/>
              <w:rPr>
                <w:b/>
                <w:sz w:val="28"/>
                <w:szCs w:val="28"/>
              </w:rPr>
            </w:pPr>
          </w:p>
          <w:p w14:paraId="4447915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Петро ШЕВ</w:t>
            </w:r>
            <w:r>
              <w:rPr>
                <w:b/>
                <w:bCs/>
                <w:sz w:val="28"/>
                <w:lang w:val="en-US"/>
              </w:rPr>
              <w:t>’</w:t>
            </w:r>
            <w:r>
              <w:rPr>
                <w:b/>
                <w:bCs/>
                <w:sz w:val="28"/>
              </w:rPr>
              <w:t>ЯК</w:t>
            </w:r>
          </w:p>
        </w:tc>
      </w:tr>
    </w:tbl>
    <w:p w14:paraId="0082A997">
      <w:pPr>
        <w:ind w:firstLine="567"/>
        <w:jc w:val="center"/>
        <w:rPr>
          <w:sz w:val="28"/>
          <w:szCs w:val="28"/>
        </w:rPr>
      </w:pPr>
    </w:p>
    <w:p w14:paraId="31EDEE30">
      <w:pPr>
        <w:jc w:val="center"/>
      </w:pPr>
      <w:r>
        <w:rPr>
          <w:sz w:val="28"/>
          <w:szCs w:val="28"/>
        </w:rPr>
        <w:tab/>
      </w:r>
    </w:p>
    <w:sectPr>
      <w:pgSz w:w="11907" w:h="16839"/>
      <w:pgMar w:top="993" w:right="708" w:bottom="567" w:left="156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cademy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panose1 w:val="02020603050405020304"/>
    <w:charset w:val="01"/>
    <w:family w:val="roman"/>
    <w:pitch w:val="default"/>
    <w:sig w:usb0="E0000AFF" w:usb1="500078FF" w:usb2="00000021" w:usb3="00000000" w:csb0="600001BF" w:csb1="DFF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D5443B"/>
    <w:multiLevelType w:val="multilevel"/>
    <w:tmpl w:val="3DD5443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17E5F"/>
    <w:multiLevelType w:val="multilevel"/>
    <w:tmpl w:val="40B17E5F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entative="0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4F664BD6"/>
    <w:multiLevelType w:val="multilevel"/>
    <w:tmpl w:val="4F664BD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80"/>
    <w:rsid w:val="00000569"/>
    <w:rsid w:val="00002911"/>
    <w:rsid w:val="00020140"/>
    <w:rsid w:val="00022879"/>
    <w:rsid w:val="00076752"/>
    <w:rsid w:val="00082516"/>
    <w:rsid w:val="0008781A"/>
    <w:rsid w:val="000C40EE"/>
    <w:rsid w:val="000D4351"/>
    <w:rsid w:val="000E004C"/>
    <w:rsid w:val="00111B7E"/>
    <w:rsid w:val="00126796"/>
    <w:rsid w:val="00141ACB"/>
    <w:rsid w:val="001437F8"/>
    <w:rsid w:val="00152BE6"/>
    <w:rsid w:val="00155006"/>
    <w:rsid w:val="00155662"/>
    <w:rsid w:val="0016154E"/>
    <w:rsid w:val="00171CC4"/>
    <w:rsid w:val="00180C84"/>
    <w:rsid w:val="00197321"/>
    <w:rsid w:val="001A023A"/>
    <w:rsid w:val="001A5A0F"/>
    <w:rsid w:val="001B3235"/>
    <w:rsid w:val="001D75F6"/>
    <w:rsid w:val="001E7E03"/>
    <w:rsid w:val="00205F44"/>
    <w:rsid w:val="00217FBE"/>
    <w:rsid w:val="00222042"/>
    <w:rsid w:val="00223555"/>
    <w:rsid w:val="002654F3"/>
    <w:rsid w:val="002A1F98"/>
    <w:rsid w:val="002B57DC"/>
    <w:rsid w:val="002C003D"/>
    <w:rsid w:val="002C21A7"/>
    <w:rsid w:val="002C733B"/>
    <w:rsid w:val="002D00DB"/>
    <w:rsid w:val="002D1B70"/>
    <w:rsid w:val="002D3D27"/>
    <w:rsid w:val="002D5174"/>
    <w:rsid w:val="002D599F"/>
    <w:rsid w:val="002E497A"/>
    <w:rsid w:val="002F5E5B"/>
    <w:rsid w:val="00315E25"/>
    <w:rsid w:val="00316EC1"/>
    <w:rsid w:val="00317346"/>
    <w:rsid w:val="00317C4A"/>
    <w:rsid w:val="00321890"/>
    <w:rsid w:val="00326C9B"/>
    <w:rsid w:val="003352C8"/>
    <w:rsid w:val="003451AE"/>
    <w:rsid w:val="00352420"/>
    <w:rsid w:val="00352D28"/>
    <w:rsid w:val="0036697A"/>
    <w:rsid w:val="00367AB1"/>
    <w:rsid w:val="0037127D"/>
    <w:rsid w:val="00375757"/>
    <w:rsid w:val="00380B36"/>
    <w:rsid w:val="00387A34"/>
    <w:rsid w:val="00393D11"/>
    <w:rsid w:val="00394BB4"/>
    <w:rsid w:val="003E7A8E"/>
    <w:rsid w:val="003F1044"/>
    <w:rsid w:val="00420287"/>
    <w:rsid w:val="004206BC"/>
    <w:rsid w:val="00436756"/>
    <w:rsid w:val="00455280"/>
    <w:rsid w:val="0046118F"/>
    <w:rsid w:val="004722AD"/>
    <w:rsid w:val="0047586D"/>
    <w:rsid w:val="0048717C"/>
    <w:rsid w:val="00495E92"/>
    <w:rsid w:val="00497D5E"/>
    <w:rsid w:val="004A34EC"/>
    <w:rsid w:val="004B1A4D"/>
    <w:rsid w:val="004B32B4"/>
    <w:rsid w:val="004B45EE"/>
    <w:rsid w:val="004B5256"/>
    <w:rsid w:val="004B5CB5"/>
    <w:rsid w:val="004B69A7"/>
    <w:rsid w:val="004C0C93"/>
    <w:rsid w:val="004C20BC"/>
    <w:rsid w:val="004D631D"/>
    <w:rsid w:val="004D6861"/>
    <w:rsid w:val="004D77AE"/>
    <w:rsid w:val="004E3678"/>
    <w:rsid w:val="004E553A"/>
    <w:rsid w:val="004E78E4"/>
    <w:rsid w:val="004F2108"/>
    <w:rsid w:val="004F2D2C"/>
    <w:rsid w:val="004F63AF"/>
    <w:rsid w:val="004F65DB"/>
    <w:rsid w:val="00501E1B"/>
    <w:rsid w:val="005200A8"/>
    <w:rsid w:val="0052294F"/>
    <w:rsid w:val="00527D91"/>
    <w:rsid w:val="005346E5"/>
    <w:rsid w:val="00535E4B"/>
    <w:rsid w:val="00543CE5"/>
    <w:rsid w:val="005456CE"/>
    <w:rsid w:val="00551A4A"/>
    <w:rsid w:val="0055538E"/>
    <w:rsid w:val="005640EE"/>
    <w:rsid w:val="0057750F"/>
    <w:rsid w:val="00577AF5"/>
    <w:rsid w:val="00577D13"/>
    <w:rsid w:val="00591648"/>
    <w:rsid w:val="005B4328"/>
    <w:rsid w:val="005B70DB"/>
    <w:rsid w:val="005C257B"/>
    <w:rsid w:val="005C361A"/>
    <w:rsid w:val="005E33F1"/>
    <w:rsid w:val="005F0DC0"/>
    <w:rsid w:val="005F104A"/>
    <w:rsid w:val="005F7FB8"/>
    <w:rsid w:val="00600822"/>
    <w:rsid w:val="006012B1"/>
    <w:rsid w:val="006119A4"/>
    <w:rsid w:val="00615E99"/>
    <w:rsid w:val="00641DED"/>
    <w:rsid w:val="0064268F"/>
    <w:rsid w:val="006555C4"/>
    <w:rsid w:val="00657913"/>
    <w:rsid w:val="00671615"/>
    <w:rsid w:val="006A4187"/>
    <w:rsid w:val="006B2637"/>
    <w:rsid w:val="006C1B84"/>
    <w:rsid w:val="006C2D3E"/>
    <w:rsid w:val="006C5051"/>
    <w:rsid w:val="006C56A1"/>
    <w:rsid w:val="006D7F7F"/>
    <w:rsid w:val="006F2E72"/>
    <w:rsid w:val="006F5ACC"/>
    <w:rsid w:val="006F6A43"/>
    <w:rsid w:val="0070683E"/>
    <w:rsid w:val="007168FB"/>
    <w:rsid w:val="00716BBA"/>
    <w:rsid w:val="00724E9D"/>
    <w:rsid w:val="00727924"/>
    <w:rsid w:val="00731888"/>
    <w:rsid w:val="00737033"/>
    <w:rsid w:val="007507FC"/>
    <w:rsid w:val="007706DB"/>
    <w:rsid w:val="00782AB3"/>
    <w:rsid w:val="007858F9"/>
    <w:rsid w:val="007A5933"/>
    <w:rsid w:val="007B6B54"/>
    <w:rsid w:val="007D0405"/>
    <w:rsid w:val="007D4770"/>
    <w:rsid w:val="007D6C73"/>
    <w:rsid w:val="007E1DE7"/>
    <w:rsid w:val="007E3A9E"/>
    <w:rsid w:val="007F442C"/>
    <w:rsid w:val="007F777B"/>
    <w:rsid w:val="00804B0B"/>
    <w:rsid w:val="00831956"/>
    <w:rsid w:val="00842454"/>
    <w:rsid w:val="008501B9"/>
    <w:rsid w:val="00852235"/>
    <w:rsid w:val="00853534"/>
    <w:rsid w:val="008571CD"/>
    <w:rsid w:val="00861746"/>
    <w:rsid w:val="00874408"/>
    <w:rsid w:val="008752C9"/>
    <w:rsid w:val="0088594C"/>
    <w:rsid w:val="00897740"/>
    <w:rsid w:val="008B0270"/>
    <w:rsid w:val="008C4041"/>
    <w:rsid w:val="008E52A3"/>
    <w:rsid w:val="008E6825"/>
    <w:rsid w:val="008F2DAB"/>
    <w:rsid w:val="008F35AB"/>
    <w:rsid w:val="009026E4"/>
    <w:rsid w:val="00920BE3"/>
    <w:rsid w:val="009355E2"/>
    <w:rsid w:val="0094796B"/>
    <w:rsid w:val="00957BFC"/>
    <w:rsid w:val="00962353"/>
    <w:rsid w:val="00984C18"/>
    <w:rsid w:val="00993DD4"/>
    <w:rsid w:val="009A6602"/>
    <w:rsid w:val="009A6D24"/>
    <w:rsid w:val="009D0978"/>
    <w:rsid w:val="009D47DE"/>
    <w:rsid w:val="009D4DAE"/>
    <w:rsid w:val="009D743E"/>
    <w:rsid w:val="00A06239"/>
    <w:rsid w:val="00A13501"/>
    <w:rsid w:val="00A3152F"/>
    <w:rsid w:val="00A32476"/>
    <w:rsid w:val="00A35D26"/>
    <w:rsid w:val="00A44FBC"/>
    <w:rsid w:val="00A45926"/>
    <w:rsid w:val="00A45E72"/>
    <w:rsid w:val="00A52F74"/>
    <w:rsid w:val="00A656C4"/>
    <w:rsid w:val="00A74929"/>
    <w:rsid w:val="00A75DB4"/>
    <w:rsid w:val="00AA4DBB"/>
    <w:rsid w:val="00AC67B0"/>
    <w:rsid w:val="00AD2689"/>
    <w:rsid w:val="00AD7D16"/>
    <w:rsid w:val="00B05280"/>
    <w:rsid w:val="00B24D54"/>
    <w:rsid w:val="00B26918"/>
    <w:rsid w:val="00B37776"/>
    <w:rsid w:val="00B4294C"/>
    <w:rsid w:val="00B977C6"/>
    <w:rsid w:val="00BA1945"/>
    <w:rsid w:val="00BC0364"/>
    <w:rsid w:val="00BD057B"/>
    <w:rsid w:val="00BF7D49"/>
    <w:rsid w:val="00C01F53"/>
    <w:rsid w:val="00C04483"/>
    <w:rsid w:val="00C0637C"/>
    <w:rsid w:val="00C105D0"/>
    <w:rsid w:val="00C1158F"/>
    <w:rsid w:val="00C17D52"/>
    <w:rsid w:val="00C2241D"/>
    <w:rsid w:val="00C366C0"/>
    <w:rsid w:val="00C40B59"/>
    <w:rsid w:val="00C658FE"/>
    <w:rsid w:val="00C65CEE"/>
    <w:rsid w:val="00C87B14"/>
    <w:rsid w:val="00C90565"/>
    <w:rsid w:val="00CA14D5"/>
    <w:rsid w:val="00CE7659"/>
    <w:rsid w:val="00D03504"/>
    <w:rsid w:val="00D07753"/>
    <w:rsid w:val="00D23368"/>
    <w:rsid w:val="00D3668B"/>
    <w:rsid w:val="00D40DA3"/>
    <w:rsid w:val="00D47A76"/>
    <w:rsid w:val="00D516FC"/>
    <w:rsid w:val="00D5394A"/>
    <w:rsid w:val="00D5673B"/>
    <w:rsid w:val="00D77E64"/>
    <w:rsid w:val="00D941C9"/>
    <w:rsid w:val="00DA20FD"/>
    <w:rsid w:val="00DA4F9A"/>
    <w:rsid w:val="00DB6E2C"/>
    <w:rsid w:val="00DC2F47"/>
    <w:rsid w:val="00DD0B86"/>
    <w:rsid w:val="00DD12FC"/>
    <w:rsid w:val="00DD6303"/>
    <w:rsid w:val="00DD6776"/>
    <w:rsid w:val="00DE2282"/>
    <w:rsid w:val="00DE520F"/>
    <w:rsid w:val="00DE5E8D"/>
    <w:rsid w:val="00DE66A8"/>
    <w:rsid w:val="00E10FE5"/>
    <w:rsid w:val="00E20425"/>
    <w:rsid w:val="00E47A48"/>
    <w:rsid w:val="00E76631"/>
    <w:rsid w:val="00E921A2"/>
    <w:rsid w:val="00EA698A"/>
    <w:rsid w:val="00EB35F0"/>
    <w:rsid w:val="00EB652C"/>
    <w:rsid w:val="00EB7BFE"/>
    <w:rsid w:val="00EC336D"/>
    <w:rsid w:val="00ED029E"/>
    <w:rsid w:val="00ED3831"/>
    <w:rsid w:val="00ED4238"/>
    <w:rsid w:val="00EF158E"/>
    <w:rsid w:val="00EF2BB7"/>
    <w:rsid w:val="00F01837"/>
    <w:rsid w:val="00F110C4"/>
    <w:rsid w:val="00F11DED"/>
    <w:rsid w:val="00F12275"/>
    <w:rsid w:val="00F124E7"/>
    <w:rsid w:val="00F16899"/>
    <w:rsid w:val="00F26FC8"/>
    <w:rsid w:val="00F27BF0"/>
    <w:rsid w:val="00F36A0D"/>
    <w:rsid w:val="00F774DF"/>
    <w:rsid w:val="00FA1EBF"/>
    <w:rsid w:val="00FA49F2"/>
    <w:rsid w:val="00FB2C07"/>
    <w:rsid w:val="00FB3B01"/>
    <w:rsid w:val="00FB5BF5"/>
    <w:rsid w:val="00FC7A51"/>
    <w:rsid w:val="00FD7695"/>
    <w:rsid w:val="00FE2339"/>
    <w:rsid w:val="1256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paragraph" w:styleId="3">
    <w:name w:val="heading 2"/>
    <w:basedOn w:val="1"/>
    <w:next w:val="1"/>
    <w:link w:val="14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6091" w:themeColor="accent1" w:themeShade="BF"/>
    </w:rPr>
  </w:style>
  <w:style w:type="paragraph" w:styleId="5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6091" w:themeColor="accent1" w:themeShade="BF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5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9">
    <w:name w:val="Body Text"/>
    <w:basedOn w:val="1"/>
    <w:link w:val="19"/>
    <w:unhideWhenUsed/>
    <w:uiPriority w:val="99"/>
    <w:pPr>
      <w:spacing w:after="120"/>
    </w:pPr>
    <w:rPr>
      <w:lang w:val="ru-RU"/>
    </w:rPr>
  </w:style>
  <w:style w:type="character" w:styleId="10">
    <w:name w:val="Hyperlink"/>
    <w:basedOn w:val="6"/>
    <w:uiPriority w:val="0"/>
    <w:rPr>
      <w:color w:val="0000FF"/>
      <w:u w:val="single"/>
    </w:rPr>
  </w:style>
  <w:style w:type="paragraph" w:styleId="11">
    <w:name w:val="Normal (Web)"/>
    <w:basedOn w:val="1"/>
    <w:uiPriority w:val="99"/>
    <w:pPr>
      <w:spacing w:before="100" w:beforeAutospacing="1" w:after="100" w:afterAutospacing="1"/>
    </w:pPr>
    <w:rPr>
      <w:lang w:eastAsia="uk-UA"/>
    </w:rPr>
  </w:style>
  <w:style w:type="character" w:styleId="12">
    <w:name w:val="Strong"/>
    <w:qFormat/>
    <w:uiPriority w:val="22"/>
    <w:rPr>
      <w:b/>
      <w:bCs/>
    </w:rPr>
  </w:style>
  <w:style w:type="table" w:styleId="13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2 Знак"/>
    <w:basedOn w:val="6"/>
    <w:link w:val="3"/>
    <w:uiPriority w:val="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customStyle="1" w:styleId="15">
    <w:name w:val="Текст выноски Знак"/>
    <w:basedOn w:val="6"/>
    <w:link w:val="8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6">
    <w:name w:val="Заголовок №1_"/>
    <w:link w:val="17"/>
    <w:uiPriority w:val="0"/>
    <w:rPr>
      <w:b/>
      <w:bCs/>
      <w:sz w:val="44"/>
      <w:szCs w:val="44"/>
      <w:shd w:val="clear" w:color="auto" w:fill="FFFFFF"/>
    </w:rPr>
  </w:style>
  <w:style w:type="paragraph" w:customStyle="1" w:styleId="17">
    <w:name w:val="Заголовок №1"/>
    <w:basedOn w:val="1"/>
    <w:link w:val="16"/>
    <w:uiPriority w:val="0"/>
    <w:pPr>
      <w:widowControl w:val="0"/>
      <w:shd w:val="clear" w:color="auto" w:fill="FFFFFF"/>
      <w:spacing w:before="1080" w:after="420" w:line="0" w:lineRule="atLeast"/>
      <w:jc w:val="center"/>
      <w:outlineLvl w:val="0"/>
    </w:pPr>
    <w:rPr>
      <w:rFonts w:asciiTheme="minorHAnsi" w:hAnsiTheme="minorHAnsi" w:eastAsiaTheme="minorHAnsi" w:cstheme="minorBidi"/>
      <w:b/>
      <w:bCs/>
      <w:sz w:val="44"/>
      <w:szCs w:val="44"/>
      <w:lang w:eastAsia="en-US"/>
    </w:rPr>
  </w:style>
  <w:style w:type="paragraph" w:styleId="1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9">
    <w:name w:val="Основной текст Знак"/>
    <w:basedOn w:val="6"/>
    <w:link w:val="9"/>
    <w:uiPriority w:val="99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20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color w:val="366091" w:themeColor="accent1" w:themeShade="BF"/>
      <w:sz w:val="32"/>
      <w:szCs w:val="32"/>
      <w:lang w:eastAsia="ru-RU"/>
    </w:rPr>
  </w:style>
  <w:style w:type="character" w:customStyle="1" w:styleId="21">
    <w:name w:val="Дата1"/>
    <w:basedOn w:val="6"/>
    <w:qFormat/>
    <w:uiPriority w:val="0"/>
  </w:style>
  <w:style w:type="paragraph" w:customStyle="1" w:styleId="22">
    <w:name w:val="rvps2"/>
    <w:basedOn w:val="1"/>
    <w:uiPriority w:val="0"/>
    <w:pPr>
      <w:spacing w:before="100" w:beforeAutospacing="1" w:after="100" w:afterAutospacing="1"/>
    </w:pPr>
    <w:rPr>
      <w:lang w:val="ru-RU"/>
    </w:rPr>
  </w:style>
  <w:style w:type="character" w:customStyle="1" w:styleId="23">
    <w:name w:val="Заголовок 4 Знак"/>
    <w:basedOn w:val="6"/>
    <w:link w:val="4"/>
    <w:semiHidden/>
    <w:uiPriority w:val="9"/>
    <w:rPr>
      <w:rFonts w:asciiTheme="majorHAnsi" w:hAnsiTheme="majorHAnsi" w:eastAsiaTheme="majorEastAsia" w:cstheme="majorBidi"/>
      <w:i/>
      <w:iCs/>
      <w:color w:val="366091" w:themeColor="accent1" w:themeShade="BF"/>
      <w:sz w:val="24"/>
      <w:szCs w:val="24"/>
      <w:lang w:eastAsia="ru-RU"/>
    </w:rPr>
  </w:style>
  <w:style w:type="character" w:customStyle="1" w:styleId="24">
    <w:name w:val="Заголовок 5 Знак"/>
    <w:basedOn w:val="6"/>
    <w:link w:val="5"/>
    <w:semiHidden/>
    <w:uiPriority w:val="9"/>
    <w:rPr>
      <w:rFonts w:asciiTheme="majorHAnsi" w:hAnsiTheme="majorHAnsi" w:eastAsiaTheme="majorEastAsia" w:cstheme="majorBidi"/>
      <w:color w:val="366091" w:themeColor="accent1" w:themeShade="BF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0B30D-698E-449A-AC5C-48E7E7A2C5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1782</Words>
  <Characters>10163</Characters>
  <Lines>84</Lines>
  <Paragraphs>23</Paragraphs>
  <TotalTime>274</TotalTime>
  <ScaleCrop>false</ScaleCrop>
  <LinksUpToDate>false</LinksUpToDate>
  <CharactersWithSpaces>11922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2024-08-14T01:53:00Z</dcterms:created>
  <dc:creator>IMCO-1</dc:creator>
  <cp:lastModifiedBy>Відділ ІТ та ана�</cp:lastModifiedBy>
  <cp:lastPrinted>2024-09-03T13:39:00Z</cp:lastPrinted>
  <dcterms:modified xsi:type="dcterms:W3CDTF">2024-09-04T13:30:43Z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F9AC8D1AFF534F65AD8CD2F847EEF653_13</vt:lpwstr>
  </property>
</Properties>
</file>