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87736">
      <w:pPr>
        <w:ind w:left="10632" w:right="111"/>
        <w:jc w:val="right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Додаток</w:t>
      </w:r>
    </w:p>
    <w:p w14:paraId="3CD1FED3">
      <w:pPr>
        <w:ind w:right="111"/>
        <w:jc w:val="right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</w:rPr>
        <w:t>до р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ішенн</w:t>
      </w:r>
      <w:r>
        <w:rPr>
          <w:rFonts w:hint="default" w:ascii="Times New Roman" w:hAnsi="Times New Roman" w:cs="Times New Roman"/>
          <w:sz w:val="28"/>
          <w:szCs w:val="28"/>
        </w:rPr>
        <w:t xml:space="preserve">я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14:paraId="2723E07A">
      <w:pPr>
        <w:ind w:left="10632" w:right="111"/>
        <w:jc w:val="right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Дрогобицької міської ради</w:t>
      </w:r>
    </w:p>
    <w:p w14:paraId="5F29C4EF">
      <w:pPr>
        <w:ind w:left="10770" w:leftChars="5315" w:right="111" w:hanging="140" w:hangingChars="5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від 28.10.2024 </w:t>
      </w:r>
      <w:r>
        <w:rPr>
          <w:rFonts w:hint="default" w:ascii="Times New Roman" w:hAnsi="Times New Roman" w:cs="Times New Roman"/>
          <w:sz w:val="28"/>
          <w:szCs w:val="28"/>
        </w:rPr>
        <w:t>№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299</w:t>
      </w:r>
    </w:p>
    <w:p w14:paraId="6074F9C9">
      <w:pPr>
        <w:tabs>
          <w:tab w:val="left" w:pos="9585"/>
        </w:tabs>
        <w:rPr>
          <w:rFonts w:hint="default" w:ascii="Times New Roman" w:hAnsi="Times New Roman" w:cs="Times New Roman"/>
          <w:sz w:val="28"/>
          <w:szCs w:val="28"/>
        </w:rPr>
      </w:pPr>
    </w:p>
    <w:p w14:paraId="029F829E">
      <w:pPr>
        <w:tabs>
          <w:tab w:val="left" w:pos="9585"/>
        </w:tabs>
        <w:ind w:firstLine="709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План дій з реалізації принципів Міжнародної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Х</w:t>
      </w:r>
      <w:r>
        <w:rPr>
          <w:rFonts w:hint="default" w:ascii="Times New Roman" w:hAnsi="Times New Roman" w:cs="Times New Roman"/>
          <w:sz w:val="28"/>
          <w:szCs w:val="28"/>
        </w:rPr>
        <w:t xml:space="preserve">артії відкритих даних </w:t>
      </w:r>
    </w:p>
    <w:p w14:paraId="3C629EC5">
      <w:pPr>
        <w:tabs>
          <w:tab w:val="left" w:pos="9585"/>
        </w:tabs>
        <w:ind w:firstLine="709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Дрогоби</w:t>
      </w:r>
      <w:r>
        <w:rPr>
          <w:rFonts w:hint="default" w:ascii="Times New Roman" w:hAnsi="Times New Roman" w:cs="Times New Roman"/>
          <w:sz w:val="28"/>
          <w:szCs w:val="28"/>
        </w:rPr>
        <w:t>цькій міській раді у 202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–202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7</w:t>
      </w:r>
      <w:r>
        <w:rPr>
          <w:rFonts w:hint="default" w:ascii="Times New Roman" w:hAnsi="Times New Roman" w:cs="Times New Roman"/>
          <w:sz w:val="28"/>
          <w:szCs w:val="28"/>
        </w:rPr>
        <w:t xml:space="preserve"> роках</w:t>
      </w:r>
    </w:p>
    <w:p w14:paraId="64ACF765">
      <w:pPr>
        <w:keepNext w:val="0"/>
        <w:keepLines w:val="0"/>
        <w:widowControl/>
        <w:suppressLineNumbers w:val="0"/>
        <w:jc w:val="center"/>
        <w:textAlignment w:val="top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tbl>
      <w:tblPr>
        <w:tblStyle w:val="4"/>
        <w:tblW w:w="1452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573"/>
        <w:gridCol w:w="3968"/>
        <w:gridCol w:w="2536"/>
        <w:gridCol w:w="3410"/>
      </w:tblGrid>
      <w:tr w14:paraId="7795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730213E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Принципи хартії</w:t>
            </w: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2D540F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Розділ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54A744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Завдання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497751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Період виконання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0134AD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Відповідальний</w:t>
            </w:r>
          </w:p>
        </w:tc>
      </w:tr>
      <w:tr w14:paraId="76CB6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16A8CF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 Відкритість за замовчуванням</w:t>
            </w: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184D4C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Нормативне забезпечення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2DC2B58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Забезпечувати оновлення нормативної бази відповідно до визначеного переліку пріоритетних для оприлюднення наборів даних згідно з постановою Кабінету Міністрів України від 21.10.2015 № 835 «Про затвердження Положення про набори даних, які підлягають оприлюдненню у формі відкритих даних»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63282A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протягом 2025–2027 років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2F9E1A1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79AF6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61B23E96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6480F5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Організаційне та кадрове забезпечення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05F6981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Забезпечувати ефективну комунікацію з посадовими особами, які відповідальні за створення, оновлення та публікацію відкритих даних у виконавчих органах Дрогобицької міської ради, комунальних підприємствах, організаціях (установах, закладах)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78704C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76B698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Сектор інформаційних технологій, аналізу та цифровізації управління цифровізації, інформаційної політики та комунікацій</w:t>
            </w:r>
          </w:p>
        </w:tc>
      </w:tr>
      <w:tr w14:paraId="6F71D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5551887A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391FEB96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7DD96DD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Забезпечувати надання консультацій та допомогу в отриманні методичних рекомендацій щодо оновлення наборів відкритих даних та правил їхньої публікації на Єдиному державному вебпорталі відкритих даних, місцевому порталі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0CE0C3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70A4B5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Сектор інформаційних технологій, аналізу та цифровізації управління цифровізації, інформаційної політики та комунікацій</w:t>
            </w:r>
          </w:p>
        </w:tc>
      </w:tr>
      <w:tr w14:paraId="19AE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4307DFE0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0AF5EA3C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3276245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Підготувати методичні рекомендації щодо внесення змін в посадові інструкції посадових осіб, відповідальних за створення, оновлення та публікацію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19EF75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березень – квітень 2025 року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56F9C3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управління персоналу</w:t>
            </w:r>
          </w:p>
        </w:tc>
      </w:tr>
      <w:tr w14:paraId="06A2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3ED1B53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0EFA42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Фінансове забезпечення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0F24DBD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Визначити обсяг фінансування щодо створення АРІ (інтерфейсу прикладного програмування) для автоматизації процесів публікації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142766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березень 2025 року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760CCB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348C8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6F001BF8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748920F4">
            <w:pPr>
              <w:rPr>
                <w:rFonts w:hint="default" w:ascii="Times New Roman" w:hAnsi="Times New Roman" w:eastAsia="Liberation Serif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143F48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При плануванні бюджету враховувати фінансування робіт, що пов’язані з автоматизацією процесу публікації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7A3C95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6D7FF4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розпорядники інформації – юридичні особи</w:t>
            </w:r>
          </w:p>
        </w:tc>
      </w:tr>
      <w:tr w14:paraId="0BD90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09A3EBF8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6669A52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26163B3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Пошук міжнародної грантової допомоги на розвиток відкритих даних при наявності оголошених конкурсів, які стосуються цієї сфери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1F83CA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688778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управління міжнародного співробітництва та проектної діяльності</w:t>
            </w:r>
          </w:p>
        </w:tc>
      </w:tr>
      <w:tr w14:paraId="45C00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1B1D0E05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416C26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Методологічне забезпечення та оцінювання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7F350E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Надавати розпорядникам інформації методологічну та консультаційну підтримку для публікації відкритих даних на Єдиному державному вебпорталі відкритих даних, місцевому порталі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3E6B0D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bottom"/>
          </w:tcPr>
          <w:p w14:paraId="7003B4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члени робочої групи з питань відкритих даних міської ради</w:t>
            </w:r>
          </w:p>
        </w:tc>
      </w:tr>
      <w:tr w14:paraId="30FB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3E4FEA8A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330A17E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337A0A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Розробити власні індикативні показники якості наборів даних, керуючись Порядком щорічної оцінки стану оприлюднення і оновлення відкритих даних розпорядниками інформації на Єдиному державному вебпорталі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346CF1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травень 2025 року</w:t>
            </w:r>
          </w:p>
        </w:tc>
        <w:tc>
          <w:tcPr>
            <w:tcW w:w="3410" w:type="dxa"/>
            <w:shd w:val="clear" w:color="auto" w:fill="auto"/>
            <w:vAlign w:val="bottom"/>
          </w:tcPr>
          <w:p w14:paraId="4C3AEA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члени робочої групи з питань відкритих даних міської ради</w:t>
            </w:r>
          </w:p>
        </w:tc>
      </w:tr>
      <w:tr w14:paraId="0D9D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19038F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 Оперативність та чіткість</w:t>
            </w: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0298B4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Контроль якості даних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2D14623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Використовувати аналітичний модуль Єдиного державного вебпорталу та власний моніторинг дотримання термінів та якості публікації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41FB1F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5F9944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5617D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147AC060">
            <w:pPr>
              <w:rPr>
                <w:rFonts w:hint="default" w:ascii="Times New Roman" w:hAnsi="Times New Roman" w:eastAsia="Liberation Serif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5E0B6B0D">
            <w:pPr>
              <w:rPr>
                <w:rFonts w:hint="default" w:ascii="Times New Roman" w:hAnsi="Times New Roman" w:eastAsia="Liberation Serif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5CBBD2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Моніторинг оприлюднення наборів даних та </w:t>
            </w:r>
            <w:r>
              <w:rPr>
                <w:rStyle w:val="7"/>
                <w:rFonts w:hint="default" w:ascii="Times New Roman" w:hAnsi="Times New Roman" w:eastAsia="SimSun" w:cs="Times New Roman"/>
                <w:sz w:val="28"/>
                <w:szCs w:val="28"/>
                <w:lang w:val="en-US" w:eastAsia="zh-CN" w:bidi="ar"/>
              </w:rPr>
              <w:t xml:space="preserve"> їх якості, проведення опитування розпорядників інформації (результати щорічної оцінки  стану оприлюднення і оновлення відкритих даних)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396389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щокварталу протягом  2025–2027 років</w:t>
            </w:r>
          </w:p>
        </w:tc>
        <w:tc>
          <w:tcPr>
            <w:tcW w:w="3410" w:type="dxa"/>
            <w:shd w:val="clear" w:color="auto" w:fill="auto"/>
            <w:vAlign w:val="bottom"/>
          </w:tcPr>
          <w:p w14:paraId="69C39C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члени робочої групи з питань відкритих даних міської ради</w:t>
            </w:r>
          </w:p>
        </w:tc>
      </w:tr>
      <w:tr w14:paraId="2BA55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3ED3658F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28F8E0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Оновлення наборів даних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3A2027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Забезпечувати оновлення наборів відкритих даних на Єдиному державному вебпорталі відкритих даних, місцевому порталі відповідно до термінів оприлюднення та у разі змін у наборах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7CBD97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41A7CC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розпорядники інформації, відповідальні за публікацію</w:t>
            </w:r>
          </w:p>
        </w:tc>
      </w:tr>
      <w:tr w14:paraId="1480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5E6EFDF4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313AC8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Аудит та реєстри даних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58C0C6D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Провести інформаційний аудит публічної інформації у виконавчих органах Дрогобицької міської ради.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361D60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вересень – листопад 2025–2027 років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4BA723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члени робочої групи з питань відкритих даних міської ради, керівники виконавчих органів, в яких проводиться аудит</w:t>
            </w:r>
          </w:p>
        </w:tc>
      </w:tr>
      <w:tr w14:paraId="388EF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2FBBC21D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03C8D9D2">
            <w:pPr>
              <w:rPr>
                <w:rFonts w:hint="default" w:ascii="Times New Roman" w:hAnsi="Times New Roman" w:eastAsia="Liberation Serif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190D0B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Провести інформаційний аудит в комунальних підприємствах, які володіють публічною інформацією, яка має суспільний інтерес та може мати економічний вплив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279DA4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Протягом 2025–2027 років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4EB66E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 ,члени робочої групи з питань відкритих даних міської ради, керівники виконавчих органів, в підпорядкуванні яких знаходяться комунальні підприємства, комунальні підприємства</w:t>
            </w:r>
          </w:p>
        </w:tc>
      </w:tr>
      <w:tr w14:paraId="5B082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2E329746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649BDDAD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03ABD4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Проаналізувати результати проведеного аудиту та підготувати пропозиції щодо публікації нових наборів даних, які мають значний суспільний інтерес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386C8E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протягом 2025–2027 років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0301927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члени робочої групи з питань відкритих даних міської ради</w:t>
            </w:r>
          </w:p>
        </w:tc>
      </w:tr>
      <w:tr w14:paraId="68FBF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4D3EF6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 Доступність і використання</w:t>
            </w: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3BEEFEF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Розвиток відкритих даних Дрогобицької міської територіальної громади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5AAEBB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Використовувати доступні аналітичні застосунки для візуалізації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1A84C5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3AADD10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021FC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500A74C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4E18F21D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02D2F6A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Сприяти пошуку технічних рішень для створення дашбордів на основі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009E52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протягом 2025 року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57ED84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2E5B9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50DF220A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5B03C5B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Оприлюднення якісних даних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539D42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Забезпечувати оприлюднення на Єдиному державному порталі відкритих даних/місцевому порталі пріоритетних наборів даних з використанням розроблених рекомендацій, міжнародних стандартів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4BDD6E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151F76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члени робочої групи з питань відкритих даних міської ради, розпорядники інформації, відповідальні за підготовку та публікацію наборів даних</w:t>
            </w:r>
          </w:p>
        </w:tc>
      </w:tr>
      <w:tr w14:paraId="5013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2CCA4109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038622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Популяризація відкритих даних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2F9F3B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Сприяти популяризації відкритих даних (використання всіх можливих каналів комунікації: засоби масової інформації, соціальні мережі, офіційний сайт Дрогобицької міської ради)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67F55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79A5F5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управління інформаційної роботи</w:t>
            </w:r>
          </w:p>
        </w:tc>
      </w:tr>
      <w:tr w14:paraId="2CE2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41984B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 Порівнянність та інтероперабельність</w:t>
            </w: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418D9E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Дотримання стандартів публікації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0CBF0B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Забезпечувати дотримання рекомендацій для оприлюднення наборів відкритих даних, використання міжнародних стандартів. Враховувати стандарти відображення даних при створенні реєстрів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51CFD9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06B4958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відповідальні за підготовку та публікацію наборів даних</w:t>
            </w:r>
          </w:p>
        </w:tc>
      </w:tr>
      <w:tr w14:paraId="1403F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37A721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 Покращене урядування та залучення громадян</w:t>
            </w: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3461516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Розвиток культури управління даними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2D13C03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Сприяти використанню даних як інструменту прийняття ефективних рішень щодо вирішення проблем міста на основі аналітичних досліджень (застосування єдиних стандартів для можливості обміну даними та застосування АРІ)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25B9EA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34E5A3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5CD6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424AFF98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64B52A81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018015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Проведення навчань відповідальних осіб з питань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37C10C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протягом 2025–2027 років відповідно до графіка проведення навчань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2BEFED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1C1C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0D9A148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301859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Залучення громадян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1E67B7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Використовувати платформу «Е-консультації» для зворотного зв'язку та залучення громадян з метою розвитку відкритих даних міста та визначення суспільного інтересу в цій сфері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76FF23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3DBE52A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розпорядники інформації</w:t>
            </w:r>
          </w:p>
        </w:tc>
      </w:tr>
      <w:tr w14:paraId="6640E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4AB4185C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53CC590A">
            <w:pPr>
              <w:rPr>
                <w:rFonts w:hint="default" w:ascii="Times New Roman" w:hAnsi="Times New Roman" w:eastAsia="Liberation Serif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07BA516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Проведення круглих столів, онлайн-конференцій щодо сфери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50DDA2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протягом 2025–2027 років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1AA3BD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розпорядники інформації</w:t>
            </w:r>
          </w:p>
        </w:tc>
      </w:tr>
      <w:tr w14:paraId="2DE9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50F0C0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 Інклюзивний розвиток та інновації</w:t>
            </w: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6EF7F6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Стимулювання інновацій та проєктів на базі відкритих даних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75A707F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Сприяти популяризації сервісів на основі відкритих даних для заохочення створення продуктів на основі відкритих даних: проведення зустрічей з ІТ-компаніями, громадськими організаціями, тренінгів, лекцій, ідеатонів, хакатонів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2AEAAB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02A7F5F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</w:t>
            </w:r>
          </w:p>
        </w:tc>
      </w:tr>
      <w:tr w14:paraId="1CE51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37CD4538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472F38C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68" w:type="dxa"/>
            <w:shd w:val="clear" w:color="auto" w:fill="auto"/>
            <w:vAlign w:val="top"/>
          </w:tcPr>
          <w:p w14:paraId="3F63CD8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Сприяти співпраці з навчальними закладами та бізнес-середовищем з метою використання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3E2D3D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2688A2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департамент освіти</w:t>
            </w:r>
          </w:p>
        </w:tc>
      </w:tr>
      <w:tr w14:paraId="70DCE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4" w:type="dxa"/>
            <w:shd w:val="clear" w:color="auto" w:fill="auto"/>
            <w:noWrap/>
            <w:vAlign w:val="top"/>
          </w:tcPr>
          <w:p w14:paraId="427526B3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73" w:type="dxa"/>
            <w:shd w:val="clear" w:color="auto" w:fill="auto"/>
            <w:noWrap/>
            <w:vAlign w:val="top"/>
          </w:tcPr>
          <w:p w14:paraId="5405D4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Міжнародна співпраця</w:t>
            </w:r>
          </w:p>
        </w:tc>
        <w:tc>
          <w:tcPr>
            <w:tcW w:w="3968" w:type="dxa"/>
            <w:shd w:val="clear" w:color="auto" w:fill="auto"/>
            <w:vAlign w:val="top"/>
          </w:tcPr>
          <w:p w14:paraId="4EEC2B2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Розвивати міжнародне партнерство у сфері відкритих даних</w:t>
            </w:r>
          </w:p>
        </w:tc>
        <w:tc>
          <w:tcPr>
            <w:tcW w:w="2536" w:type="dxa"/>
            <w:shd w:val="clear" w:color="auto" w:fill="auto"/>
            <w:noWrap/>
            <w:vAlign w:val="top"/>
          </w:tcPr>
          <w:p w14:paraId="4331D0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постійно</w:t>
            </w:r>
          </w:p>
        </w:tc>
        <w:tc>
          <w:tcPr>
            <w:tcW w:w="3410" w:type="dxa"/>
            <w:shd w:val="clear" w:color="auto" w:fill="auto"/>
            <w:vAlign w:val="top"/>
          </w:tcPr>
          <w:p w14:paraId="5DF76D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управління цифровізації, інформаційної політики та комунікацій, управління міжнародного співробітництва та проектної діяльності</w:t>
            </w:r>
          </w:p>
        </w:tc>
      </w:tr>
    </w:tbl>
    <w:p w14:paraId="0037F9DD">
      <w:pPr>
        <w:rPr>
          <w:rFonts w:hint="default" w:ascii="Times New Roman" w:hAnsi="Times New Roman" w:cs="Times New Roman"/>
          <w:sz w:val="28"/>
          <w:szCs w:val="28"/>
        </w:rPr>
      </w:pPr>
    </w:p>
    <w:p w14:paraId="640DB1AF">
      <w:pPr>
        <w:rPr>
          <w:rFonts w:hint="default" w:ascii="Times New Roman" w:hAnsi="Times New Roman" w:cs="Times New Roman"/>
          <w:sz w:val="28"/>
          <w:szCs w:val="28"/>
        </w:rPr>
      </w:pPr>
    </w:p>
    <w:p w14:paraId="6625D06C">
      <w:pPr>
        <w:rPr>
          <w:rFonts w:hint="default" w:ascii="Times New Roman" w:hAnsi="Times New Roman" w:cs="Times New Roman"/>
          <w:sz w:val="28"/>
          <w:szCs w:val="28"/>
        </w:rPr>
      </w:pPr>
    </w:p>
    <w:p w14:paraId="450AB5CC">
      <w:pPr>
        <w:rPr>
          <w:rFonts w:hint="default" w:ascii="Times New Roman" w:hAnsi="Times New Roman" w:cs="Times New Roman"/>
          <w:sz w:val="28"/>
          <w:szCs w:val="28"/>
        </w:rPr>
      </w:pPr>
    </w:p>
    <w:p w14:paraId="3257E96F">
      <w:pPr>
        <w:widowControl w:val="0"/>
        <w:autoSpaceDE w:val="0"/>
        <w:autoSpaceDN w:val="0"/>
        <w:adjustRightInd w:val="0"/>
        <w:rPr>
          <w:rFonts w:hint="default" w:ascii="Times New Roman" w:hAnsi="Times New Roman" w:eastAsia="Lato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FFFFF"/>
          <w:vertAlign w:val="baseline"/>
          <w:lang w:val="uk-UA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Керуючий справами виконкому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Віталій ВОВКІВ</w:t>
      </w:r>
    </w:p>
    <w:sectPr>
      <w:pgSz w:w="16838" w:h="11906" w:orient="landscape"/>
      <w:pgMar w:top="1701" w:right="1134" w:bottom="567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a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00"/>
    <w:family w:val="auto"/>
    <w:pitch w:val="default"/>
    <w:sig w:usb0="E0000AFF" w:usb1="500078FF" w:usb2="00000021" w:usb3="00000000" w:csb0="6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55FD5"/>
    <w:rsid w:val="14B94BF5"/>
    <w:rsid w:val="16BA57D2"/>
    <w:rsid w:val="175355D1"/>
    <w:rsid w:val="2D8D031F"/>
    <w:rsid w:val="32716E11"/>
    <w:rsid w:val="3D485717"/>
    <w:rsid w:val="4374370A"/>
    <w:rsid w:val="470B0E9D"/>
    <w:rsid w:val="4942653E"/>
    <w:rsid w:val="526151B7"/>
    <w:rsid w:val="52CB6B68"/>
    <w:rsid w:val="69B273E8"/>
    <w:rsid w:val="6D327BAF"/>
    <w:rsid w:val="77D61BF0"/>
    <w:rsid w:val="7F38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6">
    <w:name w:val="Strong"/>
    <w:basedOn w:val="3"/>
    <w:qFormat/>
    <w:uiPriority w:val="0"/>
    <w:rPr>
      <w:b/>
      <w:bCs/>
    </w:rPr>
  </w:style>
  <w:style w:type="character" w:customStyle="1" w:styleId="7">
    <w:name w:val="font21"/>
    <w:qFormat/>
    <w:uiPriority w:val="0"/>
    <w:rPr>
      <w:rFonts w:hint="default" w:ascii="Times New Roman" w:hAnsi="Times New Roman"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2024-10-07T05:06:00Z</dcterms:created>
  <dc:creator>User</dc:creator>
  <cp:lastModifiedBy>Відділ ІТ та ана�</cp:lastModifiedBy>
  <cp:lastPrinted>2024-10-21T11:11:00Z</cp:lastPrinted>
  <dcterms:modified xsi:type="dcterms:W3CDTF">2024-10-30T14:05:32Z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8308ECD4941E46F6BEAF5528DBB51422_13</vt:lpwstr>
  </property>
</Properties>
</file>