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18A" w:rsidRPr="00C5318A" w:rsidRDefault="00C5318A" w:rsidP="00C5318A">
      <w:pPr>
        <w:spacing w:after="0" w:line="240" w:lineRule="auto"/>
        <w:rPr>
          <w:rFonts w:ascii="Times New Roman" w:eastAsia="Times New Roman" w:hAnsi="Times New Roman" w:cs="Times New Roman"/>
          <w:b/>
          <w:bCs/>
          <w:noProof/>
          <w:color w:val="212529"/>
          <w:sz w:val="28"/>
          <w:szCs w:val="28"/>
          <w:lang w:val="ru-RU" w:eastAsia="uk-UA"/>
        </w:rPr>
      </w:pPr>
      <w:r w:rsidRPr="00C5318A">
        <w:rPr>
          <w:rFonts w:ascii="Times New Roman" w:eastAsia="Times New Roman" w:hAnsi="Times New Roman" w:cs="Times New Roman"/>
          <w:b/>
          <w:bCs/>
          <w:noProof/>
          <w:color w:val="212529"/>
          <w:sz w:val="28"/>
          <w:szCs w:val="28"/>
          <w:lang w:val="ru-RU" w:eastAsia="uk-UA"/>
        </w:rPr>
        <w:t>Про внесення зм</w:t>
      </w:r>
      <w:bookmarkStart w:id="0" w:name="_GoBack"/>
      <w:bookmarkEnd w:id="0"/>
      <w:r w:rsidRPr="00C5318A">
        <w:rPr>
          <w:rFonts w:ascii="Times New Roman" w:eastAsia="Times New Roman" w:hAnsi="Times New Roman" w:cs="Times New Roman"/>
          <w:b/>
          <w:bCs/>
          <w:noProof/>
          <w:color w:val="212529"/>
          <w:sz w:val="28"/>
          <w:szCs w:val="28"/>
          <w:lang w:val="ru-RU" w:eastAsia="uk-UA"/>
        </w:rPr>
        <w:t xml:space="preserve">ін до Положення </w:t>
      </w:r>
    </w:p>
    <w:p w:rsidR="00C5318A" w:rsidRPr="00C5318A" w:rsidRDefault="00C5318A" w:rsidP="00C5318A">
      <w:pPr>
        <w:spacing w:after="0" w:line="240" w:lineRule="auto"/>
        <w:rPr>
          <w:rFonts w:ascii="Times New Roman" w:eastAsia="Times New Roman" w:hAnsi="Times New Roman" w:cs="Times New Roman"/>
          <w:b/>
          <w:bCs/>
          <w:noProof/>
          <w:color w:val="212529"/>
          <w:sz w:val="28"/>
          <w:szCs w:val="28"/>
          <w:lang w:val="ru-RU" w:eastAsia="uk-UA"/>
        </w:rPr>
      </w:pPr>
      <w:r w:rsidRPr="00C5318A">
        <w:rPr>
          <w:rFonts w:ascii="Times New Roman" w:eastAsia="Times New Roman" w:hAnsi="Times New Roman" w:cs="Times New Roman"/>
          <w:b/>
          <w:bCs/>
          <w:noProof/>
          <w:color w:val="212529"/>
          <w:sz w:val="28"/>
          <w:szCs w:val="28"/>
          <w:lang w:val="ru-RU" w:eastAsia="uk-UA"/>
        </w:rPr>
        <w:t xml:space="preserve">про відділ освіти виконавчих органів </w:t>
      </w:r>
    </w:p>
    <w:p w:rsidR="00C5318A" w:rsidRPr="00C5318A" w:rsidRDefault="00C5318A" w:rsidP="00C5318A">
      <w:pPr>
        <w:spacing w:after="0" w:line="240" w:lineRule="auto"/>
        <w:rPr>
          <w:rFonts w:ascii="Times New Roman" w:eastAsia="Times New Roman" w:hAnsi="Times New Roman" w:cs="Times New Roman"/>
          <w:b/>
          <w:bCs/>
          <w:noProof/>
          <w:color w:val="212529"/>
          <w:sz w:val="28"/>
          <w:szCs w:val="28"/>
          <w:lang w:val="ru-RU" w:eastAsia="uk-UA"/>
        </w:rPr>
      </w:pPr>
      <w:r w:rsidRPr="00C5318A">
        <w:rPr>
          <w:rFonts w:ascii="Times New Roman" w:eastAsia="Times New Roman" w:hAnsi="Times New Roman" w:cs="Times New Roman"/>
          <w:b/>
          <w:bCs/>
          <w:noProof/>
          <w:color w:val="212529"/>
          <w:sz w:val="28"/>
          <w:szCs w:val="28"/>
          <w:lang w:val="ru-RU" w:eastAsia="uk-UA"/>
        </w:rPr>
        <w:t>Дрогобицької міської ради Львіської області</w:t>
      </w:r>
    </w:p>
    <w:p w:rsidR="00C5318A" w:rsidRPr="00C5318A" w:rsidRDefault="00C5318A" w:rsidP="00C5318A">
      <w:pPr>
        <w:ind w:firstLine="567"/>
        <w:jc w:val="both"/>
        <w:rPr>
          <w:rFonts w:ascii="Times New Roman" w:eastAsia="Times New Roman" w:hAnsi="Times New Roman" w:cs="Times New Roman"/>
          <w:noProof/>
          <w:color w:val="212529"/>
          <w:sz w:val="28"/>
          <w:szCs w:val="28"/>
          <w:highlight w:val="yellow"/>
          <w:lang w:val="ru-RU" w:eastAsia="uk-UA"/>
        </w:rPr>
      </w:pPr>
    </w:p>
    <w:p w:rsidR="00C5318A" w:rsidRPr="00C5318A" w:rsidRDefault="00C5318A" w:rsidP="00C5318A">
      <w:pPr>
        <w:spacing w:after="0" w:line="240" w:lineRule="auto"/>
        <w:ind w:firstLine="993"/>
        <w:jc w:val="both"/>
        <w:rPr>
          <w:rFonts w:ascii="Times New Roman" w:eastAsia="Times New Roman" w:hAnsi="Times New Roman" w:cs="Times New Roman"/>
          <w:b/>
          <w:bCs/>
          <w:noProof/>
          <w:sz w:val="28"/>
          <w:szCs w:val="28"/>
          <w:lang w:val="ru-RU" w:eastAsia="uk-UA"/>
        </w:rPr>
      </w:pPr>
      <w:r w:rsidRPr="00C5318A">
        <w:rPr>
          <w:rFonts w:ascii="Times New Roman" w:eastAsia="Times New Roman" w:hAnsi="Times New Roman" w:cs="Times New Roman"/>
          <w:noProof/>
          <w:sz w:val="28"/>
          <w:szCs w:val="28"/>
          <w:lang w:val="ru-RU" w:eastAsia="uk-UA"/>
        </w:rPr>
        <w:t>Керуючись  п.п.6 п.1 ст.26, ч.4 ст.54, ст.59 Закону України «Про місцеве самоврядування в Україні», Закону України «Про освіту», Закону України «Про повну загальну середню освіту», рішенням сесії Дрогобицької міської ради «Про затвердження структури Дрогобицької міської ради, загальної чисельності» від 25.05.2023 №1637,  враховуючи зауваження викладенні у листі Управління державної служби якості освіти у Львівській області від 19.07.2024 №01-16/733,</w:t>
      </w:r>
      <w:r w:rsidRPr="00C5318A">
        <w:rPr>
          <w:rFonts w:ascii="Times New Roman" w:eastAsia="Times New Roman" w:hAnsi="Times New Roman" w:cs="Times New Roman"/>
          <w:sz w:val="28"/>
          <w:szCs w:val="28"/>
          <w:lang w:val="ru-RU"/>
        </w:rPr>
        <w:t xml:space="preserve"> </w:t>
      </w:r>
      <w:proofErr w:type="spellStart"/>
      <w:r w:rsidRPr="00C5318A">
        <w:rPr>
          <w:rFonts w:ascii="Times New Roman" w:eastAsia="Times New Roman" w:hAnsi="Times New Roman" w:cs="Times New Roman"/>
          <w:sz w:val="28"/>
          <w:szCs w:val="28"/>
          <w:lang w:val="ru-RU"/>
        </w:rPr>
        <w:t>рекомендації</w:t>
      </w:r>
      <w:proofErr w:type="spellEnd"/>
      <w:r w:rsidRPr="00C5318A">
        <w:rPr>
          <w:rFonts w:ascii="Times New Roman" w:eastAsia="Times New Roman" w:hAnsi="Times New Roman" w:cs="Times New Roman"/>
          <w:sz w:val="28"/>
          <w:szCs w:val="28"/>
          <w:lang w:val="ru-RU"/>
        </w:rPr>
        <w:t xml:space="preserve"> </w:t>
      </w:r>
      <w:proofErr w:type="spellStart"/>
      <w:r w:rsidRPr="00C5318A">
        <w:rPr>
          <w:rFonts w:ascii="Times New Roman" w:eastAsia="Times New Roman" w:hAnsi="Times New Roman" w:cs="Times New Roman"/>
          <w:sz w:val="28"/>
          <w:szCs w:val="28"/>
          <w:lang w:val="ru-RU"/>
        </w:rPr>
        <w:t>постійної</w:t>
      </w:r>
      <w:proofErr w:type="spellEnd"/>
      <w:r w:rsidRPr="00C5318A">
        <w:rPr>
          <w:rFonts w:ascii="Times New Roman" w:eastAsia="Times New Roman" w:hAnsi="Times New Roman" w:cs="Times New Roman"/>
          <w:sz w:val="28"/>
          <w:szCs w:val="28"/>
          <w:lang w:val="ru-RU"/>
        </w:rPr>
        <w:t xml:space="preserve"> </w:t>
      </w:r>
      <w:proofErr w:type="spellStart"/>
      <w:r w:rsidRPr="00C5318A">
        <w:rPr>
          <w:rFonts w:ascii="Times New Roman" w:eastAsia="Times New Roman" w:hAnsi="Times New Roman" w:cs="Times New Roman"/>
          <w:sz w:val="28"/>
          <w:szCs w:val="28"/>
          <w:lang w:val="ru-RU"/>
        </w:rPr>
        <w:t>комісій</w:t>
      </w:r>
      <w:proofErr w:type="spellEnd"/>
      <w:r w:rsidRPr="00C5318A">
        <w:rPr>
          <w:rFonts w:ascii="Times New Roman" w:eastAsia="Times New Roman" w:hAnsi="Times New Roman" w:cs="Times New Roman"/>
          <w:sz w:val="28"/>
          <w:szCs w:val="28"/>
          <w:lang w:val="ru-RU"/>
        </w:rPr>
        <w:t xml:space="preserve"> ради з </w:t>
      </w:r>
      <w:proofErr w:type="spellStart"/>
      <w:r w:rsidRPr="00C5318A">
        <w:rPr>
          <w:rFonts w:ascii="Times New Roman" w:eastAsia="Times New Roman" w:hAnsi="Times New Roman" w:cs="Times New Roman"/>
          <w:sz w:val="28"/>
          <w:szCs w:val="28"/>
          <w:lang w:val="ru-RU"/>
        </w:rPr>
        <w:t>питань</w:t>
      </w:r>
      <w:proofErr w:type="spellEnd"/>
      <w:r w:rsidRPr="00C5318A">
        <w:rPr>
          <w:rFonts w:ascii="Times New Roman" w:eastAsia="Times New Roman" w:hAnsi="Times New Roman" w:cs="Times New Roman"/>
          <w:sz w:val="28"/>
          <w:szCs w:val="28"/>
          <w:lang w:val="ru-RU"/>
        </w:rPr>
        <w:t xml:space="preserve"> </w:t>
      </w:r>
      <w:proofErr w:type="spellStart"/>
      <w:r w:rsidRPr="00C5318A">
        <w:rPr>
          <w:rFonts w:ascii="Times New Roman" w:eastAsia="Times New Roman" w:hAnsi="Times New Roman" w:cs="Times New Roman"/>
          <w:sz w:val="28"/>
          <w:szCs w:val="28"/>
          <w:lang w:val="ru-RU"/>
        </w:rPr>
        <w:t>освіти</w:t>
      </w:r>
      <w:proofErr w:type="spellEnd"/>
      <w:r w:rsidRPr="00C5318A">
        <w:rPr>
          <w:rFonts w:ascii="Times New Roman" w:eastAsia="Times New Roman" w:hAnsi="Times New Roman" w:cs="Times New Roman"/>
          <w:sz w:val="28"/>
          <w:szCs w:val="28"/>
          <w:lang w:val="ru-RU"/>
        </w:rPr>
        <w:t xml:space="preserve">, </w:t>
      </w:r>
      <w:proofErr w:type="spellStart"/>
      <w:r w:rsidRPr="00C5318A">
        <w:rPr>
          <w:rFonts w:ascii="Times New Roman" w:eastAsia="Times New Roman" w:hAnsi="Times New Roman" w:cs="Times New Roman"/>
          <w:sz w:val="28"/>
          <w:szCs w:val="28"/>
          <w:lang w:val="ru-RU"/>
        </w:rPr>
        <w:t>культури</w:t>
      </w:r>
      <w:proofErr w:type="spellEnd"/>
      <w:r w:rsidRPr="00C5318A">
        <w:rPr>
          <w:rFonts w:ascii="Times New Roman" w:eastAsia="Times New Roman" w:hAnsi="Times New Roman" w:cs="Times New Roman"/>
          <w:sz w:val="28"/>
          <w:szCs w:val="28"/>
          <w:lang w:val="ru-RU"/>
        </w:rPr>
        <w:t xml:space="preserve">, </w:t>
      </w:r>
      <w:proofErr w:type="spellStart"/>
      <w:r w:rsidRPr="00C5318A">
        <w:rPr>
          <w:rFonts w:ascii="Times New Roman" w:eastAsia="Times New Roman" w:hAnsi="Times New Roman" w:cs="Times New Roman"/>
          <w:sz w:val="28"/>
          <w:szCs w:val="28"/>
          <w:lang w:val="ru-RU"/>
        </w:rPr>
        <w:t>молодіжної</w:t>
      </w:r>
      <w:proofErr w:type="spellEnd"/>
      <w:r w:rsidRPr="00C5318A">
        <w:rPr>
          <w:rFonts w:ascii="Times New Roman" w:eastAsia="Times New Roman" w:hAnsi="Times New Roman" w:cs="Times New Roman"/>
          <w:sz w:val="28"/>
          <w:szCs w:val="28"/>
          <w:lang w:val="ru-RU"/>
        </w:rPr>
        <w:t xml:space="preserve"> </w:t>
      </w:r>
      <w:proofErr w:type="spellStart"/>
      <w:r w:rsidRPr="00C5318A">
        <w:rPr>
          <w:rFonts w:ascii="Times New Roman" w:eastAsia="Times New Roman" w:hAnsi="Times New Roman" w:cs="Times New Roman"/>
          <w:sz w:val="28"/>
          <w:szCs w:val="28"/>
          <w:lang w:val="ru-RU"/>
        </w:rPr>
        <w:t>політики</w:t>
      </w:r>
      <w:proofErr w:type="spellEnd"/>
      <w:r w:rsidRPr="00C5318A">
        <w:rPr>
          <w:rFonts w:ascii="Times New Roman" w:eastAsia="Times New Roman" w:hAnsi="Times New Roman" w:cs="Times New Roman"/>
          <w:sz w:val="28"/>
          <w:szCs w:val="28"/>
          <w:lang w:val="ru-RU"/>
        </w:rPr>
        <w:t xml:space="preserve">, </w:t>
      </w:r>
      <w:proofErr w:type="spellStart"/>
      <w:r w:rsidRPr="00C5318A">
        <w:rPr>
          <w:rFonts w:ascii="Times New Roman" w:eastAsia="Times New Roman" w:hAnsi="Times New Roman" w:cs="Times New Roman"/>
          <w:sz w:val="28"/>
          <w:szCs w:val="28"/>
          <w:lang w:val="ru-RU"/>
        </w:rPr>
        <w:t>сім’ї</w:t>
      </w:r>
      <w:proofErr w:type="spellEnd"/>
      <w:r w:rsidRPr="00C5318A">
        <w:rPr>
          <w:rFonts w:ascii="Times New Roman" w:eastAsia="Times New Roman" w:hAnsi="Times New Roman" w:cs="Times New Roman"/>
          <w:sz w:val="28"/>
          <w:szCs w:val="28"/>
          <w:lang w:val="ru-RU"/>
        </w:rPr>
        <w:t xml:space="preserve">, спорту (Протокол </w:t>
      </w:r>
      <w:proofErr w:type="spellStart"/>
      <w:r w:rsidRPr="00C5318A">
        <w:rPr>
          <w:rFonts w:ascii="Times New Roman" w:eastAsia="Times New Roman" w:hAnsi="Times New Roman" w:cs="Times New Roman"/>
          <w:sz w:val="28"/>
          <w:szCs w:val="28"/>
          <w:lang w:val="ru-RU"/>
        </w:rPr>
        <w:t>від</w:t>
      </w:r>
      <w:proofErr w:type="spellEnd"/>
      <w:r w:rsidRPr="00C5318A">
        <w:rPr>
          <w:rFonts w:ascii="Times New Roman" w:eastAsia="Times New Roman" w:hAnsi="Times New Roman" w:cs="Times New Roman"/>
          <w:sz w:val="28"/>
          <w:szCs w:val="28"/>
          <w:lang w:val="ru-RU"/>
        </w:rPr>
        <w:t xml:space="preserve"> ________ № ___), </w:t>
      </w:r>
      <w:r w:rsidRPr="00C5318A">
        <w:rPr>
          <w:rFonts w:ascii="Times New Roman" w:eastAsia="Times New Roman" w:hAnsi="Times New Roman" w:cs="Times New Roman"/>
          <w:noProof/>
          <w:sz w:val="28"/>
          <w:szCs w:val="28"/>
          <w:lang w:val="ru-RU" w:eastAsia="uk-UA"/>
        </w:rPr>
        <w:t xml:space="preserve"> </w:t>
      </w:r>
      <w:r w:rsidRPr="00C5318A">
        <w:rPr>
          <w:rFonts w:ascii="Times New Roman" w:eastAsia="Times New Roman" w:hAnsi="Times New Roman" w:cs="Times New Roman"/>
          <w:sz w:val="28"/>
          <w:szCs w:val="28"/>
          <w:lang w:val="ru-RU"/>
        </w:rPr>
        <w:t xml:space="preserve"> </w:t>
      </w:r>
      <w:proofErr w:type="spellStart"/>
      <w:r w:rsidRPr="00C5318A">
        <w:rPr>
          <w:rFonts w:ascii="Times New Roman" w:eastAsia="Times New Roman" w:hAnsi="Times New Roman" w:cs="Times New Roman"/>
          <w:bCs/>
          <w:sz w:val="28"/>
          <w:szCs w:val="28"/>
          <w:lang w:val="ru-RU"/>
        </w:rPr>
        <w:t>міська</w:t>
      </w:r>
      <w:proofErr w:type="spellEnd"/>
      <w:r w:rsidRPr="00C5318A">
        <w:rPr>
          <w:rFonts w:ascii="Times New Roman" w:eastAsia="Times New Roman" w:hAnsi="Times New Roman" w:cs="Times New Roman"/>
          <w:bCs/>
          <w:sz w:val="28"/>
          <w:szCs w:val="28"/>
          <w:lang w:val="ru-RU"/>
        </w:rPr>
        <w:t xml:space="preserve"> рада</w:t>
      </w:r>
      <w:r w:rsidRPr="00C5318A">
        <w:rPr>
          <w:rFonts w:ascii="Times New Roman" w:eastAsia="Times New Roman" w:hAnsi="Times New Roman" w:cs="Times New Roman"/>
          <w:sz w:val="28"/>
          <w:szCs w:val="28"/>
          <w:lang w:val="ru-RU"/>
        </w:rPr>
        <w:t xml:space="preserve"> </w:t>
      </w:r>
      <w:proofErr w:type="spellStart"/>
      <w:r w:rsidRPr="00C5318A">
        <w:rPr>
          <w:rFonts w:ascii="Times New Roman" w:eastAsia="Times New Roman" w:hAnsi="Times New Roman" w:cs="Times New Roman"/>
          <w:bCs/>
          <w:sz w:val="28"/>
          <w:szCs w:val="28"/>
          <w:lang w:val="ru-RU"/>
        </w:rPr>
        <w:t>вирішила</w:t>
      </w:r>
      <w:proofErr w:type="spellEnd"/>
      <w:r w:rsidRPr="00C5318A">
        <w:rPr>
          <w:rFonts w:ascii="Times New Roman" w:eastAsia="Times New Roman" w:hAnsi="Times New Roman" w:cs="Times New Roman"/>
          <w:bCs/>
          <w:noProof/>
          <w:sz w:val="28"/>
          <w:szCs w:val="28"/>
          <w:lang w:val="ru-RU" w:eastAsia="uk-UA"/>
        </w:rPr>
        <w:t>:</w:t>
      </w:r>
    </w:p>
    <w:p w:rsidR="00C5318A" w:rsidRDefault="00C5318A" w:rsidP="00C5318A">
      <w:pPr>
        <w:pStyle w:val="a4"/>
        <w:numPr>
          <w:ilvl w:val="0"/>
          <w:numId w:val="1"/>
        </w:numPr>
        <w:tabs>
          <w:tab w:val="left" w:pos="567"/>
          <w:tab w:val="left" w:pos="851"/>
        </w:tabs>
        <w:ind w:left="0" w:firstLine="851"/>
        <w:jc w:val="both"/>
        <w:rPr>
          <w:noProof/>
          <w:lang w:eastAsia="uk-UA"/>
        </w:rPr>
      </w:pPr>
      <w:r w:rsidRPr="153AA22E">
        <w:rPr>
          <w:noProof/>
          <w:lang w:eastAsia="uk-UA"/>
        </w:rPr>
        <w:t>До Положення про відділ освіти виконавчих органів Дрогобицької міської ради Львівської області внести наступні зміни:</w:t>
      </w:r>
    </w:p>
    <w:p w:rsidR="00E63142" w:rsidRPr="00C5318A" w:rsidRDefault="00E63142">
      <w:pPr>
        <w:rPr>
          <w:lang w:val="uk-UA"/>
        </w:rPr>
      </w:pPr>
    </w:p>
    <w:tbl>
      <w:tblPr>
        <w:tblStyle w:val="a3"/>
        <w:tblW w:w="5000" w:type="pct"/>
        <w:tblLook w:val="04A0" w:firstRow="1" w:lastRow="0" w:firstColumn="1" w:lastColumn="0" w:noHBand="0" w:noVBand="1"/>
      </w:tblPr>
      <w:tblGrid>
        <w:gridCol w:w="4177"/>
        <w:gridCol w:w="60"/>
        <w:gridCol w:w="4123"/>
        <w:gridCol w:w="2601"/>
        <w:gridCol w:w="2601"/>
      </w:tblGrid>
      <w:tr w:rsidR="009E10CD" w:rsidRPr="00327DF5" w:rsidTr="009E10CD">
        <w:tc>
          <w:tcPr>
            <w:tcW w:w="1540" w:type="pct"/>
          </w:tcPr>
          <w:p w:rsidR="009E10CD" w:rsidRPr="00327DF5" w:rsidRDefault="009E10CD">
            <w:pPr>
              <w:rPr>
                <w:rFonts w:ascii="Times New Roman" w:hAnsi="Times New Roman" w:cs="Times New Roman"/>
                <w:b/>
                <w:sz w:val="24"/>
                <w:szCs w:val="24"/>
                <w:lang w:val="uk-UA"/>
              </w:rPr>
            </w:pPr>
            <w:r w:rsidRPr="00327DF5">
              <w:rPr>
                <w:rFonts w:ascii="Times New Roman" w:hAnsi="Times New Roman" w:cs="Times New Roman"/>
                <w:b/>
                <w:sz w:val="24"/>
                <w:szCs w:val="24"/>
                <w:lang w:val="uk-UA"/>
              </w:rPr>
              <w:t>Положення відділу освіти</w:t>
            </w:r>
            <w:r>
              <w:rPr>
                <w:rFonts w:ascii="Times New Roman" w:hAnsi="Times New Roman" w:cs="Times New Roman"/>
                <w:b/>
                <w:sz w:val="24"/>
                <w:szCs w:val="24"/>
                <w:lang w:val="uk-UA"/>
              </w:rPr>
              <w:t xml:space="preserve"> </w:t>
            </w:r>
            <w:r w:rsidRPr="00327DF5">
              <w:rPr>
                <w:rFonts w:ascii="Times New Roman" w:hAnsi="Times New Roman" w:cs="Times New Roman"/>
                <w:b/>
                <w:sz w:val="24"/>
                <w:szCs w:val="24"/>
                <w:lang w:val="uk-UA"/>
              </w:rPr>
              <w:t>(БУЛО)</w:t>
            </w:r>
          </w:p>
        </w:tc>
        <w:tc>
          <w:tcPr>
            <w:tcW w:w="1542" w:type="pct"/>
            <w:gridSpan w:val="2"/>
          </w:tcPr>
          <w:p w:rsidR="009E10CD" w:rsidRPr="00327DF5" w:rsidRDefault="009E10CD" w:rsidP="00C5318A">
            <w:pPr>
              <w:jc w:val="both"/>
              <w:rPr>
                <w:rFonts w:ascii="Times New Roman" w:hAnsi="Times New Roman" w:cs="Times New Roman"/>
                <w:b/>
                <w:sz w:val="24"/>
                <w:szCs w:val="24"/>
                <w:lang w:val="uk-UA"/>
              </w:rPr>
            </w:pPr>
            <w:r w:rsidRPr="00327DF5">
              <w:rPr>
                <w:rFonts w:ascii="Times New Roman" w:hAnsi="Times New Roman" w:cs="Times New Roman"/>
                <w:b/>
                <w:sz w:val="24"/>
                <w:szCs w:val="24"/>
                <w:lang w:val="uk-UA"/>
              </w:rPr>
              <w:t>Положення відділу освіти (СТАЛО)</w:t>
            </w:r>
          </w:p>
        </w:tc>
        <w:tc>
          <w:tcPr>
            <w:tcW w:w="959" w:type="pct"/>
          </w:tcPr>
          <w:p w:rsidR="009E10CD" w:rsidRPr="009B1C55" w:rsidRDefault="009B1C55" w:rsidP="009B1C55">
            <w:pPr>
              <w:jc w:val="center"/>
              <w:rPr>
                <w:rFonts w:ascii="Times New Roman" w:hAnsi="Times New Roman" w:cs="Times New Roman"/>
                <w:b/>
                <w:sz w:val="24"/>
                <w:szCs w:val="24"/>
                <w:lang w:val="uk-UA"/>
              </w:rPr>
            </w:pPr>
            <w:r w:rsidRPr="009B1C55">
              <w:rPr>
                <w:rFonts w:ascii="Times New Roman" w:hAnsi="Times New Roman" w:cs="Times New Roman"/>
                <w:b/>
                <w:sz w:val="24"/>
                <w:szCs w:val="24"/>
                <w:lang w:val="uk-UA"/>
              </w:rPr>
              <w:t>Порушення законодавства</w:t>
            </w:r>
          </w:p>
        </w:tc>
        <w:tc>
          <w:tcPr>
            <w:tcW w:w="959" w:type="pct"/>
          </w:tcPr>
          <w:p w:rsidR="009E10CD" w:rsidRPr="009B1C55" w:rsidRDefault="009B1C55" w:rsidP="009B1C55">
            <w:pPr>
              <w:jc w:val="center"/>
              <w:rPr>
                <w:rFonts w:ascii="Times New Roman" w:hAnsi="Times New Roman" w:cs="Times New Roman"/>
                <w:b/>
                <w:sz w:val="24"/>
                <w:szCs w:val="24"/>
                <w:lang w:val="uk-UA"/>
              </w:rPr>
            </w:pPr>
            <w:r w:rsidRPr="009B1C55">
              <w:rPr>
                <w:rFonts w:ascii="Times New Roman" w:hAnsi="Times New Roman" w:cs="Times New Roman"/>
                <w:b/>
                <w:sz w:val="24"/>
                <w:szCs w:val="24"/>
                <w:lang w:val="uk-UA"/>
              </w:rPr>
              <w:t>Норми законів</w:t>
            </w:r>
          </w:p>
        </w:tc>
      </w:tr>
      <w:tr w:rsidR="009E10CD" w:rsidRPr="00BA23E8" w:rsidTr="009E10CD">
        <w:tc>
          <w:tcPr>
            <w:tcW w:w="1540" w:type="pct"/>
          </w:tcPr>
          <w:p w:rsidR="009E10CD" w:rsidRPr="00327DF5" w:rsidRDefault="009E10CD" w:rsidP="00327DF5">
            <w:pPr>
              <w:jc w:val="both"/>
              <w:rPr>
                <w:rFonts w:ascii="Times New Roman" w:hAnsi="Times New Roman" w:cs="Times New Roman"/>
                <w:sz w:val="24"/>
                <w:szCs w:val="24"/>
              </w:rPr>
            </w:pPr>
            <w:r w:rsidRPr="00327DF5">
              <w:rPr>
                <w:rFonts w:ascii="Times New Roman" w:hAnsi="Times New Roman" w:cs="Times New Roman"/>
                <w:sz w:val="24"/>
                <w:szCs w:val="24"/>
              </w:rPr>
              <w:t xml:space="preserve">1.1. </w:t>
            </w:r>
            <w:proofErr w:type="spellStart"/>
            <w:r w:rsidRPr="00327DF5">
              <w:rPr>
                <w:rFonts w:ascii="Times New Roman" w:hAnsi="Times New Roman" w:cs="Times New Roman"/>
                <w:sz w:val="24"/>
                <w:szCs w:val="24"/>
                <w:lang w:val="ru-RU"/>
              </w:rPr>
              <w:t>Відділ</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освіти</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виконавчих</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органів</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Дрогобицької</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міської</w:t>
            </w:r>
            <w:proofErr w:type="spellEnd"/>
            <w:r w:rsidRPr="00327DF5">
              <w:rPr>
                <w:rFonts w:ascii="Times New Roman" w:hAnsi="Times New Roman" w:cs="Times New Roman"/>
                <w:sz w:val="24"/>
                <w:szCs w:val="24"/>
              </w:rPr>
              <w:t xml:space="preserve"> | </w:t>
            </w:r>
            <w:r w:rsidRPr="00327DF5">
              <w:rPr>
                <w:rFonts w:ascii="Times New Roman" w:hAnsi="Times New Roman" w:cs="Times New Roman"/>
                <w:sz w:val="24"/>
                <w:szCs w:val="24"/>
                <w:lang w:val="ru-RU"/>
              </w:rPr>
              <w:t>ради</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uk-UA"/>
              </w:rPr>
              <w:t>Л</w:t>
            </w:r>
            <w:proofErr w:type="spellStart"/>
            <w:r w:rsidRPr="00327DF5">
              <w:rPr>
                <w:rFonts w:ascii="Times New Roman" w:hAnsi="Times New Roman" w:cs="Times New Roman"/>
                <w:sz w:val="24"/>
                <w:szCs w:val="24"/>
                <w:lang w:val="ru-RU"/>
              </w:rPr>
              <w:t>ьвівської</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області</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надалі</w:t>
            </w:r>
            <w:proofErr w:type="spellEnd"/>
            <w:r w:rsidRPr="00327DF5">
              <w:rPr>
                <w:rFonts w:ascii="Times New Roman" w:hAnsi="Times New Roman" w:cs="Times New Roman"/>
                <w:sz w:val="24"/>
                <w:szCs w:val="24"/>
              </w:rPr>
              <w:t xml:space="preserve"> - </w:t>
            </w:r>
            <w:proofErr w:type="spellStart"/>
            <w:r w:rsidRPr="00327DF5">
              <w:rPr>
                <w:rFonts w:ascii="Times New Roman" w:hAnsi="Times New Roman" w:cs="Times New Roman"/>
                <w:sz w:val="24"/>
                <w:szCs w:val="24"/>
                <w:lang w:val="ru-RU"/>
              </w:rPr>
              <w:t>відділ</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освіти</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є</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виконавчим</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органом</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Дрогобицької</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міської</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ради</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Львівської</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області</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який</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утворюється</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міською</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радою</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та</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є</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підзвітним</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і</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підконтрольним</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раді</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що</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його</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утворила</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і</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підпорядковується</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виконавчому</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комітету</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міської</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ради</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міському</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голові</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та</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заступнику</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з</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гуманітарних</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та</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соціальних</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питань</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highlight w:val="cyan"/>
                <w:lang w:val="ru-RU"/>
              </w:rPr>
              <w:t>а</w:t>
            </w:r>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з</w:t>
            </w:r>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питань</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здійснення</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делегованих</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йому</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повноважень</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підконтрольний</w:t>
            </w:r>
            <w:proofErr w:type="spellEnd"/>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Департаменту</w:t>
            </w:r>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освіти</w:t>
            </w:r>
            <w:proofErr w:type="spellEnd"/>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і</w:t>
            </w:r>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науки</w:t>
            </w:r>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Львівської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обласної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державної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адміністрації</w:t>
            </w:r>
            <w:proofErr w:type="spellEnd"/>
            <w:r w:rsidRPr="00327DF5">
              <w:rPr>
                <w:rFonts w:ascii="Times New Roman" w:hAnsi="Times New Roman" w:cs="Times New Roman"/>
                <w:sz w:val="24"/>
                <w:szCs w:val="24"/>
                <w:highlight w:val="cyan"/>
              </w:rPr>
              <w:t>.</w:t>
            </w:r>
            <w:r w:rsidRPr="00327DF5">
              <w:rPr>
                <w:rFonts w:ascii="Times New Roman" w:hAnsi="Times New Roman" w:cs="Times New Roman"/>
                <w:sz w:val="24"/>
                <w:szCs w:val="24"/>
              </w:rPr>
              <w:t xml:space="preserve"> </w:t>
            </w:r>
          </w:p>
          <w:p w:rsidR="009E10CD" w:rsidRPr="00327DF5" w:rsidRDefault="009E10CD">
            <w:pPr>
              <w:rPr>
                <w:rFonts w:ascii="Times New Roman" w:hAnsi="Times New Roman" w:cs="Times New Roman"/>
                <w:sz w:val="24"/>
                <w:szCs w:val="24"/>
              </w:rPr>
            </w:pPr>
          </w:p>
        </w:tc>
        <w:tc>
          <w:tcPr>
            <w:tcW w:w="1542" w:type="pct"/>
            <w:gridSpan w:val="2"/>
          </w:tcPr>
          <w:p w:rsidR="009E10CD" w:rsidRPr="00327DF5" w:rsidRDefault="009E10CD" w:rsidP="00C5318A">
            <w:pPr>
              <w:jc w:val="both"/>
              <w:rPr>
                <w:rFonts w:ascii="Times New Roman" w:hAnsi="Times New Roman" w:cs="Times New Roman"/>
                <w:sz w:val="24"/>
                <w:szCs w:val="24"/>
              </w:rPr>
            </w:pPr>
            <w:r w:rsidRPr="00327DF5">
              <w:rPr>
                <w:rFonts w:ascii="Times New Roman" w:hAnsi="Times New Roman" w:cs="Times New Roman"/>
                <w:sz w:val="24"/>
                <w:szCs w:val="24"/>
              </w:rPr>
              <w:lastRenderedPageBreak/>
              <w:t xml:space="preserve">1.1. </w:t>
            </w:r>
            <w:proofErr w:type="spellStart"/>
            <w:r w:rsidRPr="00327DF5">
              <w:rPr>
                <w:rFonts w:ascii="Times New Roman" w:hAnsi="Times New Roman" w:cs="Times New Roman"/>
                <w:sz w:val="24"/>
                <w:szCs w:val="24"/>
                <w:lang w:val="ru-RU"/>
              </w:rPr>
              <w:t>Відділ</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освіти</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виконавчих</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органів</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Дрогобицької</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міської</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ради</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uk-UA"/>
              </w:rPr>
              <w:t>Л</w:t>
            </w:r>
            <w:proofErr w:type="spellStart"/>
            <w:r w:rsidRPr="00327DF5">
              <w:rPr>
                <w:rFonts w:ascii="Times New Roman" w:hAnsi="Times New Roman" w:cs="Times New Roman"/>
                <w:sz w:val="24"/>
                <w:szCs w:val="24"/>
                <w:lang w:val="ru-RU"/>
              </w:rPr>
              <w:t>ьвівської</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області</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надалі</w:t>
            </w:r>
            <w:proofErr w:type="spellEnd"/>
            <w:r w:rsidRPr="00327DF5">
              <w:rPr>
                <w:rFonts w:ascii="Times New Roman" w:hAnsi="Times New Roman" w:cs="Times New Roman"/>
                <w:sz w:val="24"/>
                <w:szCs w:val="24"/>
              </w:rPr>
              <w:t xml:space="preserve"> - </w:t>
            </w:r>
            <w:proofErr w:type="spellStart"/>
            <w:r w:rsidRPr="00327DF5">
              <w:rPr>
                <w:rFonts w:ascii="Times New Roman" w:hAnsi="Times New Roman" w:cs="Times New Roman"/>
                <w:sz w:val="24"/>
                <w:szCs w:val="24"/>
                <w:lang w:val="ru-RU"/>
              </w:rPr>
              <w:t>відділ</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освіти</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є</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виконавчим</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органом</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Дрогобицької</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міської</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ради</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Львівської</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області</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який</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утворюється</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міською</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радою</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та</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є</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підзвітним</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і</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підконтрольним</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раді</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що</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його</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утворила</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і</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підпорядковується</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виконавчому</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комітету</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міської</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ради</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міському</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голові</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та</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заступнику</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з</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гуманітарних</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та</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соціальних</w:t>
            </w:r>
            <w:proofErr w:type="spellEnd"/>
            <w:r w:rsidRPr="00327DF5">
              <w:rPr>
                <w:rFonts w:ascii="Times New Roman" w:hAnsi="Times New Roman" w:cs="Times New Roman"/>
                <w:sz w:val="24"/>
                <w:szCs w:val="24"/>
              </w:rPr>
              <w:t xml:space="preserve"> </w:t>
            </w:r>
            <w:proofErr w:type="spellStart"/>
            <w:r>
              <w:rPr>
                <w:rFonts w:ascii="Times New Roman" w:hAnsi="Times New Roman" w:cs="Times New Roman"/>
                <w:sz w:val="24"/>
                <w:szCs w:val="24"/>
                <w:lang w:val="ru-RU"/>
              </w:rPr>
              <w:t>відносин</w:t>
            </w:r>
            <w:proofErr w:type="spellEnd"/>
            <w:r w:rsidRPr="00327DF5">
              <w:rPr>
                <w:rFonts w:ascii="Times New Roman" w:hAnsi="Times New Roman" w:cs="Times New Roman"/>
                <w:sz w:val="24"/>
                <w:szCs w:val="24"/>
              </w:rPr>
              <w:t>.</w:t>
            </w:r>
          </w:p>
          <w:p w:rsidR="009E10CD" w:rsidRPr="00327DF5" w:rsidRDefault="009E10CD" w:rsidP="00C5318A">
            <w:pPr>
              <w:jc w:val="both"/>
              <w:rPr>
                <w:rFonts w:ascii="Times New Roman" w:hAnsi="Times New Roman" w:cs="Times New Roman"/>
                <w:sz w:val="24"/>
                <w:szCs w:val="24"/>
              </w:rPr>
            </w:pPr>
          </w:p>
        </w:tc>
        <w:tc>
          <w:tcPr>
            <w:tcW w:w="959" w:type="pct"/>
          </w:tcPr>
          <w:p w:rsidR="009E10CD" w:rsidRPr="00BA23E8" w:rsidRDefault="009E10CD">
            <w:pPr>
              <w:rPr>
                <w:rFonts w:ascii="Times New Roman" w:hAnsi="Times New Roman" w:cs="Times New Roman"/>
                <w:sz w:val="24"/>
                <w:szCs w:val="24"/>
                <w:lang w:val="uk-UA"/>
              </w:rPr>
            </w:pPr>
            <w:r>
              <w:rPr>
                <w:rFonts w:ascii="Times New Roman" w:hAnsi="Times New Roman" w:cs="Times New Roman"/>
                <w:sz w:val="24"/>
                <w:szCs w:val="24"/>
                <w:lang w:val="uk-UA"/>
              </w:rPr>
              <w:t>Не передбачено Законом України «Про освіту»</w:t>
            </w:r>
          </w:p>
        </w:tc>
        <w:tc>
          <w:tcPr>
            <w:tcW w:w="959" w:type="pct"/>
          </w:tcPr>
          <w:p w:rsidR="009E10CD" w:rsidRDefault="009E10CD">
            <w:pPr>
              <w:rPr>
                <w:rFonts w:ascii="Times New Roman" w:hAnsi="Times New Roman" w:cs="Times New Roman"/>
                <w:sz w:val="24"/>
                <w:szCs w:val="24"/>
                <w:lang w:val="uk-UA"/>
              </w:rPr>
            </w:pPr>
          </w:p>
        </w:tc>
      </w:tr>
      <w:tr w:rsidR="009E10CD" w:rsidRPr="00BA23E8" w:rsidTr="009E10CD">
        <w:tc>
          <w:tcPr>
            <w:tcW w:w="1562" w:type="pct"/>
            <w:gridSpan w:val="2"/>
          </w:tcPr>
          <w:p w:rsidR="009E10CD" w:rsidRPr="00BA23E8" w:rsidRDefault="009E10CD" w:rsidP="00C5318A">
            <w:pPr>
              <w:jc w:val="both"/>
              <w:rPr>
                <w:rFonts w:ascii="Times New Roman" w:hAnsi="Times New Roman" w:cs="Times New Roman"/>
                <w:sz w:val="24"/>
                <w:szCs w:val="24"/>
                <w:lang w:val="ru-RU"/>
              </w:rPr>
            </w:pPr>
            <w:r w:rsidRPr="00BA23E8">
              <w:rPr>
                <w:rFonts w:ascii="Times New Roman" w:hAnsi="Times New Roman" w:cs="Times New Roman"/>
                <w:sz w:val="24"/>
                <w:szCs w:val="24"/>
                <w:lang w:val="ru-RU"/>
              </w:rPr>
              <w:lastRenderedPageBreak/>
              <w:t xml:space="preserve">2.5. </w:t>
            </w:r>
            <w:proofErr w:type="spellStart"/>
            <w:r w:rsidRPr="00327DF5">
              <w:rPr>
                <w:rFonts w:ascii="Times New Roman" w:hAnsi="Times New Roman" w:cs="Times New Roman"/>
                <w:sz w:val="24"/>
                <w:szCs w:val="24"/>
                <w:highlight w:val="cyan"/>
                <w:lang w:val="ru-RU"/>
              </w:rPr>
              <w:t>Керівництво</w:t>
            </w:r>
            <w:proofErr w:type="spellEnd"/>
            <w:r w:rsidRPr="00BA23E8">
              <w:rPr>
                <w:rFonts w:ascii="Times New Roman" w:hAnsi="Times New Roman" w:cs="Times New Roman"/>
                <w:sz w:val="24"/>
                <w:szCs w:val="24"/>
                <w:highlight w:val="cyan"/>
                <w:lang w:val="ru-RU"/>
              </w:rPr>
              <w:t xml:space="preserve"> </w:t>
            </w:r>
            <w:r w:rsidRPr="00327DF5">
              <w:rPr>
                <w:rFonts w:ascii="Times New Roman" w:hAnsi="Times New Roman" w:cs="Times New Roman"/>
                <w:sz w:val="24"/>
                <w:szCs w:val="24"/>
                <w:highlight w:val="cyan"/>
                <w:lang w:val="ru-RU"/>
              </w:rPr>
              <w:t>та</w:t>
            </w:r>
            <w:r w:rsidRPr="00BA23E8">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управління</w:t>
            </w:r>
            <w:proofErr w:type="spellEnd"/>
            <w:r w:rsidRPr="00BA23E8">
              <w:rPr>
                <w:rFonts w:ascii="Times New Roman" w:hAnsi="Times New Roman" w:cs="Times New Roman"/>
                <w:sz w:val="24"/>
                <w:szCs w:val="24"/>
                <w:highlight w:val="cyan"/>
                <w:lang w:val="ru-RU"/>
              </w:rPr>
              <w:t xml:space="preserve"> </w:t>
            </w:r>
            <w:r w:rsidRPr="00327DF5">
              <w:rPr>
                <w:rFonts w:ascii="Times New Roman" w:hAnsi="Times New Roman" w:cs="Times New Roman"/>
                <w:sz w:val="24"/>
                <w:szCs w:val="24"/>
                <w:highlight w:val="cyan"/>
                <w:lang w:val="ru-RU"/>
              </w:rPr>
              <w:t>закладами</w:t>
            </w:r>
            <w:r w:rsidRPr="00BA23E8">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освіти</w:t>
            </w:r>
            <w:proofErr w:type="spellEnd"/>
            <w:r w:rsidRPr="00BA23E8">
              <w:rPr>
                <w:rFonts w:ascii="Times New Roman" w:hAnsi="Times New Roman" w:cs="Times New Roman"/>
                <w:sz w:val="24"/>
                <w:szCs w:val="24"/>
                <w:highlight w:val="cyan"/>
                <w:lang w:val="ru-RU"/>
              </w:rPr>
              <w:t>,</w:t>
            </w:r>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що</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знаходяться</w:t>
            </w:r>
            <w:proofErr w:type="spellEnd"/>
            <w:r w:rsidRPr="00BA23E8">
              <w:rPr>
                <w:rFonts w:ascii="Times New Roman" w:hAnsi="Times New Roman" w:cs="Times New Roman"/>
                <w:sz w:val="24"/>
                <w:szCs w:val="24"/>
                <w:lang w:val="ru-RU"/>
              </w:rPr>
              <w:t xml:space="preserve"> </w:t>
            </w:r>
            <w:r w:rsidRPr="00327DF5">
              <w:rPr>
                <w:rFonts w:ascii="Times New Roman" w:hAnsi="Times New Roman" w:cs="Times New Roman"/>
                <w:sz w:val="24"/>
                <w:szCs w:val="24"/>
                <w:lang w:val="ru-RU"/>
              </w:rPr>
              <w:t>в</w:t>
            </w:r>
            <w:r w:rsidRPr="00BA23E8">
              <w:rPr>
                <w:rFonts w:ascii="Times New Roman" w:hAnsi="Times New Roman" w:cs="Times New Roman"/>
                <w:sz w:val="24"/>
                <w:szCs w:val="24"/>
                <w:lang w:val="ru-RU"/>
              </w:rPr>
              <w:t xml:space="preserve"> </w:t>
            </w:r>
            <w:r w:rsidRPr="00327DF5">
              <w:rPr>
                <w:rFonts w:ascii="Times New Roman" w:hAnsi="Times New Roman" w:cs="Times New Roman"/>
                <w:sz w:val="24"/>
                <w:szCs w:val="24"/>
                <w:lang w:val="ru-RU"/>
              </w:rPr>
              <w:t>межах</w:t>
            </w:r>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Дрогобицької</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міської</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територіальної</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громади</w:t>
            </w:r>
            <w:proofErr w:type="spellEnd"/>
            <w:r w:rsidRPr="00BA23E8">
              <w:rPr>
                <w:rFonts w:ascii="Times New Roman" w:hAnsi="Times New Roman" w:cs="Times New Roman"/>
                <w:sz w:val="24"/>
                <w:szCs w:val="24"/>
                <w:lang w:val="ru-RU"/>
              </w:rPr>
              <w:t xml:space="preserve"> 1 </w:t>
            </w:r>
            <w:r w:rsidRPr="00327DF5">
              <w:rPr>
                <w:rFonts w:ascii="Times New Roman" w:hAnsi="Times New Roman" w:cs="Times New Roman"/>
                <w:sz w:val="24"/>
                <w:szCs w:val="24"/>
                <w:lang w:val="ru-RU"/>
              </w:rPr>
              <w:t>є</w:t>
            </w:r>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їх</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комунальною</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власністю</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організація</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їх</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фінансового</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забезпечення</w:t>
            </w:r>
            <w:proofErr w:type="spellEnd"/>
            <w:r w:rsidRPr="00BA23E8">
              <w:rPr>
                <w:rFonts w:ascii="Times New Roman" w:hAnsi="Times New Roman" w:cs="Times New Roman"/>
                <w:sz w:val="24"/>
                <w:szCs w:val="24"/>
                <w:lang w:val="ru-RU"/>
              </w:rPr>
              <w:t xml:space="preserve"> </w:t>
            </w:r>
            <w:r w:rsidRPr="00327DF5">
              <w:rPr>
                <w:rFonts w:ascii="Times New Roman" w:hAnsi="Times New Roman" w:cs="Times New Roman"/>
                <w:sz w:val="24"/>
                <w:szCs w:val="24"/>
                <w:lang w:val="ru-RU"/>
              </w:rPr>
              <w:t>та</w:t>
            </w:r>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зміцнення</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їх</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матеріальної</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бази</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координація</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діяльності</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цих</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закладів</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освіти</w:t>
            </w:r>
            <w:proofErr w:type="spellEnd"/>
            <w:r w:rsidRPr="00BA23E8">
              <w:rPr>
                <w:rFonts w:ascii="Times New Roman" w:hAnsi="Times New Roman" w:cs="Times New Roman"/>
                <w:sz w:val="24"/>
                <w:szCs w:val="24"/>
                <w:lang w:val="ru-RU"/>
              </w:rPr>
              <w:t xml:space="preserve">, </w:t>
            </w:r>
            <w:r w:rsidRPr="00327DF5">
              <w:rPr>
                <w:rFonts w:ascii="Times New Roman" w:hAnsi="Times New Roman" w:cs="Times New Roman"/>
                <w:sz w:val="24"/>
                <w:szCs w:val="24"/>
                <w:lang w:val="ru-RU"/>
              </w:rPr>
              <w:t>а</w:t>
            </w:r>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також</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закладів</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освіти</w:t>
            </w:r>
            <w:proofErr w:type="spellEnd"/>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інших</w:t>
            </w:r>
            <w:proofErr w:type="spellEnd"/>
            <w:r w:rsidRPr="00BA23E8">
              <w:rPr>
                <w:rFonts w:ascii="Times New Roman" w:hAnsi="Times New Roman" w:cs="Times New Roman"/>
                <w:sz w:val="24"/>
                <w:szCs w:val="24"/>
                <w:lang w:val="ru-RU"/>
              </w:rPr>
              <w:t xml:space="preserve"> </w:t>
            </w:r>
            <w:r w:rsidRPr="00327DF5">
              <w:rPr>
                <w:rFonts w:ascii="Times New Roman" w:hAnsi="Times New Roman" w:cs="Times New Roman"/>
                <w:sz w:val="24"/>
                <w:szCs w:val="24"/>
                <w:lang w:val="ru-RU"/>
              </w:rPr>
              <w:t>форм</w:t>
            </w:r>
            <w:r w:rsidRPr="00BA23E8">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власності</w:t>
            </w:r>
            <w:proofErr w:type="spellEnd"/>
            <w:r w:rsidRPr="00BA23E8">
              <w:rPr>
                <w:rFonts w:ascii="Times New Roman" w:hAnsi="Times New Roman" w:cs="Times New Roman"/>
                <w:sz w:val="24"/>
                <w:szCs w:val="24"/>
                <w:lang w:val="ru-RU"/>
              </w:rPr>
              <w:t xml:space="preserve">. </w:t>
            </w:r>
          </w:p>
          <w:p w:rsidR="009E10CD" w:rsidRPr="00BA23E8" w:rsidRDefault="009E10CD" w:rsidP="00C5318A">
            <w:pPr>
              <w:jc w:val="both"/>
              <w:rPr>
                <w:rFonts w:ascii="Times New Roman" w:hAnsi="Times New Roman" w:cs="Times New Roman"/>
                <w:sz w:val="24"/>
                <w:szCs w:val="24"/>
                <w:lang w:val="ru-RU"/>
              </w:rPr>
            </w:pPr>
          </w:p>
        </w:tc>
        <w:tc>
          <w:tcPr>
            <w:tcW w:w="1520" w:type="pct"/>
          </w:tcPr>
          <w:p w:rsidR="009E10CD" w:rsidRPr="00327DF5" w:rsidRDefault="009E10CD" w:rsidP="00C5318A">
            <w:pPr>
              <w:jc w:val="both"/>
              <w:rPr>
                <w:rFonts w:ascii="Times New Roman" w:hAnsi="Times New Roman" w:cs="Times New Roman"/>
                <w:sz w:val="24"/>
                <w:szCs w:val="24"/>
              </w:rPr>
            </w:pPr>
            <w:r w:rsidRPr="00327DF5">
              <w:rPr>
                <w:rFonts w:ascii="Times New Roman" w:hAnsi="Times New Roman" w:cs="Times New Roman"/>
                <w:sz w:val="24"/>
                <w:szCs w:val="24"/>
              </w:rPr>
              <w:t xml:space="preserve">2.5. </w:t>
            </w:r>
            <w:proofErr w:type="spellStart"/>
            <w:r w:rsidRPr="00327DF5">
              <w:rPr>
                <w:rFonts w:ascii="Times New Roman" w:hAnsi="Times New Roman" w:cs="Times New Roman"/>
                <w:sz w:val="24"/>
                <w:szCs w:val="24"/>
              </w:rPr>
              <w:t>Організовує</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фінансове</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забезпечення</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закладів</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освіти</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та</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зміцнення</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їх</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матеріальної</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бази</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кординує</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діяльність</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цих</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закладів</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освіти</w:t>
            </w:r>
            <w:proofErr w:type="spellEnd"/>
            <w:r w:rsidRPr="00327DF5">
              <w:rPr>
                <w:rFonts w:ascii="Times New Roman" w:hAnsi="Times New Roman" w:cs="Times New Roman"/>
                <w:sz w:val="24"/>
                <w:szCs w:val="24"/>
              </w:rPr>
              <w:t xml:space="preserve">, а </w:t>
            </w:r>
            <w:proofErr w:type="spellStart"/>
            <w:r w:rsidRPr="00327DF5">
              <w:rPr>
                <w:rFonts w:ascii="Times New Roman" w:hAnsi="Times New Roman" w:cs="Times New Roman"/>
                <w:sz w:val="24"/>
                <w:szCs w:val="24"/>
              </w:rPr>
              <w:t>також</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закладів</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освіти</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інших</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форм</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rPr>
              <w:t>власності</w:t>
            </w:r>
            <w:proofErr w:type="spellEnd"/>
            <w:r w:rsidRPr="00327DF5">
              <w:rPr>
                <w:rFonts w:ascii="Times New Roman" w:hAnsi="Times New Roman" w:cs="Times New Roman"/>
                <w:sz w:val="24"/>
                <w:szCs w:val="24"/>
              </w:rPr>
              <w:t>.</w:t>
            </w:r>
          </w:p>
        </w:tc>
        <w:tc>
          <w:tcPr>
            <w:tcW w:w="959" w:type="pct"/>
          </w:tcPr>
          <w:p w:rsidR="009E10CD" w:rsidRPr="00BA23E8" w:rsidRDefault="009E10CD">
            <w:pPr>
              <w:rPr>
                <w:rFonts w:ascii="Times New Roman" w:hAnsi="Times New Roman" w:cs="Times New Roman"/>
                <w:sz w:val="24"/>
                <w:szCs w:val="24"/>
                <w:lang w:val="uk-UA"/>
              </w:rPr>
            </w:pPr>
            <w:r>
              <w:rPr>
                <w:rFonts w:ascii="Times New Roman" w:hAnsi="Times New Roman" w:cs="Times New Roman"/>
                <w:sz w:val="24"/>
                <w:szCs w:val="24"/>
                <w:lang w:val="uk-UA"/>
              </w:rPr>
              <w:t>Суперечить ст. 23 Закону України «Про освіту»</w:t>
            </w:r>
          </w:p>
        </w:tc>
        <w:tc>
          <w:tcPr>
            <w:tcW w:w="959" w:type="pct"/>
          </w:tcPr>
          <w:p w:rsidR="009E10CD" w:rsidRPr="009E10CD" w:rsidRDefault="009E10CD" w:rsidP="009E10CD">
            <w:pPr>
              <w:rPr>
                <w:rFonts w:ascii="Times New Roman" w:hAnsi="Times New Roman" w:cs="Times New Roman"/>
                <w:sz w:val="24"/>
                <w:szCs w:val="24"/>
                <w:lang w:val="uk-UA"/>
              </w:rPr>
            </w:pPr>
            <w:r w:rsidRPr="009B1C55">
              <w:rPr>
                <w:rFonts w:ascii="Times New Roman" w:hAnsi="Times New Roman" w:cs="Times New Roman"/>
                <w:b/>
                <w:sz w:val="24"/>
                <w:szCs w:val="24"/>
                <w:lang w:val="uk-UA"/>
              </w:rPr>
              <w:t>Стаття 23</w:t>
            </w:r>
            <w:r w:rsidRPr="009E10CD">
              <w:rPr>
                <w:rFonts w:ascii="Times New Roman" w:hAnsi="Times New Roman" w:cs="Times New Roman"/>
                <w:sz w:val="24"/>
                <w:szCs w:val="24"/>
                <w:lang w:val="uk-UA"/>
              </w:rPr>
              <w:t>. Автономія закладу освіти</w:t>
            </w:r>
          </w:p>
          <w:p w:rsidR="009E10CD" w:rsidRPr="009E10CD" w:rsidRDefault="009E10CD" w:rsidP="009E10CD">
            <w:pPr>
              <w:rPr>
                <w:rFonts w:ascii="Times New Roman" w:hAnsi="Times New Roman" w:cs="Times New Roman"/>
                <w:sz w:val="24"/>
                <w:szCs w:val="24"/>
                <w:lang w:val="uk-UA"/>
              </w:rPr>
            </w:pPr>
          </w:p>
          <w:p w:rsidR="009E10CD" w:rsidRPr="009E10CD" w:rsidRDefault="009E10CD" w:rsidP="009E10CD">
            <w:pPr>
              <w:rPr>
                <w:rFonts w:ascii="Times New Roman" w:hAnsi="Times New Roman" w:cs="Times New Roman"/>
                <w:sz w:val="24"/>
                <w:szCs w:val="24"/>
                <w:lang w:val="uk-UA"/>
              </w:rPr>
            </w:pPr>
            <w:r w:rsidRPr="009E10CD">
              <w:rPr>
                <w:rFonts w:ascii="Times New Roman" w:hAnsi="Times New Roman" w:cs="Times New Roman"/>
                <w:sz w:val="24"/>
                <w:szCs w:val="24"/>
                <w:lang w:val="uk-UA"/>
              </w:rPr>
              <w:t>1. Держава гарантує академічну, організаційну, фінансову і кадрову автономію закладів освіти.</w:t>
            </w:r>
          </w:p>
          <w:p w:rsidR="009E10CD" w:rsidRPr="009E10CD" w:rsidRDefault="009E10CD" w:rsidP="009E10CD">
            <w:pPr>
              <w:rPr>
                <w:rFonts w:ascii="Times New Roman" w:hAnsi="Times New Roman" w:cs="Times New Roman"/>
                <w:sz w:val="24"/>
                <w:szCs w:val="24"/>
                <w:lang w:val="uk-UA"/>
              </w:rPr>
            </w:pPr>
          </w:p>
          <w:p w:rsidR="009E10CD" w:rsidRDefault="009E10CD" w:rsidP="009E10CD">
            <w:pPr>
              <w:rPr>
                <w:rFonts w:ascii="Times New Roman" w:hAnsi="Times New Roman" w:cs="Times New Roman"/>
                <w:sz w:val="24"/>
                <w:szCs w:val="24"/>
                <w:lang w:val="uk-UA"/>
              </w:rPr>
            </w:pPr>
            <w:r w:rsidRPr="009E10CD">
              <w:rPr>
                <w:rFonts w:ascii="Times New Roman" w:hAnsi="Times New Roman" w:cs="Times New Roman"/>
                <w:sz w:val="24"/>
                <w:szCs w:val="24"/>
                <w:lang w:val="uk-UA"/>
              </w:rPr>
              <w:t>2. Обсяг автономії закладів освіти визначається цим Законом, спеціальними законами та установчими документами закладу освіти.</w:t>
            </w:r>
          </w:p>
        </w:tc>
      </w:tr>
      <w:tr w:rsidR="009E10CD" w:rsidRPr="00327DF5" w:rsidTr="009E10CD">
        <w:tc>
          <w:tcPr>
            <w:tcW w:w="1562" w:type="pct"/>
            <w:gridSpan w:val="2"/>
          </w:tcPr>
          <w:p w:rsidR="009E10CD" w:rsidRPr="00327DF5" w:rsidRDefault="009E10CD" w:rsidP="00C5318A">
            <w:pPr>
              <w:jc w:val="both"/>
              <w:rPr>
                <w:rFonts w:ascii="Times New Roman" w:hAnsi="Times New Roman" w:cs="Times New Roman"/>
                <w:sz w:val="24"/>
                <w:szCs w:val="24"/>
              </w:rPr>
            </w:pPr>
            <w:r w:rsidRPr="00327DF5">
              <w:rPr>
                <w:rFonts w:ascii="Times New Roman" w:hAnsi="Times New Roman" w:cs="Times New Roman"/>
                <w:sz w:val="24"/>
                <w:szCs w:val="24"/>
                <w:highlight w:val="cyan"/>
              </w:rPr>
              <w:t xml:space="preserve">2.14. </w:t>
            </w:r>
            <w:proofErr w:type="spellStart"/>
            <w:r w:rsidRPr="00327DF5">
              <w:rPr>
                <w:rFonts w:ascii="Times New Roman" w:hAnsi="Times New Roman" w:cs="Times New Roman"/>
                <w:sz w:val="24"/>
                <w:szCs w:val="24"/>
                <w:highlight w:val="cyan"/>
                <w:lang w:val="ru-RU"/>
              </w:rPr>
              <w:t>Забезпечує</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формування</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публікацій</w:t>
            </w:r>
            <w:proofErr w:type="spellEnd"/>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та</w:t>
            </w:r>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підтримку</w:t>
            </w:r>
            <w:proofErr w:type="spellEnd"/>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в</w:t>
            </w:r>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актуальному</w:t>
            </w:r>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стані</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матеріалів</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які</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відносяться</w:t>
            </w:r>
            <w:proofErr w:type="spellEnd"/>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до</w:t>
            </w:r>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компетенції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Відділу</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освіти</w:t>
            </w:r>
            <w:proofErr w:type="spellEnd"/>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на</w:t>
            </w:r>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веб</w:t>
            </w:r>
            <w:r w:rsidRPr="00327DF5">
              <w:rPr>
                <w:rFonts w:ascii="Times New Roman" w:hAnsi="Times New Roman" w:cs="Times New Roman"/>
                <w:sz w:val="24"/>
                <w:szCs w:val="24"/>
                <w:highlight w:val="cyan"/>
              </w:rPr>
              <w:t>-</w:t>
            </w:r>
            <w:proofErr w:type="spellStart"/>
            <w:r w:rsidRPr="00327DF5">
              <w:rPr>
                <w:rFonts w:ascii="Times New Roman" w:hAnsi="Times New Roman" w:cs="Times New Roman"/>
                <w:sz w:val="24"/>
                <w:szCs w:val="24"/>
                <w:highlight w:val="cyan"/>
                <w:lang w:val="ru-RU"/>
              </w:rPr>
              <w:t>сайті</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Дрогобицької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міської</w:t>
            </w:r>
            <w:proofErr w:type="spellEnd"/>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ради</w:t>
            </w:r>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та</w:t>
            </w:r>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на</w:t>
            </w:r>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веб</w:t>
            </w:r>
            <w:r w:rsidRPr="00327DF5">
              <w:rPr>
                <w:rFonts w:ascii="Times New Roman" w:hAnsi="Times New Roman" w:cs="Times New Roman"/>
                <w:sz w:val="24"/>
                <w:szCs w:val="24"/>
                <w:highlight w:val="cyan"/>
              </w:rPr>
              <w:t>-</w:t>
            </w:r>
            <w:proofErr w:type="spellStart"/>
            <w:r w:rsidRPr="00327DF5">
              <w:rPr>
                <w:rFonts w:ascii="Times New Roman" w:hAnsi="Times New Roman" w:cs="Times New Roman"/>
                <w:sz w:val="24"/>
                <w:szCs w:val="24"/>
                <w:highlight w:val="cyan"/>
                <w:lang w:val="ru-RU"/>
              </w:rPr>
              <w:t>сайті</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відділу</w:t>
            </w:r>
            <w:proofErr w:type="spellEnd"/>
            <w:r w:rsidRPr="00327DF5">
              <w:rPr>
                <w:rFonts w:ascii="Times New Roman" w:hAnsi="Times New Roman" w:cs="Times New Roman"/>
                <w:sz w:val="24"/>
                <w:szCs w:val="24"/>
                <w:highlight w:val="cyan"/>
              </w:rPr>
              <w:t>.</w:t>
            </w:r>
          </w:p>
          <w:p w:rsidR="009E10CD" w:rsidRPr="00327DF5" w:rsidRDefault="009E10CD" w:rsidP="00C5318A">
            <w:pPr>
              <w:jc w:val="both"/>
              <w:rPr>
                <w:rFonts w:ascii="Times New Roman" w:hAnsi="Times New Roman" w:cs="Times New Roman"/>
                <w:sz w:val="24"/>
                <w:szCs w:val="24"/>
              </w:rPr>
            </w:pPr>
          </w:p>
        </w:tc>
        <w:tc>
          <w:tcPr>
            <w:tcW w:w="1520" w:type="pct"/>
          </w:tcPr>
          <w:p w:rsidR="009E10CD" w:rsidRPr="00327DF5" w:rsidRDefault="009E10CD" w:rsidP="00C5318A">
            <w:pPr>
              <w:jc w:val="both"/>
              <w:rPr>
                <w:rFonts w:ascii="Times New Roman" w:hAnsi="Times New Roman" w:cs="Times New Roman"/>
                <w:sz w:val="24"/>
                <w:szCs w:val="24"/>
              </w:rPr>
            </w:pPr>
            <w:r w:rsidRPr="00327DF5">
              <w:rPr>
                <w:rFonts w:ascii="Times New Roman" w:hAnsi="Times New Roman" w:cs="Times New Roman"/>
                <w:sz w:val="24"/>
                <w:szCs w:val="24"/>
              </w:rPr>
              <w:t xml:space="preserve">2.14. </w:t>
            </w:r>
            <w:proofErr w:type="spellStart"/>
            <w:r w:rsidRPr="00327DF5">
              <w:rPr>
                <w:rFonts w:ascii="Times New Roman" w:hAnsi="Times New Roman" w:cs="Times New Roman"/>
                <w:sz w:val="24"/>
                <w:szCs w:val="24"/>
                <w:lang w:val="ru-RU"/>
              </w:rPr>
              <w:t>Оприлюднення</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на</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веб</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сайтах</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відділу</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та</w:t>
            </w:r>
            <w:r w:rsidRPr="00327DF5">
              <w:rPr>
                <w:rFonts w:ascii="Times New Roman" w:hAnsi="Times New Roman" w:cs="Times New Roman"/>
                <w:sz w:val="24"/>
                <w:szCs w:val="24"/>
              </w:rPr>
              <w:t>/</w:t>
            </w:r>
            <w:proofErr w:type="spellStart"/>
            <w:r w:rsidRPr="00327DF5">
              <w:rPr>
                <w:rFonts w:ascii="Times New Roman" w:hAnsi="Times New Roman" w:cs="Times New Roman"/>
                <w:sz w:val="24"/>
                <w:szCs w:val="24"/>
                <w:lang w:val="ru-RU"/>
              </w:rPr>
              <w:t>або</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Дрогобицької</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міської</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ради</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офіційної</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звітності</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про</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всі</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отримані</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та</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використані</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кошти</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а</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також</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перелік</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і</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вартість</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товарів</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робіт</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послуг</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спрямованих</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на</w:t>
            </w:r>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потреби</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закладів</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освіти</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та</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інші</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видатки</w:t>
            </w:r>
            <w:proofErr w:type="spellEnd"/>
            <w:r w:rsidRPr="00327DF5">
              <w:rPr>
                <w:rFonts w:ascii="Times New Roman" w:hAnsi="Times New Roman" w:cs="Times New Roman"/>
                <w:sz w:val="24"/>
                <w:szCs w:val="24"/>
              </w:rPr>
              <w:t xml:space="preserve"> </w:t>
            </w:r>
            <w:r w:rsidRPr="00327DF5">
              <w:rPr>
                <w:rFonts w:ascii="Times New Roman" w:hAnsi="Times New Roman" w:cs="Times New Roman"/>
                <w:sz w:val="24"/>
                <w:szCs w:val="24"/>
                <w:lang w:val="ru-RU"/>
              </w:rPr>
              <w:t>у</w:t>
            </w:r>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сфері</w:t>
            </w:r>
            <w:proofErr w:type="spellEnd"/>
            <w:r w:rsidRPr="00327DF5">
              <w:rPr>
                <w:rFonts w:ascii="Times New Roman" w:hAnsi="Times New Roman" w:cs="Times New Roman"/>
                <w:sz w:val="24"/>
                <w:szCs w:val="24"/>
              </w:rPr>
              <w:t xml:space="preserve"> </w:t>
            </w:r>
            <w:proofErr w:type="spellStart"/>
            <w:r w:rsidRPr="00327DF5">
              <w:rPr>
                <w:rFonts w:ascii="Times New Roman" w:hAnsi="Times New Roman" w:cs="Times New Roman"/>
                <w:sz w:val="24"/>
                <w:szCs w:val="24"/>
                <w:lang w:val="ru-RU"/>
              </w:rPr>
              <w:t>освіти</w:t>
            </w:r>
            <w:proofErr w:type="spellEnd"/>
            <w:r w:rsidRPr="00327DF5">
              <w:rPr>
                <w:rFonts w:ascii="Times New Roman" w:hAnsi="Times New Roman" w:cs="Times New Roman"/>
                <w:sz w:val="24"/>
                <w:szCs w:val="24"/>
              </w:rPr>
              <w:t>.</w:t>
            </w:r>
          </w:p>
          <w:p w:rsidR="009E10CD" w:rsidRPr="00327DF5" w:rsidRDefault="009E10CD" w:rsidP="00C5318A">
            <w:pPr>
              <w:jc w:val="both"/>
              <w:rPr>
                <w:rFonts w:ascii="Times New Roman" w:hAnsi="Times New Roman" w:cs="Times New Roman"/>
                <w:sz w:val="24"/>
                <w:szCs w:val="24"/>
              </w:rPr>
            </w:pPr>
          </w:p>
        </w:tc>
        <w:tc>
          <w:tcPr>
            <w:tcW w:w="959" w:type="pct"/>
          </w:tcPr>
          <w:p w:rsidR="009E10CD" w:rsidRPr="00327DF5" w:rsidRDefault="009E10CD">
            <w:pPr>
              <w:rPr>
                <w:rFonts w:ascii="Times New Roman" w:hAnsi="Times New Roman" w:cs="Times New Roman"/>
                <w:sz w:val="24"/>
                <w:szCs w:val="24"/>
              </w:rPr>
            </w:pPr>
          </w:p>
        </w:tc>
        <w:tc>
          <w:tcPr>
            <w:tcW w:w="959" w:type="pct"/>
          </w:tcPr>
          <w:p w:rsidR="009E10CD" w:rsidRPr="00327DF5" w:rsidRDefault="009E10CD">
            <w:pPr>
              <w:rPr>
                <w:rFonts w:ascii="Times New Roman" w:hAnsi="Times New Roman" w:cs="Times New Roman"/>
                <w:sz w:val="24"/>
                <w:szCs w:val="24"/>
              </w:rPr>
            </w:pPr>
          </w:p>
        </w:tc>
      </w:tr>
      <w:tr w:rsidR="009E10CD" w:rsidRPr="00BA23E8" w:rsidTr="009E10CD">
        <w:tc>
          <w:tcPr>
            <w:tcW w:w="1562" w:type="pct"/>
            <w:gridSpan w:val="2"/>
          </w:tcPr>
          <w:p w:rsidR="009E10CD" w:rsidRPr="00327DF5" w:rsidRDefault="009E10CD" w:rsidP="00C5318A">
            <w:pPr>
              <w:jc w:val="both"/>
              <w:rPr>
                <w:rFonts w:ascii="Times New Roman" w:hAnsi="Times New Roman" w:cs="Times New Roman"/>
                <w:sz w:val="24"/>
                <w:szCs w:val="24"/>
                <w:highlight w:val="cyan"/>
              </w:rPr>
            </w:pPr>
            <w:r w:rsidRPr="00327DF5">
              <w:rPr>
                <w:rFonts w:ascii="Times New Roman" w:hAnsi="Times New Roman" w:cs="Times New Roman"/>
                <w:sz w:val="24"/>
                <w:szCs w:val="24"/>
                <w:highlight w:val="cyan"/>
              </w:rPr>
              <w:t>3.1.1.</w:t>
            </w:r>
            <w:r w:rsidRPr="00327DF5">
              <w:rPr>
                <w:rFonts w:ascii="Times New Roman" w:hAnsi="Times New Roman" w:cs="Times New Roman"/>
                <w:sz w:val="24"/>
                <w:szCs w:val="24"/>
                <w:highlight w:val="cyan"/>
                <w:lang w:val="uk-UA"/>
              </w:rPr>
              <w:t xml:space="preserve"> </w:t>
            </w:r>
            <w:proofErr w:type="spellStart"/>
            <w:r w:rsidRPr="00327DF5">
              <w:rPr>
                <w:rFonts w:ascii="Times New Roman" w:hAnsi="Times New Roman" w:cs="Times New Roman"/>
                <w:sz w:val="24"/>
                <w:szCs w:val="24"/>
                <w:highlight w:val="cyan"/>
                <w:lang w:val="ru-RU"/>
              </w:rPr>
              <w:t>здійснює</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управління</w:t>
            </w:r>
            <w:proofErr w:type="spellEnd"/>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закладами</w:t>
            </w:r>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загальної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середньої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дошкільної</w:t>
            </w:r>
            <w:proofErr w:type="spellEnd"/>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та</w:t>
            </w:r>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позашкільної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освіти</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усіх</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типів</w:t>
            </w:r>
            <w:proofErr w:type="spellEnd"/>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і</w:t>
            </w:r>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форм</w:t>
            </w:r>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власності</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розташованих</w:t>
            </w:r>
            <w:proofErr w:type="spellEnd"/>
            <w:r w:rsidRPr="00327DF5">
              <w:rPr>
                <w:rFonts w:ascii="Times New Roman" w:hAnsi="Times New Roman" w:cs="Times New Roman"/>
                <w:sz w:val="24"/>
                <w:szCs w:val="24"/>
                <w:highlight w:val="cyan"/>
              </w:rPr>
              <w:t xml:space="preserve"> </w:t>
            </w:r>
            <w:r w:rsidRPr="00327DF5">
              <w:rPr>
                <w:rFonts w:ascii="Times New Roman" w:hAnsi="Times New Roman" w:cs="Times New Roman"/>
                <w:sz w:val="24"/>
                <w:szCs w:val="24"/>
                <w:highlight w:val="cyan"/>
                <w:lang w:val="ru-RU"/>
              </w:rPr>
              <w:t>на</w:t>
            </w:r>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території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lastRenderedPageBreak/>
              <w:t>Дрогобицької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міської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територіальної</w:t>
            </w:r>
            <w:proofErr w:type="spellEnd"/>
            <w:r w:rsidRPr="00327DF5">
              <w:rPr>
                <w:rFonts w:ascii="Times New Roman" w:hAnsi="Times New Roman" w:cs="Times New Roman"/>
                <w:sz w:val="24"/>
                <w:szCs w:val="24"/>
                <w:highlight w:val="cyan"/>
              </w:rPr>
              <w:t xml:space="preserve"> </w:t>
            </w:r>
            <w:proofErr w:type="spellStart"/>
            <w:r w:rsidRPr="00327DF5">
              <w:rPr>
                <w:rFonts w:ascii="Times New Roman" w:hAnsi="Times New Roman" w:cs="Times New Roman"/>
                <w:sz w:val="24"/>
                <w:szCs w:val="24"/>
                <w:highlight w:val="cyan"/>
                <w:lang w:val="ru-RU"/>
              </w:rPr>
              <w:t>громади</w:t>
            </w:r>
            <w:proofErr w:type="spellEnd"/>
            <w:r w:rsidRPr="00327DF5">
              <w:rPr>
                <w:rFonts w:ascii="Times New Roman" w:hAnsi="Times New Roman" w:cs="Times New Roman"/>
                <w:sz w:val="24"/>
                <w:szCs w:val="24"/>
                <w:highlight w:val="cyan"/>
              </w:rPr>
              <w:t>;</w:t>
            </w:r>
          </w:p>
        </w:tc>
        <w:tc>
          <w:tcPr>
            <w:tcW w:w="1520" w:type="pct"/>
          </w:tcPr>
          <w:p w:rsidR="009E10CD" w:rsidRPr="00327DF5" w:rsidRDefault="009E10CD" w:rsidP="00C5318A">
            <w:pPr>
              <w:jc w:val="both"/>
              <w:rPr>
                <w:rFonts w:ascii="Times New Roman" w:hAnsi="Times New Roman" w:cs="Times New Roman"/>
                <w:b/>
                <w:sz w:val="24"/>
                <w:szCs w:val="24"/>
                <w:lang w:val="uk-UA"/>
              </w:rPr>
            </w:pPr>
            <w:r w:rsidRPr="00327DF5">
              <w:rPr>
                <w:rFonts w:ascii="Times New Roman" w:hAnsi="Times New Roman" w:cs="Times New Roman"/>
                <w:b/>
                <w:sz w:val="24"/>
                <w:szCs w:val="24"/>
                <w:lang w:val="uk-UA"/>
              </w:rPr>
              <w:lastRenderedPageBreak/>
              <w:t>виключити</w:t>
            </w:r>
          </w:p>
        </w:tc>
        <w:tc>
          <w:tcPr>
            <w:tcW w:w="959" w:type="pct"/>
          </w:tcPr>
          <w:p w:rsidR="009E10CD" w:rsidRPr="00BA23E8" w:rsidRDefault="009E10CD">
            <w:pPr>
              <w:rPr>
                <w:rFonts w:ascii="Times New Roman" w:hAnsi="Times New Roman" w:cs="Times New Roman"/>
                <w:sz w:val="24"/>
                <w:szCs w:val="24"/>
                <w:lang w:val="ru-RU"/>
              </w:rPr>
            </w:pPr>
            <w:r>
              <w:rPr>
                <w:rFonts w:ascii="Times New Roman" w:hAnsi="Times New Roman" w:cs="Times New Roman"/>
                <w:sz w:val="24"/>
                <w:szCs w:val="24"/>
                <w:lang w:val="uk-UA"/>
              </w:rPr>
              <w:t>Суперечить ст. 23 Закону України «Про освіту»</w:t>
            </w:r>
          </w:p>
        </w:tc>
        <w:tc>
          <w:tcPr>
            <w:tcW w:w="959" w:type="pct"/>
          </w:tcPr>
          <w:p w:rsidR="009E10CD" w:rsidRDefault="009E10CD">
            <w:pPr>
              <w:rPr>
                <w:rFonts w:ascii="Times New Roman" w:hAnsi="Times New Roman" w:cs="Times New Roman"/>
                <w:sz w:val="24"/>
                <w:szCs w:val="24"/>
                <w:lang w:val="uk-UA"/>
              </w:rPr>
            </w:pPr>
          </w:p>
        </w:tc>
      </w:tr>
      <w:tr w:rsidR="009E10CD" w:rsidRPr="00327DF5" w:rsidTr="009E10CD">
        <w:tc>
          <w:tcPr>
            <w:tcW w:w="1562" w:type="pct"/>
            <w:gridSpan w:val="2"/>
          </w:tcPr>
          <w:p w:rsidR="009E10CD" w:rsidRPr="00327DF5" w:rsidRDefault="009E10CD" w:rsidP="00C5318A">
            <w:pPr>
              <w:jc w:val="both"/>
              <w:rPr>
                <w:rFonts w:ascii="Times New Roman" w:hAnsi="Times New Roman" w:cs="Times New Roman"/>
                <w:sz w:val="24"/>
                <w:szCs w:val="24"/>
                <w:highlight w:val="cyan"/>
                <w:lang w:val="ru-RU"/>
              </w:rPr>
            </w:pPr>
            <w:r w:rsidRPr="00327DF5">
              <w:rPr>
                <w:rFonts w:ascii="Times New Roman" w:hAnsi="Times New Roman" w:cs="Times New Roman"/>
                <w:sz w:val="24"/>
                <w:szCs w:val="24"/>
                <w:lang w:val="ru-RU"/>
              </w:rPr>
              <w:lastRenderedPageBreak/>
              <w:t xml:space="preserve">3.1.4. проводить </w:t>
            </w:r>
            <w:proofErr w:type="spellStart"/>
            <w:r w:rsidRPr="00327DF5">
              <w:rPr>
                <w:rFonts w:ascii="Times New Roman" w:hAnsi="Times New Roman" w:cs="Times New Roman"/>
                <w:sz w:val="24"/>
                <w:szCs w:val="24"/>
                <w:lang w:val="ru-RU"/>
              </w:rPr>
              <w:t>вивчення</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управлінської</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діяльності</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керівників</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закладів</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освіти</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highlight w:val="cyan"/>
                <w:lang w:val="ru-RU"/>
              </w:rPr>
              <w:t>тематичні</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перевірки</w:t>
            </w:r>
            <w:proofErr w:type="spellEnd"/>
            <w:r w:rsidRPr="00327DF5">
              <w:rPr>
                <w:rFonts w:ascii="Times New Roman" w:hAnsi="Times New Roman" w:cs="Times New Roman"/>
                <w:sz w:val="24"/>
                <w:szCs w:val="24"/>
                <w:highlight w:val="cyan"/>
                <w:lang w:val="ru-RU"/>
              </w:rPr>
              <w:t xml:space="preserve"> у закладах </w:t>
            </w:r>
            <w:proofErr w:type="spellStart"/>
            <w:r w:rsidRPr="00327DF5">
              <w:rPr>
                <w:rFonts w:ascii="Times New Roman" w:hAnsi="Times New Roman" w:cs="Times New Roman"/>
                <w:sz w:val="24"/>
                <w:szCs w:val="24"/>
                <w:highlight w:val="cyan"/>
                <w:lang w:val="ru-RU"/>
              </w:rPr>
              <w:t>освіти</w:t>
            </w:r>
            <w:proofErr w:type="spellEnd"/>
            <w:r w:rsidRPr="00327DF5">
              <w:rPr>
                <w:rFonts w:ascii="Times New Roman" w:hAnsi="Times New Roman" w:cs="Times New Roman"/>
                <w:sz w:val="24"/>
                <w:szCs w:val="24"/>
                <w:highlight w:val="cyan"/>
                <w:lang w:val="ru-RU"/>
              </w:rPr>
              <w:t>;</w:t>
            </w:r>
          </w:p>
        </w:tc>
        <w:tc>
          <w:tcPr>
            <w:tcW w:w="1520" w:type="pct"/>
          </w:tcPr>
          <w:p w:rsidR="009E10CD" w:rsidRPr="00327DF5" w:rsidRDefault="009E10CD" w:rsidP="00A547E3">
            <w:pPr>
              <w:jc w:val="both"/>
              <w:rPr>
                <w:rFonts w:ascii="Times New Roman" w:hAnsi="Times New Roman" w:cs="Times New Roman"/>
                <w:sz w:val="24"/>
                <w:szCs w:val="24"/>
                <w:lang w:val="ru-RU"/>
              </w:rPr>
            </w:pPr>
            <w:r>
              <w:rPr>
                <w:rFonts w:ascii="Times New Roman" w:hAnsi="Times New Roman" w:cs="Times New Roman"/>
                <w:sz w:val="24"/>
                <w:szCs w:val="24"/>
                <w:highlight w:val="yellow"/>
                <w:lang w:val="ru-RU"/>
              </w:rPr>
              <w:t>3.1.3</w:t>
            </w:r>
            <w:r w:rsidRPr="00327DF5">
              <w:rPr>
                <w:rFonts w:ascii="Times New Roman" w:hAnsi="Times New Roman" w:cs="Times New Roman"/>
                <w:sz w:val="24"/>
                <w:szCs w:val="24"/>
                <w:highlight w:val="yellow"/>
                <w:lang w:val="ru-RU"/>
              </w:rPr>
              <w:t>.</w:t>
            </w:r>
            <w:r w:rsidRPr="00327DF5">
              <w:rPr>
                <w:rFonts w:ascii="Times New Roman" w:hAnsi="Times New Roman" w:cs="Times New Roman"/>
                <w:sz w:val="24"/>
                <w:szCs w:val="24"/>
                <w:lang w:val="ru-RU"/>
              </w:rPr>
              <w:t xml:space="preserve"> проводить </w:t>
            </w:r>
            <w:proofErr w:type="spellStart"/>
            <w:r w:rsidRPr="00327DF5">
              <w:rPr>
                <w:rFonts w:ascii="Times New Roman" w:hAnsi="Times New Roman" w:cs="Times New Roman"/>
                <w:sz w:val="24"/>
                <w:szCs w:val="24"/>
                <w:lang w:val="ru-RU"/>
              </w:rPr>
              <w:t>вивчення</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управлінської</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діяльності</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керівників</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закладів</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освіти</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моніторинг</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якості</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освіти</w:t>
            </w:r>
            <w:proofErr w:type="spellEnd"/>
            <w:r w:rsidRPr="00327DF5">
              <w:rPr>
                <w:rFonts w:ascii="Times New Roman" w:hAnsi="Times New Roman" w:cs="Times New Roman"/>
                <w:sz w:val="24"/>
                <w:szCs w:val="24"/>
                <w:lang w:val="ru-RU"/>
              </w:rPr>
              <w:t xml:space="preserve"> в закладах </w:t>
            </w:r>
            <w:proofErr w:type="spellStart"/>
            <w:r w:rsidRPr="00327DF5">
              <w:rPr>
                <w:rFonts w:ascii="Times New Roman" w:hAnsi="Times New Roman" w:cs="Times New Roman"/>
                <w:sz w:val="24"/>
                <w:szCs w:val="24"/>
                <w:lang w:val="ru-RU"/>
              </w:rPr>
              <w:t>освіти</w:t>
            </w:r>
            <w:proofErr w:type="spellEnd"/>
            <w:r w:rsidRPr="00327DF5">
              <w:rPr>
                <w:rFonts w:ascii="Times New Roman" w:hAnsi="Times New Roman" w:cs="Times New Roman"/>
                <w:sz w:val="24"/>
                <w:szCs w:val="24"/>
                <w:lang w:val="ru-RU"/>
              </w:rPr>
              <w:t>;</w:t>
            </w:r>
          </w:p>
        </w:tc>
        <w:tc>
          <w:tcPr>
            <w:tcW w:w="959" w:type="pct"/>
          </w:tcPr>
          <w:p w:rsidR="009E10CD" w:rsidRPr="00327DF5" w:rsidRDefault="009E10CD">
            <w:pPr>
              <w:rPr>
                <w:rFonts w:ascii="Times New Roman" w:hAnsi="Times New Roman" w:cs="Times New Roman"/>
                <w:sz w:val="24"/>
                <w:szCs w:val="24"/>
                <w:lang w:val="ru-RU"/>
              </w:rPr>
            </w:pPr>
            <w:r>
              <w:rPr>
                <w:rFonts w:ascii="Times New Roman" w:hAnsi="Times New Roman" w:cs="Times New Roman"/>
                <w:sz w:val="24"/>
                <w:szCs w:val="24"/>
                <w:lang w:val="uk-UA"/>
              </w:rPr>
              <w:t>Не передбачено Закона</w:t>
            </w:r>
            <w:r>
              <w:rPr>
                <w:rFonts w:ascii="Times New Roman" w:hAnsi="Times New Roman" w:cs="Times New Roman"/>
                <w:sz w:val="24"/>
                <w:szCs w:val="24"/>
                <w:lang w:val="uk-UA"/>
              </w:rPr>
              <w:t>м</w:t>
            </w:r>
            <w:r>
              <w:rPr>
                <w:rFonts w:ascii="Times New Roman" w:hAnsi="Times New Roman" w:cs="Times New Roman"/>
                <w:sz w:val="24"/>
                <w:szCs w:val="24"/>
                <w:lang w:val="uk-UA"/>
              </w:rPr>
              <w:t>и</w:t>
            </w:r>
            <w:r>
              <w:rPr>
                <w:rFonts w:ascii="Times New Roman" w:hAnsi="Times New Roman" w:cs="Times New Roman"/>
                <w:sz w:val="24"/>
                <w:szCs w:val="24"/>
                <w:lang w:val="uk-UA"/>
              </w:rPr>
              <w:t xml:space="preserve"> України «Про освіту»</w:t>
            </w:r>
            <w:r>
              <w:rPr>
                <w:rFonts w:ascii="Times New Roman" w:hAnsi="Times New Roman" w:cs="Times New Roman"/>
                <w:sz w:val="24"/>
                <w:szCs w:val="24"/>
                <w:lang w:val="uk-UA"/>
              </w:rPr>
              <w:t>, «Про загальну середню освіту», «Про дошкільну освіту», «Про позашкільну освіту»</w:t>
            </w:r>
          </w:p>
        </w:tc>
        <w:tc>
          <w:tcPr>
            <w:tcW w:w="959" w:type="pct"/>
          </w:tcPr>
          <w:p w:rsidR="009E10CD" w:rsidRDefault="009E10CD">
            <w:pPr>
              <w:rPr>
                <w:rFonts w:ascii="Times New Roman" w:hAnsi="Times New Roman" w:cs="Times New Roman"/>
                <w:sz w:val="24"/>
                <w:szCs w:val="24"/>
                <w:lang w:val="uk-UA"/>
              </w:rPr>
            </w:pPr>
          </w:p>
        </w:tc>
      </w:tr>
      <w:tr w:rsidR="009E10CD" w:rsidRPr="00327DF5" w:rsidTr="009E10CD">
        <w:tc>
          <w:tcPr>
            <w:tcW w:w="1562" w:type="pct"/>
            <w:gridSpan w:val="2"/>
          </w:tcPr>
          <w:p w:rsidR="009E10CD" w:rsidRPr="00327DF5" w:rsidRDefault="009E10CD" w:rsidP="00327DF5">
            <w:pPr>
              <w:jc w:val="both"/>
              <w:rPr>
                <w:rFonts w:ascii="Times New Roman" w:hAnsi="Times New Roman" w:cs="Times New Roman"/>
                <w:sz w:val="24"/>
                <w:szCs w:val="24"/>
                <w:lang w:val="ru-RU"/>
              </w:rPr>
            </w:pPr>
            <w:r w:rsidRPr="00327DF5">
              <w:rPr>
                <w:rFonts w:ascii="Times New Roman" w:hAnsi="Times New Roman" w:cs="Times New Roman"/>
                <w:sz w:val="24"/>
                <w:szCs w:val="24"/>
                <w:highlight w:val="cyan"/>
                <w:lang w:val="ru-RU"/>
              </w:rPr>
              <w:t xml:space="preserve">3.2.1. </w:t>
            </w:r>
            <w:proofErr w:type="spellStart"/>
            <w:r w:rsidRPr="00327DF5">
              <w:rPr>
                <w:rFonts w:ascii="Times New Roman" w:hAnsi="Times New Roman" w:cs="Times New Roman"/>
                <w:sz w:val="24"/>
                <w:szCs w:val="24"/>
                <w:highlight w:val="cyan"/>
                <w:lang w:val="ru-RU"/>
              </w:rPr>
              <w:t>контролює</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дотримання</w:t>
            </w:r>
            <w:proofErr w:type="spellEnd"/>
            <w:r w:rsidRPr="00327DF5">
              <w:rPr>
                <w:rFonts w:ascii="Times New Roman" w:hAnsi="Times New Roman" w:cs="Times New Roman"/>
                <w:sz w:val="24"/>
                <w:szCs w:val="24"/>
                <w:highlight w:val="cyan"/>
                <w:lang w:val="ru-RU"/>
              </w:rPr>
              <w:t xml:space="preserve"> закладами </w:t>
            </w:r>
            <w:proofErr w:type="spellStart"/>
            <w:r w:rsidRPr="00327DF5">
              <w:rPr>
                <w:rFonts w:ascii="Times New Roman" w:hAnsi="Times New Roman" w:cs="Times New Roman"/>
                <w:sz w:val="24"/>
                <w:szCs w:val="24"/>
                <w:highlight w:val="cyan"/>
                <w:lang w:val="ru-RU"/>
              </w:rPr>
              <w:t>освіти</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усіх</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типів</w:t>
            </w:r>
            <w:proofErr w:type="spellEnd"/>
            <w:r w:rsidRPr="00327DF5">
              <w:rPr>
                <w:rFonts w:ascii="Times New Roman" w:hAnsi="Times New Roman" w:cs="Times New Roman"/>
                <w:sz w:val="24"/>
                <w:szCs w:val="24"/>
                <w:highlight w:val="cyan"/>
                <w:lang w:val="ru-RU"/>
              </w:rPr>
              <w:t xml:space="preserve"> і форм </w:t>
            </w:r>
            <w:proofErr w:type="spellStart"/>
            <w:r w:rsidRPr="00327DF5">
              <w:rPr>
                <w:rFonts w:ascii="Times New Roman" w:hAnsi="Times New Roman" w:cs="Times New Roman"/>
                <w:sz w:val="24"/>
                <w:szCs w:val="24"/>
                <w:highlight w:val="cyan"/>
                <w:lang w:val="ru-RU"/>
              </w:rPr>
              <w:t>власності</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законодавства</w:t>
            </w:r>
            <w:proofErr w:type="spellEnd"/>
            <w:r w:rsidRPr="00327DF5">
              <w:rPr>
                <w:rFonts w:ascii="Times New Roman" w:hAnsi="Times New Roman" w:cs="Times New Roman"/>
                <w:sz w:val="24"/>
                <w:szCs w:val="24"/>
                <w:highlight w:val="cyan"/>
                <w:lang w:val="ru-RU"/>
              </w:rPr>
              <w:t xml:space="preserve"> у </w:t>
            </w:r>
            <w:proofErr w:type="spellStart"/>
            <w:r w:rsidRPr="00327DF5">
              <w:rPr>
                <w:rFonts w:ascii="Times New Roman" w:hAnsi="Times New Roman" w:cs="Times New Roman"/>
                <w:sz w:val="24"/>
                <w:szCs w:val="24"/>
                <w:highlight w:val="cyan"/>
                <w:lang w:val="ru-RU"/>
              </w:rPr>
              <w:t>сфері</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освіти</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державних</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вимог</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щодо</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змісту</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рівня</w:t>
            </w:r>
            <w:proofErr w:type="spellEnd"/>
            <w:r w:rsidRPr="00327DF5">
              <w:rPr>
                <w:rFonts w:ascii="Times New Roman" w:hAnsi="Times New Roman" w:cs="Times New Roman"/>
                <w:sz w:val="24"/>
                <w:szCs w:val="24"/>
                <w:highlight w:val="cyan"/>
                <w:lang w:val="ru-RU"/>
              </w:rPr>
              <w:t xml:space="preserve"> і </w:t>
            </w:r>
            <w:proofErr w:type="spellStart"/>
            <w:r w:rsidRPr="00327DF5">
              <w:rPr>
                <w:rFonts w:ascii="Times New Roman" w:hAnsi="Times New Roman" w:cs="Times New Roman"/>
                <w:sz w:val="24"/>
                <w:szCs w:val="24"/>
                <w:highlight w:val="cyan"/>
                <w:lang w:val="ru-RU"/>
              </w:rPr>
              <w:t>обсягу</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освітніх</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послуг</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відповідно</w:t>
            </w:r>
            <w:proofErr w:type="spellEnd"/>
            <w:r w:rsidRPr="00327DF5">
              <w:rPr>
                <w:rFonts w:ascii="Times New Roman" w:hAnsi="Times New Roman" w:cs="Times New Roman"/>
                <w:sz w:val="24"/>
                <w:szCs w:val="24"/>
                <w:highlight w:val="cyan"/>
                <w:lang w:val="ru-RU"/>
              </w:rPr>
              <w:t xml:space="preserve"> до </w:t>
            </w:r>
            <w:proofErr w:type="spellStart"/>
            <w:r w:rsidRPr="00327DF5">
              <w:rPr>
                <w:rFonts w:ascii="Times New Roman" w:hAnsi="Times New Roman" w:cs="Times New Roman"/>
                <w:sz w:val="24"/>
                <w:szCs w:val="24"/>
                <w:highlight w:val="cyan"/>
                <w:lang w:val="ru-RU"/>
              </w:rPr>
              <w:t>рівня</w:t>
            </w:r>
            <w:proofErr w:type="spellEnd"/>
            <w:r w:rsidRPr="00327DF5">
              <w:rPr>
                <w:rFonts w:ascii="Times New Roman" w:hAnsi="Times New Roman" w:cs="Times New Roman"/>
                <w:sz w:val="24"/>
                <w:szCs w:val="24"/>
                <w:highlight w:val="cyan"/>
                <w:lang w:val="ru-RU"/>
              </w:rPr>
              <w:t xml:space="preserve"> і </w:t>
            </w:r>
            <w:proofErr w:type="spellStart"/>
            <w:r w:rsidRPr="00327DF5">
              <w:rPr>
                <w:rFonts w:ascii="Times New Roman" w:hAnsi="Times New Roman" w:cs="Times New Roman"/>
                <w:sz w:val="24"/>
                <w:szCs w:val="24"/>
                <w:highlight w:val="cyan"/>
                <w:lang w:val="ru-RU"/>
              </w:rPr>
              <w:t>профілю</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навчання</w:t>
            </w:r>
            <w:proofErr w:type="spellEnd"/>
            <w:r w:rsidRPr="00327DF5">
              <w:rPr>
                <w:rFonts w:ascii="Times New Roman" w:hAnsi="Times New Roman" w:cs="Times New Roman"/>
                <w:sz w:val="24"/>
                <w:szCs w:val="24"/>
                <w:highlight w:val="cyan"/>
                <w:lang w:val="ru-RU"/>
              </w:rPr>
              <w:t>;</w:t>
            </w:r>
            <w:r w:rsidRPr="00327DF5">
              <w:rPr>
                <w:rFonts w:ascii="Times New Roman" w:hAnsi="Times New Roman" w:cs="Times New Roman"/>
                <w:sz w:val="24"/>
                <w:szCs w:val="24"/>
                <w:lang w:val="ru-RU"/>
              </w:rPr>
              <w:t xml:space="preserve"> </w:t>
            </w:r>
          </w:p>
          <w:p w:rsidR="009E10CD" w:rsidRPr="00327DF5" w:rsidRDefault="009E10CD" w:rsidP="00327DF5">
            <w:pPr>
              <w:jc w:val="both"/>
              <w:rPr>
                <w:rFonts w:ascii="Times New Roman" w:hAnsi="Times New Roman" w:cs="Times New Roman"/>
                <w:sz w:val="24"/>
                <w:szCs w:val="24"/>
                <w:highlight w:val="cyan"/>
                <w:lang w:val="ru-RU"/>
              </w:rPr>
            </w:pPr>
          </w:p>
        </w:tc>
        <w:tc>
          <w:tcPr>
            <w:tcW w:w="1520" w:type="pct"/>
          </w:tcPr>
          <w:p w:rsidR="009E10CD" w:rsidRPr="00327DF5" w:rsidRDefault="009E10CD">
            <w:pPr>
              <w:rPr>
                <w:rFonts w:ascii="Times New Roman" w:hAnsi="Times New Roman" w:cs="Times New Roman"/>
                <w:sz w:val="24"/>
                <w:szCs w:val="24"/>
                <w:lang w:val="ru-RU"/>
              </w:rPr>
            </w:pPr>
            <w:r w:rsidRPr="00327DF5">
              <w:rPr>
                <w:rFonts w:ascii="Times New Roman" w:hAnsi="Times New Roman" w:cs="Times New Roman"/>
                <w:b/>
                <w:sz w:val="24"/>
                <w:szCs w:val="24"/>
                <w:lang w:val="uk-UA"/>
              </w:rPr>
              <w:t>виключити</w:t>
            </w:r>
          </w:p>
        </w:tc>
        <w:tc>
          <w:tcPr>
            <w:tcW w:w="959" w:type="pct"/>
          </w:tcPr>
          <w:p w:rsidR="009E10CD" w:rsidRPr="00327DF5" w:rsidRDefault="009E10CD">
            <w:pPr>
              <w:rPr>
                <w:rFonts w:ascii="Times New Roman" w:hAnsi="Times New Roman" w:cs="Times New Roman"/>
                <w:sz w:val="24"/>
                <w:szCs w:val="24"/>
                <w:lang w:val="ru-RU"/>
              </w:rPr>
            </w:pPr>
            <w:proofErr w:type="spellStart"/>
            <w:r>
              <w:rPr>
                <w:rFonts w:ascii="Times New Roman" w:hAnsi="Times New Roman" w:cs="Times New Roman"/>
                <w:sz w:val="24"/>
                <w:szCs w:val="24"/>
                <w:lang w:val="ru-RU"/>
              </w:rPr>
              <w:t>Суперечить</w:t>
            </w:r>
            <w:proofErr w:type="spellEnd"/>
            <w:r>
              <w:rPr>
                <w:rFonts w:ascii="Times New Roman" w:hAnsi="Times New Roman" w:cs="Times New Roman"/>
                <w:sz w:val="24"/>
                <w:szCs w:val="24"/>
                <w:lang w:val="ru-RU"/>
              </w:rPr>
              <w:t xml:space="preserve"> ст.69 Закону </w:t>
            </w:r>
            <w:proofErr w:type="spellStart"/>
            <w:r>
              <w:rPr>
                <w:rFonts w:ascii="Times New Roman" w:hAnsi="Times New Roman" w:cs="Times New Roman"/>
                <w:sz w:val="24"/>
                <w:szCs w:val="24"/>
                <w:lang w:val="ru-RU"/>
              </w:rPr>
              <w:t>України</w:t>
            </w:r>
            <w:proofErr w:type="spellEnd"/>
            <w:r>
              <w:rPr>
                <w:rFonts w:ascii="Times New Roman" w:hAnsi="Times New Roman" w:cs="Times New Roman"/>
                <w:sz w:val="24"/>
                <w:szCs w:val="24"/>
                <w:lang w:val="ru-RU"/>
              </w:rPr>
              <w:t xml:space="preserve"> «Про </w:t>
            </w:r>
            <w:proofErr w:type="spellStart"/>
            <w:r>
              <w:rPr>
                <w:rFonts w:ascii="Times New Roman" w:hAnsi="Times New Roman" w:cs="Times New Roman"/>
                <w:sz w:val="24"/>
                <w:szCs w:val="24"/>
                <w:lang w:val="ru-RU"/>
              </w:rPr>
              <w:t>освіту</w:t>
            </w:r>
            <w:proofErr w:type="spellEnd"/>
            <w:r>
              <w:rPr>
                <w:rFonts w:ascii="Times New Roman" w:hAnsi="Times New Roman" w:cs="Times New Roman"/>
                <w:sz w:val="24"/>
                <w:szCs w:val="24"/>
                <w:lang w:val="ru-RU"/>
              </w:rPr>
              <w:t>»</w:t>
            </w:r>
          </w:p>
        </w:tc>
        <w:tc>
          <w:tcPr>
            <w:tcW w:w="959" w:type="pct"/>
          </w:tcPr>
          <w:p w:rsidR="00C62BCC" w:rsidRPr="00C62BCC" w:rsidRDefault="00C62BCC" w:rsidP="00C62BCC">
            <w:pPr>
              <w:rPr>
                <w:rFonts w:ascii="Times New Roman" w:hAnsi="Times New Roman" w:cs="Times New Roman"/>
                <w:sz w:val="24"/>
                <w:szCs w:val="24"/>
                <w:lang w:val="ru-RU"/>
              </w:rPr>
            </w:pPr>
            <w:proofErr w:type="spellStart"/>
            <w:r w:rsidRPr="009B1C55">
              <w:rPr>
                <w:rFonts w:ascii="Times New Roman" w:hAnsi="Times New Roman" w:cs="Times New Roman"/>
                <w:b/>
                <w:sz w:val="24"/>
                <w:szCs w:val="24"/>
                <w:lang w:val="ru-RU"/>
              </w:rPr>
              <w:t>Стаття</w:t>
            </w:r>
            <w:proofErr w:type="spellEnd"/>
            <w:r w:rsidRPr="009B1C55">
              <w:rPr>
                <w:rFonts w:ascii="Times New Roman" w:hAnsi="Times New Roman" w:cs="Times New Roman"/>
                <w:b/>
                <w:sz w:val="24"/>
                <w:szCs w:val="24"/>
                <w:lang w:val="ru-RU"/>
              </w:rPr>
              <w:t xml:space="preserve"> 69.</w:t>
            </w:r>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Державний</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нагляд</w:t>
            </w:r>
            <w:proofErr w:type="spellEnd"/>
            <w:r w:rsidRPr="00C62BCC">
              <w:rPr>
                <w:rFonts w:ascii="Times New Roman" w:hAnsi="Times New Roman" w:cs="Times New Roman"/>
                <w:sz w:val="24"/>
                <w:szCs w:val="24"/>
                <w:lang w:val="ru-RU"/>
              </w:rPr>
              <w:t xml:space="preserve"> (контроль) у </w:t>
            </w:r>
            <w:proofErr w:type="spellStart"/>
            <w:r w:rsidRPr="00C62BCC">
              <w:rPr>
                <w:rFonts w:ascii="Times New Roman" w:hAnsi="Times New Roman" w:cs="Times New Roman"/>
                <w:sz w:val="24"/>
                <w:szCs w:val="24"/>
                <w:lang w:val="ru-RU"/>
              </w:rPr>
              <w:t>сфері</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освіти</w:t>
            </w:r>
            <w:proofErr w:type="spellEnd"/>
          </w:p>
          <w:p w:rsidR="00C62BCC" w:rsidRPr="00C62BCC" w:rsidRDefault="00C62BCC" w:rsidP="00C62BCC">
            <w:pPr>
              <w:rPr>
                <w:rFonts w:ascii="Times New Roman" w:hAnsi="Times New Roman" w:cs="Times New Roman"/>
                <w:sz w:val="24"/>
                <w:szCs w:val="24"/>
                <w:lang w:val="ru-RU"/>
              </w:rPr>
            </w:pPr>
          </w:p>
          <w:p w:rsidR="009E10CD" w:rsidRDefault="00C62BCC" w:rsidP="00C62BCC">
            <w:pPr>
              <w:rPr>
                <w:rFonts w:ascii="Times New Roman" w:hAnsi="Times New Roman" w:cs="Times New Roman"/>
                <w:sz w:val="24"/>
                <w:szCs w:val="24"/>
                <w:lang w:val="ru-RU"/>
              </w:rPr>
            </w:pPr>
            <w:r w:rsidRPr="00C62BCC">
              <w:rPr>
                <w:rFonts w:ascii="Times New Roman" w:hAnsi="Times New Roman" w:cs="Times New Roman"/>
                <w:sz w:val="24"/>
                <w:szCs w:val="24"/>
                <w:lang w:val="ru-RU"/>
              </w:rPr>
              <w:t xml:space="preserve">2. </w:t>
            </w:r>
            <w:proofErr w:type="spellStart"/>
            <w:r w:rsidRPr="00C62BCC">
              <w:rPr>
                <w:rFonts w:ascii="Times New Roman" w:hAnsi="Times New Roman" w:cs="Times New Roman"/>
                <w:sz w:val="24"/>
                <w:szCs w:val="24"/>
                <w:lang w:val="ru-RU"/>
              </w:rPr>
              <w:t>Державний</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нагляд</w:t>
            </w:r>
            <w:proofErr w:type="spellEnd"/>
            <w:r w:rsidRPr="00C62BCC">
              <w:rPr>
                <w:rFonts w:ascii="Times New Roman" w:hAnsi="Times New Roman" w:cs="Times New Roman"/>
                <w:sz w:val="24"/>
                <w:szCs w:val="24"/>
                <w:lang w:val="ru-RU"/>
              </w:rPr>
              <w:t xml:space="preserve"> (контроль) у </w:t>
            </w:r>
            <w:proofErr w:type="spellStart"/>
            <w:r w:rsidRPr="00C62BCC">
              <w:rPr>
                <w:rFonts w:ascii="Times New Roman" w:hAnsi="Times New Roman" w:cs="Times New Roman"/>
                <w:sz w:val="24"/>
                <w:szCs w:val="24"/>
                <w:lang w:val="ru-RU"/>
              </w:rPr>
              <w:t>сфері</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освіти</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здійснюється</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центральним</w:t>
            </w:r>
            <w:proofErr w:type="spellEnd"/>
            <w:r w:rsidRPr="00C62BCC">
              <w:rPr>
                <w:rFonts w:ascii="Times New Roman" w:hAnsi="Times New Roman" w:cs="Times New Roman"/>
                <w:sz w:val="24"/>
                <w:szCs w:val="24"/>
                <w:lang w:val="ru-RU"/>
              </w:rPr>
              <w:t xml:space="preserve"> органом </w:t>
            </w:r>
            <w:proofErr w:type="spellStart"/>
            <w:r w:rsidRPr="00C62BCC">
              <w:rPr>
                <w:rFonts w:ascii="Times New Roman" w:hAnsi="Times New Roman" w:cs="Times New Roman"/>
                <w:sz w:val="24"/>
                <w:szCs w:val="24"/>
                <w:lang w:val="ru-RU"/>
              </w:rPr>
              <w:t>виконавчої</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влади</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із</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забезпечення</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якості</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освіти</w:t>
            </w:r>
            <w:proofErr w:type="spellEnd"/>
            <w:r w:rsidRPr="00C62BCC">
              <w:rPr>
                <w:rFonts w:ascii="Times New Roman" w:hAnsi="Times New Roman" w:cs="Times New Roman"/>
                <w:sz w:val="24"/>
                <w:szCs w:val="24"/>
                <w:lang w:val="ru-RU"/>
              </w:rPr>
              <w:t xml:space="preserve"> та</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його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територіальними</w:t>
            </w:r>
            <w:proofErr w:type="spellEnd"/>
            <w:r>
              <w:rPr>
                <w:rFonts w:ascii="Times New Roman" w:hAnsi="Times New Roman" w:cs="Times New Roman"/>
                <w:sz w:val="24"/>
                <w:szCs w:val="24"/>
                <w:lang w:val="ru-RU"/>
              </w:rPr>
              <w:t xml:space="preserve"> органами.</w:t>
            </w:r>
          </w:p>
        </w:tc>
      </w:tr>
      <w:tr w:rsidR="009E10CD" w:rsidRPr="00327DF5" w:rsidTr="009E10CD">
        <w:tc>
          <w:tcPr>
            <w:tcW w:w="1562" w:type="pct"/>
            <w:gridSpan w:val="2"/>
          </w:tcPr>
          <w:p w:rsidR="009E10CD" w:rsidRPr="00327DF5" w:rsidRDefault="009E10CD" w:rsidP="00327DF5">
            <w:pPr>
              <w:jc w:val="both"/>
              <w:rPr>
                <w:rFonts w:ascii="Times New Roman" w:hAnsi="Times New Roman" w:cs="Times New Roman"/>
                <w:sz w:val="24"/>
                <w:szCs w:val="24"/>
                <w:lang w:val="ru-RU"/>
              </w:rPr>
            </w:pPr>
            <w:r w:rsidRPr="00327DF5">
              <w:rPr>
                <w:rFonts w:ascii="Times New Roman" w:hAnsi="Times New Roman" w:cs="Times New Roman"/>
                <w:sz w:val="24"/>
                <w:szCs w:val="24"/>
                <w:highlight w:val="cyan"/>
                <w:lang w:val="ru-RU"/>
              </w:rPr>
              <w:t xml:space="preserve">4.1.5. </w:t>
            </w:r>
            <w:proofErr w:type="spellStart"/>
            <w:r w:rsidRPr="00327DF5">
              <w:rPr>
                <w:rFonts w:ascii="Times New Roman" w:hAnsi="Times New Roman" w:cs="Times New Roman"/>
                <w:sz w:val="24"/>
                <w:szCs w:val="24"/>
                <w:highlight w:val="cyan"/>
                <w:lang w:val="ru-RU"/>
              </w:rPr>
              <w:t>зупиняти</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скасовувати</w:t>
            </w:r>
            <w:proofErr w:type="spellEnd"/>
            <w:r w:rsidRPr="00327DF5">
              <w:rPr>
                <w:rFonts w:ascii="Times New Roman" w:hAnsi="Times New Roman" w:cs="Times New Roman"/>
                <w:sz w:val="24"/>
                <w:szCs w:val="24"/>
                <w:highlight w:val="cyan"/>
                <w:lang w:val="ru-RU"/>
              </w:rPr>
              <w:t xml:space="preserve">) </w:t>
            </w:r>
            <w:proofErr w:type="gramStart"/>
            <w:r w:rsidRPr="00327DF5">
              <w:rPr>
                <w:rFonts w:ascii="Times New Roman" w:hAnsi="Times New Roman" w:cs="Times New Roman"/>
                <w:sz w:val="24"/>
                <w:szCs w:val="24"/>
                <w:highlight w:val="cyan"/>
                <w:lang w:val="ru-RU"/>
              </w:rPr>
              <w:t>у межах</w:t>
            </w:r>
            <w:proofErr w:type="gram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своєї</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компетенції</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дію</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наказів</w:t>
            </w:r>
            <w:proofErr w:type="spellEnd"/>
            <w:r w:rsidRPr="00327DF5">
              <w:rPr>
                <w:rFonts w:ascii="Times New Roman" w:hAnsi="Times New Roman" w:cs="Times New Roman"/>
                <w:sz w:val="24"/>
                <w:szCs w:val="24"/>
                <w:highlight w:val="cyan"/>
                <w:lang w:val="ru-RU"/>
              </w:rPr>
              <w:t xml:space="preserve"> і </w:t>
            </w:r>
            <w:proofErr w:type="spellStart"/>
            <w:r w:rsidRPr="00327DF5">
              <w:rPr>
                <w:rFonts w:ascii="Times New Roman" w:hAnsi="Times New Roman" w:cs="Times New Roman"/>
                <w:sz w:val="24"/>
                <w:szCs w:val="24"/>
                <w:highlight w:val="cyan"/>
                <w:lang w:val="ru-RU"/>
              </w:rPr>
              <w:t>розпоряджень</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керівників</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закладів</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освіти</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якщо</w:t>
            </w:r>
            <w:proofErr w:type="spellEnd"/>
            <w:r w:rsidRPr="00327DF5">
              <w:rPr>
                <w:rFonts w:ascii="Times New Roman" w:hAnsi="Times New Roman" w:cs="Times New Roman"/>
                <w:sz w:val="24"/>
                <w:szCs w:val="24"/>
                <w:highlight w:val="cyan"/>
                <w:lang w:val="ru-RU"/>
              </w:rPr>
              <w:t xml:space="preserve"> вони </w:t>
            </w:r>
            <w:proofErr w:type="spellStart"/>
            <w:r w:rsidRPr="00327DF5">
              <w:rPr>
                <w:rFonts w:ascii="Times New Roman" w:hAnsi="Times New Roman" w:cs="Times New Roman"/>
                <w:sz w:val="24"/>
                <w:szCs w:val="24"/>
                <w:highlight w:val="cyan"/>
                <w:lang w:val="ru-RU"/>
              </w:rPr>
              <w:t>суперечать</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законодавству</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або</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видані</w:t>
            </w:r>
            <w:proofErr w:type="spellEnd"/>
            <w:r w:rsidRPr="00327DF5">
              <w:rPr>
                <w:rFonts w:ascii="Times New Roman" w:hAnsi="Times New Roman" w:cs="Times New Roman"/>
                <w:sz w:val="24"/>
                <w:szCs w:val="24"/>
                <w:highlight w:val="cyan"/>
                <w:lang w:val="ru-RU"/>
              </w:rPr>
              <w:t xml:space="preserve"> з </w:t>
            </w:r>
            <w:proofErr w:type="spellStart"/>
            <w:r w:rsidRPr="00327DF5">
              <w:rPr>
                <w:rFonts w:ascii="Times New Roman" w:hAnsi="Times New Roman" w:cs="Times New Roman"/>
                <w:sz w:val="24"/>
                <w:szCs w:val="24"/>
                <w:highlight w:val="cyan"/>
                <w:lang w:val="ru-RU"/>
              </w:rPr>
              <w:t>перевищенням</w:t>
            </w:r>
            <w:proofErr w:type="spellEnd"/>
            <w:r w:rsidRPr="00327DF5">
              <w:rPr>
                <w:rFonts w:ascii="Times New Roman" w:hAnsi="Times New Roman" w:cs="Times New Roman"/>
                <w:sz w:val="24"/>
                <w:szCs w:val="24"/>
                <w:highlight w:val="cyan"/>
                <w:lang w:val="ru-RU"/>
              </w:rPr>
              <w:t xml:space="preserve"> </w:t>
            </w:r>
            <w:proofErr w:type="spellStart"/>
            <w:r w:rsidRPr="00327DF5">
              <w:rPr>
                <w:rFonts w:ascii="Times New Roman" w:hAnsi="Times New Roman" w:cs="Times New Roman"/>
                <w:sz w:val="24"/>
                <w:szCs w:val="24"/>
                <w:highlight w:val="cyan"/>
                <w:lang w:val="ru-RU"/>
              </w:rPr>
              <w:t>повноважень</w:t>
            </w:r>
            <w:proofErr w:type="spellEnd"/>
            <w:r w:rsidRPr="00327DF5">
              <w:rPr>
                <w:rFonts w:ascii="Times New Roman" w:hAnsi="Times New Roman" w:cs="Times New Roman"/>
                <w:sz w:val="24"/>
                <w:szCs w:val="24"/>
                <w:highlight w:val="cyan"/>
                <w:lang w:val="ru-RU"/>
              </w:rPr>
              <w:t>;</w:t>
            </w:r>
          </w:p>
          <w:p w:rsidR="009E10CD" w:rsidRPr="00327DF5" w:rsidRDefault="009E10CD" w:rsidP="00327DF5">
            <w:pPr>
              <w:jc w:val="both"/>
              <w:rPr>
                <w:rFonts w:ascii="Times New Roman" w:hAnsi="Times New Roman" w:cs="Times New Roman"/>
                <w:sz w:val="24"/>
                <w:szCs w:val="24"/>
                <w:highlight w:val="cyan"/>
                <w:lang w:val="ru-RU"/>
              </w:rPr>
            </w:pPr>
          </w:p>
        </w:tc>
        <w:tc>
          <w:tcPr>
            <w:tcW w:w="1520" w:type="pct"/>
          </w:tcPr>
          <w:p w:rsidR="009E10CD" w:rsidRPr="00327DF5" w:rsidRDefault="009E10CD">
            <w:pPr>
              <w:rPr>
                <w:rFonts w:ascii="Times New Roman" w:hAnsi="Times New Roman" w:cs="Times New Roman"/>
                <w:b/>
                <w:sz w:val="24"/>
                <w:szCs w:val="24"/>
                <w:lang w:val="uk-UA"/>
              </w:rPr>
            </w:pPr>
            <w:r w:rsidRPr="00327DF5">
              <w:rPr>
                <w:rFonts w:ascii="Times New Roman" w:hAnsi="Times New Roman" w:cs="Times New Roman"/>
                <w:b/>
                <w:sz w:val="24"/>
                <w:szCs w:val="24"/>
                <w:lang w:val="uk-UA"/>
              </w:rPr>
              <w:t>виключити</w:t>
            </w:r>
          </w:p>
        </w:tc>
        <w:tc>
          <w:tcPr>
            <w:tcW w:w="959" w:type="pct"/>
          </w:tcPr>
          <w:p w:rsidR="009E10CD" w:rsidRPr="00327DF5" w:rsidRDefault="009E10CD" w:rsidP="00C62BCC">
            <w:pPr>
              <w:rPr>
                <w:rFonts w:ascii="Times New Roman" w:hAnsi="Times New Roman" w:cs="Times New Roman"/>
                <w:sz w:val="24"/>
                <w:szCs w:val="24"/>
                <w:lang w:val="ru-RU"/>
              </w:rPr>
            </w:pPr>
            <w:proofErr w:type="spellStart"/>
            <w:r>
              <w:rPr>
                <w:rFonts w:ascii="Times New Roman" w:hAnsi="Times New Roman" w:cs="Times New Roman"/>
                <w:sz w:val="24"/>
                <w:szCs w:val="24"/>
                <w:lang w:val="ru-RU"/>
              </w:rPr>
              <w:t>Суперечить</w:t>
            </w:r>
            <w:proofErr w:type="spellEnd"/>
            <w:r>
              <w:rPr>
                <w:rFonts w:ascii="Times New Roman" w:hAnsi="Times New Roman" w:cs="Times New Roman"/>
                <w:sz w:val="24"/>
                <w:szCs w:val="24"/>
                <w:lang w:val="ru-RU"/>
              </w:rPr>
              <w:t xml:space="preserve"> ст. 23 та 25 Закону </w:t>
            </w:r>
            <w:proofErr w:type="spellStart"/>
            <w:r>
              <w:rPr>
                <w:rFonts w:ascii="Times New Roman" w:hAnsi="Times New Roman" w:cs="Times New Roman"/>
                <w:sz w:val="24"/>
                <w:szCs w:val="24"/>
                <w:lang w:val="ru-RU"/>
              </w:rPr>
              <w:t>України</w:t>
            </w:r>
            <w:proofErr w:type="spellEnd"/>
            <w:r>
              <w:rPr>
                <w:rFonts w:ascii="Times New Roman" w:hAnsi="Times New Roman" w:cs="Times New Roman"/>
                <w:sz w:val="24"/>
                <w:szCs w:val="24"/>
                <w:lang w:val="ru-RU"/>
              </w:rPr>
              <w:t xml:space="preserve"> «Про </w:t>
            </w:r>
            <w:proofErr w:type="spellStart"/>
            <w:r>
              <w:rPr>
                <w:rFonts w:ascii="Times New Roman" w:hAnsi="Times New Roman" w:cs="Times New Roman"/>
                <w:sz w:val="24"/>
                <w:szCs w:val="24"/>
                <w:lang w:val="ru-RU"/>
              </w:rPr>
              <w:t>освіту</w:t>
            </w:r>
            <w:proofErr w:type="spellEnd"/>
            <w:r>
              <w:rPr>
                <w:rFonts w:ascii="Times New Roman" w:hAnsi="Times New Roman" w:cs="Times New Roman"/>
                <w:sz w:val="24"/>
                <w:szCs w:val="24"/>
                <w:lang w:val="ru-RU"/>
              </w:rPr>
              <w:t>»</w:t>
            </w:r>
          </w:p>
        </w:tc>
        <w:tc>
          <w:tcPr>
            <w:tcW w:w="959" w:type="pct"/>
          </w:tcPr>
          <w:p w:rsidR="009E10CD" w:rsidRDefault="009E10CD">
            <w:pPr>
              <w:rPr>
                <w:rFonts w:ascii="Times New Roman" w:hAnsi="Times New Roman" w:cs="Times New Roman"/>
                <w:sz w:val="24"/>
                <w:szCs w:val="24"/>
                <w:lang w:val="ru-RU"/>
              </w:rPr>
            </w:pPr>
          </w:p>
        </w:tc>
      </w:tr>
      <w:tr w:rsidR="009E10CD" w:rsidRPr="00327DF5" w:rsidTr="009E10CD">
        <w:tc>
          <w:tcPr>
            <w:tcW w:w="1562" w:type="pct"/>
            <w:gridSpan w:val="2"/>
          </w:tcPr>
          <w:p w:rsidR="009E10CD" w:rsidRPr="00327DF5" w:rsidRDefault="009E10CD" w:rsidP="00327DF5">
            <w:pPr>
              <w:jc w:val="both"/>
              <w:rPr>
                <w:rFonts w:ascii="Times New Roman" w:hAnsi="Times New Roman" w:cs="Times New Roman"/>
                <w:sz w:val="24"/>
                <w:szCs w:val="24"/>
                <w:highlight w:val="cyan"/>
                <w:lang w:val="ru-RU"/>
              </w:rPr>
            </w:pPr>
            <w:r w:rsidRPr="00327DF5">
              <w:rPr>
                <w:rFonts w:ascii="Times New Roman" w:hAnsi="Times New Roman" w:cs="Times New Roman"/>
                <w:sz w:val="24"/>
                <w:szCs w:val="24"/>
                <w:lang w:val="ru-RU"/>
              </w:rPr>
              <w:t xml:space="preserve">5.1. </w:t>
            </w:r>
            <w:proofErr w:type="spellStart"/>
            <w:r w:rsidRPr="00327DF5">
              <w:rPr>
                <w:rFonts w:ascii="Times New Roman" w:hAnsi="Times New Roman" w:cs="Times New Roman"/>
                <w:sz w:val="24"/>
                <w:szCs w:val="24"/>
                <w:lang w:val="ru-RU"/>
              </w:rPr>
              <w:t>Відділ</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освіти</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очолює</w:t>
            </w:r>
            <w:proofErr w:type="spellEnd"/>
            <w:r w:rsidRPr="00327DF5">
              <w:rPr>
                <w:rFonts w:ascii="Times New Roman" w:hAnsi="Times New Roman" w:cs="Times New Roman"/>
                <w:sz w:val="24"/>
                <w:szCs w:val="24"/>
                <w:lang w:val="ru-RU"/>
              </w:rPr>
              <w:t xml:space="preserve"> начальник, </w:t>
            </w:r>
            <w:proofErr w:type="spellStart"/>
            <w:r w:rsidRPr="00327DF5">
              <w:rPr>
                <w:rFonts w:ascii="Times New Roman" w:hAnsi="Times New Roman" w:cs="Times New Roman"/>
                <w:sz w:val="24"/>
                <w:szCs w:val="24"/>
                <w:lang w:val="ru-RU"/>
              </w:rPr>
              <w:t>який</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призначається</w:t>
            </w:r>
            <w:proofErr w:type="spellEnd"/>
            <w:r w:rsidRPr="00327DF5">
              <w:rPr>
                <w:rFonts w:ascii="Times New Roman" w:hAnsi="Times New Roman" w:cs="Times New Roman"/>
                <w:sz w:val="24"/>
                <w:szCs w:val="24"/>
                <w:lang w:val="ru-RU"/>
              </w:rPr>
              <w:t xml:space="preserve"> </w:t>
            </w:r>
            <w:proofErr w:type="gramStart"/>
            <w:r w:rsidRPr="00327DF5">
              <w:rPr>
                <w:rFonts w:ascii="Times New Roman" w:hAnsi="Times New Roman" w:cs="Times New Roman"/>
                <w:sz w:val="24"/>
                <w:szCs w:val="24"/>
                <w:lang w:val="ru-RU"/>
              </w:rPr>
              <w:t>на посаду</w:t>
            </w:r>
            <w:proofErr w:type="gramEnd"/>
            <w:r w:rsidRPr="00327DF5">
              <w:rPr>
                <w:rFonts w:ascii="Times New Roman" w:hAnsi="Times New Roman" w:cs="Times New Roman"/>
                <w:sz w:val="24"/>
                <w:szCs w:val="24"/>
                <w:lang w:val="ru-RU"/>
              </w:rPr>
              <w:t xml:space="preserve"> та </w:t>
            </w:r>
            <w:proofErr w:type="spellStart"/>
            <w:r w:rsidRPr="00327DF5">
              <w:rPr>
                <w:rFonts w:ascii="Times New Roman" w:hAnsi="Times New Roman" w:cs="Times New Roman"/>
                <w:sz w:val="24"/>
                <w:szCs w:val="24"/>
                <w:lang w:val="ru-RU"/>
              </w:rPr>
              <w:t>звільняється</w:t>
            </w:r>
            <w:proofErr w:type="spellEnd"/>
            <w:r w:rsidRPr="00327DF5">
              <w:rPr>
                <w:rFonts w:ascii="Times New Roman" w:hAnsi="Times New Roman" w:cs="Times New Roman"/>
                <w:sz w:val="24"/>
                <w:szCs w:val="24"/>
                <w:lang w:val="ru-RU"/>
              </w:rPr>
              <w:t xml:space="preserve"> з посади </w:t>
            </w:r>
            <w:proofErr w:type="spellStart"/>
            <w:r w:rsidRPr="00327DF5">
              <w:rPr>
                <w:rFonts w:ascii="Times New Roman" w:hAnsi="Times New Roman" w:cs="Times New Roman"/>
                <w:sz w:val="24"/>
                <w:szCs w:val="24"/>
                <w:lang w:val="ru-RU"/>
              </w:rPr>
              <w:t>міським</w:t>
            </w:r>
            <w:proofErr w:type="spellEnd"/>
            <w:r w:rsidRPr="00327DF5">
              <w:rPr>
                <w:rFonts w:ascii="Times New Roman" w:hAnsi="Times New Roman" w:cs="Times New Roman"/>
                <w:sz w:val="24"/>
                <w:szCs w:val="24"/>
                <w:lang w:val="ru-RU"/>
              </w:rPr>
              <w:t xml:space="preserve"> головою </w:t>
            </w:r>
            <w:r w:rsidRPr="00792126">
              <w:rPr>
                <w:rFonts w:ascii="Times New Roman" w:hAnsi="Times New Roman" w:cs="Times New Roman"/>
                <w:sz w:val="24"/>
                <w:szCs w:val="24"/>
                <w:highlight w:val="cyan"/>
                <w:lang w:val="ru-RU"/>
              </w:rPr>
              <w:t xml:space="preserve">за </w:t>
            </w:r>
            <w:proofErr w:type="spellStart"/>
            <w:r w:rsidRPr="00792126">
              <w:rPr>
                <w:rFonts w:ascii="Times New Roman" w:hAnsi="Times New Roman" w:cs="Times New Roman"/>
                <w:sz w:val="24"/>
                <w:szCs w:val="24"/>
                <w:highlight w:val="cyan"/>
                <w:lang w:val="ru-RU"/>
              </w:rPr>
              <w:t>погодженням</w:t>
            </w:r>
            <w:proofErr w:type="spellEnd"/>
            <w:r w:rsidRPr="00792126">
              <w:rPr>
                <w:rFonts w:ascii="Times New Roman" w:hAnsi="Times New Roman" w:cs="Times New Roman"/>
                <w:sz w:val="24"/>
                <w:szCs w:val="24"/>
                <w:highlight w:val="cyan"/>
                <w:lang w:val="ru-RU"/>
              </w:rPr>
              <w:t xml:space="preserve"> з директором </w:t>
            </w:r>
            <w:r w:rsidRPr="00792126">
              <w:rPr>
                <w:rFonts w:ascii="Times New Roman" w:hAnsi="Times New Roman" w:cs="Times New Roman"/>
                <w:sz w:val="24"/>
                <w:szCs w:val="24"/>
                <w:highlight w:val="cyan"/>
                <w:lang w:val="ru-RU"/>
              </w:rPr>
              <w:lastRenderedPageBreak/>
              <w:t xml:space="preserve">Департаменту </w:t>
            </w:r>
            <w:proofErr w:type="spellStart"/>
            <w:r w:rsidRPr="00792126">
              <w:rPr>
                <w:rFonts w:ascii="Times New Roman" w:hAnsi="Times New Roman" w:cs="Times New Roman"/>
                <w:sz w:val="24"/>
                <w:szCs w:val="24"/>
                <w:highlight w:val="cyan"/>
                <w:lang w:val="ru-RU"/>
              </w:rPr>
              <w:t>освіти</w:t>
            </w:r>
            <w:proofErr w:type="spellEnd"/>
            <w:r w:rsidRPr="00792126">
              <w:rPr>
                <w:rFonts w:ascii="Times New Roman" w:hAnsi="Times New Roman" w:cs="Times New Roman"/>
                <w:sz w:val="24"/>
                <w:szCs w:val="24"/>
                <w:highlight w:val="cyan"/>
                <w:lang w:val="ru-RU"/>
              </w:rPr>
              <w:t xml:space="preserve"> і науки </w:t>
            </w:r>
            <w:proofErr w:type="spellStart"/>
            <w:r w:rsidRPr="00792126">
              <w:rPr>
                <w:rFonts w:ascii="Times New Roman" w:hAnsi="Times New Roman" w:cs="Times New Roman"/>
                <w:sz w:val="24"/>
                <w:szCs w:val="24"/>
                <w:highlight w:val="cyan"/>
                <w:lang w:val="ru-RU"/>
              </w:rPr>
              <w:t>Львівської</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облдержадміністрації</w:t>
            </w:r>
            <w:proofErr w:type="spellEnd"/>
            <w:r w:rsidRPr="00792126">
              <w:rPr>
                <w:rFonts w:ascii="Times New Roman" w:hAnsi="Times New Roman" w:cs="Times New Roman"/>
                <w:sz w:val="24"/>
                <w:szCs w:val="24"/>
                <w:highlight w:val="cyan"/>
                <w:lang w:val="ru-RU"/>
              </w:rPr>
              <w:t>.</w:t>
            </w:r>
            <w:r w:rsidRPr="00327DF5">
              <w:rPr>
                <w:rFonts w:ascii="Times New Roman" w:hAnsi="Times New Roman" w:cs="Times New Roman"/>
                <w:sz w:val="24"/>
                <w:szCs w:val="24"/>
                <w:lang w:val="ru-RU"/>
              </w:rPr>
              <w:t xml:space="preserve"> Особа, яка </w:t>
            </w:r>
            <w:proofErr w:type="spellStart"/>
            <w:r w:rsidRPr="00327DF5">
              <w:rPr>
                <w:rFonts w:ascii="Times New Roman" w:hAnsi="Times New Roman" w:cs="Times New Roman"/>
                <w:sz w:val="24"/>
                <w:szCs w:val="24"/>
                <w:lang w:val="ru-RU"/>
              </w:rPr>
              <w:t>призначається</w:t>
            </w:r>
            <w:proofErr w:type="spellEnd"/>
            <w:r w:rsidRPr="00327DF5">
              <w:rPr>
                <w:rFonts w:ascii="Times New Roman" w:hAnsi="Times New Roman" w:cs="Times New Roman"/>
                <w:sz w:val="24"/>
                <w:szCs w:val="24"/>
                <w:lang w:val="ru-RU"/>
              </w:rPr>
              <w:t xml:space="preserve"> на посаду начальника, повинна </w:t>
            </w:r>
            <w:proofErr w:type="spellStart"/>
            <w:r w:rsidRPr="00327DF5">
              <w:rPr>
                <w:rFonts w:ascii="Times New Roman" w:hAnsi="Times New Roman" w:cs="Times New Roman"/>
                <w:sz w:val="24"/>
                <w:szCs w:val="24"/>
                <w:lang w:val="ru-RU"/>
              </w:rPr>
              <w:t>мати</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повну</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вищу</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освіту</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спеціаліст</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магістр</w:t>
            </w:r>
            <w:proofErr w:type="spellEnd"/>
            <w:r w:rsidRPr="00327DF5">
              <w:rPr>
                <w:rFonts w:ascii="Times New Roman" w:hAnsi="Times New Roman" w:cs="Times New Roman"/>
                <w:sz w:val="24"/>
                <w:szCs w:val="24"/>
                <w:lang w:val="ru-RU"/>
              </w:rPr>
              <w:t xml:space="preserve">), стаж </w:t>
            </w:r>
            <w:proofErr w:type="spellStart"/>
            <w:r w:rsidRPr="00327DF5">
              <w:rPr>
                <w:rFonts w:ascii="Times New Roman" w:hAnsi="Times New Roman" w:cs="Times New Roman"/>
                <w:sz w:val="24"/>
                <w:szCs w:val="24"/>
                <w:lang w:val="ru-RU"/>
              </w:rPr>
              <w:t>керівної</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роботи</w:t>
            </w:r>
            <w:proofErr w:type="spellEnd"/>
            <w:r w:rsidRPr="00327DF5">
              <w:rPr>
                <w:rFonts w:ascii="Times New Roman" w:hAnsi="Times New Roman" w:cs="Times New Roman"/>
                <w:sz w:val="24"/>
                <w:szCs w:val="24"/>
                <w:lang w:val="ru-RU"/>
              </w:rPr>
              <w:t xml:space="preserve"> не </w:t>
            </w:r>
            <w:proofErr w:type="spellStart"/>
            <w:r w:rsidRPr="00327DF5">
              <w:rPr>
                <w:rFonts w:ascii="Times New Roman" w:hAnsi="Times New Roman" w:cs="Times New Roman"/>
                <w:sz w:val="24"/>
                <w:szCs w:val="24"/>
                <w:lang w:val="ru-RU"/>
              </w:rPr>
              <w:t>менш</w:t>
            </w:r>
            <w:proofErr w:type="spellEnd"/>
            <w:r w:rsidRPr="00327DF5">
              <w:rPr>
                <w:rFonts w:ascii="Times New Roman" w:hAnsi="Times New Roman" w:cs="Times New Roman"/>
                <w:sz w:val="24"/>
                <w:szCs w:val="24"/>
                <w:lang w:val="ru-RU"/>
              </w:rPr>
              <w:t xml:space="preserve"> як 3 роки, </w:t>
            </w:r>
            <w:proofErr w:type="spellStart"/>
            <w:r w:rsidRPr="00327DF5">
              <w:rPr>
                <w:rFonts w:ascii="Times New Roman" w:hAnsi="Times New Roman" w:cs="Times New Roman"/>
                <w:sz w:val="24"/>
                <w:szCs w:val="24"/>
                <w:lang w:val="ru-RU"/>
              </w:rPr>
              <w:t>відповідно</w:t>
            </w:r>
            <w:proofErr w:type="spellEnd"/>
            <w:r w:rsidRPr="00327DF5">
              <w:rPr>
                <w:rFonts w:ascii="Times New Roman" w:hAnsi="Times New Roman" w:cs="Times New Roman"/>
                <w:sz w:val="24"/>
                <w:szCs w:val="24"/>
                <w:lang w:val="ru-RU"/>
              </w:rPr>
              <w:t xml:space="preserve"> до </w:t>
            </w:r>
            <w:proofErr w:type="spellStart"/>
            <w:r w:rsidRPr="00327DF5">
              <w:rPr>
                <w:rFonts w:ascii="Times New Roman" w:hAnsi="Times New Roman" w:cs="Times New Roman"/>
                <w:sz w:val="24"/>
                <w:szCs w:val="24"/>
                <w:lang w:val="ru-RU"/>
              </w:rPr>
              <w:t>вимог</w:t>
            </w:r>
            <w:proofErr w:type="spellEnd"/>
            <w:r w:rsidRPr="00327DF5">
              <w:rPr>
                <w:rFonts w:ascii="Times New Roman" w:hAnsi="Times New Roman" w:cs="Times New Roman"/>
                <w:sz w:val="24"/>
                <w:szCs w:val="24"/>
                <w:lang w:val="ru-RU"/>
              </w:rPr>
              <w:t xml:space="preserve"> закону </w:t>
            </w:r>
            <w:proofErr w:type="spellStart"/>
            <w:r w:rsidRPr="00327DF5">
              <w:rPr>
                <w:rFonts w:ascii="Times New Roman" w:hAnsi="Times New Roman" w:cs="Times New Roman"/>
                <w:sz w:val="24"/>
                <w:szCs w:val="24"/>
                <w:lang w:val="ru-RU"/>
              </w:rPr>
              <w:t>України</w:t>
            </w:r>
            <w:proofErr w:type="spellEnd"/>
            <w:r w:rsidRPr="00327DF5">
              <w:rPr>
                <w:rFonts w:ascii="Times New Roman" w:hAnsi="Times New Roman" w:cs="Times New Roman"/>
                <w:sz w:val="24"/>
                <w:szCs w:val="24"/>
                <w:lang w:val="ru-RU"/>
              </w:rPr>
              <w:t xml:space="preserve"> «Про службу в органах </w:t>
            </w:r>
            <w:proofErr w:type="spellStart"/>
            <w:r w:rsidRPr="00327DF5">
              <w:rPr>
                <w:rFonts w:ascii="Times New Roman" w:hAnsi="Times New Roman" w:cs="Times New Roman"/>
                <w:sz w:val="24"/>
                <w:szCs w:val="24"/>
                <w:lang w:val="ru-RU"/>
              </w:rPr>
              <w:t>місцевого</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самоврядування</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інших</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нормативних</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актів</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що</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стосуються</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проходження</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служби</w:t>
            </w:r>
            <w:proofErr w:type="spellEnd"/>
            <w:r w:rsidRPr="00327DF5">
              <w:rPr>
                <w:rFonts w:ascii="Times New Roman" w:hAnsi="Times New Roman" w:cs="Times New Roman"/>
                <w:sz w:val="24"/>
                <w:szCs w:val="24"/>
                <w:lang w:val="ru-RU"/>
              </w:rPr>
              <w:t xml:space="preserve"> в органах </w:t>
            </w:r>
            <w:proofErr w:type="spellStart"/>
            <w:r w:rsidRPr="00327DF5">
              <w:rPr>
                <w:rFonts w:ascii="Times New Roman" w:hAnsi="Times New Roman" w:cs="Times New Roman"/>
                <w:sz w:val="24"/>
                <w:szCs w:val="24"/>
                <w:lang w:val="ru-RU"/>
              </w:rPr>
              <w:t>місцевого</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самоврядування</w:t>
            </w:r>
            <w:proofErr w:type="spellEnd"/>
            <w:r w:rsidRPr="00327DF5">
              <w:rPr>
                <w:rFonts w:ascii="Times New Roman" w:hAnsi="Times New Roman" w:cs="Times New Roman"/>
                <w:sz w:val="24"/>
                <w:szCs w:val="24"/>
                <w:lang w:val="ru-RU"/>
              </w:rPr>
              <w:t xml:space="preserve">, </w:t>
            </w:r>
            <w:proofErr w:type="spellStart"/>
            <w:r w:rsidRPr="00327DF5">
              <w:rPr>
                <w:rFonts w:ascii="Times New Roman" w:hAnsi="Times New Roman" w:cs="Times New Roman"/>
                <w:sz w:val="24"/>
                <w:szCs w:val="24"/>
                <w:lang w:val="ru-RU"/>
              </w:rPr>
              <w:t>володіти</w:t>
            </w:r>
            <w:proofErr w:type="spellEnd"/>
            <w:r w:rsidRPr="00327DF5">
              <w:rPr>
                <w:rFonts w:ascii="Times New Roman" w:hAnsi="Times New Roman" w:cs="Times New Roman"/>
                <w:sz w:val="24"/>
                <w:szCs w:val="24"/>
                <w:lang w:val="ru-RU"/>
              </w:rPr>
              <w:t xml:space="preserve"> державною </w:t>
            </w:r>
            <w:proofErr w:type="spellStart"/>
            <w:r w:rsidRPr="00327DF5">
              <w:rPr>
                <w:rFonts w:ascii="Times New Roman" w:hAnsi="Times New Roman" w:cs="Times New Roman"/>
                <w:sz w:val="24"/>
                <w:szCs w:val="24"/>
                <w:lang w:val="ru-RU"/>
              </w:rPr>
              <w:t>мовою</w:t>
            </w:r>
            <w:proofErr w:type="spellEnd"/>
            <w:r w:rsidRPr="00327DF5">
              <w:rPr>
                <w:rFonts w:ascii="Times New Roman" w:hAnsi="Times New Roman" w:cs="Times New Roman"/>
                <w:sz w:val="24"/>
                <w:szCs w:val="24"/>
                <w:lang w:val="ru-RU"/>
              </w:rPr>
              <w:t>.</w:t>
            </w:r>
          </w:p>
        </w:tc>
        <w:tc>
          <w:tcPr>
            <w:tcW w:w="1520" w:type="pct"/>
          </w:tcPr>
          <w:p w:rsidR="009E10CD" w:rsidRPr="00792126" w:rsidRDefault="009E10CD" w:rsidP="00792126">
            <w:pPr>
              <w:jc w:val="both"/>
              <w:rPr>
                <w:rFonts w:ascii="Times New Roman" w:hAnsi="Times New Roman" w:cs="Times New Roman"/>
                <w:sz w:val="24"/>
                <w:szCs w:val="24"/>
                <w:lang w:val="ru-RU"/>
              </w:rPr>
            </w:pPr>
            <w:r w:rsidRPr="00792126">
              <w:rPr>
                <w:rFonts w:ascii="Times New Roman" w:hAnsi="Times New Roman" w:cs="Times New Roman"/>
                <w:sz w:val="24"/>
                <w:szCs w:val="24"/>
                <w:lang w:val="ru-RU"/>
              </w:rPr>
              <w:lastRenderedPageBreak/>
              <w:t xml:space="preserve">5.1. </w:t>
            </w:r>
            <w:proofErr w:type="spellStart"/>
            <w:r w:rsidRPr="00792126">
              <w:rPr>
                <w:rFonts w:ascii="Times New Roman" w:hAnsi="Times New Roman" w:cs="Times New Roman"/>
                <w:sz w:val="24"/>
                <w:szCs w:val="24"/>
                <w:lang w:val="ru-RU"/>
              </w:rPr>
              <w:t>Відділ</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освіти</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очолює</w:t>
            </w:r>
            <w:proofErr w:type="spellEnd"/>
            <w:r w:rsidRPr="00792126">
              <w:rPr>
                <w:rFonts w:ascii="Times New Roman" w:hAnsi="Times New Roman" w:cs="Times New Roman"/>
                <w:sz w:val="24"/>
                <w:szCs w:val="24"/>
                <w:lang w:val="ru-RU"/>
              </w:rPr>
              <w:t xml:space="preserve"> начальник, </w:t>
            </w:r>
            <w:proofErr w:type="spellStart"/>
            <w:r w:rsidRPr="00792126">
              <w:rPr>
                <w:rFonts w:ascii="Times New Roman" w:hAnsi="Times New Roman" w:cs="Times New Roman"/>
                <w:sz w:val="24"/>
                <w:szCs w:val="24"/>
                <w:lang w:val="ru-RU"/>
              </w:rPr>
              <w:t>який</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призначається</w:t>
            </w:r>
            <w:proofErr w:type="spellEnd"/>
            <w:r w:rsidRPr="00792126">
              <w:rPr>
                <w:rFonts w:ascii="Times New Roman" w:hAnsi="Times New Roman" w:cs="Times New Roman"/>
                <w:sz w:val="24"/>
                <w:szCs w:val="24"/>
                <w:lang w:val="ru-RU"/>
              </w:rPr>
              <w:t xml:space="preserve"> </w:t>
            </w:r>
            <w:proofErr w:type="gramStart"/>
            <w:r w:rsidRPr="00792126">
              <w:rPr>
                <w:rFonts w:ascii="Times New Roman" w:hAnsi="Times New Roman" w:cs="Times New Roman"/>
                <w:sz w:val="24"/>
                <w:szCs w:val="24"/>
                <w:lang w:val="ru-RU"/>
              </w:rPr>
              <w:t>на посаду</w:t>
            </w:r>
            <w:proofErr w:type="gramEnd"/>
            <w:r w:rsidRPr="00792126">
              <w:rPr>
                <w:rFonts w:ascii="Times New Roman" w:hAnsi="Times New Roman" w:cs="Times New Roman"/>
                <w:sz w:val="24"/>
                <w:szCs w:val="24"/>
                <w:lang w:val="ru-RU"/>
              </w:rPr>
              <w:t xml:space="preserve"> та </w:t>
            </w:r>
            <w:proofErr w:type="spellStart"/>
            <w:r w:rsidRPr="00792126">
              <w:rPr>
                <w:rFonts w:ascii="Times New Roman" w:hAnsi="Times New Roman" w:cs="Times New Roman"/>
                <w:sz w:val="24"/>
                <w:szCs w:val="24"/>
                <w:lang w:val="ru-RU"/>
              </w:rPr>
              <w:t>звільняється</w:t>
            </w:r>
            <w:proofErr w:type="spellEnd"/>
            <w:r w:rsidRPr="00792126">
              <w:rPr>
                <w:rFonts w:ascii="Times New Roman" w:hAnsi="Times New Roman" w:cs="Times New Roman"/>
                <w:sz w:val="24"/>
                <w:szCs w:val="24"/>
                <w:lang w:val="ru-RU"/>
              </w:rPr>
              <w:t xml:space="preserve"> з посади </w:t>
            </w:r>
            <w:proofErr w:type="spellStart"/>
            <w:r w:rsidRPr="00792126">
              <w:rPr>
                <w:rFonts w:ascii="Times New Roman" w:hAnsi="Times New Roman" w:cs="Times New Roman"/>
                <w:sz w:val="24"/>
                <w:szCs w:val="24"/>
                <w:lang w:val="ru-RU"/>
              </w:rPr>
              <w:t>міським</w:t>
            </w:r>
            <w:proofErr w:type="spellEnd"/>
            <w:r w:rsidRPr="00792126">
              <w:rPr>
                <w:rFonts w:ascii="Times New Roman" w:hAnsi="Times New Roman" w:cs="Times New Roman"/>
                <w:sz w:val="24"/>
                <w:szCs w:val="24"/>
                <w:lang w:val="ru-RU"/>
              </w:rPr>
              <w:t xml:space="preserve"> головою. Особа, яка </w:t>
            </w:r>
            <w:proofErr w:type="spellStart"/>
            <w:r w:rsidRPr="00792126">
              <w:rPr>
                <w:rFonts w:ascii="Times New Roman" w:hAnsi="Times New Roman" w:cs="Times New Roman"/>
                <w:sz w:val="24"/>
                <w:szCs w:val="24"/>
                <w:lang w:val="ru-RU"/>
              </w:rPr>
              <w:t>призначається</w:t>
            </w:r>
            <w:proofErr w:type="spellEnd"/>
            <w:r w:rsidRPr="00792126">
              <w:rPr>
                <w:rFonts w:ascii="Times New Roman" w:hAnsi="Times New Roman" w:cs="Times New Roman"/>
                <w:sz w:val="24"/>
                <w:szCs w:val="24"/>
                <w:lang w:val="ru-RU"/>
              </w:rPr>
              <w:t xml:space="preserve"> </w:t>
            </w:r>
            <w:proofErr w:type="gramStart"/>
            <w:r w:rsidRPr="00792126">
              <w:rPr>
                <w:rFonts w:ascii="Times New Roman" w:hAnsi="Times New Roman" w:cs="Times New Roman"/>
                <w:sz w:val="24"/>
                <w:szCs w:val="24"/>
                <w:lang w:val="ru-RU"/>
              </w:rPr>
              <w:t xml:space="preserve">на </w:t>
            </w:r>
            <w:r w:rsidRPr="00792126">
              <w:rPr>
                <w:rFonts w:ascii="Times New Roman" w:hAnsi="Times New Roman" w:cs="Times New Roman"/>
                <w:sz w:val="24"/>
                <w:szCs w:val="24"/>
                <w:lang w:val="ru-RU"/>
              </w:rPr>
              <w:lastRenderedPageBreak/>
              <w:t>посаду</w:t>
            </w:r>
            <w:proofErr w:type="gramEnd"/>
            <w:r w:rsidRPr="00792126">
              <w:rPr>
                <w:rFonts w:ascii="Times New Roman" w:hAnsi="Times New Roman" w:cs="Times New Roman"/>
                <w:sz w:val="24"/>
                <w:szCs w:val="24"/>
                <w:lang w:val="ru-RU"/>
              </w:rPr>
              <w:t xml:space="preserve"> начальника, повинна </w:t>
            </w:r>
            <w:proofErr w:type="spellStart"/>
            <w:r w:rsidRPr="00792126">
              <w:rPr>
                <w:rFonts w:ascii="Times New Roman" w:hAnsi="Times New Roman" w:cs="Times New Roman"/>
                <w:sz w:val="24"/>
                <w:szCs w:val="24"/>
                <w:lang w:val="ru-RU"/>
              </w:rPr>
              <w:t>мати</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повну</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вищу</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освіту</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спеціаліст</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магістр</w:t>
            </w:r>
            <w:proofErr w:type="spellEnd"/>
            <w:r w:rsidRPr="00792126">
              <w:rPr>
                <w:rFonts w:ascii="Times New Roman" w:hAnsi="Times New Roman" w:cs="Times New Roman"/>
                <w:sz w:val="24"/>
                <w:szCs w:val="24"/>
                <w:lang w:val="ru-RU"/>
              </w:rPr>
              <w:t xml:space="preserve">), стаж </w:t>
            </w:r>
            <w:proofErr w:type="spellStart"/>
            <w:r w:rsidRPr="00792126">
              <w:rPr>
                <w:rFonts w:ascii="Times New Roman" w:hAnsi="Times New Roman" w:cs="Times New Roman"/>
                <w:sz w:val="24"/>
                <w:szCs w:val="24"/>
                <w:lang w:val="ru-RU"/>
              </w:rPr>
              <w:t>керівної</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роботи</w:t>
            </w:r>
            <w:proofErr w:type="spellEnd"/>
            <w:r w:rsidRPr="00792126">
              <w:rPr>
                <w:rFonts w:ascii="Times New Roman" w:hAnsi="Times New Roman" w:cs="Times New Roman"/>
                <w:sz w:val="24"/>
                <w:szCs w:val="24"/>
                <w:lang w:val="ru-RU"/>
              </w:rPr>
              <w:t xml:space="preserve"> не </w:t>
            </w:r>
            <w:proofErr w:type="spellStart"/>
            <w:r w:rsidRPr="00792126">
              <w:rPr>
                <w:rFonts w:ascii="Times New Roman" w:hAnsi="Times New Roman" w:cs="Times New Roman"/>
                <w:sz w:val="24"/>
                <w:szCs w:val="24"/>
                <w:lang w:val="ru-RU"/>
              </w:rPr>
              <w:t>менш</w:t>
            </w:r>
            <w:proofErr w:type="spellEnd"/>
            <w:r w:rsidRPr="00792126">
              <w:rPr>
                <w:rFonts w:ascii="Times New Roman" w:hAnsi="Times New Roman" w:cs="Times New Roman"/>
                <w:sz w:val="24"/>
                <w:szCs w:val="24"/>
                <w:lang w:val="ru-RU"/>
              </w:rPr>
              <w:t xml:space="preserve"> як 3 роки, </w:t>
            </w:r>
            <w:proofErr w:type="spellStart"/>
            <w:r w:rsidRPr="00792126">
              <w:rPr>
                <w:rFonts w:ascii="Times New Roman" w:hAnsi="Times New Roman" w:cs="Times New Roman"/>
                <w:sz w:val="24"/>
                <w:szCs w:val="24"/>
                <w:lang w:val="ru-RU"/>
              </w:rPr>
              <w:t>відповідно</w:t>
            </w:r>
            <w:proofErr w:type="spellEnd"/>
            <w:r w:rsidRPr="00792126">
              <w:rPr>
                <w:rFonts w:ascii="Times New Roman" w:hAnsi="Times New Roman" w:cs="Times New Roman"/>
                <w:sz w:val="24"/>
                <w:szCs w:val="24"/>
                <w:lang w:val="ru-RU"/>
              </w:rPr>
              <w:t xml:space="preserve"> до </w:t>
            </w:r>
            <w:proofErr w:type="spellStart"/>
            <w:r w:rsidRPr="00792126">
              <w:rPr>
                <w:rFonts w:ascii="Times New Roman" w:hAnsi="Times New Roman" w:cs="Times New Roman"/>
                <w:sz w:val="24"/>
                <w:szCs w:val="24"/>
                <w:lang w:val="ru-RU"/>
              </w:rPr>
              <w:t>вимог</w:t>
            </w:r>
            <w:proofErr w:type="spellEnd"/>
            <w:r w:rsidRPr="00792126">
              <w:rPr>
                <w:rFonts w:ascii="Times New Roman" w:hAnsi="Times New Roman" w:cs="Times New Roman"/>
                <w:sz w:val="24"/>
                <w:szCs w:val="24"/>
                <w:lang w:val="ru-RU"/>
              </w:rPr>
              <w:t xml:space="preserve"> закону </w:t>
            </w:r>
            <w:proofErr w:type="spellStart"/>
            <w:r w:rsidRPr="00792126">
              <w:rPr>
                <w:rFonts w:ascii="Times New Roman" w:hAnsi="Times New Roman" w:cs="Times New Roman"/>
                <w:sz w:val="24"/>
                <w:szCs w:val="24"/>
                <w:lang w:val="ru-RU"/>
              </w:rPr>
              <w:t>України</w:t>
            </w:r>
            <w:proofErr w:type="spellEnd"/>
            <w:r w:rsidRPr="00792126">
              <w:rPr>
                <w:rFonts w:ascii="Times New Roman" w:hAnsi="Times New Roman" w:cs="Times New Roman"/>
                <w:sz w:val="24"/>
                <w:szCs w:val="24"/>
                <w:lang w:val="ru-RU"/>
              </w:rPr>
              <w:t xml:space="preserve"> «Про службу в органах </w:t>
            </w:r>
            <w:proofErr w:type="spellStart"/>
            <w:r w:rsidRPr="00792126">
              <w:rPr>
                <w:rFonts w:ascii="Times New Roman" w:hAnsi="Times New Roman" w:cs="Times New Roman"/>
                <w:sz w:val="24"/>
                <w:szCs w:val="24"/>
                <w:lang w:val="ru-RU"/>
              </w:rPr>
              <w:t>місцевого</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самоврядування</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інших</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нормативних</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актів</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що</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стосуються</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проходження</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служби</w:t>
            </w:r>
            <w:proofErr w:type="spellEnd"/>
            <w:r w:rsidRPr="00792126">
              <w:rPr>
                <w:rFonts w:ascii="Times New Roman" w:hAnsi="Times New Roman" w:cs="Times New Roman"/>
                <w:sz w:val="24"/>
                <w:szCs w:val="24"/>
                <w:lang w:val="ru-RU"/>
              </w:rPr>
              <w:t xml:space="preserve"> в органах </w:t>
            </w:r>
            <w:proofErr w:type="spellStart"/>
            <w:r w:rsidRPr="00792126">
              <w:rPr>
                <w:rFonts w:ascii="Times New Roman" w:hAnsi="Times New Roman" w:cs="Times New Roman"/>
                <w:sz w:val="24"/>
                <w:szCs w:val="24"/>
                <w:lang w:val="ru-RU"/>
              </w:rPr>
              <w:t>місцевого</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самоврядування</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володіти</w:t>
            </w:r>
            <w:proofErr w:type="spellEnd"/>
            <w:r w:rsidRPr="00792126">
              <w:rPr>
                <w:rFonts w:ascii="Times New Roman" w:hAnsi="Times New Roman" w:cs="Times New Roman"/>
                <w:sz w:val="24"/>
                <w:szCs w:val="24"/>
                <w:lang w:val="ru-RU"/>
              </w:rPr>
              <w:t xml:space="preserve"> державною </w:t>
            </w:r>
            <w:proofErr w:type="spellStart"/>
            <w:r w:rsidRPr="00792126">
              <w:rPr>
                <w:rFonts w:ascii="Times New Roman" w:hAnsi="Times New Roman" w:cs="Times New Roman"/>
                <w:sz w:val="24"/>
                <w:szCs w:val="24"/>
                <w:lang w:val="ru-RU"/>
              </w:rPr>
              <w:t>мовою</w:t>
            </w:r>
            <w:proofErr w:type="spellEnd"/>
            <w:r w:rsidRPr="00792126">
              <w:rPr>
                <w:rFonts w:ascii="Times New Roman" w:hAnsi="Times New Roman" w:cs="Times New Roman"/>
                <w:sz w:val="24"/>
                <w:szCs w:val="24"/>
                <w:lang w:val="ru-RU"/>
              </w:rPr>
              <w:t>.</w:t>
            </w:r>
          </w:p>
          <w:p w:rsidR="009E10CD" w:rsidRPr="00792126" w:rsidRDefault="009E10CD">
            <w:pPr>
              <w:rPr>
                <w:rFonts w:ascii="Times New Roman" w:hAnsi="Times New Roman" w:cs="Times New Roman"/>
                <w:b/>
                <w:sz w:val="24"/>
                <w:szCs w:val="24"/>
                <w:lang w:val="ru-RU"/>
              </w:rPr>
            </w:pPr>
          </w:p>
        </w:tc>
        <w:tc>
          <w:tcPr>
            <w:tcW w:w="959" w:type="pct"/>
          </w:tcPr>
          <w:p w:rsidR="009E10CD" w:rsidRPr="00327DF5" w:rsidRDefault="009E10CD">
            <w:pPr>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Не </w:t>
            </w:r>
            <w:proofErr w:type="spellStart"/>
            <w:r>
              <w:rPr>
                <w:rFonts w:ascii="Times New Roman" w:hAnsi="Times New Roman" w:cs="Times New Roman"/>
                <w:sz w:val="24"/>
                <w:szCs w:val="24"/>
                <w:lang w:val="ru-RU"/>
              </w:rPr>
              <w:t>передбачено</w:t>
            </w:r>
            <w:proofErr w:type="spellEnd"/>
            <w:r>
              <w:rPr>
                <w:rFonts w:ascii="Times New Roman" w:hAnsi="Times New Roman" w:cs="Times New Roman"/>
                <w:sz w:val="24"/>
                <w:szCs w:val="24"/>
                <w:lang w:val="ru-RU"/>
              </w:rPr>
              <w:t xml:space="preserve"> Законом </w:t>
            </w:r>
            <w:proofErr w:type="spellStart"/>
            <w:r>
              <w:rPr>
                <w:rFonts w:ascii="Times New Roman" w:hAnsi="Times New Roman" w:cs="Times New Roman"/>
                <w:sz w:val="24"/>
                <w:szCs w:val="24"/>
                <w:lang w:val="ru-RU"/>
              </w:rPr>
              <w:t>України</w:t>
            </w:r>
            <w:proofErr w:type="spellEnd"/>
            <w:r>
              <w:rPr>
                <w:rFonts w:ascii="Times New Roman" w:hAnsi="Times New Roman" w:cs="Times New Roman"/>
                <w:sz w:val="24"/>
                <w:szCs w:val="24"/>
                <w:lang w:val="ru-RU"/>
              </w:rPr>
              <w:t xml:space="preserve"> «Про </w:t>
            </w:r>
            <w:proofErr w:type="spellStart"/>
            <w:r>
              <w:rPr>
                <w:rFonts w:ascii="Times New Roman" w:hAnsi="Times New Roman" w:cs="Times New Roman"/>
                <w:sz w:val="24"/>
                <w:szCs w:val="24"/>
                <w:lang w:val="ru-RU"/>
              </w:rPr>
              <w:t>освіту</w:t>
            </w:r>
            <w:proofErr w:type="spellEnd"/>
            <w:r>
              <w:rPr>
                <w:rFonts w:ascii="Times New Roman" w:hAnsi="Times New Roman" w:cs="Times New Roman"/>
                <w:sz w:val="24"/>
                <w:szCs w:val="24"/>
                <w:lang w:val="ru-RU"/>
              </w:rPr>
              <w:t>»</w:t>
            </w:r>
          </w:p>
        </w:tc>
        <w:tc>
          <w:tcPr>
            <w:tcW w:w="959" w:type="pct"/>
          </w:tcPr>
          <w:p w:rsidR="009E10CD" w:rsidRDefault="009E10CD">
            <w:pPr>
              <w:rPr>
                <w:rFonts w:ascii="Times New Roman" w:hAnsi="Times New Roman" w:cs="Times New Roman"/>
                <w:sz w:val="24"/>
                <w:szCs w:val="24"/>
                <w:lang w:val="ru-RU"/>
              </w:rPr>
            </w:pPr>
          </w:p>
        </w:tc>
      </w:tr>
      <w:tr w:rsidR="009E10CD" w:rsidRPr="00327DF5" w:rsidTr="009E10CD">
        <w:tc>
          <w:tcPr>
            <w:tcW w:w="1562" w:type="pct"/>
            <w:gridSpan w:val="2"/>
          </w:tcPr>
          <w:p w:rsidR="009E10CD" w:rsidRPr="00792126" w:rsidRDefault="009E10CD" w:rsidP="00792126">
            <w:pPr>
              <w:jc w:val="both"/>
              <w:rPr>
                <w:rFonts w:ascii="Times New Roman" w:hAnsi="Times New Roman" w:cs="Times New Roman"/>
                <w:sz w:val="24"/>
                <w:szCs w:val="24"/>
                <w:lang w:val="ru-RU"/>
              </w:rPr>
            </w:pPr>
            <w:r w:rsidRPr="00792126">
              <w:rPr>
                <w:rFonts w:ascii="Times New Roman" w:hAnsi="Times New Roman" w:cs="Times New Roman"/>
                <w:sz w:val="24"/>
                <w:szCs w:val="24"/>
                <w:highlight w:val="cyan"/>
                <w:lang w:val="ru-RU"/>
              </w:rPr>
              <w:lastRenderedPageBreak/>
              <w:t xml:space="preserve">5.2.17. </w:t>
            </w:r>
            <w:proofErr w:type="spellStart"/>
            <w:r w:rsidRPr="00792126">
              <w:rPr>
                <w:rFonts w:ascii="Times New Roman" w:hAnsi="Times New Roman" w:cs="Times New Roman"/>
                <w:sz w:val="24"/>
                <w:szCs w:val="24"/>
                <w:highlight w:val="cyan"/>
                <w:lang w:val="ru-RU"/>
              </w:rPr>
              <w:t>подає</w:t>
            </w:r>
            <w:proofErr w:type="spellEnd"/>
            <w:r w:rsidRPr="00792126">
              <w:rPr>
                <w:rFonts w:ascii="Times New Roman" w:hAnsi="Times New Roman" w:cs="Times New Roman"/>
                <w:sz w:val="24"/>
                <w:szCs w:val="24"/>
                <w:highlight w:val="cyan"/>
                <w:lang w:val="ru-RU"/>
              </w:rPr>
              <w:t xml:space="preserve"> на </w:t>
            </w:r>
            <w:proofErr w:type="spellStart"/>
            <w:r w:rsidRPr="00792126">
              <w:rPr>
                <w:rFonts w:ascii="Times New Roman" w:hAnsi="Times New Roman" w:cs="Times New Roman"/>
                <w:sz w:val="24"/>
                <w:szCs w:val="24"/>
                <w:highlight w:val="cyan"/>
                <w:lang w:val="ru-RU"/>
              </w:rPr>
              <w:t>затвердження</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міському</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голові</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штатний</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розпис</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відділу</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освіти</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затверджує</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штатні</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розписи</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централізованої</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бухгалтерії</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відділу</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освіти</w:t>
            </w:r>
            <w:proofErr w:type="spellEnd"/>
            <w:r w:rsidRPr="00792126">
              <w:rPr>
                <w:rFonts w:ascii="Times New Roman" w:hAnsi="Times New Roman" w:cs="Times New Roman"/>
                <w:sz w:val="24"/>
                <w:szCs w:val="24"/>
                <w:highlight w:val="cyan"/>
                <w:lang w:val="ru-RU"/>
              </w:rPr>
              <w:t xml:space="preserve"> та </w:t>
            </w:r>
            <w:proofErr w:type="spellStart"/>
            <w:r w:rsidRPr="00792126">
              <w:rPr>
                <w:rFonts w:ascii="Times New Roman" w:hAnsi="Times New Roman" w:cs="Times New Roman"/>
                <w:sz w:val="24"/>
                <w:szCs w:val="24"/>
                <w:highlight w:val="cyan"/>
                <w:lang w:val="ru-RU"/>
              </w:rPr>
              <w:t>закладів</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освіти</w:t>
            </w:r>
            <w:proofErr w:type="spellEnd"/>
            <w:r w:rsidRPr="00792126">
              <w:rPr>
                <w:rFonts w:ascii="Times New Roman" w:hAnsi="Times New Roman" w:cs="Times New Roman"/>
                <w:sz w:val="24"/>
                <w:szCs w:val="24"/>
                <w:highlight w:val="cyan"/>
                <w:lang w:val="ru-RU"/>
              </w:rPr>
              <w:t>;</w:t>
            </w:r>
          </w:p>
          <w:p w:rsidR="009E10CD" w:rsidRPr="00327DF5" w:rsidRDefault="009E10CD" w:rsidP="00327DF5">
            <w:pPr>
              <w:jc w:val="both"/>
              <w:rPr>
                <w:rFonts w:ascii="Times New Roman" w:hAnsi="Times New Roman" w:cs="Times New Roman"/>
                <w:sz w:val="24"/>
                <w:szCs w:val="24"/>
                <w:lang w:val="ru-RU"/>
              </w:rPr>
            </w:pPr>
          </w:p>
        </w:tc>
        <w:tc>
          <w:tcPr>
            <w:tcW w:w="1520" w:type="pct"/>
          </w:tcPr>
          <w:p w:rsidR="009E10CD" w:rsidRPr="00792126" w:rsidRDefault="009E10CD" w:rsidP="00792126">
            <w:pPr>
              <w:jc w:val="both"/>
              <w:rPr>
                <w:rFonts w:ascii="Times New Roman" w:hAnsi="Times New Roman" w:cs="Times New Roman"/>
                <w:sz w:val="24"/>
                <w:szCs w:val="24"/>
                <w:lang w:val="ru-RU"/>
              </w:rPr>
            </w:pPr>
            <w:r w:rsidRPr="00792126">
              <w:rPr>
                <w:rFonts w:ascii="Times New Roman" w:hAnsi="Times New Roman" w:cs="Times New Roman"/>
                <w:sz w:val="24"/>
                <w:szCs w:val="24"/>
                <w:lang w:val="ru-RU"/>
              </w:rPr>
              <w:t xml:space="preserve">5.2.17. </w:t>
            </w:r>
            <w:proofErr w:type="spellStart"/>
            <w:r w:rsidRPr="00792126">
              <w:rPr>
                <w:rFonts w:ascii="Times New Roman" w:hAnsi="Times New Roman" w:cs="Times New Roman"/>
                <w:sz w:val="24"/>
                <w:szCs w:val="24"/>
                <w:lang w:val="ru-RU"/>
              </w:rPr>
              <w:t>подає</w:t>
            </w:r>
            <w:proofErr w:type="spellEnd"/>
            <w:r w:rsidRPr="00792126">
              <w:rPr>
                <w:rFonts w:ascii="Times New Roman" w:hAnsi="Times New Roman" w:cs="Times New Roman"/>
                <w:sz w:val="24"/>
                <w:szCs w:val="24"/>
                <w:lang w:val="ru-RU"/>
              </w:rPr>
              <w:t xml:space="preserve"> на </w:t>
            </w:r>
            <w:proofErr w:type="spellStart"/>
            <w:r w:rsidRPr="00792126">
              <w:rPr>
                <w:rFonts w:ascii="Times New Roman" w:hAnsi="Times New Roman" w:cs="Times New Roman"/>
                <w:sz w:val="24"/>
                <w:szCs w:val="24"/>
                <w:lang w:val="ru-RU"/>
              </w:rPr>
              <w:t>затвердження</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міському</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голові</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штатний</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розпис</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відділу</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освіти</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затверджує</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штатні</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розписи</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централізованої</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бухгалтерії</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відділу</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освіти</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закладів</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дошкільної</w:t>
            </w:r>
            <w:proofErr w:type="spellEnd"/>
            <w:r w:rsidRPr="00792126">
              <w:rPr>
                <w:rFonts w:ascii="Times New Roman" w:hAnsi="Times New Roman" w:cs="Times New Roman"/>
                <w:sz w:val="24"/>
                <w:szCs w:val="24"/>
                <w:lang w:val="ru-RU"/>
              </w:rPr>
              <w:t xml:space="preserve"> та </w:t>
            </w:r>
            <w:proofErr w:type="spellStart"/>
            <w:r w:rsidRPr="00792126">
              <w:rPr>
                <w:rFonts w:ascii="Times New Roman" w:hAnsi="Times New Roman" w:cs="Times New Roman"/>
                <w:sz w:val="24"/>
                <w:szCs w:val="24"/>
                <w:lang w:val="ru-RU"/>
              </w:rPr>
              <w:t>позашкільної</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освіти</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погоджує</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штатні</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розписи</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закладів</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загальної</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середньої</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освіти</w:t>
            </w:r>
            <w:proofErr w:type="spellEnd"/>
            <w:r w:rsidRPr="00792126">
              <w:rPr>
                <w:rFonts w:ascii="Times New Roman" w:hAnsi="Times New Roman" w:cs="Times New Roman"/>
                <w:sz w:val="24"/>
                <w:szCs w:val="24"/>
                <w:lang w:val="ru-RU"/>
              </w:rPr>
              <w:t>;</w:t>
            </w:r>
          </w:p>
          <w:p w:rsidR="009E10CD" w:rsidRPr="00792126" w:rsidRDefault="009E10CD" w:rsidP="00792126">
            <w:pPr>
              <w:jc w:val="both"/>
              <w:rPr>
                <w:rFonts w:ascii="Times New Roman" w:hAnsi="Times New Roman" w:cs="Times New Roman"/>
                <w:sz w:val="24"/>
                <w:szCs w:val="24"/>
                <w:lang w:val="ru-RU"/>
              </w:rPr>
            </w:pPr>
          </w:p>
        </w:tc>
        <w:tc>
          <w:tcPr>
            <w:tcW w:w="959" w:type="pct"/>
          </w:tcPr>
          <w:p w:rsidR="009E10CD" w:rsidRPr="00327DF5" w:rsidRDefault="009E10CD">
            <w:pPr>
              <w:rPr>
                <w:rFonts w:ascii="Times New Roman" w:hAnsi="Times New Roman" w:cs="Times New Roman"/>
                <w:sz w:val="24"/>
                <w:szCs w:val="24"/>
                <w:lang w:val="ru-RU"/>
              </w:rPr>
            </w:pPr>
            <w:r>
              <w:rPr>
                <w:rFonts w:ascii="Times New Roman" w:hAnsi="Times New Roman" w:cs="Times New Roman"/>
                <w:sz w:val="24"/>
                <w:szCs w:val="24"/>
                <w:lang w:val="ru-RU"/>
              </w:rPr>
              <w:t xml:space="preserve">Норма не </w:t>
            </w:r>
            <w:proofErr w:type="spellStart"/>
            <w:r>
              <w:rPr>
                <w:rFonts w:ascii="Times New Roman" w:hAnsi="Times New Roman" w:cs="Times New Roman"/>
                <w:sz w:val="24"/>
                <w:szCs w:val="24"/>
                <w:lang w:val="ru-RU"/>
              </w:rPr>
              <w:t>застосовується</w:t>
            </w:r>
            <w:proofErr w:type="spellEnd"/>
            <w:r>
              <w:rPr>
                <w:rFonts w:ascii="Times New Roman" w:hAnsi="Times New Roman" w:cs="Times New Roman"/>
                <w:sz w:val="24"/>
                <w:szCs w:val="24"/>
                <w:lang w:val="ru-RU"/>
              </w:rPr>
              <w:t xml:space="preserve"> до ЗЗСО, </w:t>
            </w:r>
            <w:proofErr w:type="spellStart"/>
            <w:r>
              <w:rPr>
                <w:rFonts w:ascii="Times New Roman" w:hAnsi="Times New Roman" w:cs="Times New Roman"/>
                <w:sz w:val="24"/>
                <w:szCs w:val="24"/>
                <w:lang w:val="ru-RU"/>
              </w:rPr>
              <w:t>що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суперечить</w:t>
            </w:r>
            <w:proofErr w:type="spellEnd"/>
            <w:r>
              <w:rPr>
                <w:rFonts w:ascii="Times New Roman" w:hAnsi="Times New Roman" w:cs="Times New Roman"/>
                <w:sz w:val="24"/>
                <w:szCs w:val="24"/>
                <w:lang w:val="ru-RU"/>
              </w:rPr>
              <w:t xml:space="preserve"> ст.60 Закону </w:t>
            </w:r>
            <w:proofErr w:type="spellStart"/>
            <w:r>
              <w:rPr>
                <w:rFonts w:ascii="Times New Roman" w:hAnsi="Times New Roman" w:cs="Times New Roman"/>
                <w:sz w:val="24"/>
                <w:szCs w:val="24"/>
                <w:lang w:val="ru-RU"/>
              </w:rPr>
              <w:t>України</w:t>
            </w:r>
            <w:proofErr w:type="spellEnd"/>
            <w:r>
              <w:rPr>
                <w:rFonts w:ascii="Times New Roman" w:hAnsi="Times New Roman" w:cs="Times New Roman"/>
                <w:sz w:val="24"/>
                <w:szCs w:val="24"/>
                <w:lang w:val="ru-RU"/>
              </w:rPr>
              <w:t xml:space="preserve"> «Про </w:t>
            </w:r>
            <w:proofErr w:type="spellStart"/>
            <w:r>
              <w:rPr>
                <w:rFonts w:ascii="Times New Roman" w:hAnsi="Times New Roman" w:cs="Times New Roman"/>
                <w:sz w:val="24"/>
                <w:szCs w:val="24"/>
                <w:lang w:val="ru-RU"/>
              </w:rPr>
              <w:t>повну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загальну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середню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освіту</w:t>
            </w:r>
            <w:proofErr w:type="spellEnd"/>
            <w:r>
              <w:rPr>
                <w:rFonts w:ascii="Times New Roman" w:hAnsi="Times New Roman" w:cs="Times New Roman"/>
                <w:sz w:val="24"/>
                <w:szCs w:val="24"/>
                <w:lang w:val="ru-RU"/>
              </w:rPr>
              <w:t>»</w:t>
            </w:r>
          </w:p>
        </w:tc>
        <w:tc>
          <w:tcPr>
            <w:tcW w:w="959" w:type="pct"/>
          </w:tcPr>
          <w:p w:rsidR="00C62BCC" w:rsidRPr="00C62BCC" w:rsidRDefault="00C62BCC" w:rsidP="00C62BCC">
            <w:pPr>
              <w:rPr>
                <w:rFonts w:ascii="Times New Roman" w:hAnsi="Times New Roman" w:cs="Times New Roman"/>
                <w:sz w:val="24"/>
                <w:szCs w:val="24"/>
                <w:lang w:val="ru-RU"/>
              </w:rPr>
            </w:pPr>
            <w:proofErr w:type="spellStart"/>
            <w:r w:rsidRPr="009B1C55">
              <w:rPr>
                <w:rFonts w:ascii="Times New Roman" w:hAnsi="Times New Roman" w:cs="Times New Roman"/>
                <w:b/>
                <w:sz w:val="24"/>
                <w:szCs w:val="24"/>
                <w:lang w:val="ru-RU"/>
              </w:rPr>
              <w:t>Стаття</w:t>
            </w:r>
            <w:proofErr w:type="spellEnd"/>
            <w:r w:rsidRPr="009B1C55">
              <w:rPr>
                <w:rFonts w:ascii="Times New Roman" w:hAnsi="Times New Roman" w:cs="Times New Roman"/>
                <w:b/>
                <w:sz w:val="24"/>
                <w:szCs w:val="24"/>
                <w:lang w:val="ru-RU"/>
              </w:rPr>
              <w:t xml:space="preserve"> 60.</w:t>
            </w:r>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Штатні</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розписи</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закладів</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загальної</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середньої</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освіти</w:t>
            </w:r>
            <w:proofErr w:type="spellEnd"/>
          </w:p>
          <w:p w:rsidR="00C62BCC" w:rsidRPr="00C62BCC" w:rsidRDefault="00C62BCC" w:rsidP="00C62BCC">
            <w:pPr>
              <w:rPr>
                <w:rFonts w:ascii="Times New Roman" w:hAnsi="Times New Roman" w:cs="Times New Roman"/>
                <w:sz w:val="24"/>
                <w:szCs w:val="24"/>
                <w:lang w:val="ru-RU"/>
              </w:rPr>
            </w:pPr>
          </w:p>
          <w:p w:rsidR="009E10CD" w:rsidRDefault="00C62BCC" w:rsidP="00C62BCC">
            <w:pPr>
              <w:rPr>
                <w:rFonts w:ascii="Times New Roman" w:hAnsi="Times New Roman" w:cs="Times New Roman"/>
                <w:sz w:val="24"/>
                <w:szCs w:val="24"/>
                <w:lang w:val="ru-RU"/>
              </w:rPr>
            </w:pPr>
            <w:r w:rsidRPr="00C62BCC">
              <w:rPr>
                <w:rFonts w:ascii="Times New Roman" w:hAnsi="Times New Roman" w:cs="Times New Roman"/>
                <w:sz w:val="24"/>
                <w:szCs w:val="24"/>
                <w:lang w:val="ru-RU"/>
              </w:rPr>
              <w:t xml:space="preserve">1. </w:t>
            </w:r>
            <w:proofErr w:type="spellStart"/>
            <w:r w:rsidRPr="00C62BCC">
              <w:rPr>
                <w:rFonts w:ascii="Times New Roman" w:hAnsi="Times New Roman" w:cs="Times New Roman"/>
                <w:sz w:val="24"/>
                <w:szCs w:val="24"/>
                <w:lang w:val="ru-RU"/>
              </w:rPr>
              <w:t>Штатні</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розписи</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державних</w:t>
            </w:r>
            <w:proofErr w:type="spellEnd"/>
            <w:r w:rsidRPr="00C62BCC">
              <w:rPr>
                <w:rFonts w:ascii="Times New Roman" w:hAnsi="Times New Roman" w:cs="Times New Roman"/>
                <w:sz w:val="24"/>
                <w:szCs w:val="24"/>
                <w:lang w:val="ru-RU"/>
              </w:rPr>
              <w:t xml:space="preserve"> і </w:t>
            </w:r>
            <w:proofErr w:type="spellStart"/>
            <w:r w:rsidRPr="00C62BCC">
              <w:rPr>
                <w:rFonts w:ascii="Times New Roman" w:hAnsi="Times New Roman" w:cs="Times New Roman"/>
                <w:sz w:val="24"/>
                <w:szCs w:val="24"/>
                <w:lang w:val="ru-RU"/>
              </w:rPr>
              <w:t>комунальних</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закладів</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загальної</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середньої</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освіти</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незалежно</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від</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підпорядкування</w:t>
            </w:r>
            <w:proofErr w:type="spellEnd"/>
            <w:r w:rsidRPr="00C62BCC">
              <w:rPr>
                <w:rFonts w:ascii="Times New Roman" w:hAnsi="Times New Roman" w:cs="Times New Roman"/>
                <w:sz w:val="24"/>
                <w:szCs w:val="24"/>
                <w:lang w:val="ru-RU"/>
              </w:rPr>
              <w:t xml:space="preserve"> і </w:t>
            </w:r>
            <w:proofErr w:type="spellStart"/>
            <w:r w:rsidRPr="00C62BCC">
              <w:rPr>
                <w:rFonts w:ascii="Times New Roman" w:hAnsi="Times New Roman" w:cs="Times New Roman"/>
                <w:sz w:val="24"/>
                <w:szCs w:val="24"/>
                <w:lang w:val="ru-RU"/>
              </w:rPr>
              <w:t>типів</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розробляються</w:t>
            </w:r>
            <w:proofErr w:type="spellEnd"/>
            <w:r w:rsidRPr="00C62BCC">
              <w:rPr>
                <w:rFonts w:ascii="Times New Roman" w:hAnsi="Times New Roman" w:cs="Times New Roman"/>
                <w:sz w:val="24"/>
                <w:szCs w:val="24"/>
                <w:lang w:val="ru-RU"/>
              </w:rPr>
              <w:t xml:space="preserve"> на </w:t>
            </w:r>
            <w:proofErr w:type="spellStart"/>
            <w:r w:rsidRPr="00C62BCC">
              <w:rPr>
                <w:rFonts w:ascii="Times New Roman" w:hAnsi="Times New Roman" w:cs="Times New Roman"/>
                <w:sz w:val="24"/>
                <w:szCs w:val="24"/>
                <w:lang w:val="ru-RU"/>
              </w:rPr>
              <w:t>основі</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типових</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штатних</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нормативів</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закладів</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загальної</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середньої</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освіти</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затверджених</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центральним</w:t>
            </w:r>
            <w:proofErr w:type="spellEnd"/>
            <w:r w:rsidRPr="00C62BCC">
              <w:rPr>
                <w:rFonts w:ascii="Times New Roman" w:hAnsi="Times New Roman" w:cs="Times New Roman"/>
                <w:sz w:val="24"/>
                <w:szCs w:val="24"/>
                <w:lang w:val="ru-RU"/>
              </w:rPr>
              <w:t xml:space="preserve"> органом </w:t>
            </w:r>
            <w:proofErr w:type="spellStart"/>
            <w:r w:rsidRPr="00C62BCC">
              <w:rPr>
                <w:rFonts w:ascii="Times New Roman" w:hAnsi="Times New Roman" w:cs="Times New Roman"/>
                <w:sz w:val="24"/>
                <w:szCs w:val="24"/>
                <w:lang w:val="ru-RU"/>
              </w:rPr>
              <w:t>виконавчої</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влади</w:t>
            </w:r>
            <w:proofErr w:type="spellEnd"/>
            <w:r w:rsidRPr="00C62BCC">
              <w:rPr>
                <w:rFonts w:ascii="Times New Roman" w:hAnsi="Times New Roman" w:cs="Times New Roman"/>
                <w:sz w:val="24"/>
                <w:szCs w:val="24"/>
                <w:lang w:val="ru-RU"/>
              </w:rPr>
              <w:t xml:space="preserve"> у </w:t>
            </w:r>
            <w:proofErr w:type="spellStart"/>
            <w:r w:rsidRPr="00C62BCC">
              <w:rPr>
                <w:rFonts w:ascii="Times New Roman" w:hAnsi="Times New Roman" w:cs="Times New Roman"/>
                <w:sz w:val="24"/>
                <w:szCs w:val="24"/>
                <w:lang w:val="ru-RU"/>
              </w:rPr>
              <w:t>сфері</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освіти</w:t>
            </w:r>
            <w:proofErr w:type="spellEnd"/>
            <w:r w:rsidRPr="00C62BCC">
              <w:rPr>
                <w:rFonts w:ascii="Times New Roman" w:hAnsi="Times New Roman" w:cs="Times New Roman"/>
                <w:sz w:val="24"/>
                <w:szCs w:val="24"/>
                <w:lang w:val="ru-RU"/>
              </w:rPr>
              <w:t xml:space="preserve"> і науки, та </w:t>
            </w:r>
            <w:proofErr w:type="spellStart"/>
            <w:r w:rsidRPr="00C62BCC">
              <w:rPr>
                <w:rFonts w:ascii="Times New Roman" w:hAnsi="Times New Roman" w:cs="Times New Roman"/>
                <w:sz w:val="24"/>
                <w:szCs w:val="24"/>
                <w:lang w:val="ru-RU"/>
              </w:rPr>
              <w:t>затверджуються</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керівником</w:t>
            </w:r>
            <w:proofErr w:type="spellEnd"/>
            <w:r w:rsidRPr="00C62BCC">
              <w:rPr>
                <w:rFonts w:ascii="Times New Roman" w:hAnsi="Times New Roman" w:cs="Times New Roman"/>
                <w:sz w:val="24"/>
                <w:szCs w:val="24"/>
                <w:lang w:val="ru-RU"/>
              </w:rPr>
              <w:t xml:space="preserve"> закладу </w:t>
            </w:r>
            <w:proofErr w:type="spellStart"/>
            <w:r w:rsidRPr="00C62BCC">
              <w:rPr>
                <w:rFonts w:ascii="Times New Roman" w:hAnsi="Times New Roman" w:cs="Times New Roman"/>
                <w:sz w:val="24"/>
                <w:szCs w:val="24"/>
                <w:lang w:val="ru-RU"/>
              </w:rPr>
              <w:lastRenderedPageBreak/>
              <w:t>загальної</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середньої</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освіти</w:t>
            </w:r>
            <w:proofErr w:type="spellEnd"/>
            <w:r w:rsidRPr="00C62BCC">
              <w:rPr>
                <w:rFonts w:ascii="Times New Roman" w:hAnsi="Times New Roman" w:cs="Times New Roman"/>
                <w:sz w:val="24"/>
                <w:szCs w:val="24"/>
                <w:lang w:val="ru-RU"/>
              </w:rPr>
              <w:t xml:space="preserve"> за </w:t>
            </w:r>
            <w:proofErr w:type="spellStart"/>
            <w:r w:rsidRPr="00C62BCC">
              <w:rPr>
                <w:rFonts w:ascii="Times New Roman" w:hAnsi="Times New Roman" w:cs="Times New Roman"/>
                <w:sz w:val="24"/>
                <w:szCs w:val="24"/>
                <w:lang w:val="ru-RU"/>
              </w:rPr>
              <w:t>погодженням</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із</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засновником</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або</w:t>
            </w:r>
            <w:proofErr w:type="spellEnd"/>
            <w:r w:rsidRPr="00C62BCC">
              <w:rPr>
                <w:rFonts w:ascii="Times New Roman" w:hAnsi="Times New Roman" w:cs="Times New Roman"/>
                <w:sz w:val="24"/>
                <w:szCs w:val="24"/>
                <w:lang w:val="ru-RU"/>
              </w:rPr>
              <w:t xml:space="preserve"> </w:t>
            </w:r>
            <w:proofErr w:type="spellStart"/>
            <w:r w:rsidRPr="00C62BCC">
              <w:rPr>
                <w:rFonts w:ascii="Times New Roman" w:hAnsi="Times New Roman" w:cs="Times New Roman"/>
                <w:sz w:val="24"/>
                <w:szCs w:val="24"/>
                <w:lang w:val="ru-RU"/>
              </w:rPr>
              <w:t>уповноваженим</w:t>
            </w:r>
            <w:proofErr w:type="spellEnd"/>
            <w:r w:rsidRPr="00C62BCC">
              <w:rPr>
                <w:rFonts w:ascii="Times New Roman" w:hAnsi="Times New Roman" w:cs="Times New Roman"/>
                <w:sz w:val="24"/>
                <w:szCs w:val="24"/>
                <w:lang w:val="ru-RU"/>
              </w:rPr>
              <w:t xml:space="preserve"> ним органом.</w:t>
            </w:r>
          </w:p>
        </w:tc>
      </w:tr>
      <w:tr w:rsidR="009E10CD" w:rsidRPr="00327DF5" w:rsidTr="009E10CD">
        <w:tc>
          <w:tcPr>
            <w:tcW w:w="1562" w:type="pct"/>
            <w:gridSpan w:val="2"/>
          </w:tcPr>
          <w:p w:rsidR="009E10CD" w:rsidRPr="00792126" w:rsidRDefault="009E10CD" w:rsidP="00995E97">
            <w:pPr>
              <w:jc w:val="both"/>
              <w:rPr>
                <w:rFonts w:ascii="Times New Roman" w:hAnsi="Times New Roman" w:cs="Times New Roman"/>
                <w:sz w:val="24"/>
                <w:szCs w:val="24"/>
                <w:highlight w:val="cyan"/>
                <w:lang w:val="ru-RU"/>
              </w:rPr>
            </w:pPr>
            <w:r w:rsidRPr="00792126">
              <w:rPr>
                <w:rFonts w:ascii="Times New Roman" w:hAnsi="Times New Roman" w:cs="Times New Roman"/>
                <w:sz w:val="24"/>
                <w:szCs w:val="24"/>
                <w:highlight w:val="cyan"/>
                <w:lang w:val="ru-RU"/>
              </w:rPr>
              <w:lastRenderedPageBreak/>
              <w:t xml:space="preserve">5.3. </w:t>
            </w:r>
            <w:proofErr w:type="spellStart"/>
            <w:r w:rsidRPr="00792126">
              <w:rPr>
                <w:rFonts w:ascii="Times New Roman" w:hAnsi="Times New Roman" w:cs="Times New Roman"/>
                <w:sz w:val="24"/>
                <w:szCs w:val="24"/>
                <w:highlight w:val="cyan"/>
                <w:lang w:val="ru-RU"/>
              </w:rPr>
              <w:t>Накази</w:t>
            </w:r>
            <w:proofErr w:type="spellEnd"/>
            <w:r w:rsidRPr="00792126">
              <w:rPr>
                <w:rFonts w:ascii="Times New Roman" w:hAnsi="Times New Roman" w:cs="Times New Roman"/>
                <w:sz w:val="24"/>
                <w:szCs w:val="24"/>
                <w:highlight w:val="cyan"/>
                <w:lang w:val="ru-RU"/>
              </w:rPr>
              <w:t xml:space="preserve"> начальника </w:t>
            </w:r>
            <w:proofErr w:type="spellStart"/>
            <w:r w:rsidRPr="00792126">
              <w:rPr>
                <w:rFonts w:ascii="Times New Roman" w:hAnsi="Times New Roman" w:cs="Times New Roman"/>
                <w:sz w:val="24"/>
                <w:szCs w:val="24"/>
                <w:highlight w:val="cyan"/>
                <w:lang w:val="ru-RU"/>
              </w:rPr>
              <w:t>відділу</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освіти</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видані</w:t>
            </w:r>
            <w:proofErr w:type="spellEnd"/>
            <w:r w:rsidRPr="00792126">
              <w:rPr>
                <w:rFonts w:ascii="Times New Roman" w:hAnsi="Times New Roman" w:cs="Times New Roman"/>
                <w:sz w:val="24"/>
                <w:szCs w:val="24"/>
                <w:highlight w:val="cyan"/>
                <w:lang w:val="ru-RU"/>
              </w:rPr>
              <w:t xml:space="preserve"> з </w:t>
            </w:r>
            <w:proofErr w:type="spellStart"/>
            <w:r w:rsidRPr="00792126">
              <w:rPr>
                <w:rFonts w:ascii="Times New Roman" w:hAnsi="Times New Roman" w:cs="Times New Roman"/>
                <w:sz w:val="24"/>
                <w:szCs w:val="24"/>
                <w:highlight w:val="cyan"/>
                <w:lang w:val="ru-RU"/>
              </w:rPr>
              <w:t>порушенням</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законодавства</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або</w:t>
            </w:r>
            <w:proofErr w:type="spellEnd"/>
            <w:r w:rsidRPr="00792126">
              <w:rPr>
                <w:rFonts w:ascii="Times New Roman" w:hAnsi="Times New Roman" w:cs="Times New Roman"/>
                <w:sz w:val="24"/>
                <w:szCs w:val="24"/>
                <w:highlight w:val="cyan"/>
                <w:lang w:val="ru-RU"/>
              </w:rPr>
              <w:t xml:space="preserve"> з </w:t>
            </w:r>
            <w:proofErr w:type="spellStart"/>
            <w:r w:rsidRPr="00792126">
              <w:rPr>
                <w:rFonts w:ascii="Times New Roman" w:hAnsi="Times New Roman" w:cs="Times New Roman"/>
                <w:sz w:val="24"/>
                <w:szCs w:val="24"/>
                <w:highlight w:val="cyan"/>
                <w:lang w:val="ru-RU"/>
              </w:rPr>
              <w:t>перевищенням</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повноважень</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можуть</w:t>
            </w:r>
            <w:proofErr w:type="spellEnd"/>
            <w:r w:rsidRPr="00792126">
              <w:rPr>
                <w:rFonts w:ascii="Times New Roman" w:hAnsi="Times New Roman" w:cs="Times New Roman"/>
                <w:sz w:val="24"/>
                <w:szCs w:val="24"/>
                <w:highlight w:val="cyan"/>
                <w:lang w:val="ru-RU"/>
              </w:rPr>
              <w:t xml:space="preserve"> бути </w:t>
            </w:r>
            <w:proofErr w:type="spellStart"/>
            <w:r w:rsidRPr="00792126">
              <w:rPr>
                <w:rFonts w:ascii="Times New Roman" w:hAnsi="Times New Roman" w:cs="Times New Roman"/>
                <w:sz w:val="24"/>
                <w:szCs w:val="24"/>
                <w:highlight w:val="cyan"/>
                <w:lang w:val="ru-RU"/>
              </w:rPr>
              <w:t>скасовані</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міським</w:t>
            </w:r>
            <w:proofErr w:type="spellEnd"/>
            <w:r w:rsidRPr="00792126">
              <w:rPr>
                <w:rFonts w:ascii="Times New Roman" w:hAnsi="Times New Roman" w:cs="Times New Roman"/>
                <w:sz w:val="24"/>
                <w:szCs w:val="24"/>
                <w:highlight w:val="cyan"/>
                <w:lang w:val="ru-RU"/>
              </w:rPr>
              <w:t xml:space="preserve"> головою, директором Департаменту </w:t>
            </w:r>
            <w:proofErr w:type="spellStart"/>
            <w:r w:rsidRPr="00792126">
              <w:rPr>
                <w:rFonts w:ascii="Times New Roman" w:hAnsi="Times New Roman" w:cs="Times New Roman"/>
                <w:sz w:val="24"/>
                <w:szCs w:val="24"/>
                <w:highlight w:val="cyan"/>
                <w:lang w:val="ru-RU"/>
              </w:rPr>
              <w:t>освіти</w:t>
            </w:r>
            <w:proofErr w:type="spellEnd"/>
            <w:r w:rsidRPr="00792126">
              <w:rPr>
                <w:rFonts w:ascii="Times New Roman" w:hAnsi="Times New Roman" w:cs="Times New Roman"/>
                <w:sz w:val="24"/>
                <w:szCs w:val="24"/>
                <w:highlight w:val="cyan"/>
                <w:lang w:val="ru-RU"/>
              </w:rPr>
              <w:t xml:space="preserve"> і науки </w:t>
            </w:r>
            <w:proofErr w:type="spellStart"/>
            <w:r w:rsidRPr="00792126">
              <w:rPr>
                <w:rFonts w:ascii="Times New Roman" w:hAnsi="Times New Roman" w:cs="Times New Roman"/>
                <w:sz w:val="24"/>
                <w:szCs w:val="24"/>
                <w:highlight w:val="cyan"/>
                <w:lang w:val="ru-RU"/>
              </w:rPr>
              <w:t>Львівської</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обласної</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державної</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адміністрації</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або</w:t>
            </w:r>
            <w:proofErr w:type="spellEnd"/>
            <w:r w:rsidRPr="00792126">
              <w:rPr>
                <w:rFonts w:ascii="Times New Roman" w:hAnsi="Times New Roman" w:cs="Times New Roman"/>
                <w:sz w:val="24"/>
                <w:szCs w:val="24"/>
                <w:highlight w:val="cyan"/>
                <w:lang w:val="ru-RU"/>
              </w:rPr>
              <w:t xml:space="preserve"> </w:t>
            </w:r>
            <w:proofErr w:type="spellStart"/>
            <w:r w:rsidRPr="00792126">
              <w:rPr>
                <w:rFonts w:ascii="Times New Roman" w:hAnsi="Times New Roman" w:cs="Times New Roman"/>
                <w:sz w:val="24"/>
                <w:szCs w:val="24"/>
                <w:highlight w:val="cyan"/>
                <w:lang w:val="ru-RU"/>
              </w:rPr>
              <w:t>оскаржені</w:t>
            </w:r>
            <w:proofErr w:type="spellEnd"/>
            <w:r w:rsidRPr="00792126">
              <w:rPr>
                <w:rFonts w:ascii="Times New Roman" w:hAnsi="Times New Roman" w:cs="Times New Roman"/>
                <w:sz w:val="24"/>
                <w:szCs w:val="24"/>
                <w:highlight w:val="cyan"/>
                <w:lang w:val="ru-RU"/>
              </w:rPr>
              <w:t xml:space="preserve"> в судовому порядку.</w:t>
            </w:r>
          </w:p>
        </w:tc>
        <w:tc>
          <w:tcPr>
            <w:tcW w:w="1520" w:type="pct"/>
          </w:tcPr>
          <w:p w:rsidR="009E10CD" w:rsidRPr="00792126" w:rsidRDefault="009E10CD" w:rsidP="00792126">
            <w:pPr>
              <w:jc w:val="both"/>
              <w:rPr>
                <w:rFonts w:ascii="Times New Roman" w:hAnsi="Times New Roman" w:cs="Times New Roman"/>
                <w:sz w:val="24"/>
                <w:szCs w:val="24"/>
                <w:lang w:val="ru-RU"/>
              </w:rPr>
            </w:pPr>
            <w:r w:rsidRPr="00792126">
              <w:rPr>
                <w:rFonts w:ascii="Times New Roman" w:hAnsi="Times New Roman" w:cs="Times New Roman"/>
                <w:sz w:val="24"/>
                <w:szCs w:val="24"/>
                <w:lang w:val="ru-RU"/>
              </w:rPr>
              <w:t xml:space="preserve">5.3. </w:t>
            </w:r>
            <w:proofErr w:type="spellStart"/>
            <w:r w:rsidRPr="00792126">
              <w:rPr>
                <w:rFonts w:ascii="Times New Roman" w:hAnsi="Times New Roman" w:cs="Times New Roman"/>
                <w:sz w:val="24"/>
                <w:szCs w:val="24"/>
                <w:lang w:val="ru-RU"/>
              </w:rPr>
              <w:t>Накази</w:t>
            </w:r>
            <w:proofErr w:type="spellEnd"/>
            <w:r w:rsidRPr="00792126">
              <w:rPr>
                <w:rFonts w:ascii="Times New Roman" w:hAnsi="Times New Roman" w:cs="Times New Roman"/>
                <w:sz w:val="24"/>
                <w:szCs w:val="24"/>
                <w:lang w:val="ru-RU"/>
              </w:rPr>
              <w:t xml:space="preserve"> начальника </w:t>
            </w:r>
            <w:proofErr w:type="spellStart"/>
            <w:r w:rsidRPr="00792126">
              <w:rPr>
                <w:rFonts w:ascii="Times New Roman" w:hAnsi="Times New Roman" w:cs="Times New Roman"/>
                <w:sz w:val="24"/>
                <w:szCs w:val="24"/>
                <w:lang w:val="ru-RU"/>
              </w:rPr>
              <w:t>відділу</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освіти</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видані</w:t>
            </w:r>
            <w:proofErr w:type="spellEnd"/>
            <w:r w:rsidRPr="00792126">
              <w:rPr>
                <w:rFonts w:ascii="Times New Roman" w:hAnsi="Times New Roman" w:cs="Times New Roman"/>
                <w:sz w:val="24"/>
                <w:szCs w:val="24"/>
                <w:lang w:val="ru-RU"/>
              </w:rPr>
              <w:t xml:space="preserve"> з </w:t>
            </w:r>
            <w:proofErr w:type="spellStart"/>
            <w:r w:rsidRPr="00792126">
              <w:rPr>
                <w:rFonts w:ascii="Times New Roman" w:hAnsi="Times New Roman" w:cs="Times New Roman"/>
                <w:sz w:val="24"/>
                <w:szCs w:val="24"/>
                <w:lang w:val="ru-RU"/>
              </w:rPr>
              <w:t>порушенням</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законодавства</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або</w:t>
            </w:r>
            <w:proofErr w:type="spellEnd"/>
            <w:r w:rsidRPr="00792126">
              <w:rPr>
                <w:rFonts w:ascii="Times New Roman" w:hAnsi="Times New Roman" w:cs="Times New Roman"/>
                <w:sz w:val="24"/>
                <w:szCs w:val="24"/>
                <w:lang w:val="ru-RU"/>
              </w:rPr>
              <w:t xml:space="preserve"> з </w:t>
            </w:r>
            <w:proofErr w:type="spellStart"/>
            <w:r w:rsidRPr="00792126">
              <w:rPr>
                <w:rFonts w:ascii="Times New Roman" w:hAnsi="Times New Roman" w:cs="Times New Roman"/>
                <w:sz w:val="24"/>
                <w:szCs w:val="24"/>
                <w:lang w:val="ru-RU"/>
              </w:rPr>
              <w:t>перевищенням</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повноважень</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можуть</w:t>
            </w:r>
            <w:proofErr w:type="spellEnd"/>
            <w:r w:rsidRPr="00792126">
              <w:rPr>
                <w:rFonts w:ascii="Times New Roman" w:hAnsi="Times New Roman" w:cs="Times New Roman"/>
                <w:sz w:val="24"/>
                <w:szCs w:val="24"/>
                <w:lang w:val="ru-RU"/>
              </w:rPr>
              <w:t xml:space="preserve"> бути </w:t>
            </w:r>
            <w:proofErr w:type="spellStart"/>
            <w:r w:rsidRPr="00792126">
              <w:rPr>
                <w:rFonts w:ascii="Times New Roman" w:hAnsi="Times New Roman" w:cs="Times New Roman"/>
                <w:sz w:val="24"/>
                <w:szCs w:val="24"/>
                <w:lang w:val="ru-RU"/>
              </w:rPr>
              <w:t>скасовані</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міським</w:t>
            </w:r>
            <w:proofErr w:type="spellEnd"/>
            <w:r w:rsidRPr="00792126">
              <w:rPr>
                <w:rFonts w:ascii="Times New Roman" w:hAnsi="Times New Roman" w:cs="Times New Roman"/>
                <w:sz w:val="24"/>
                <w:szCs w:val="24"/>
                <w:lang w:val="ru-RU"/>
              </w:rPr>
              <w:t xml:space="preserve"> головою </w:t>
            </w:r>
            <w:proofErr w:type="spellStart"/>
            <w:r w:rsidRPr="00792126">
              <w:rPr>
                <w:rFonts w:ascii="Times New Roman" w:hAnsi="Times New Roman" w:cs="Times New Roman"/>
                <w:sz w:val="24"/>
                <w:szCs w:val="24"/>
                <w:lang w:val="ru-RU"/>
              </w:rPr>
              <w:t>або</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оскаржені</w:t>
            </w:r>
            <w:proofErr w:type="spellEnd"/>
            <w:r w:rsidRPr="00792126">
              <w:rPr>
                <w:rFonts w:ascii="Times New Roman" w:hAnsi="Times New Roman" w:cs="Times New Roman"/>
                <w:sz w:val="24"/>
                <w:szCs w:val="24"/>
                <w:lang w:val="ru-RU"/>
              </w:rPr>
              <w:t xml:space="preserve"> </w:t>
            </w:r>
            <w:proofErr w:type="gramStart"/>
            <w:r w:rsidRPr="00792126">
              <w:rPr>
                <w:rFonts w:ascii="Times New Roman" w:hAnsi="Times New Roman" w:cs="Times New Roman"/>
                <w:sz w:val="24"/>
                <w:szCs w:val="24"/>
                <w:lang w:val="ru-RU"/>
              </w:rPr>
              <w:t>в судовому порядку</w:t>
            </w:r>
            <w:proofErr w:type="gramEnd"/>
            <w:r w:rsidRPr="00792126">
              <w:rPr>
                <w:rFonts w:ascii="Times New Roman" w:hAnsi="Times New Roman" w:cs="Times New Roman"/>
                <w:sz w:val="24"/>
                <w:szCs w:val="24"/>
                <w:lang w:val="ru-RU"/>
              </w:rPr>
              <w:t>.</w:t>
            </w:r>
          </w:p>
          <w:p w:rsidR="009E10CD" w:rsidRPr="00792126" w:rsidRDefault="009E10CD" w:rsidP="00792126">
            <w:pPr>
              <w:jc w:val="both"/>
              <w:rPr>
                <w:rFonts w:ascii="Times New Roman" w:hAnsi="Times New Roman" w:cs="Times New Roman"/>
                <w:sz w:val="24"/>
                <w:szCs w:val="24"/>
                <w:lang w:val="ru-RU"/>
              </w:rPr>
            </w:pPr>
          </w:p>
        </w:tc>
        <w:tc>
          <w:tcPr>
            <w:tcW w:w="959" w:type="pct"/>
          </w:tcPr>
          <w:p w:rsidR="009E10CD" w:rsidRPr="00327DF5" w:rsidRDefault="009E10CD">
            <w:pPr>
              <w:rPr>
                <w:rFonts w:ascii="Times New Roman" w:hAnsi="Times New Roman" w:cs="Times New Roman"/>
                <w:sz w:val="24"/>
                <w:szCs w:val="24"/>
                <w:lang w:val="ru-RU"/>
              </w:rPr>
            </w:pPr>
          </w:p>
        </w:tc>
        <w:tc>
          <w:tcPr>
            <w:tcW w:w="959" w:type="pct"/>
          </w:tcPr>
          <w:p w:rsidR="009E10CD" w:rsidRPr="00327DF5" w:rsidRDefault="009E10CD">
            <w:pPr>
              <w:rPr>
                <w:rFonts w:ascii="Times New Roman" w:hAnsi="Times New Roman" w:cs="Times New Roman"/>
                <w:sz w:val="24"/>
                <w:szCs w:val="24"/>
                <w:lang w:val="ru-RU"/>
              </w:rPr>
            </w:pPr>
          </w:p>
        </w:tc>
      </w:tr>
      <w:tr w:rsidR="009E10CD" w:rsidRPr="00327DF5" w:rsidTr="009E10CD">
        <w:tc>
          <w:tcPr>
            <w:tcW w:w="1562" w:type="pct"/>
            <w:gridSpan w:val="2"/>
          </w:tcPr>
          <w:p w:rsidR="009E10CD" w:rsidRPr="00792126" w:rsidRDefault="009E10CD" w:rsidP="00792126">
            <w:pPr>
              <w:jc w:val="both"/>
              <w:rPr>
                <w:rFonts w:ascii="Times New Roman" w:hAnsi="Times New Roman" w:cs="Times New Roman"/>
                <w:sz w:val="24"/>
                <w:szCs w:val="24"/>
                <w:highlight w:val="cyan"/>
                <w:lang w:val="ru-RU"/>
              </w:rPr>
            </w:pPr>
            <w:r>
              <w:rPr>
                <w:rFonts w:ascii="Times New Roman" w:hAnsi="Times New Roman" w:cs="Times New Roman"/>
                <w:sz w:val="24"/>
                <w:szCs w:val="24"/>
                <w:highlight w:val="cyan"/>
                <w:lang w:val="ru-RU"/>
              </w:rPr>
              <w:t>--</w:t>
            </w:r>
          </w:p>
        </w:tc>
        <w:tc>
          <w:tcPr>
            <w:tcW w:w="1520" w:type="pct"/>
          </w:tcPr>
          <w:p w:rsidR="009E10CD" w:rsidRPr="00792126" w:rsidRDefault="009E10CD" w:rsidP="00792126">
            <w:pPr>
              <w:jc w:val="both"/>
              <w:rPr>
                <w:rFonts w:ascii="Times New Roman" w:hAnsi="Times New Roman" w:cs="Times New Roman"/>
                <w:sz w:val="24"/>
                <w:szCs w:val="24"/>
                <w:lang w:val="ru-RU"/>
              </w:rPr>
            </w:pPr>
            <w:r w:rsidRPr="00792126">
              <w:rPr>
                <w:rFonts w:ascii="Times New Roman" w:hAnsi="Times New Roman" w:cs="Times New Roman"/>
                <w:sz w:val="24"/>
                <w:szCs w:val="24"/>
                <w:lang w:val="ru-RU"/>
              </w:rPr>
              <w:t xml:space="preserve">1.9. При </w:t>
            </w:r>
            <w:proofErr w:type="spellStart"/>
            <w:r w:rsidRPr="00792126">
              <w:rPr>
                <w:rFonts w:ascii="Times New Roman" w:hAnsi="Times New Roman" w:cs="Times New Roman"/>
                <w:sz w:val="24"/>
                <w:szCs w:val="24"/>
                <w:lang w:val="ru-RU"/>
              </w:rPr>
              <w:t>відділі</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освіти</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можуть</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створюватися</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структурні</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підрозділи</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Положення</w:t>
            </w:r>
            <w:proofErr w:type="spellEnd"/>
            <w:r w:rsidRPr="00792126">
              <w:rPr>
                <w:rFonts w:ascii="Times New Roman" w:hAnsi="Times New Roman" w:cs="Times New Roman"/>
                <w:sz w:val="24"/>
                <w:szCs w:val="24"/>
                <w:lang w:val="ru-RU"/>
              </w:rPr>
              <w:t xml:space="preserve"> про </w:t>
            </w:r>
            <w:proofErr w:type="spellStart"/>
            <w:r w:rsidRPr="00792126">
              <w:rPr>
                <w:rFonts w:ascii="Times New Roman" w:hAnsi="Times New Roman" w:cs="Times New Roman"/>
                <w:sz w:val="24"/>
                <w:szCs w:val="24"/>
                <w:lang w:val="ru-RU"/>
              </w:rPr>
              <w:t>їх</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діяльність</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затверджується</w:t>
            </w:r>
            <w:proofErr w:type="spellEnd"/>
            <w:r w:rsidRPr="00792126">
              <w:rPr>
                <w:rFonts w:ascii="Times New Roman" w:hAnsi="Times New Roman" w:cs="Times New Roman"/>
                <w:sz w:val="24"/>
                <w:szCs w:val="24"/>
                <w:lang w:val="ru-RU"/>
              </w:rPr>
              <w:t xml:space="preserve"> наказом </w:t>
            </w:r>
            <w:proofErr w:type="spellStart"/>
            <w:r w:rsidRPr="00792126">
              <w:rPr>
                <w:rFonts w:ascii="Times New Roman" w:hAnsi="Times New Roman" w:cs="Times New Roman"/>
                <w:sz w:val="24"/>
                <w:szCs w:val="24"/>
                <w:lang w:val="ru-RU"/>
              </w:rPr>
              <w:t>відділу</w:t>
            </w:r>
            <w:proofErr w:type="spellEnd"/>
            <w:r w:rsidRPr="00792126">
              <w:rPr>
                <w:rFonts w:ascii="Times New Roman" w:hAnsi="Times New Roman" w:cs="Times New Roman"/>
                <w:sz w:val="24"/>
                <w:szCs w:val="24"/>
                <w:lang w:val="ru-RU"/>
              </w:rPr>
              <w:t xml:space="preserve"> </w:t>
            </w:r>
            <w:proofErr w:type="spellStart"/>
            <w:r w:rsidRPr="00792126">
              <w:rPr>
                <w:rFonts w:ascii="Times New Roman" w:hAnsi="Times New Roman" w:cs="Times New Roman"/>
                <w:sz w:val="24"/>
                <w:szCs w:val="24"/>
                <w:lang w:val="ru-RU"/>
              </w:rPr>
              <w:t>освіти</w:t>
            </w:r>
            <w:proofErr w:type="spellEnd"/>
            <w:r w:rsidRPr="00792126">
              <w:rPr>
                <w:rFonts w:ascii="Times New Roman" w:hAnsi="Times New Roman" w:cs="Times New Roman"/>
                <w:sz w:val="24"/>
                <w:szCs w:val="24"/>
                <w:lang w:val="ru-RU"/>
              </w:rPr>
              <w:t xml:space="preserve">. </w:t>
            </w:r>
          </w:p>
        </w:tc>
        <w:tc>
          <w:tcPr>
            <w:tcW w:w="959" w:type="pct"/>
          </w:tcPr>
          <w:p w:rsidR="009E10CD" w:rsidRPr="00327DF5" w:rsidRDefault="009E10CD">
            <w:pPr>
              <w:rPr>
                <w:rFonts w:ascii="Times New Roman" w:hAnsi="Times New Roman" w:cs="Times New Roman"/>
                <w:sz w:val="24"/>
                <w:szCs w:val="24"/>
                <w:lang w:val="ru-RU"/>
              </w:rPr>
            </w:pPr>
          </w:p>
        </w:tc>
        <w:tc>
          <w:tcPr>
            <w:tcW w:w="959" w:type="pct"/>
          </w:tcPr>
          <w:p w:rsidR="009E10CD" w:rsidRPr="00327DF5" w:rsidRDefault="009E10CD">
            <w:pPr>
              <w:rPr>
                <w:rFonts w:ascii="Times New Roman" w:hAnsi="Times New Roman" w:cs="Times New Roman"/>
                <w:sz w:val="24"/>
                <w:szCs w:val="24"/>
                <w:lang w:val="ru-RU"/>
              </w:rPr>
            </w:pPr>
          </w:p>
        </w:tc>
      </w:tr>
      <w:tr w:rsidR="00995E97" w:rsidRPr="00327DF5" w:rsidTr="009E10CD">
        <w:tc>
          <w:tcPr>
            <w:tcW w:w="1562" w:type="pct"/>
            <w:gridSpan w:val="2"/>
          </w:tcPr>
          <w:p w:rsidR="00995E97" w:rsidRDefault="00995E97" w:rsidP="00995E97">
            <w:pPr>
              <w:jc w:val="both"/>
              <w:rPr>
                <w:rFonts w:ascii="Times New Roman" w:hAnsi="Times New Roman" w:cs="Times New Roman"/>
                <w:sz w:val="24"/>
                <w:szCs w:val="24"/>
                <w:highlight w:val="cyan"/>
                <w:lang w:val="ru-RU"/>
              </w:rPr>
            </w:pPr>
          </w:p>
        </w:tc>
        <w:tc>
          <w:tcPr>
            <w:tcW w:w="1520" w:type="pct"/>
          </w:tcPr>
          <w:p w:rsidR="00995E97" w:rsidRPr="00792126" w:rsidRDefault="00995E97" w:rsidP="00995E97">
            <w:pPr>
              <w:pStyle w:val="paragraph"/>
              <w:spacing w:before="0" w:beforeAutospacing="0" w:after="0" w:afterAutospacing="0"/>
              <w:jc w:val="both"/>
              <w:textAlignment w:val="baseline"/>
              <w:rPr>
                <w:rFonts w:ascii="Segoe UI" w:hAnsi="Segoe UI" w:cs="Segoe UI"/>
                <w:lang w:val="uk-UA"/>
              </w:rPr>
            </w:pPr>
            <w:r w:rsidRPr="00792126">
              <w:rPr>
                <w:rStyle w:val="normaltextrun"/>
                <w:lang w:val="uk-UA"/>
              </w:rPr>
              <w:t xml:space="preserve">2.15.  Проведення моніторингу виконання рекомендацій </w:t>
            </w:r>
            <w:proofErr w:type="spellStart"/>
            <w:r w:rsidRPr="00792126">
              <w:rPr>
                <w:rStyle w:val="normaltextrun"/>
                <w:lang w:val="uk-UA"/>
              </w:rPr>
              <w:t>інклюзивно</w:t>
            </w:r>
            <w:proofErr w:type="spellEnd"/>
            <w:r w:rsidRPr="00792126">
              <w:rPr>
                <w:rStyle w:val="normaltextrun"/>
                <w:lang w:val="uk-UA"/>
              </w:rPr>
              <w:t>-ресурсного центру закладами освіти.</w:t>
            </w:r>
            <w:r w:rsidRPr="00792126">
              <w:rPr>
                <w:rStyle w:val="eop"/>
                <w:lang w:val="uk-UA"/>
              </w:rPr>
              <w:t> </w:t>
            </w:r>
          </w:p>
          <w:p w:rsidR="00995E97" w:rsidRPr="00995E97" w:rsidRDefault="00995E97" w:rsidP="00995E97">
            <w:pPr>
              <w:jc w:val="both"/>
              <w:rPr>
                <w:rFonts w:ascii="Times New Roman" w:hAnsi="Times New Roman" w:cs="Times New Roman"/>
                <w:sz w:val="24"/>
                <w:szCs w:val="24"/>
                <w:lang w:val="uk-UA"/>
              </w:rPr>
            </w:pPr>
          </w:p>
        </w:tc>
        <w:tc>
          <w:tcPr>
            <w:tcW w:w="959" w:type="pct"/>
          </w:tcPr>
          <w:p w:rsidR="00995E97" w:rsidRDefault="00995E97" w:rsidP="00995E97">
            <w:pPr>
              <w:rPr>
                <w:rFonts w:ascii="Times New Roman" w:hAnsi="Times New Roman" w:cs="Times New Roman"/>
                <w:sz w:val="24"/>
                <w:szCs w:val="24"/>
                <w:lang w:val="uk-UA"/>
              </w:rPr>
            </w:pPr>
            <w:r>
              <w:rPr>
                <w:rFonts w:ascii="Times New Roman" w:hAnsi="Times New Roman" w:cs="Times New Roman"/>
                <w:sz w:val="24"/>
                <w:szCs w:val="24"/>
                <w:lang w:val="uk-UA"/>
              </w:rPr>
              <w:t xml:space="preserve">П.58 Положення про ІРЦ, </w:t>
            </w:r>
            <w:proofErr w:type="spellStart"/>
            <w:r>
              <w:rPr>
                <w:rFonts w:ascii="Times New Roman" w:hAnsi="Times New Roman" w:cs="Times New Roman"/>
                <w:sz w:val="24"/>
                <w:szCs w:val="24"/>
                <w:lang w:val="uk-UA"/>
              </w:rPr>
              <w:t>затв</w:t>
            </w:r>
            <w:proofErr w:type="spellEnd"/>
            <w:r>
              <w:rPr>
                <w:rFonts w:ascii="Times New Roman" w:hAnsi="Times New Roman" w:cs="Times New Roman"/>
                <w:sz w:val="24"/>
                <w:szCs w:val="24"/>
                <w:lang w:val="uk-UA"/>
              </w:rPr>
              <w:t>. Постановою Кабінету Міністрів України 12.07.2017 №545</w:t>
            </w:r>
          </w:p>
          <w:p w:rsidR="00995E97" w:rsidRDefault="00995E97" w:rsidP="00995E97">
            <w:pPr>
              <w:rPr>
                <w:rFonts w:ascii="Times New Roman" w:hAnsi="Times New Roman" w:cs="Times New Roman"/>
                <w:sz w:val="24"/>
                <w:szCs w:val="24"/>
                <w:lang w:val="uk-UA"/>
              </w:rPr>
            </w:pPr>
          </w:p>
          <w:p w:rsidR="00995E97" w:rsidRDefault="00995E97" w:rsidP="00995E97">
            <w:pPr>
              <w:rPr>
                <w:rFonts w:ascii="Times New Roman" w:hAnsi="Times New Roman" w:cs="Times New Roman"/>
                <w:sz w:val="24"/>
                <w:szCs w:val="24"/>
                <w:lang w:val="uk-UA"/>
              </w:rPr>
            </w:pPr>
          </w:p>
          <w:p w:rsidR="00995E97" w:rsidRDefault="00995E97" w:rsidP="00995E97">
            <w:pPr>
              <w:rPr>
                <w:rFonts w:ascii="Times New Roman" w:hAnsi="Times New Roman" w:cs="Times New Roman"/>
                <w:sz w:val="24"/>
                <w:szCs w:val="24"/>
                <w:lang w:val="uk-UA"/>
              </w:rPr>
            </w:pPr>
          </w:p>
          <w:p w:rsidR="00995E97" w:rsidRDefault="00995E97" w:rsidP="00995E97">
            <w:pPr>
              <w:rPr>
                <w:rFonts w:ascii="Times New Roman" w:hAnsi="Times New Roman" w:cs="Times New Roman"/>
                <w:sz w:val="24"/>
                <w:szCs w:val="24"/>
                <w:lang w:val="uk-UA"/>
              </w:rPr>
            </w:pPr>
          </w:p>
          <w:p w:rsidR="00995E97" w:rsidRPr="00792126" w:rsidRDefault="00995E97" w:rsidP="00995E97">
            <w:pPr>
              <w:rPr>
                <w:rFonts w:ascii="Times New Roman" w:hAnsi="Times New Roman" w:cs="Times New Roman"/>
                <w:sz w:val="24"/>
                <w:szCs w:val="24"/>
                <w:lang w:val="uk-UA"/>
              </w:rPr>
            </w:pPr>
          </w:p>
        </w:tc>
        <w:tc>
          <w:tcPr>
            <w:tcW w:w="959" w:type="pct"/>
          </w:tcPr>
          <w:p w:rsidR="00995E97" w:rsidRDefault="00995E97" w:rsidP="00995E97">
            <w:pPr>
              <w:tabs>
                <w:tab w:val="left" w:pos="548"/>
              </w:tabs>
              <w:ind w:firstLine="264"/>
              <w:rPr>
                <w:rFonts w:ascii="Times New Roman" w:hAnsi="Times New Roman" w:cs="Times New Roman"/>
                <w:sz w:val="24"/>
                <w:szCs w:val="24"/>
                <w:lang w:val="uk-UA"/>
              </w:rPr>
            </w:pPr>
            <w:r w:rsidRPr="00C62BCC">
              <w:rPr>
                <w:rFonts w:ascii="Times New Roman" w:hAnsi="Times New Roman" w:cs="Times New Roman"/>
                <w:sz w:val="24"/>
                <w:szCs w:val="24"/>
                <w:lang w:val="uk-UA"/>
              </w:rPr>
              <w:t>58. Органи місцевого самоврядування:</w:t>
            </w:r>
          </w:p>
          <w:p w:rsidR="00995E97" w:rsidRPr="00C62BCC" w:rsidRDefault="00995E97" w:rsidP="00995E97">
            <w:pPr>
              <w:tabs>
                <w:tab w:val="left" w:pos="548"/>
              </w:tabs>
              <w:ind w:firstLine="264"/>
              <w:rPr>
                <w:rFonts w:ascii="Times New Roman" w:hAnsi="Times New Roman" w:cs="Times New Roman"/>
                <w:sz w:val="24"/>
                <w:szCs w:val="24"/>
                <w:lang w:val="ru-RU"/>
              </w:rPr>
            </w:pPr>
            <w:r w:rsidRPr="00C62BCC">
              <w:rPr>
                <w:rFonts w:ascii="Times New Roman" w:hAnsi="Times New Roman" w:cs="Times New Roman"/>
                <w:sz w:val="24"/>
                <w:szCs w:val="24"/>
                <w:lang w:val="uk-UA"/>
              </w:rPr>
              <w:t xml:space="preserve">6) проводять моніторинг виконання рекомендацій </w:t>
            </w:r>
            <w:proofErr w:type="spellStart"/>
            <w:r w:rsidRPr="00C62BCC">
              <w:rPr>
                <w:rFonts w:ascii="Times New Roman" w:hAnsi="Times New Roman" w:cs="Times New Roman"/>
                <w:sz w:val="24"/>
                <w:szCs w:val="24"/>
                <w:lang w:val="uk-UA"/>
              </w:rPr>
              <w:t>інклюзивно</w:t>
            </w:r>
            <w:proofErr w:type="spellEnd"/>
            <w:r w:rsidRPr="00C62BCC">
              <w:rPr>
                <w:rFonts w:ascii="Times New Roman" w:hAnsi="Times New Roman" w:cs="Times New Roman"/>
                <w:sz w:val="24"/>
                <w:szCs w:val="24"/>
                <w:lang w:val="uk-UA"/>
              </w:rPr>
              <w:t>-ресурсного центру підпорядкованими їм закладами освіти.</w:t>
            </w:r>
          </w:p>
        </w:tc>
      </w:tr>
      <w:tr w:rsidR="009E10CD" w:rsidRPr="00792126" w:rsidTr="00C62BCC">
        <w:trPr>
          <w:trHeight w:val="7636"/>
        </w:trPr>
        <w:tc>
          <w:tcPr>
            <w:tcW w:w="1562" w:type="pct"/>
            <w:gridSpan w:val="2"/>
          </w:tcPr>
          <w:p w:rsidR="009E10CD" w:rsidRDefault="009E10CD" w:rsidP="00792126">
            <w:pPr>
              <w:jc w:val="both"/>
              <w:rPr>
                <w:rFonts w:ascii="Times New Roman" w:hAnsi="Times New Roman" w:cs="Times New Roman"/>
                <w:sz w:val="24"/>
                <w:szCs w:val="24"/>
                <w:highlight w:val="cyan"/>
                <w:lang w:val="ru-RU"/>
              </w:rPr>
            </w:pPr>
          </w:p>
        </w:tc>
        <w:tc>
          <w:tcPr>
            <w:tcW w:w="1520" w:type="pct"/>
          </w:tcPr>
          <w:p w:rsidR="009E10CD" w:rsidRPr="00792126" w:rsidRDefault="009E10CD" w:rsidP="00792126">
            <w:pPr>
              <w:pStyle w:val="paragraph"/>
              <w:spacing w:before="0" w:beforeAutospacing="0" w:after="0" w:afterAutospacing="0"/>
              <w:jc w:val="both"/>
              <w:textAlignment w:val="baseline"/>
              <w:rPr>
                <w:rFonts w:ascii="Segoe UI" w:hAnsi="Segoe UI" w:cs="Segoe UI"/>
                <w:lang w:val="uk-UA"/>
              </w:rPr>
            </w:pPr>
            <w:r w:rsidRPr="00792126">
              <w:rPr>
                <w:rStyle w:val="normaltextrun"/>
                <w:lang w:val="uk-UA"/>
              </w:rPr>
              <w:t xml:space="preserve">2.16. Здійснення контролю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792126">
              <w:rPr>
                <w:rStyle w:val="normaltextrun"/>
                <w:lang w:val="uk-UA"/>
              </w:rPr>
              <w:t>мовними</w:t>
            </w:r>
            <w:proofErr w:type="spellEnd"/>
            <w:r w:rsidRPr="00792126">
              <w:rPr>
                <w:rStyle w:val="normaltextrun"/>
                <w:lang w:val="uk-UA"/>
              </w:rPr>
              <w:t xml:space="preserve"> або іншими ознаками.</w:t>
            </w:r>
            <w:r w:rsidRPr="00792126">
              <w:rPr>
                <w:rStyle w:val="eop"/>
              </w:rPr>
              <w:t> </w:t>
            </w:r>
          </w:p>
          <w:p w:rsidR="009E10CD" w:rsidRPr="00792126" w:rsidRDefault="009E10CD" w:rsidP="00C5318A">
            <w:pPr>
              <w:pStyle w:val="paragraph"/>
              <w:spacing w:before="0" w:beforeAutospacing="0" w:after="0" w:afterAutospacing="0"/>
              <w:jc w:val="both"/>
              <w:textAlignment w:val="baseline"/>
              <w:rPr>
                <w:lang w:val="uk-UA"/>
              </w:rPr>
            </w:pPr>
            <w:r w:rsidRPr="00792126">
              <w:rPr>
                <w:rStyle w:val="normaltextrun"/>
                <w:lang w:val="uk-UA"/>
              </w:rPr>
              <w:t xml:space="preserve">2.17. Здійснення контролю за виконанням плану заходів, спрямованих на запобігання та протидію </w:t>
            </w:r>
            <w:proofErr w:type="spellStart"/>
            <w:r w:rsidRPr="00792126">
              <w:rPr>
                <w:rStyle w:val="normaltextrun"/>
                <w:lang w:val="uk-UA"/>
              </w:rPr>
              <w:t>булінгу</w:t>
            </w:r>
            <w:proofErr w:type="spellEnd"/>
            <w:r w:rsidRPr="00792126">
              <w:rPr>
                <w:rStyle w:val="normaltextrun"/>
                <w:lang w:val="uk-UA"/>
              </w:rPr>
              <w:t xml:space="preserve"> (цькуванню) в закладі освіти; розгляд скарг про відмову у реагуванні на випадки </w:t>
            </w:r>
            <w:proofErr w:type="spellStart"/>
            <w:r w:rsidRPr="00792126">
              <w:rPr>
                <w:rStyle w:val="normaltextrun"/>
                <w:lang w:val="uk-UA"/>
              </w:rPr>
              <w:t>булінгу</w:t>
            </w:r>
            <w:proofErr w:type="spellEnd"/>
            <w:r w:rsidRPr="00792126">
              <w:rPr>
                <w:rStyle w:val="normaltextrun"/>
                <w:lang w:val="uk-UA"/>
              </w:rPr>
              <w:t xml:space="preserve"> (цькування) за заявами здобувачів освіти, їхніх батьків, законних представників, інших осіб та прийняття рішень за результатами розгляду таких скарг; сприяння створенню безпечного освітнього середовища в закладі освіти та вживання заходів для надання соціальних та психолого-педагогічних послуг здобувачам освіти, які вчинили </w:t>
            </w:r>
            <w:proofErr w:type="spellStart"/>
            <w:r w:rsidRPr="00792126">
              <w:rPr>
                <w:rStyle w:val="normaltextrun"/>
                <w:lang w:val="uk-UA"/>
              </w:rPr>
              <w:t>булінг</w:t>
            </w:r>
            <w:proofErr w:type="spellEnd"/>
            <w:r w:rsidRPr="00792126">
              <w:rPr>
                <w:rStyle w:val="normaltextrun"/>
                <w:lang w:val="uk-UA"/>
              </w:rPr>
              <w:t xml:space="preserve"> (цькування), стали його свідками або постраждали від </w:t>
            </w:r>
            <w:proofErr w:type="spellStart"/>
            <w:r w:rsidRPr="00792126">
              <w:rPr>
                <w:rStyle w:val="normaltextrun"/>
                <w:lang w:val="uk-UA"/>
              </w:rPr>
              <w:t>булінгу</w:t>
            </w:r>
            <w:proofErr w:type="spellEnd"/>
            <w:r w:rsidRPr="00792126">
              <w:rPr>
                <w:rStyle w:val="normaltextrun"/>
                <w:lang w:val="uk-UA"/>
              </w:rPr>
              <w:t>.</w:t>
            </w:r>
          </w:p>
        </w:tc>
        <w:tc>
          <w:tcPr>
            <w:tcW w:w="959" w:type="pct"/>
          </w:tcPr>
          <w:p w:rsidR="009E10CD" w:rsidRPr="00792126" w:rsidRDefault="00995E97" w:rsidP="00995E9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положенні не передбачені </w:t>
            </w:r>
            <w:proofErr w:type="spellStart"/>
            <w:r>
              <w:rPr>
                <w:rFonts w:ascii="Times New Roman" w:hAnsi="Times New Roman" w:cs="Times New Roman"/>
                <w:sz w:val="24"/>
                <w:szCs w:val="24"/>
                <w:lang w:val="uk-UA"/>
              </w:rPr>
              <w:t>обов</w:t>
            </w:r>
            <w:proofErr w:type="spellEnd"/>
            <w:r>
              <w:rPr>
                <w:rFonts w:ascii="Times New Roman" w:hAnsi="Times New Roman" w:cs="Times New Roman"/>
                <w:sz w:val="24"/>
                <w:szCs w:val="24"/>
                <w:lang w:val="uk-UA"/>
              </w:rPr>
              <w:sym w:font="Symbol" w:char="F0A2"/>
            </w:r>
            <w:proofErr w:type="spellStart"/>
            <w:r>
              <w:rPr>
                <w:rFonts w:ascii="Times New Roman" w:hAnsi="Times New Roman" w:cs="Times New Roman"/>
                <w:sz w:val="24"/>
                <w:szCs w:val="24"/>
                <w:lang w:val="uk-UA"/>
              </w:rPr>
              <w:t>язки</w:t>
            </w:r>
            <w:proofErr w:type="spellEnd"/>
            <w:r>
              <w:rPr>
                <w:rFonts w:ascii="Times New Roman" w:hAnsi="Times New Roman" w:cs="Times New Roman"/>
                <w:sz w:val="24"/>
                <w:szCs w:val="24"/>
                <w:lang w:val="uk-UA"/>
              </w:rPr>
              <w:t xml:space="preserve"> уповноваженого органу засновника, зазначених у частині другій ст.25 Закону України «Про освіту».</w:t>
            </w:r>
          </w:p>
        </w:tc>
        <w:tc>
          <w:tcPr>
            <w:tcW w:w="959" w:type="pct"/>
          </w:tcPr>
          <w:p w:rsidR="00C62BCC" w:rsidRPr="00C62BCC" w:rsidRDefault="00C62BCC" w:rsidP="00C62BCC">
            <w:pPr>
              <w:pStyle w:val="rvps2"/>
              <w:shd w:val="clear" w:color="auto" w:fill="FFFFFF"/>
              <w:tabs>
                <w:tab w:val="left" w:pos="548"/>
              </w:tabs>
              <w:spacing w:before="0" w:beforeAutospacing="0" w:after="150" w:afterAutospacing="0"/>
              <w:ind w:firstLine="264"/>
              <w:jc w:val="both"/>
              <w:rPr>
                <w:lang w:val="ru-RU"/>
              </w:rPr>
            </w:pPr>
          </w:p>
        </w:tc>
      </w:tr>
    </w:tbl>
    <w:p w:rsidR="00327DF5" w:rsidRDefault="009E10CD">
      <w:pPr>
        <w:rPr>
          <w:rFonts w:ascii="Times New Roman" w:hAnsi="Times New Roman" w:cs="Times New Roman"/>
          <w:sz w:val="28"/>
          <w:szCs w:val="28"/>
          <w:lang w:val="uk-UA"/>
        </w:rPr>
      </w:pPr>
      <w:r w:rsidRPr="009E10CD">
        <w:rPr>
          <w:rFonts w:ascii="Times New Roman" w:hAnsi="Times New Roman" w:cs="Times New Roman"/>
          <w:sz w:val="28"/>
          <w:szCs w:val="28"/>
          <w:lang w:val="uk-UA"/>
        </w:rPr>
        <w:t xml:space="preserve"> Відділ освіти наділений невластивими повноваженнями та/або певні повноваження, передбачені чинним законодавством, не враховані</w:t>
      </w:r>
      <w:r>
        <w:rPr>
          <w:rFonts w:ascii="Times New Roman" w:hAnsi="Times New Roman" w:cs="Times New Roman"/>
          <w:sz w:val="28"/>
          <w:szCs w:val="28"/>
          <w:lang w:val="uk-UA"/>
        </w:rPr>
        <w:t xml:space="preserve"> засновником у своїй діяльності, що свідчить про потребу прийняття сесію рішення про делегування повноважень. </w:t>
      </w:r>
      <w:r w:rsidRPr="009E10CD">
        <w:rPr>
          <w:rFonts w:ascii="Times New Roman" w:hAnsi="Times New Roman" w:cs="Times New Roman"/>
          <w:sz w:val="28"/>
          <w:szCs w:val="28"/>
          <w:lang w:val="uk-UA"/>
        </w:rPr>
        <w:t xml:space="preserve"> </w:t>
      </w:r>
    </w:p>
    <w:p w:rsidR="00C62BCC" w:rsidRDefault="00C62BCC">
      <w:pPr>
        <w:rPr>
          <w:rFonts w:ascii="Times New Roman" w:hAnsi="Times New Roman" w:cs="Times New Roman"/>
          <w:sz w:val="28"/>
          <w:szCs w:val="28"/>
          <w:lang w:val="uk-UA"/>
        </w:rPr>
      </w:pPr>
    </w:p>
    <w:p w:rsidR="00C62BCC" w:rsidRPr="00C62BCC" w:rsidRDefault="00C62BCC">
      <w:pPr>
        <w:rPr>
          <w:rFonts w:ascii="Times New Roman" w:hAnsi="Times New Roman" w:cs="Times New Roman"/>
          <w:b/>
          <w:sz w:val="28"/>
          <w:szCs w:val="28"/>
          <w:lang w:val="uk-UA"/>
        </w:rPr>
      </w:pPr>
      <w:r w:rsidRPr="00C62BCC">
        <w:rPr>
          <w:rFonts w:ascii="Times New Roman" w:hAnsi="Times New Roman" w:cs="Times New Roman"/>
          <w:b/>
          <w:sz w:val="28"/>
          <w:szCs w:val="28"/>
          <w:lang w:val="uk-UA"/>
        </w:rPr>
        <w:lastRenderedPageBreak/>
        <w:t>Закон України «Про освіту»</w:t>
      </w:r>
    </w:p>
    <w:p w:rsidR="00C62BCC" w:rsidRPr="00C62BCC" w:rsidRDefault="00C62BCC" w:rsidP="00C62BCC">
      <w:pPr>
        <w:pStyle w:val="rvps2"/>
        <w:shd w:val="clear" w:color="auto" w:fill="FFFFFF"/>
        <w:tabs>
          <w:tab w:val="left" w:pos="548"/>
        </w:tabs>
        <w:spacing w:before="0" w:beforeAutospacing="0" w:after="150" w:afterAutospacing="0"/>
        <w:ind w:firstLine="264"/>
        <w:jc w:val="both"/>
        <w:rPr>
          <w:color w:val="333333"/>
          <w:lang w:val="ru-RU"/>
        </w:rPr>
      </w:pPr>
      <w:proofErr w:type="spellStart"/>
      <w:r w:rsidRPr="00C62BCC">
        <w:rPr>
          <w:rStyle w:val="rvts9"/>
          <w:b/>
          <w:bCs/>
          <w:color w:val="333333"/>
          <w:lang w:val="ru-RU"/>
        </w:rPr>
        <w:t>Стаття</w:t>
      </w:r>
      <w:proofErr w:type="spellEnd"/>
      <w:r w:rsidRPr="00C62BCC">
        <w:rPr>
          <w:rStyle w:val="rvts9"/>
          <w:b/>
          <w:bCs/>
          <w:color w:val="333333"/>
          <w:lang w:val="ru-RU"/>
        </w:rPr>
        <w:t xml:space="preserve"> 25.</w:t>
      </w:r>
      <w:r>
        <w:rPr>
          <w:color w:val="333333"/>
        </w:rPr>
        <w:t> </w:t>
      </w:r>
      <w:r w:rsidRPr="00C62BCC">
        <w:rPr>
          <w:color w:val="333333"/>
          <w:lang w:val="ru-RU"/>
        </w:rPr>
        <w:t xml:space="preserve">Права і </w:t>
      </w:r>
      <w:proofErr w:type="spellStart"/>
      <w:r w:rsidRPr="00C62BCC">
        <w:rPr>
          <w:color w:val="333333"/>
          <w:lang w:val="ru-RU"/>
        </w:rPr>
        <w:t>обов’язки</w:t>
      </w:r>
      <w:proofErr w:type="spellEnd"/>
      <w:r w:rsidRPr="00C62BCC">
        <w:rPr>
          <w:color w:val="333333"/>
          <w:lang w:val="ru-RU"/>
        </w:rPr>
        <w:t xml:space="preserve"> </w:t>
      </w:r>
      <w:proofErr w:type="spellStart"/>
      <w:r w:rsidRPr="00C62BCC">
        <w:rPr>
          <w:color w:val="333333"/>
          <w:lang w:val="ru-RU"/>
        </w:rPr>
        <w:t>засновника</w:t>
      </w:r>
      <w:proofErr w:type="spellEnd"/>
      <w:r w:rsidRPr="00C62BCC">
        <w:rPr>
          <w:color w:val="333333"/>
          <w:lang w:val="ru-RU"/>
        </w:rPr>
        <w:t xml:space="preserve"> закладу </w:t>
      </w:r>
      <w:proofErr w:type="spellStart"/>
      <w:r w:rsidRPr="00C62BCC">
        <w:rPr>
          <w:color w:val="333333"/>
          <w:lang w:val="ru-RU"/>
        </w:rPr>
        <w:t>освіти</w:t>
      </w:r>
      <w:proofErr w:type="spellEnd"/>
    </w:p>
    <w:p w:rsidR="00C62BCC" w:rsidRPr="00C62BCC" w:rsidRDefault="00C62BCC" w:rsidP="00C62BCC">
      <w:pPr>
        <w:pStyle w:val="rvps2"/>
        <w:shd w:val="clear" w:color="auto" w:fill="FFFFFF"/>
        <w:tabs>
          <w:tab w:val="left" w:pos="548"/>
        </w:tabs>
        <w:spacing w:before="0" w:beforeAutospacing="0" w:after="150" w:afterAutospacing="0"/>
        <w:ind w:firstLine="264"/>
        <w:jc w:val="both"/>
        <w:rPr>
          <w:color w:val="333333"/>
          <w:lang w:val="ru-RU"/>
        </w:rPr>
      </w:pPr>
      <w:r w:rsidRPr="00C62BCC">
        <w:rPr>
          <w:color w:val="333333"/>
          <w:lang w:val="ru-RU"/>
        </w:rPr>
        <w:t xml:space="preserve">1. </w:t>
      </w:r>
      <w:bookmarkStart w:id="1" w:name="n383"/>
      <w:bookmarkEnd w:id="1"/>
      <w:r w:rsidRPr="00C62BCC">
        <w:rPr>
          <w:color w:val="333333"/>
          <w:lang w:val="ru-RU"/>
        </w:rPr>
        <w:t xml:space="preserve">Права і </w:t>
      </w:r>
      <w:proofErr w:type="spellStart"/>
      <w:r w:rsidRPr="00C62BCC">
        <w:rPr>
          <w:color w:val="333333"/>
          <w:lang w:val="ru-RU"/>
        </w:rPr>
        <w:t>обов’язки</w:t>
      </w:r>
      <w:proofErr w:type="spellEnd"/>
      <w:r w:rsidRPr="00C62BCC">
        <w:rPr>
          <w:color w:val="333333"/>
          <w:lang w:val="ru-RU"/>
        </w:rPr>
        <w:t xml:space="preserve"> </w:t>
      </w:r>
      <w:proofErr w:type="spellStart"/>
      <w:r w:rsidRPr="00C62BCC">
        <w:rPr>
          <w:color w:val="333333"/>
          <w:lang w:val="ru-RU"/>
        </w:rPr>
        <w:t>засновника</w:t>
      </w:r>
      <w:proofErr w:type="spellEnd"/>
      <w:r w:rsidRPr="00C62BCC">
        <w:rPr>
          <w:color w:val="333333"/>
          <w:lang w:val="ru-RU"/>
        </w:rPr>
        <w:t xml:space="preserve"> </w:t>
      </w:r>
      <w:proofErr w:type="spellStart"/>
      <w:r w:rsidRPr="00C62BCC">
        <w:rPr>
          <w:color w:val="333333"/>
          <w:lang w:val="ru-RU"/>
        </w:rPr>
        <w:t>щодо</w:t>
      </w:r>
      <w:proofErr w:type="spellEnd"/>
      <w:r w:rsidRPr="00C62BCC">
        <w:rPr>
          <w:color w:val="333333"/>
          <w:lang w:val="ru-RU"/>
        </w:rPr>
        <w:t xml:space="preserve"> </w:t>
      </w:r>
      <w:proofErr w:type="spellStart"/>
      <w:r w:rsidRPr="00C62BCC">
        <w:rPr>
          <w:color w:val="333333"/>
          <w:lang w:val="ru-RU"/>
        </w:rPr>
        <w:t>управління</w:t>
      </w:r>
      <w:proofErr w:type="spellEnd"/>
      <w:r w:rsidRPr="00C62BCC">
        <w:rPr>
          <w:color w:val="333333"/>
          <w:lang w:val="ru-RU"/>
        </w:rPr>
        <w:t xml:space="preserve"> закладом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визначаються</w:t>
      </w:r>
      <w:proofErr w:type="spellEnd"/>
      <w:r w:rsidRPr="00C62BCC">
        <w:rPr>
          <w:color w:val="333333"/>
          <w:lang w:val="ru-RU"/>
        </w:rPr>
        <w:t xml:space="preserve"> </w:t>
      </w:r>
      <w:proofErr w:type="spellStart"/>
      <w:r w:rsidRPr="00C62BCC">
        <w:rPr>
          <w:color w:val="333333"/>
          <w:lang w:val="ru-RU"/>
        </w:rPr>
        <w:t>цим</w:t>
      </w:r>
      <w:proofErr w:type="spellEnd"/>
      <w:r w:rsidRPr="00C62BCC">
        <w:rPr>
          <w:color w:val="333333"/>
          <w:lang w:val="ru-RU"/>
        </w:rPr>
        <w:t xml:space="preserve"> Законом та </w:t>
      </w:r>
      <w:proofErr w:type="spellStart"/>
      <w:r w:rsidRPr="00C62BCC">
        <w:rPr>
          <w:color w:val="333333"/>
          <w:lang w:val="ru-RU"/>
        </w:rPr>
        <w:t>іншими</w:t>
      </w:r>
      <w:proofErr w:type="spellEnd"/>
      <w:r w:rsidRPr="00C62BCC">
        <w:rPr>
          <w:color w:val="333333"/>
          <w:lang w:val="ru-RU"/>
        </w:rPr>
        <w:t xml:space="preserve"> законами </w:t>
      </w:r>
      <w:proofErr w:type="spellStart"/>
      <w:r w:rsidRPr="00C62BCC">
        <w:rPr>
          <w:color w:val="333333"/>
          <w:lang w:val="ru-RU"/>
        </w:rPr>
        <w:t>України</w:t>
      </w:r>
      <w:proofErr w:type="spellEnd"/>
      <w:r w:rsidRPr="00C62BCC">
        <w:rPr>
          <w:color w:val="333333"/>
          <w:lang w:val="ru-RU"/>
        </w:rPr>
        <w:t xml:space="preserve">, </w:t>
      </w:r>
      <w:proofErr w:type="spellStart"/>
      <w:r w:rsidRPr="00C62BCC">
        <w:rPr>
          <w:color w:val="333333"/>
          <w:lang w:val="ru-RU"/>
        </w:rPr>
        <w:t>установчими</w:t>
      </w:r>
      <w:proofErr w:type="spellEnd"/>
      <w:r w:rsidRPr="00C62BCC">
        <w:rPr>
          <w:color w:val="333333"/>
          <w:lang w:val="ru-RU"/>
        </w:rPr>
        <w:t xml:space="preserve"> документами закладу </w:t>
      </w:r>
      <w:proofErr w:type="spellStart"/>
      <w:r w:rsidRPr="00C62BCC">
        <w:rPr>
          <w:color w:val="333333"/>
          <w:lang w:val="ru-RU"/>
        </w:rPr>
        <w:t>освіти</w:t>
      </w:r>
      <w:proofErr w:type="spellEnd"/>
      <w:r w:rsidRPr="00C62BCC">
        <w:rPr>
          <w:color w:val="333333"/>
          <w:lang w:val="ru-RU"/>
        </w:rPr>
        <w:t>.</w:t>
      </w:r>
    </w:p>
    <w:p w:rsidR="00C62BCC" w:rsidRPr="00C62BCC" w:rsidRDefault="00C62BCC" w:rsidP="00C62BCC">
      <w:pPr>
        <w:pStyle w:val="rvps2"/>
        <w:shd w:val="clear" w:color="auto" w:fill="FFFFFF"/>
        <w:tabs>
          <w:tab w:val="left" w:pos="548"/>
        </w:tabs>
        <w:spacing w:before="0" w:beforeAutospacing="0" w:after="150" w:afterAutospacing="0"/>
        <w:ind w:firstLine="264"/>
        <w:jc w:val="both"/>
        <w:rPr>
          <w:color w:val="333333"/>
          <w:lang w:val="ru-RU"/>
        </w:rPr>
      </w:pPr>
      <w:bookmarkStart w:id="2" w:name="n384"/>
      <w:bookmarkEnd w:id="2"/>
      <w:r w:rsidRPr="00C62BCC">
        <w:rPr>
          <w:color w:val="333333"/>
          <w:lang w:val="ru-RU"/>
        </w:rPr>
        <w:t xml:space="preserve">2. </w:t>
      </w:r>
      <w:proofErr w:type="spellStart"/>
      <w:r w:rsidRPr="00C62BCC">
        <w:rPr>
          <w:color w:val="333333"/>
          <w:lang w:val="ru-RU"/>
        </w:rPr>
        <w:t>Засновник</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або</w:t>
      </w:r>
      <w:proofErr w:type="spellEnd"/>
      <w:r w:rsidRPr="00C62BCC">
        <w:rPr>
          <w:color w:val="333333"/>
          <w:lang w:val="ru-RU"/>
        </w:rPr>
        <w:t xml:space="preserve"> </w:t>
      </w:r>
      <w:proofErr w:type="spellStart"/>
      <w:r w:rsidRPr="00C62BCC">
        <w:rPr>
          <w:color w:val="333333"/>
          <w:lang w:val="ru-RU"/>
        </w:rPr>
        <w:t>уповноважений</w:t>
      </w:r>
      <w:proofErr w:type="spellEnd"/>
      <w:r w:rsidRPr="00C62BCC">
        <w:rPr>
          <w:color w:val="333333"/>
          <w:lang w:val="ru-RU"/>
        </w:rPr>
        <w:t xml:space="preserve"> ним орган (особа):</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3" w:name="n2262"/>
      <w:bookmarkStart w:id="4" w:name="n385"/>
      <w:bookmarkEnd w:id="3"/>
      <w:bookmarkEnd w:id="4"/>
      <w:proofErr w:type="spellStart"/>
      <w:r w:rsidRPr="00C62BCC">
        <w:rPr>
          <w:color w:val="333333"/>
          <w:lang w:val="ru-RU"/>
        </w:rPr>
        <w:t>приймає</w:t>
      </w:r>
      <w:proofErr w:type="spellEnd"/>
      <w:r w:rsidRPr="00C62BCC">
        <w:rPr>
          <w:color w:val="333333"/>
          <w:lang w:val="ru-RU"/>
        </w:rPr>
        <w:t xml:space="preserve"> </w:t>
      </w:r>
      <w:proofErr w:type="spellStart"/>
      <w:r w:rsidRPr="00C62BCC">
        <w:rPr>
          <w:color w:val="333333"/>
          <w:lang w:val="ru-RU"/>
        </w:rPr>
        <w:t>рішення</w:t>
      </w:r>
      <w:proofErr w:type="spellEnd"/>
      <w:r w:rsidRPr="00C62BCC">
        <w:rPr>
          <w:color w:val="333333"/>
          <w:lang w:val="ru-RU"/>
        </w:rPr>
        <w:t xml:space="preserve"> про </w:t>
      </w:r>
      <w:proofErr w:type="spellStart"/>
      <w:r w:rsidRPr="00C62BCC">
        <w:rPr>
          <w:color w:val="333333"/>
          <w:lang w:val="ru-RU"/>
        </w:rPr>
        <w:t>створення</w:t>
      </w:r>
      <w:proofErr w:type="spellEnd"/>
      <w:r w:rsidRPr="00C62BCC">
        <w:rPr>
          <w:color w:val="333333"/>
          <w:lang w:val="ru-RU"/>
        </w:rPr>
        <w:t xml:space="preserve">, </w:t>
      </w:r>
      <w:proofErr w:type="spellStart"/>
      <w:r w:rsidRPr="00C62BCC">
        <w:rPr>
          <w:color w:val="333333"/>
          <w:lang w:val="ru-RU"/>
        </w:rPr>
        <w:t>реорганізацію</w:t>
      </w:r>
      <w:proofErr w:type="spellEnd"/>
      <w:r w:rsidRPr="00C62BCC">
        <w:rPr>
          <w:color w:val="333333"/>
          <w:lang w:val="ru-RU"/>
        </w:rPr>
        <w:t xml:space="preserve">, </w:t>
      </w:r>
      <w:proofErr w:type="spellStart"/>
      <w:r w:rsidRPr="00C62BCC">
        <w:rPr>
          <w:color w:val="333333"/>
          <w:lang w:val="ru-RU"/>
        </w:rPr>
        <w:t>ліквідацію</w:t>
      </w:r>
      <w:proofErr w:type="spellEnd"/>
      <w:r w:rsidRPr="00C62BCC">
        <w:rPr>
          <w:color w:val="333333"/>
          <w:lang w:val="ru-RU"/>
        </w:rPr>
        <w:t xml:space="preserve">, </w:t>
      </w:r>
      <w:proofErr w:type="spellStart"/>
      <w:r w:rsidRPr="00C62BCC">
        <w:rPr>
          <w:color w:val="333333"/>
          <w:lang w:val="ru-RU"/>
        </w:rPr>
        <w:t>зміну</w:t>
      </w:r>
      <w:proofErr w:type="spellEnd"/>
      <w:r w:rsidRPr="00C62BCC">
        <w:rPr>
          <w:color w:val="333333"/>
          <w:lang w:val="ru-RU"/>
        </w:rPr>
        <w:t xml:space="preserve"> типу закладу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затверджує</w:t>
      </w:r>
      <w:proofErr w:type="spellEnd"/>
      <w:r w:rsidRPr="00C62BCC">
        <w:rPr>
          <w:color w:val="333333"/>
          <w:lang w:val="ru-RU"/>
        </w:rPr>
        <w:t xml:space="preserve"> статут (</w:t>
      </w:r>
      <w:proofErr w:type="spellStart"/>
      <w:r w:rsidRPr="00C62BCC">
        <w:rPr>
          <w:color w:val="333333"/>
          <w:lang w:val="ru-RU"/>
        </w:rPr>
        <w:t>його</w:t>
      </w:r>
      <w:proofErr w:type="spellEnd"/>
      <w:r w:rsidRPr="00C62BCC">
        <w:rPr>
          <w:color w:val="333333"/>
          <w:lang w:val="ru-RU"/>
        </w:rPr>
        <w:t xml:space="preserve"> </w:t>
      </w:r>
      <w:proofErr w:type="spellStart"/>
      <w:r w:rsidRPr="00C62BCC">
        <w:rPr>
          <w:color w:val="333333"/>
          <w:lang w:val="ru-RU"/>
        </w:rPr>
        <w:t>нову</w:t>
      </w:r>
      <w:proofErr w:type="spellEnd"/>
      <w:r w:rsidRPr="00C62BCC">
        <w:rPr>
          <w:color w:val="333333"/>
          <w:lang w:val="ru-RU"/>
        </w:rPr>
        <w:t xml:space="preserve"> </w:t>
      </w:r>
      <w:proofErr w:type="spellStart"/>
      <w:r w:rsidRPr="00C62BCC">
        <w:rPr>
          <w:color w:val="333333"/>
          <w:lang w:val="ru-RU"/>
        </w:rPr>
        <w:t>редакцію</w:t>
      </w:r>
      <w:proofErr w:type="spellEnd"/>
      <w:r w:rsidRPr="00C62BCC">
        <w:rPr>
          <w:color w:val="333333"/>
          <w:lang w:val="ru-RU"/>
        </w:rPr>
        <w:t xml:space="preserve">), </w:t>
      </w:r>
      <w:proofErr w:type="spellStart"/>
      <w:r w:rsidRPr="00C62BCC">
        <w:rPr>
          <w:color w:val="333333"/>
          <w:lang w:val="ru-RU"/>
        </w:rPr>
        <w:t>укладає</w:t>
      </w:r>
      <w:proofErr w:type="spellEnd"/>
      <w:r w:rsidRPr="00C62BCC">
        <w:rPr>
          <w:color w:val="333333"/>
          <w:lang w:val="ru-RU"/>
        </w:rPr>
        <w:t xml:space="preserve"> </w:t>
      </w:r>
      <w:proofErr w:type="spellStart"/>
      <w:r w:rsidRPr="00C62BCC">
        <w:rPr>
          <w:color w:val="333333"/>
          <w:lang w:val="ru-RU"/>
        </w:rPr>
        <w:t>засновницький</w:t>
      </w:r>
      <w:proofErr w:type="spellEnd"/>
      <w:r w:rsidRPr="00C62BCC">
        <w:rPr>
          <w:color w:val="333333"/>
          <w:lang w:val="ru-RU"/>
        </w:rPr>
        <w:t xml:space="preserve"> </w:t>
      </w:r>
      <w:proofErr w:type="spellStart"/>
      <w:r w:rsidRPr="00C62BCC">
        <w:rPr>
          <w:color w:val="333333"/>
          <w:lang w:val="ru-RU"/>
        </w:rPr>
        <w:t>договір</w:t>
      </w:r>
      <w:proofErr w:type="spellEnd"/>
      <w:r w:rsidRPr="00C62BCC">
        <w:rPr>
          <w:color w:val="333333"/>
          <w:lang w:val="ru-RU"/>
        </w:rPr>
        <w:t xml:space="preserve"> у </w:t>
      </w:r>
      <w:proofErr w:type="spellStart"/>
      <w:r w:rsidRPr="00C62BCC">
        <w:rPr>
          <w:color w:val="333333"/>
          <w:lang w:val="ru-RU"/>
        </w:rPr>
        <w:t>випадках</w:t>
      </w:r>
      <w:proofErr w:type="spellEnd"/>
      <w:r w:rsidRPr="00C62BCC">
        <w:rPr>
          <w:color w:val="333333"/>
          <w:lang w:val="ru-RU"/>
        </w:rPr>
        <w:t xml:space="preserve">, </w:t>
      </w:r>
      <w:proofErr w:type="spellStart"/>
      <w:r w:rsidRPr="00C62BCC">
        <w:rPr>
          <w:color w:val="333333"/>
          <w:lang w:val="ru-RU"/>
        </w:rPr>
        <w:t>визначених</w:t>
      </w:r>
      <w:proofErr w:type="spellEnd"/>
      <w:r w:rsidRPr="00C62BCC">
        <w:rPr>
          <w:color w:val="333333"/>
          <w:lang w:val="ru-RU"/>
        </w:rPr>
        <w:t xml:space="preserve"> законом;</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5" w:name="n2263"/>
      <w:bookmarkStart w:id="6" w:name="n386"/>
      <w:bookmarkEnd w:id="5"/>
      <w:bookmarkEnd w:id="6"/>
      <w:proofErr w:type="spellStart"/>
      <w:r w:rsidRPr="00C62BCC">
        <w:rPr>
          <w:color w:val="333333"/>
          <w:lang w:val="ru-RU"/>
        </w:rPr>
        <w:t>укладає</w:t>
      </w:r>
      <w:proofErr w:type="spellEnd"/>
      <w:r w:rsidRPr="00C62BCC">
        <w:rPr>
          <w:color w:val="333333"/>
          <w:lang w:val="ru-RU"/>
        </w:rPr>
        <w:t xml:space="preserve"> </w:t>
      </w:r>
      <w:proofErr w:type="spellStart"/>
      <w:r w:rsidRPr="00C62BCC">
        <w:rPr>
          <w:color w:val="333333"/>
          <w:lang w:val="ru-RU"/>
        </w:rPr>
        <w:t>строковий</w:t>
      </w:r>
      <w:proofErr w:type="spellEnd"/>
      <w:r w:rsidRPr="00C62BCC">
        <w:rPr>
          <w:color w:val="333333"/>
          <w:lang w:val="ru-RU"/>
        </w:rPr>
        <w:t xml:space="preserve"> </w:t>
      </w:r>
      <w:proofErr w:type="spellStart"/>
      <w:r w:rsidRPr="00C62BCC">
        <w:rPr>
          <w:color w:val="333333"/>
          <w:lang w:val="ru-RU"/>
        </w:rPr>
        <w:t>трудовий</w:t>
      </w:r>
      <w:proofErr w:type="spellEnd"/>
      <w:r w:rsidRPr="00C62BCC">
        <w:rPr>
          <w:color w:val="333333"/>
          <w:lang w:val="ru-RU"/>
        </w:rPr>
        <w:t xml:space="preserve"> </w:t>
      </w:r>
      <w:proofErr w:type="spellStart"/>
      <w:r w:rsidRPr="00C62BCC">
        <w:rPr>
          <w:color w:val="333333"/>
          <w:lang w:val="ru-RU"/>
        </w:rPr>
        <w:t>договір</w:t>
      </w:r>
      <w:proofErr w:type="spellEnd"/>
      <w:r w:rsidRPr="00C62BCC">
        <w:rPr>
          <w:color w:val="333333"/>
          <w:lang w:val="ru-RU"/>
        </w:rPr>
        <w:t xml:space="preserve"> (контракт) з </w:t>
      </w:r>
      <w:proofErr w:type="spellStart"/>
      <w:r w:rsidRPr="00C62BCC">
        <w:rPr>
          <w:color w:val="333333"/>
          <w:lang w:val="ru-RU"/>
        </w:rPr>
        <w:t>керівником</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обраним</w:t>
      </w:r>
      <w:proofErr w:type="spellEnd"/>
      <w:r w:rsidRPr="00C62BCC">
        <w:rPr>
          <w:color w:val="333333"/>
          <w:lang w:val="ru-RU"/>
        </w:rPr>
        <w:t xml:space="preserve"> (</w:t>
      </w:r>
      <w:proofErr w:type="spellStart"/>
      <w:r w:rsidRPr="00C62BCC">
        <w:rPr>
          <w:color w:val="333333"/>
          <w:lang w:val="ru-RU"/>
        </w:rPr>
        <w:t>призначеним</w:t>
      </w:r>
      <w:proofErr w:type="spellEnd"/>
      <w:r w:rsidRPr="00C62BCC">
        <w:rPr>
          <w:color w:val="333333"/>
          <w:lang w:val="ru-RU"/>
        </w:rPr>
        <w:t xml:space="preserve">) </w:t>
      </w:r>
      <w:proofErr w:type="gramStart"/>
      <w:r w:rsidRPr="00C62BCC">
        <w:rPr>
          <w:color w:val="333333"/>
          <w:lang w:val="ru-RU"/>
        </w:rPr>
        <w:t>у порядку</w:t>
      </w:r>
      <w:proofErr w:type="gramEnd"/>
      <w:r w:rsidRPr="00C62BCC">
        <w:rPr>
          <w:color w:val="333333"/>
          <w:lang w:val="ru-RU"/>
        </w:rPr>
        <w:t xml:space="preserve">, </w:t>
      </w:r>
      <w:proofErr w:type="spellStart"/>
      <w:r w:rsidRPr="00C62BCC">
        <w:rPr>
          <w:color w:val="333333"/>
          <w:lang w:val="ru-RU"/>
        </w:rPr>
        <w:t>встановленому</w:t>
      </w:r>
      <w:proofErr w:type="spellEnd"/>
      <w:r w:rsidRPr="00C62BCC">
        <w:rPr>
          <w:color w:val="333333"/>
          <w:lang w:val="ru-RU"/>
        </w:rPr>
        <w:t xml:space="preserve"> </w:t>
      </w:r>
      <w:proofErr w:type="spellStart"/>
      <w:r w:rsidRPr="00C62BCC">
        <w:rPr>
          <w:color w:val="333333"/>
          <w:lang w:val="ru-RU"/>
        </w:rPr>
        <w:t>законодавством</w:t>
      </w:r>
      <w:proofErr w:type="spellEnd"/>
      <w:r w:rsidRPr="00C62BCC">
        <w:rPr>
          <w:color w:val="333333"/>
          <w:lang w:val="ru-RU"/>
        </w:rPr>
        <w:t xml:space="preserve"> та </w:t>
      </w:r>
      <w:proofErr w:type="spellStart"/>
      <w:r w:rsidRPr="00C62BCC">
        <w:rPr>
          <w:color w:val="333333"/>
          <w:lang w:val="ru-RU"/>
        </w:rPr>
        <w:t>установчими</w:t>
      </w:r>
      <w:proofErr w:type="spellEnd"/>
      <w:r w:rsidRPr="00C62BCC">
        <w:rPr>
          <w:color w:val="333333"/>
          <w:lang w:val="ru-RU"/>
        </w:rPr>
        <w:t xml:space="preserve"> документами закладу </w:t>
      </w:r>
      <w:proofErr w:type="spellStart"/>
      <w:r w:rsidRPr="00C62BCC">
        <w:rPr>
          <w:color w:val="333333"/>
          <w:lang w:val="ru-RU"/>
        </w:rPr>
        <w:t>освіти</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7" w:name="n387"/>
      <w:bookmarkEnd w:id="7"/>
      <w:proofErr w:type="spellStart"/>
      <w:r w:rsidRPr="00C62BCC">
        <w:rPr>
          <w:color w:val="333333"/>
          <w:lang w:val="ru-RU"/>
        </w:rPr>
        <w:t>розриває</w:t>
      </w:r>
      <w:proofErr w:type="spellEnd"/>
      <w:r w:rsidRPr="00C62BCC">
        <w:rPr>
          <w:color w:val="333333"/>
          <w:lang w:val="ru-RU"/>
        </w:rPr>
        <w:t xml:space="preserve"> </w:t>
      </w:r>
      <w:proofErr w:type="spellStart"/>
      <w:r w:rsidRPr="00C62BCC">
        <w:rPr>
          <w:color w:val="333333"/>
          <w:lang w:val="ru-RU"/>
        </w:rPr>
        <w:t>строковий</w:t>
      </w:r>
      <w:proofErr w:type="spellEnd"/>
      <w:r w:rsidRPr="00C62BCC">
        <w:rPr>
          <w:color w:val="333333"/>
          <w:lang w:val="ru-RU"/>
        </w:rPr>
        <w:t xml:space="preserve"> </w:t>
      </w:r>
      <w:proofErr w:type="spellStart"/>
      <w:r w:rsidRPr="00C62BCC">
        <w:rPr>
          <w:color w:val="333333"/>
          <w:lang w:val="ru-RU"/>
        </w:rPr>
        <w:t>трудовий</w:t>
      </w:r>
      <w:proofErr w:type="spellEnd"/>
      <w:r w:rsidRPr="00C62BCC">
        <w:rPr>
          <w:color w:val="333333"/>
          <w:lang w:val="ru-RU"/>
        </w:rPr>
        <w:t xml:space="preserve"> </w:t>
      </w:r>
      <w:proofErr w:type="spellStart"/>
      <w:r w:rsidRPr="00C62BCC">
        <w:rPr>
          <w:color w:val="333333"/>
          <w:lang w:val="ru-RU"/>
        </w:rPr>
        <w:t>договір</w:t>
      </w:r>
      <w:proofErr w:type="spellEnd"/>
      <w:r w:rsidRPr="00C62BCC">
        <w:rPr>
          <w:color w:val="333333"/>
          <w:lang w:val="ru-RU"/>
        </w:rPr>
        <w:t xml:space="preserve"> (контракт) з </w:t>
      </w:r>
      <w:proofErr w:type="spellStart"/>
      <w:r w:rsidRPr="00C62BCC">
        <w:rPr>
          <w:color w:val="333333"/>
          <w:lang w:val="ru-RU"/>
        </w:rPr>
        <w:t>керівником</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 xml:space="preserve"> з </w:t>
      </w:r>
      <w:proofErr w:type="spellStart"/>
      <w:r w:rsidRPr="00C62BCC">
        <w:rPr>
          <w:color w:val="333333"/>
          <w:lang w:val="ru-RU"/>
        </w:rPr>
        <w:t>підстав</w:t>
      </w:r>
      <w:proofErr w:type="spellEnd"/>
      <w:r w:rsidRPr="00C62BCC">
        <w:rPr>
          <w:color w:val="333333"/>
          <w:lang w:val="ru-RU"/>
        </w:rPr>
        <w:t xml:space="preserve"> та </w:t>
      </w:r>
      <w:proofErr w:type="gramStart"/>
      <w:r w:rsidRPr="00C62BCC">
        <w:rPr>
          <w:color w:val="333333"/>
          <w:lang w:val="ru-RU"/>
        </w:rPr>
        <w:t>у порядку</w:t>
      </w:r>
      <w:proofErr w:type="gramEnd"/>
      <w:r w:rsidRPr="00C62BCC">
        <w:rPr>
          <w:color w:val="333333"/>
          <w:lang w:val="ru-RU"/>
        </w:rPr>
        <w:t xml:space="preserve">, </w:t>
      </w:r>
      <w:proofErr w:type="spellStart"/>
      <w:r w:rsidRPr="00C62BCC">
        <w:rPr>
          <w:color w:val="333333"/>
          <w:lang w:val="ru-RU"/>
        </w:rPr>
        <w:t>визначених</w:t>
      </w:r>
      <w:proofErr w:type="spellEnd"/>
      <w:r w:rsidRPr="00C62BCC">
        <w:rPr>
          <w:color w:val="333333"/>
          <w:lang w:val="ru-RU"/>
        </w:rPr>
        <w:t xml:space="preserve"> </w:t>
      </w:r>
      <w:proofErr w:type="spellStart"/>
      <w:r w:rsidRPr="00C62BCC">
        <w:rPr>
          <w:color w:val="333333"/>
          <w:lang w:val="ru-RU"/>
        </w:rPr>
        <w:t>законодавством</w:t>
      </w:r>
      <w:proofErr w:type="spellEnd"/>
      <w:r w:rsidRPr="00C62BCC">
        <w:rPr>
          <w:color w:val="333333"/>
          <w:lang w:val="ru-RU"/>
        </w:rPr>
        <w:t xml:space="preserve"> та </w:t>
      </w:r>
      <w:proofErr w:type="spellStart"/>
      <w:r w:rsidRPr="00C62BCC">
        <w:rPr>
          <w:color w:val="333333"/>
          <w:lang w:val="ru-RU"/>
        </w:rPr>
        <w:t>установчими</w:t>
      </w:r>
      <w:proofErr w:type="spellEnd"/>
      <w:r w:rsidRPr="00C62BCC">
        <w:rPr>
          <w:color w:val="333333"/>
          <w:lang w:val="ru-RU"/>
        </w:rPr>
        <w:t xml:space="preserve"> документами закладу </w:t>
      </w:r>
      <w:proofErr w:type="spellStart"/>
      <w:r w:rsidRPr="00C62BCC">
        <w:rPr>
          <w:color w:val="333333"/>
          <w:lang w:val="ru-RU"/>
        </w:rPr>
        <w:t>освіти</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8" w:name="n388"/>
      <w:bookmarkEnd w:id="8"/>
      <w:proofErr w:type="spellStart"/>
      <w:r w:rsidRPr="00C62BCC">
        <w:rPr>
          <w:color w:val="333333"/>
          <w:lang w:val="ru-RU"/>
        </w:rPr>
        <w:t>затверджує</w:t>
      </w:r>
      <w:proofErr w:type="spellEnd"/>
      <w:r w:rsidRPr="00C62BCC">
        <w:rPr>
          <w:color w:val="333333"/>
          <w:lang w:val="ru-RU"/>
        </w:rPr>
        <w:t xml:space="preserve"> </w:t>
      </w:r>
      <w:proofErr w:type="spellStart"/>
      <w:r w:rsidRPr="00C62BCC">
        <w:rPr>
          <w:color w:val="333333"/>
          <w:lang w:val="ru-RU"/>
        </w:rPr>
        <w:t>кошторис</w:t>
      </w:r>
      <w:proofErr w:type="spellEnd"/>
      <w:r w:rsidRPr="00C62BCC">
        <w:rPr>
          <w:color w:val="333333"/>
          <w:lang w:val="ru-RU"/>
        </w:rPr>
        <w:t xml:space="preserve"> та </w:t>
      </w:r>
      <w:proofErr w:type="spellStart"/>
      <w:r w:rsidRPr="00C62BCC">
        <w:rPr>
          <w:color w:val="333333"/>
          <w:lang w:val="ru-RU"/>
        </w:rPr>
        <w:t>приймає</w:t>
      </w:r>
      <w:proofErr w:type="spellEnd"/>
      <w:r w:rsidRPr="00C62BCC">
        <w:rPr>
          <w:color w:val="333333"/>
          <w:lang w:val="ru-RU"/>
        </w:rPr>
        <w:t xml:space="preserve"> </w:t>
      </w:r>
      <w:proofErr w:type="spellStart"/>
      <w:r w:rsidRPr="00C62BCC">
        <w:rPr>
          <w:color w:val="333333"/>
          <w:lang w:val="ru-RU"/>
        </w:rPr>
        <w:t>фінансовий</w:t>
      </w:r>
      <w:proofErr w:type="spellEnd"/>
      <w:r w:rsidRPr="00C62BCC">
        <w:rPr>
          <w:color w:val="333333"/>
          <w:lang w:val="ru-RU"/>
        </w:rPr>
        <w:t xml:space="preserve"> </w:t>
      </w:r>
      <w:proofErr w:type="spellStart"/>
      <w:r w:rsidRPr="00C62BCC">
        <w:rPr>
          <w:color w:val="333333"/>
          <w:lang w:val="ru-RU"/>
        </w:rPr>
        <w:t>звіт</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 xml:space="preserve"> у </w:t>
      </w:r>
      <w:proofErr w:type="spellStart"/>
      <w:r w:rsidRPr="00C62BCC">
        <w:rPr>
          <w:color w:val="333333"/>
          <w:lang w:val="ru-RU"/>
        </w:rPr>
        <w:t>випадках</w:t>
      </w:r>
      <w:proofErr w:type="spellEnd"/>
      <w:r w:rsidRPr="00C62BCC">
        <w:rPr>
          <w:color w:val="333333"/>
          <w:lang w:val="ru-RU"/>
        </w:rPr>
        <w:t xml:space="preserve"> та порядку, </w:t>
      </w:r>
      <w:proofErr w:type="spellStart"/>
      <w:r w:rsidRPr="00C62BCC">
        <w:rPr>
          <w:color w:val="333333"/>
          <w:lang w:val="ru-RU"/>
        </w:rPr>
        <w:t>визначених</w:t>
      </w:r>
      <w:proofErr w:type="spellEnd"/>
      <w:r w:rsidRPr="00C62BCC">
        <w:rPr>
          <w:color w:val="333333"/>
          <w:lang w:val="ru-RU"/>
        </w:rPr>
        <w:t xml:space="preserve"> </w:t>
      </w:r>
      <w:proofErr w:type="spellStart"/>
      <w:r w:rsidRPr="00C62BCC">
        <w:rPr>
          <w:color w:val="333333"/>
          <w:lang w:val="ru-RU"/>
        </w:rPr>
        <w:t>законодавством</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9" w:name="n389"/>
      <w:bookmarkEnd w:id="9"/>
      <w:proofErr w:type="spellStart"/>
      <w:r w:rsidRPr="00C62BCC">
        <w:rPr>
          <w:color w:val="333333"/>
          <w:lang w:val="ru-RU"/>
        </w:rPr>
        <w:t>здійснює</w:t>
      </w:r>
      <w:proofErr w:type="spellEnd"/>
      <w:r w:rsidRPr="00C62BCC">
        <w:rPr>
          <w:color w:val="333333"/>
          <w:lang w:val="ru-RU"/>
        </w:rPr>
        <w:t xml:space="preserve"> контроль за </w:t>
      </w:r>
      <w:proofErr w:type="spellStart"/>
      <w:r w:rsidRPr="00C62BCC">
        <w:rPr>
          <w:color w:val="333333"/>
          <w:lang w:val="ru-RU"/>
        </w:rPr>
        <w:t>фінансово-господарською</w:t>
      </w:r>
      <w:proofErr w:type="spellEnd"/>
      <w:r w:rsidRPr="00C62BCC">
        <w:rPr>
          <w:color w:val="333333"/>
          <w:lang w:val="ru-RU"/>
        </w:rPr>
        <w:t xml:space="preserve"> </w:t>
      </w:r>
      <w:proofErr w:type="spellStart"/>
      <w:r w:rsidRPr="00C62BCC">
        <w:rPr>
          <w:color w:val="333333"/>
          <w:lang w:val="ru-RU"/>
        </w:rPr>
        <w:t>діяльністю</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10" w:name="n390"/>
      <w:bookmarkEnd w:id="10"/>
      <w:proofErr w:type="spellStart"/>
      <w:r w:rsidRPr="00C62BCC">
        <w:rPr>
          <w:color w:val="333333"/>
          <w:lang w:val="ru-RU"/>
        </w:rPr>
        <w:t>здійснює</w:t>
      </w:r>
      <w:proofErr w:type="spellEnd"/>
      <w:r w:rsidRPr="00C62BCC">
        <w:rPr>
          <w:color w:val="333333"/>
          <w:lang w:val="ru-RU"/>
        </w:rPr>
        <w:t xml:space="preserve"> контроль за </w:t>
      </w:r>
      <w:proofErr w:type="spellStart"/>
      <w:r w:rsidRPr="00C62BCC">
        <w:rPr>
          <w:color w:val="333333"/>
          <w:lang w:val="ru-RU"/>
        </w:rPr>
        <w:t>дотриманням</w:t>
      </w:r>
      <w:proofErr w:type="spellEnd"/>
      <w:r w:rsidRPr="00C62BCC">
        <w:rPr>
          <w:color w:val="333333"/>
          <w:lang w:val="ru-RU"/>
        </w:rPr>
        <w:t xml:space="preserve"> </w:t>
      </w:r>
      <w:proofErr w:type="spellStart"/>
      <w:r w:rsidRPr="00C62BCC">
        <w:rPr>
          <w:color w:val="333333"/>
          <w:lang w:val="ru-RU"/>
        </w:rPr>
        <w:t>установчих</w:t>
      </w:r>
      <w:proofErr w:type="spellEnd"/>
      <w:r w:rsidRPr="00C62BCC">
        <w:rPr>
          <w:color w:val="333333"/>
          <w:lang w:val="ru-RU"/>
        </w:rPr>
        <w:t xml:space="preserve"> </w:t>
      </w:r>
      <w:proofErr w:type="spellStart"/>
      <w:r w:rsidRPr="00C62BCC">
        <w:rPr>
          <w:color w:val="333333"/>
          <w:lang w:val="ru-RU"/>
        </w:rPr>
        <w:t>документів</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11" w:name="n391"/>
      <w:bookmarkEnd w:id="11"/>
      <w:proofErr w:type="spellStart"/>
      <w:r w:rsidRPr="00C62BCC">
        <w:rPr>
          <w:color w:val="333333"/>
          <w:lang w:val="ru-RU"/>
        </w:rPr>
        <w:t>забезпечує</w:t>
      </w:r>
      <w:proofErr w:type="spellEnd"/>
      <w:r w:rsidRPr="00C62BCC">
        <w:rPr>
          <w:color w:val="333333"/>
          <w:lang w:val="ru-RU"/>
        </w:rPr>
        <w:t xml:space="preserve"> </w:t>
      </w:r>
      <w:proofErr w:type="spellStart"/>
      <w:r w:rsidRPr="00C62BCC">
        <w:rPr>
          <w:color w:val="333333"/>
          <w:lang w:val="ru-RU"/>
        </w:rPr>
        <w:t>створення</w:t>
      </w:r>
      <w:proofErr w:type="spellEnd"/>
      <w:r w:rsidRPr="00C62BCC">
        <w:rPr>
          <w:color w:val="333333"/>
          <w:lang w:val="ru-RU"/>
        </w:rPr>
        <w:t xml:space="preserve"> у </w:t>
      </w:r>
      <w:proofErr w:type="spellStart"/>
      <w:r w:rsidRPr="00C62BCC">
        <w:rPr>
          <w:color w:val="333333"/>
          <w:lang w:val="ru-RU"/>
        </w:rPr>
        <w:t>закладі</w:t>
      </w:r>
      <w:proofErr w:type="spellEnd"/>
      <w:r w:rsidRPr="00C62BCC">
        <w:rPr>
          <w:color w:val="333333"/>
          <w:lang w:val="ru-RU"/>
        </w:rPr>
        <w:t xml:space="preserve">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інклюзивного</w:t>
      </w:r>
      <w:proofErr w:type="spellEnd"/>
      <w:r w:rsidRPr="00C62BCC">
        <w:rPr>
          <w:color w:val="333333"/>
          <w:lang w:val="ru-RU"/>
        </w:rPr>
        <w:t xml:space="preserve"> </w:t>
      </w:r>
      <w:proofErr w:type="spellStart"/>
      <w:r w:rsidRPr="00C62BCC">
        <w:rPr>
          <w:color w:val="333333"/>
          <w:lang w:val="ru-RU"/>
        </w:rPr>
        <w:t>освітнього</w:t>
      </w:r>
      <w:proofErr w:type="spellEnd"/>
      <w:r w:rsidRPr="00C62BCC">
        <w:rPr>
          <w:color w:val="333333"/>
          <w:lang w:val="ru-RU"/>
        </w:rPr>
        <w:t xml:space="preserve"> </w:t>
      </w:r>
      <w:proofErr w:type="spellStart"/>
      <w:r w:rsidRPr="00C62BCC">
        <w:rPr>
          <w:color w:val="333333"/>
          <w:lang w:val="ru-RU"/>
        </w:rPr>
        <w:t>середовища</w:t>
      </w:r>
      <w:proofErr w:type="spellEnd"/>
      <w:r w:rsidRPr="00C62BCC">
        <w:rPr>
          <w:color w:val="333333"/>
          <w:lang w:val="ru-RU"/>
        </w:rPr>
        <w:t xml:space="preserve">, </w:t>
      </w:r>
      <w:proofErr w:type="spellStart"/>
      <w:r w:rsidRPr="00C62BCC">
        <w:rPr>
          <w:color w:val="333333"/>
          <w:lang w:val="ru-RU"/>
        </w:rPr>
        <w:t>універсального</w:t>
      </w:r>
      <w:proofErr w:type="spellEnd"/>
      <w:r w:rsidRPr="00C62BCC">
        <w:rPr>
          <w:color w:val="333333"/>
          <w:lang w:val="ru-RU"/>
        </w:rPr>
        <w:t xml:space="preserve"> дизайну та </w:t>
      </w:r>
      <w:proofErr w:type="spellStart"/>
      <w:r w:rsidRPr="00C62BCC">
        <w:rPr>
          <w:color w:val="333333"/>
          <w:lang w:val="ru-RU"/>
        </w:rPr>
        <w:t>розумного</w:t>
      </w:r>
      <w:proofErr w:type="spellEnd"/>
      <w:r w:rsidRPr="00C62BCC">
        <w:rPr>
          <w:color w:val="333333"/>
          <w:lang w:val="ru-RU"/>
        </w:rPr>
        <w:t xml:space="preserve"> </w:t>
      </w:r>
      <w:proofErr w:type="spellStart"/>
      <w:r w:rsidRPr="00C62BCC">
        <w:rPr>
          <w:color w:val="333333"/>
          <w:lang w:val="ru-RU"/>
        </w:rPr>
        <w:t>пристосування</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12" w:name="n392"/>
      <w:bookmarkEnd w:id="12"/>
      <w:proofErr w:type="spellStart"/>
      <w:r w:rsidRPr="00C62BCC">
        <w:rPr>
          <w:color w:val="333333"/>
          <w:lang w:val="ru-RU"/>
        </w:rPr>
        <w:t>здійснює</w:t>
      </w:r>
      <w:proofErr w:type="spellEnd"/>
      <w:r w:rsidRPr="00C62BCC">
        <w:rPr>
          <w:color w:val="333333"/>
          <w:lang w:val="ru-RU"/>
        </w:rPr>
        <w:t xml:space="preserve"> контроль за </w:t>
      </w:r>
      <w:proofErr w:type="spellStart"/>
      <w:r w:rsidRPr="00C62BCC">
        <w:rPr>
          <w:color w:val="333333"/>
          <w:lang w:val="ru-RU"/>
        </w:rPr>
        <w:t>недопущенням</w:t>
      </w:r>
      <w:proofErr w:type="spellEnd"/>
      <w:r w:rsidRPr="00C62BCC">
        <w:rPr>
          <w:color w:val="333333"/>
          <w:lang w:val="ru-RU"/>
        </w:rPr>
        <w:t xml:space="preserve"> </w:t>
      </w:r>
      <w:proofErr w:type="spellStart"/>
      <w:r w:rsidRPr="00C62BCC">
        <w:rPr>
          <w:color w:val="333333"/>
          <w:lang w:val="ru-RU"/>
        </w:rPr>
        <w:t>привілеїв</w:t>
      </w:r>
      <w:proofErr w:type="spellEnd"/>
      <w:r w:rsidRPr="00C62BCC">
        <w:rPr>
          <w:color w:val="333333"/>
          <w:lang w:val="ru-RU"/>
        </w:rPr>
        <w:t xml:space="preserve"> </w:t>
      </w:r>
      <w:proofErr w:type="spellStart"/>
      <w:r w:rsidRPr="00C62BCC">
        <w:rPr>
          <w:color w:val="333333"/>
          <w:lang w:val="ru-RU"/>
        </w:rPr>
        <w:t>чи</w:t>
      </w:r>
      <w:proofErr w:type="spellEnd"/>
      <w:r w:rsidRPr="00C62BCC">
        <w:rPr>
          <w:color w:val="333333"/>
          <w:lang w:val="ru-RU"/>
        </w:rPr>
        <w:t xml:space="preserve"> </w:t>
      </w:r>
      <w:proofErr w:type="spellStart"/>
      <w:r w:rsidRPr="00C62BCC">
        <w:rPr>
          <w:color w:val="333333"/>
          <w:lang w:val="ru-RU"/>
        </w:rPr>
        <w:t>обмежень</w:t>
      </w:r>
      <w:proofErr w:type="spellEnd"/>
      <w:r w:rsidRPr="00C62BCC">
        <w:rPr>
          <w:color w:val="333333"/>
          <w:lang w:val="ru-RU"/>
        </w:rPr>
        <w:t xml:space="preserve"> (</w:t>
      </w:r>
      <w:proofErr w:type="spellStart"/>
      <w:r w:rsidRPr="00C62BCC">
        <w:rPr>
          <w:color w:val="333333"/>
          <w:lang w:val="ru-RU"/>
        </w:rPr>
        <w:t>дискримінації</w:t>
      </w:r>
      <w:proofErr w:type="spellEnd"/>
      <w:r w:rsidRPr="00C62BCC">
        <w:rPr>
          <w:color w:val="333333"/>
          <w:lang w:val="ru-RU"/>
        </w:rPr>
        <w:t xml:space="preserve">) за </w:t>
      </w:r>
      <w:proofErr w:type="spellStart"/>
      <w:r w:rsidRPr="00C62BCC">
        <w:rPr>
          <w:color w:val="333333"/>
          <w:lang w:val="ru-RU"/>
        </w:rPr>
        <w:t>ознаками</w:t>
      </w:r>
      <w:proofErr w:type="spellEnd"/>
      <w:r w:rsidRPr="00C62BCC">
        <w:rPr>
          <w:color w:val="333333"/>
          <w:lang w:val="ru-RU"/>
        </w:rPr>
        <w:t xml:space="preserve"> </w:t>
      </w:r>
      <w:proofErr w:type="spellStart"/>
      <w:r w:rsidRPr="00C62BCC">
        <w:rPr>
          <w:color w:val="333333"/>
          <w:lang w:val="ru-RU"/>
        </w:rPr>
        <w:t>раси</w:t>
      </w:r>
      <w:proofErr w:type="spellEnd"/>
      <w:r w:rsidRPr="00C62BCC">
        <w:rPr>
          <w:color w:val="333333"/>
          <w:lang w:val="ru-RU"/>
        </w:rPr>
        <w:t xml:space="preserve">, </w:t>
      </w:r>
      <w:proofErr w:type="spellStart"/>
      <w:r w:rsidRPr="00C62BCC">
        <w:rPr>
          <w:color w:val="333333"/>
          <w:lang w:val="ru-RU"/>
        </w:rPr>
        <w:t>кольору</w:t>
      </w:r>
      <w:proofErr w:type="spellEnd"/>
      <w:r w:rsidRPr="00C62BCC">
        <w:rPr>
          <w:color w:val="333333"/>
          <w:lang w:val="ru-RU"/>
        </w:rPr>
        <w:t xml:space="preserve"> </w:t>
      </w:r>
      <w:proofErr w:type="spellStart"/>
      <w:r w:rsidRPr="00C62BCC">
        <w:rPr>
          <w:color w:val="333333"/>
          <w:lang w:val="ru-RU"/>
        </w:rPr>
        <w:t>шкіри</w:t>
      </w:r>
      <w:proofErr w:type="spellEnd"/>
      <w:r w:rsidRPr="00C62BCC">
        <w:rPr>
          <w:color w:val="333333"/>
          <w:lang w:val="ru-RU"/>
        </w:rPr>
        <w:t xml:space="preserve">, </w:t>
      </w:r>
      <w:proofErr w:type="spellStart"/>
      <w:r w:rsidRPr="00C62BCC">
        <w:rPr>
          <w:color w:val="333333"/>
          <w:lang w:val="ru-RU"/>
        </w:rPr>
        <w:t>політичних</w:t>
      </w:r>
      <w:proofErr w:type="spellEnd"/>
      <w:r w:rsidRPr="00C62BCC">
        <w:rPr>
          <w:color w:val="333333"/>
          <w:lang w:val="ru-RU"/>
        </w:rPr>
        <w:t xml:space="preserve">, </w:t>
      </w:r>
      <w:proofErr w:type="spellStart"/>
      <w:r w:rsidRPr="00C62BCC">
        <w:rPr>
          <w:color w:val="333333"/>
          <w:lang w:val="ru-RU"/>
        </w:rPr>
        <w:t>релігійних</w:t>
      </w:r>
      <w:proofErr w:type="spellEnd"/>
      <w:r w:rsidRPr="00C62BCC">
        <w:rPr>
          <w:color w:val="333333"/>
          <w:lang w:val="ru-RU"/>
        </w:rPr>
        <w:t xml:space="preserve"> та </w:t>
      </w:r>
      <w:proofErr w:type="spellStart"/>
      <w:r w:rsidRPr="00C62BCC">
        <w:rPr>
          <w:color w:val="333333"/>
          <w:lang w:val="ru-RU"/>
        </w:rPr>
        <w:t>інших</w:t>
      </w:r>
      <w:proofErr w:type="spellEnd"/>
      <w:r w:rsidRPr="00C62BCC">
        <w:rPr>
          <w:color w:val="333333"/>
          <w:lang w:val="ru-RU"/>
        </w:rPr>
        <w:t xml:space="preserve"> </w:t>
      </w:r>
      <w:proofErr w:type="spellStart"/>
      <w:r w:rsidRPr="00C62BCC">
        <w:rPr>
          <w:color w:val="333333"/>
          <w:lang w:val="ru-RU"/>
        </w:rPr>
        <w:t>переконань</w:t>
      </w:r>
      <w:proofErr w:type="spellEnd"/>
      <w:r w:rsidRPr="00C62BCC">
        <w:rPr>
          <w:color w:val="333333"/>
          <w:lang w:val="ru-RU"/>
        </w:rPr>
        <w:t xml:space="preserve">, </w:t>
      </w:r>
      <w:proofErr w:type="spellStart"/>
      <w:r w:rsidRPr="00C62BCC">
        <w:rPr>
          <w:color w:val="333333"/>
          <w:lang w:val="ru-RU"/>
        </w:rPr>
        <w:t>статі</w:t>
      </w:r>
      <w:proofErr w:type="spellEnd"/>
      <w:r w:rsidRPr="00C62BCC">
        <w:rPr>
          <w:color w:val="333333"/>
          <w:lang w:val="ru-RU"/>
        </w:rPr>
        <w:t xml:space="preserve">, </w:t>
      </w:r>
      <w:proofErr w:type="spellStart"/>
      <w:r w:rsidRPr="00C62BCC">
        <w:rPr>
          <w:color w:val="333333"/>
          <w:lang w:val="ru-RU"/>
        </w:rPr>
        <w:t>віку</w:t>
      </w:r>
      <w:proofErr w:type="spellEnd"/>
      <w:r w:rsidRPr="00C62BCC">
        <w:rPr>
          <w:color w:val="333333"/>
          <w:lang w:val="ru-RU"/>
        </w:rPr>
        <w:t xml:space="preserve">, </w:t>
      </w:r>
      <w:proofErr w:type="spellStart"/>
      <w:r w:rsidRPr="00C62BCC">
        <w:rPr>
          <w:color w:val="333333"/>
          <w:lang w:val="ru-RU"/>
        </w:rPr>
        <w:t>інвалідності</w:t>
      </w:r>
      <w:proofErr w:type="spellEnd"/>
      <w:r w:rsidRPr="00C62BCC">
        <w:rPr>
          <w:color w:val="333333"/>
          <w:lang w:val="ru-RU"/>
        </w:rPr>
        <w:t xml:space="preserve">, </w:t>
      </w:r>
      <w:proofErr w:type="spellStart"/>
      <w:r w:rsidRPr="00C62BCC">
        <w:rPr>
          <w:color w:val="333333"/>
          <w:lang w:val="ru-RU"/>
        </w:rPr>
        <w:t>етнічного</w:t>
      </w:r>
      <w:proofErr w:type="spellEnd"/>
      <w:r w:rsidRPr="00C62BCC">
        <w:rPr>
          <w:color w:val="333333"/>
          <w:lang w:val="ru-RU"/>
        </w:rPr>
        <w:t xml:space="preserve"> та </w:t>
      </w:r>
      <w:proofErr w:type="spellStart"/>
      <w:r w:rsidRPr="00C62BCC">
        <w:rPr>
          <w:color w:val="333333"/>
          <w:lang w:val="ru-RU"/>
        </w:rPr>
        <w:t>соціального</w:t>
      </w:r>
      <w:proofErr w:type="spellEnd"/>
      <w:r w:rsidRPr="00C62BCC">
        <w:rPr>
          <w:color w:val="333333"/>
          <w:lang w:val="ru-RU"/>
        </w:rPr>
        <w:t xml:space="preserve"> </w:t>
      </w:r>
      <w:proofErr w:type="spellStart"/>
      <w:r w:rsidRPr="00C62BCC">
        <w:rPr>
          <w:color w:val="333333"/>
          <w:lang w:val="ru-RU"/>
        </w:rPr>
        <w:t>походження</w:t>
      </w:r>
      <w:proofErr w:type="spellEnd"/>
      <w:r w:rsidRPr="00C62BCC">
        <w:rPr>
          <w:color w:val="333333"/>
          <w:lang w:val="ru-RU"/>
        </w:rPr>
        <w:t xml:space="preserve">, </w:t>
      </w:r>
      <w:proofErr w:type="spellStart"/>
      <w:r w:rsidRPr="00C62BCC">
        <w:rPr>
          <w:color w:val="333333"/>
          <w:lang w:val="ru-RU"/>
        </w:rPr>
        <w:t>сімейного</w:t>
      </w:r>
      <w:proofErr w:type="spellEnd"/>
      <w:r w:rsidRPr="00C62BCC">
        <w:rPr>
          <w:color w:val="333333"/>
          <w:lang w:val="ru-RU"/>
        </w:rPr>
        <w:t xml:space="preserve"> та </w:t>
      </w:r>
      <w:proofErr w:type="spellStart"/>
      <w:r w:rsidRPr="00C62BCC">
        <w:rPr>
          <w:color w:val="333333"/>
          <w:lang w:val="ru-RU"/>
        </w:rPr>
        <w:t>майнового</w:t>
      </w:r>
      <w:proofErr w:type="spellEnd"/>
      <w:r w:rsidRPr="00C62BCC">
        <w:rPr>
          <w:color w:val="333333"/>
          <w:lang w:val="ru-RU"/>
        </w:rPr>
        <w:t xml:space="preserve"> стану, </w:t>
      </w:r>
      <w:proofErr w:type="spellStart"/>
      <w:r w:rsidRPr="00C62BCC">
        <w:rPr>
          <w:color w:val="333333"/>
          <w:lang w:val="ru-RU"/>
        </w:rPr>
        <w:t>місця</w:t>
      </w:r>
      <w:proofErr w:type="spellEnd"/>
      <w:r w:rsidRPr="00C62BCC">
        <w:rPr>
          <w:color w:val="333333"/>
          <w:lang w:val="ru-RU"/>
        </w:rPr>
        <w:t xml:space="preserve"> </w:t>
      </w:r>
      <w:proofErr w:type="spellStart"/>
      <w:r w:rsidRPr="00C62BCC">
        <w:rPr>
          <w:color w:val="333333"/>
          <w:lang w:val="ru-RU"/>
        </w:rPr>
        <w:t>проживання</w:t>
      </w:r>
      <w:proofErr w:type="spellEnd"/>
      <w:r w:rsidRPr="00C62BCC">
        <w:rPr>
          <w:color w:val="333333"/>
          <w:lang w:val="ru-RU"/>
        </w:rPr>
        <w:t xml:space="preserve">, за </w:t>
      </w:r>
      <w:proofErr w:type="spellStart"/>
      <w:r w:rsidRPr="00C62BCC">
        <w:rPr>
          <w:color w:val="333333"/>
          <w:lang w:val="ru-RU"/>
        </w:rPr>
        <w:t>мовними</w:t>
      </w:r>
      <w:proofErr w:type="spellEnd"/>
      <w:r w:rsidRPr="00C62BCC">
        <w:rPr>
          <w:color w:val="333333"/>
          <w:lang w:val="ru-RU"/>
        </w:rPr>
        <w:t xml:space="preserve"> </w:t>
      </w:r>
      <w:proofErr w:type="spellStart"/>
      <w:r w:rsidRPr="00C62BCC">
        <w:rPr>
          <w:color w:val="333333"/>
          <w:lang w:val="ru-RU"/>
        </w:rPr>
        <w:t>або</w:t>
      </w:r>
      <w:proofErr w:type="spellEnd"/>
      <w:r w:rsidRPr="00C62BCC">
        <w:rPr>
          <w:color w:val="333333"/>
          <w:lang w:val="ru-RU"/>
        </w:rPr>
        <w:t xml:space="preserve"> </w:t>
      </w:r>
      <w:proofErr w:type="spellStart"/>
      <w:r w:rsidRPr="00C62BCC">
        <w:rPr>
          <w:color w:val="333333"/>
          <w:lang w:val="ru-RU"/>
        </w:rPr>
        <w:t>іншими</w:t>
      </w:r>
      <w:proofErr w:type="spellEnd"/>
      <w:r w:rsidRPr="00C62BCC">
        <w:rPr>
          <w:color w:val="333333"/>
          <w:lang w:val="ru-RU"/>
        </w:rPr>
        <w:t xml:space="preserve"> </w:t>
      </w:r>
      <w:proofErr w:type="spellStart"/>
      <w:r w:rsidRPr="00C62BCC">
        <w:rPr>
          <w:color w:val="333333"/>
          <w:lang w:val="ru-RU"/>
        </w:rPr>
        <w:t>ознаками</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13" w:name="n2133"/>
      <w:bookmarkEnd w:id="13"/>
      <w:proofErr w:type="spellStart"/>
      <w:r w:rsidRPr="00C62BCC">
        <w:rPr>
          <w:color w:val="333333"/>
          <w:lang w:val="ru-RU"/>
        </w:rPr>
        <w:t>розглядає</w:t>
      </w:r>
      <w:proofErr w:type="spellEnd"/>
      <w:r w:rsidRPr="00C62BCC">
        <w:rPr>
          <w:color w:val="333333"/>
          <w:lang w:val="ru-RU"/>
        </w:rPr>
        <w:t xml:space="preserve"> </w:t>
      </w:r>
      <w:proofErr w:type="spellStart"/>
      <w:r w:rsidRPr="00C62BCC">
        <w:rPr>
          <w:color w:val="333333"/>
          <w:lang w:val="ru-RU"/>
        </w:rPr>
        <w:t>усні</w:t>
      </w:r>
      <w:proofErr w:type="spellEnd"/>
      <w:r w:rsidRPr="00C62BCC">
        <w:rPr>
          <w:color w:val="333333"/>
          <w:lang w:val="ru-RU"/>
        </w:rPr>
        <w:t xml:space="preserve"> та </w:t>
      </w:r>
      <w:proofErr w:type="spellStart"/>
      <w:r w:rsidRPr="00C62BCC">
        <w:rPr>
          <w:color w:val="333333"/>
          <w:lang w:val="ru-RU"/>
        </w:rPr>
        <w:t>письмові</w:t>
      </w:r>
      <w:proofErr w:type="spellEnd"/>
      <w:r w:rsidRPr="00C62BCC">
        <w:rPr>
          <w:color w:val="333333"/>
          <w:lang w:val="ru-RU"/>
        </w:rPr>
        <w:t xml:space="preserve"> заяви (</w:t>
      </w:r>
      <w:proofErr w:type="spellStart"/>
      <w:r w:rsidRPr="00C62BCC">
        <w:rPr>
          <w:color w:val="333333"/>
          <w:lang w:val="ru-RU"/>
        </w:rPr>
        <w:t>скарги</w:t>
      </w:r>
      <w:proofErr w:type="spellEnd"/>
      <w:r w:rsidRPr="00C62BCC">
        <w:rPr>
          <w:color w:val="333333"/>
          <w:lang w:val="ru-RU"/>
        </w:rPr>
        <w:t xml:space="preserve">, </w:t>
      </w:r>
      <w:proofErr w:type="spellStart"/>
      <w:r w:rsidRPr="00C62BCC">
        <w:rPr>
          <w:color w:val="333333"/>
          <w:lang w:val="ru-RU"/>
        </w:rPr>
        <w:t>повідомлення</w:t>
      </w:r>
      <w:proofErr w:type="spellEnd"/>
      <w:r w:rsidRPr="00C62BCC">
        <w:rPr>
          <w:color w:val="333333"/>
          <w:lang w:val="ru-RU"/>
        </w:rPr>
        <w:t xml:space="preserve">) </w:t>
      </w:r>
      <w:proofErr w:type="spellStart"/>
      <w:r w:rsidRPr="00C62BCC">
        <w:rPr>
          <w:color w:val="333333"/>
          <w:lang w:val="ru-RU"/>
        </w:rPr>
        <w:t>учасників</w:t>
      </w:r>
      <w:proofErr w:type="spellEnd"/>
      <w:r w:rsidRPr="00C62BCC">
        <w:rPr>
          <w:color w:val="333333"/>
          <w:lang w:val="ru-RU"/>
        </w:rPr>
        <w:t xml:space="preserve"> </w:t>
      </w:r>
      <w:proofErr w:type="spellStart"/>
      <w:r w:rsidRPr="00C62BCC">
        <w:rPr>
          <w:color w:val="333333"/>
          <w:lang w:val="ru-RU"/>
        </w:rPr>
        <w:t>освітнього</w:t>
      </w:r>
      <w:proofErr w:type="spellEnd"/>
      <w:r w:rsidRPr="00C62BCC">
        <w:rPr>
          <w:color w:val="333333"/>
          <w:lang w:val="ru-RU"/>
        </w:rPr>
        <w:t xml:space="preserve"> </w:t>
      </w:r>
      <w:proofErr w:type="spellStart"/>
      <w:r w:rsidRPr="00C62BCC">
        <w:rPr>
          <w:color w:val="333333"/>
          <w:lang w:val="ru-RU"/>
        </w:rPr>
        <w:t>процесу</w:t>
      </w:r>
      <w:proofErr w:type="spellEnd"/>
      <w:r w:rsidRPr="00C62BCC">
        <w:rPr>
          <w:color w:val="333333"/>
          <w:lang w:val="ru-RU"/>
        </w:rPr>
        <w:t xml:space="preserve">, </w:t>
      </w:r>
      <w:proofErr w:type="spellStart"/>
      <w:r w:rsidRPr="00C62BCC">
        <w:rPr>
          <w:color w:val="333333"/>
          <w:lang w:val="ru-RU"/>
        </w:rPr>
        <w:t>інших</w:t>
      </w:r>
      <w:proofErr w:type="spellEnd"/>
      <w:r w:rsidRPr="00C62BCC">
        <w:rPr>
          <w:color w:val="333333"/>
          <w:lang w:val="ru-RU"/>
        </w:rPr>
        <w:t xml:space="preserve"> </w:t>
      </w:r>
      <w:proofErr w:type="spellStart"/>
      <w:r w:rsidRPr="00C62BCC">
        <w:rPr>
          <w:color w:val="333333"/>
          <w:lang w:val="ru-RU"/>
        </w:rPr>
        <w:t>осіб</w:t>
      </w:r>
      <w:proofErr w:type="spellEnd"/>
      <w:r w:rsidRPr="00C62BCC">
        <w:rPr>
          <w:color w:val="333333"/>
          <w:lang w:val="ru-RU"/>
        </w:rPr>
        <w:t xml:space="preserve"> про </w:t>
      </w:r>
      <w:proofErr w:type="spellStart"/>
      <w:r w:rsidRPr="00C62BCC">
        <w:rPr>
          <w:color w:val="333333"/>
          <w:lang w:val="ru-RU"/>
        </w:rPr>
        <w:t>невжиття</w:t>
      </w:r>
      <w:proofErr w:type="spellEnd"/>
      <w:r w:rsidRPr="00C62BCC">
        <w:rPr>
          <w:color w:val="333333"/>
          <w:lang w:val="ru-RU"/>
        </w:rPr>
        <w:t xml:space="preserve"> </w:t>
      </w:r>
      <w:proofErr w:type="spellStart"/>
      <w:r w:rsidRPr="00C62BCC">
        <w:rPr>
          <w:color w:val="333333"/>
          <w:lang w:val="ru-RU"/>
        </w:rPr>
        <w:t>заходів</w:t>
      </w:r>
      <w:proofErr w:type="spellEnd"/>
      <w:r w:rsidRPr="00C62BCC">
        <w:rPr>
          <w:color w:val="333333"/>
          <w:lang w:val="ru-RU"/>
        </w:rPr>
        <w:t xml:space="preserve"> </w:t>
      </w:r>
      <w:proofErr w:type="spellStart"/>
      <w:r w:rsidRPr="00C62BCC">
        <w:rPr>
          <w:color w:val="333333"/>
          <w:lang w:val="ru-RU"/>
        </w:rPr>
        <w:t>щодо</w:t>
      </w:r>
      <w:proofErr w:type="spellEnd"/>
      <w:r w:rsidRPr="00C62BCC">
        <w:rPr>
          <w:color w:val="333333"/>
          <w:lang w:val="ru-RU"/>
        </w:rPr>
        <w:t xml:space="preserve"> </w:t>
      </w:r>
      <w:proofErr w:type="spellStart"/>
      <w:r w:rsidRPr="00C62BCC">
        <w:rPr>
          <w:color w:val="333333"/>
          <w:lang w:val="ru-RU"/>
        </w:rPr>
        <w:t>запобігання</w:t>
      </w:r>
      <w:proofErr w:type="spellEnd"/>
      <w:r w:rsidRPr="00C62BCC">
        <w:rPr>
          <w:color w:val="333333"/>
          <w:lang w:val="ru-RU"/>
        </w:rPr>
        <w:t xml:space="preserve"> і </w:t>
      </w:r>
      <w:proofErr w:type="spellStart"/>
      <w:r w:rsidRPr="00C62BCC">
        <w:rPr>
          <w:color w:val="333333"/>
          <w:lang w:val="ru-RU"/>
        </w:rPr>
        <w:t>протидії</w:t>
      </w:r>
      <w:proofErr w:type="spellEnd"/>
      <w:r w:rsidRPr="00C62BCC">
        <w:rPr>
          <w:color w:val="333333"/>
          <w:lang w:val="ru-RU"/>
        </w:rPr>
        <w:t xml:space="preserve"> </w:t>
      </w:r>
      <w:proofErr w:type="spellStart"/>
      <w:r w:rsidRPr="00C62BCC">
        <w:rPr>
          <w:color w:val="333333"/>
          <w:lang w:val="ru-RU"/>
        </w:rPr>
        <w:t>насильству</w:t>
      </w:r>
      <w:proofErr w:type="spellEnd"/>
      <w:r w:rsidRPr="00C62BCC">
        <w:rPr>
          <w:color w:val="333333"/>
          <w:lang w:val="ru-RU"/>
        </w:rPr>
        <w:t xml:space="preserve"> та </w:t>
      </w:r>
      <w:proofErr w:type="spellStart"/>
      <w:r w:rsidRPr="00C62BCC">
        <w:rPr>
          <w:color w:val="333333"/>
          <w:lang w:val="ru-RU"/>
        </w:rPr>
        <w:t>жорстокому</w:t>
      </w:r>
      <w:proofErr w:type="spellEnd"/>
      <w:r w:rsidRPr="00C62BCC">
        <w:rPr>
          <w:color w:val="333333"/>
          <w:lang w:val="ru-RU"/>
        </w:rPr>
        <w:t xml:space="preserve"> </w:t>
      </w:r>
      <w:proofErr w:type="spellStart"/>
      <w:r w:rsidRPr="00C62BCC">
        <w:rPr>
          <w:color w:val="333333"/>
          <w:lang w:val="ru-RU"/>
        </w:rPr>
        <w:t>поводженню</w:t>
      </w:r>
      <w:proofErr w:type="spellEnd"/>
      <w:r w:rsidRPr="00C62BCC">
        <w:rPr>
          <w:color w:val="333333"/>
          <w:lang w:val="ru-RU"/>
        </w:rPr>
        <w:t xml:space="preserve"> з </w:t>
      </w:r>
      <w:proofErr w:type="spellStart"/>
      <w:r w:rsidRPr="00C62BCC">
        <w:rPr>
          <w:color w:val="333333"/>
          <w:lang w:val="ru-RU"/>
        </w:rPr>
        <w:t>дітьми</w:t>
      </w:r>
      <w:proofErr w:type="spellEnd"/>
      <w:r w:rsidRPr="00C62BCC">
        <w:rPr>
          <w:color w:val="333333"/>
          <w:lang w:val="ru-RU"/>
        </w:rPr>
        <w:t xml:space="preserve"> в </w:t>
      </w:r>
      <w:proofErr w:type="spellStart"/>
      <w:r w:rsidRPr="00C62BCC">
        <w:rPr>
          <w:color w:val="333333"/>
          <w:lang w:val="ru-RU"/>
        </w:rPr>
        <w:t>закладі</w:t>
      </w:r>
      <w:proofErr w:type="spellEnd"/>
      <w:r w:rsidRPr="00C62BCC">
        <w:rPr>
          <w:color w:val="333333"/>
          <w:lang w:val="ru-RU"/>
        </w:rPr>
        <w:t xml:space="preserve"> </w:t>
      </w:r>
      <w:proofErr w:type="spellStart"/>
      <w:r w:rsidRPr="00C62BCC">
        <w:rPr>
          <w:color w:val="333333"/>
          <w:lang w:val="ru-RU"/>
        </w:rPr>
        <w:t>освіти</w:t>
      </w:r>
      <w:proofErr w:type="spellEnd"/>
      <w:r w:rsidRPr="00C62BCC">
        <w:rPr>
          <w:color w:val="333333"/>
          <w:lang w:val="ru-RU"/>
        </w:rPr>
        <w:t xml:space="preserve"> та </w:t>
      </w:r>
      <w:proofErr w:type="spellStart"/>
      <w:r w:rsidRPr="00C62BCC">
        <w:rPr>
          <w:color w:val="333333"/>
          <w:lang w:val="ru-RU"/>
        </w:rPr>
        <w:t>приймає</w:t>
      </w:r>
      <w:proofErr w:type="spellEnd"/>
      <w:r w:rsidRPr="00C62BCC">
        <w:rPr>
          <w:color w:val="333333"/>
          <w:lang w:val="ru-RU"/>
        </w:rPr>
        <w:t xml:space="preserve"> </w:t>
      </w:r>
      <w:proofErr w:type="spellStart"/>
      <w:r w:rsidRPr="00C62BCC">
        <w:rPr>
          <w:color w:val="333333"/>
          <w:lang w:val="ru-RU"/>
        </w:rPr>
        <w:t>рішення</w:t>
      </w:r>
      <w:proofErr w:type="spellEnd"/>
      <w:r w:rsidRPr="00C62BCC">
        <w:rPr>
          <w:color w:val="333333"/>
          <w:lang w:val="ru-RU"/>
        </w:rPr>
        <w:t xml:space="preserve"> за результатами </w:t>
      </w:r>
      <w:proofErr w:type="spellStart"/>
      <w:r w:rsidRPr="00C62BCC">
        <w:rPr>
          <w:color w:val="333333"/>
          <w:lang w:val="ru-RU"/>
        </w:rPr>
        <w:t>їх</w:t>
      </w:r>
      <w:proofErr w:type="spellEnd"/>
      <w:r w:rsidRPr="00C62BCC">
        <w:rPr>
          <w:color w:val="333333"/>
          <w:lang w:val="ru-RU"/>
        </w:rPr>
        <w:t xml:space="preserve"> </w:t>
      </w:r>
      <w:proofErr w:type="spellStart"/>
      <w:r w:rsidRPr="00C62BCC">
        <w:rPr>
          <w:color w:val="333333"/>
          <w:lang w:val="ru-RU"/>
        </w:rPr>
        <w:t>розгляду</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14" w:name="n2132"/>
      <w:bookmarkStart w:id="15" w:name="n2594"/>
      <w:bookmarkEnd w:id="14"/>
      <w:bookmarkEnd w:id="15"/>
      <w:r w:rsidRPr="00C62BCC">
        <w:rPr>
          <w:color w:val="333333"/>
          <w:lang w:val="ru-RU"/>
        </w:rPr>
        <w:t xml:space="preserve">у </w:t>
      </w:r>
      <w:proofErr w:type="spellStart"/>
      <w:r w:rsidRPr="00C62BCC">
        <w:rPr>
          <w:color w:val="333333"/>
          <w:lang w:val="ru-RU"/>
        </w:rPr>
        <w:t>разі</w:t>
      </w:r>
      <w:proofErr w:type="spellEnd"/>
      <w:r w:rsidRPr="00C62BCC">
        <w:rPr>
          <w:color w:val="333333"/>
          <w:lang w:val="ru-RU"/>
        </w:rPr>
        <w:t xml:space="preserve"> </w:t>
      </w:r>
      <w:proofErr w:type="spellStart"/>
      <w:r w:rsidRPr="00C62BCC">
        <w:rPr>
          <w:color w:val="333333"/>
          <w:lang w:val="ru-RU"/>
        </w:rPr>
        <w:t>вчинення</w:t>
      </w:r>
      <w:proofErr w:type="spellEnd"/>
      <w:r w:rsidRPr="00C62BCC">
        <w:rPr>
          <w:color w:val="333333"/>
          <w:lang w:val="ru-RU"/>
        </w:rPr>
        <w:t xml:space="preserve"> </w:t>
      </w:r>
      <w:proofErr w:type="spellStart"/>
      <w:r w:rsidRPr="00C62BCC">
        <w:rPr>
          <w:color w:val="333333"/>
          <w:lang w:val="ru-RU"/>
        </w:rPr>
        <w:t>жорстокого</w:t>
      </w:r>
      <w:proofErr w:type="spellEnd"/>
      <w:r w:rsidRPr="00C62BCC">
        <w:rPr>
          <w:color w:val="333333"/>
          <w:lang w:val="ru-RU"/>
        </w:rPr>
        <w:t xml:space="preserve"> </w:t>
      </w:r>
      <w:proofErr w:type="spellStart"/>
      <w:r w:rsidRPr="00C62BCC">
        <w:rPr>
          <w:color w:val="333333"/>
          <w:lang w:val="ru-RU"/>
        </w:rPr>
        <w:t>поводження</w:t>
      </w:r>
      <w:proofErr w:type="spellEnd"/>
      <w:r w:rsidRPr="00C62BCC">
        <w:rPr>
          <w:color w:val="333333"/>
          <w:lang w:val="ru-RU"/>
        </w:rPr>
        <w:t xml:space="preserve"> з </w:t>
      </w:r>
      <w:proofErr w:type="spellStart"/>
      <w:r w:rsidRPr="00C62BCC">
        <w:rPr>
          <w:color w:val="333333"/>
          <w:lang w:val="ru-RU"/>
        </w:rPr>
        <w:t>дитиною</w:t>
      </w:r>
      <w:proofErr w:type="spellEnd"/>
      <w:r w:rsidRPr="00C62BCC">
        <w:rPr>
          <w:color w:val="333333"/>
          <w:lang w:val="ru-RU"/>
        </w:rPr>
        <w:t xml:space="preserve"> </w:t>
      </w:r>
      <w:proofErr w:type="spellStart"/>
      <w:r w:rsidRPr="00C62BCC">
        <w:rPr>
          <w:color w:val="333333"/>
          <w:lang w:val="ru-RU"/>
        </w:rPr>
        <w:t>керівником</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 xml:space="preserve"> - </w:t>
      </w:r>
      <w:proofErr w:type="spellStart"/>
      <w:r w:rsidRPr="00C62BCC">
        <w:rPr>
          <w:color w:val="333333"/>
          <w:lang w:val="ru-RU"/>
        </w:rPr>
        <w:t>розглядає</w:t>
      </w:r>
      <w:proofErr w:type="spellEnd"/>
      <w:r w:rsidRPr="00C62BCC">
        <w:rPr>
          <w:color w:val="333333"/>
          <w:lang w:val="ru-RU"/>
        </w:rPr>
        <w:t xml:space="preserve"> </w:t>
      </w:r>
      <w:proofErr w:type="spellStart"/>
      <w:r w:rsidRPr="00C62BCC">
        <w:rPr>
          <w:color w:val="333333"/>
          <w:lang w:val="ru-RU"/>
        </w:rPr>
        <w:t>усні</w:t>
      </w:r>
      <w:proofErr w:type="spellEnd"/>
      <w:r w:rsidRPr="00C62BCC">
        <w:rPr>
          <w:color w:val="333333"/>
          <w:lang w:val="ru-RU"/>
        </w:rPr>
        <w:t xml:space="preserve"> та </w:t>
      </w:r>
      <w:proofErr w:type="spellStart"/>
      <w:r w:rsidRPr="00C62BCC">
        <w:rPr>
          <w:color w:val="333333"/>
          <w:lang w:val="ru-RU"/>
        </w:rPr>
        <w:t>письмові</w:t>
      </w:r>
      <w:proofErr w:type="spellEnd"/>
      <w:r w:rsidRPr="00C62BCC">
        <w:rPr>
          <w:color w:val="333333"/>
          <w:lang w:val="ru-RU"/>
        </w:rPr>
        <w:t xml:space="preserve"> заяви (</w:t>
      </w:r>
      <w:proofErr w:type="spellStart"/>
      <w:r w:rsidRPr="00C62BCC">
        <w:rPr>
          <w:color w:val="333333"/>
          <w:lang w:val="ru-RU"/>
        </w:rPr>
        <w:t>скарги</w:t>
      </w:r>
      <w:proofErr w:type="spellEnd"/>
      <w:r w:rsidRPr="00C62BCC">
        <w:rPr>
          <w:color w:val="333333"/>
          <w:lang w:val="ru-RU"/>
        </w:rPr>
        <w:t xml:space="preserve">, </w:t>
      </w:r>
      <w:proofErr w:type="spellStart"/>
      <w:r w:rsidRPr="00C62BCC">
        <w:rPr>
          <w:color w:val="333333"/>
          <w:lang w:val="ru-RU"/>
        </w:rPr>
        <w:t>повідомлення</w:t>
      </w:r>
      <w:proofErr w:type="spellEnd"/>
      <w:r w:rsidRPr="00C62BCC">
        <w:rPr>
          <w:color w:val="333333"/>
          <w:lang w:val="ru-RU"/>
        </w:rPr>
        <w:t xml:space="preserve">) про </w:t>
      </w:r>
      <w:proofErr w:type="spellStart"/>
      <w:r w:rsidRPr="00C62BCC">
        <w:rPr>
          <w:color w:val="333333"/>
          <w:lang w:val="ru-RU"/>
        </w:rPr>
        <w:t>випадки</w:t>
      </w:r>
      <w:proofErr w:type="spellEnd"/>
      <w:r w:rsidRPr="00C62BCC">
        <w:rPr>
          <w:color w:val="333333"/>
          <w:lang w:val="ru-RU"/>
        </w:rPr>
        <w:t xml:space="preserve"> </w:t>
      </w:r>
      <w:proofErr w:type="spellStart"/>
      <w:r w:rsidRPr="00C62BCC">
        <w:rPr>
          <w:color w:val="333333"/>
          <w:lang w:val="ru-RU"/>
        </w:rPr>
        <w:t>жорстокого</w:t>
      </w:r>
      <w:proofErr w:type="spellEnd"/>
      <w:r w:rsidRPr="00C62BCC">
        <w:rPr>
          <w:color w:val="333333"/>
          <w:lang w:val="ru-RU"/>
        </w:rPr>
        <w:t xml:space="preserve"> </w:t>
      </w:r>
      <w:proofErr w:type="spellStart"/>
      <w:r w:rsidRPr="00C62BCC">
        <w:rPr>
          <w:color w:val="333333"/>
          <w:lang w:val="ru-RU"/>
        </w:rPr>
        <w:t>поводження</w:t>
      </w:r>
      <w:proofErr w:type="spellEnd"/>
      <w:r w:rsidRPr="00C62BCC">
        <w:rPr>
          <w:color w:val="333333"/>
          <w:lang w:val="ru-RU"/>
        </w:rPr>
        <w:t xml:space="preserve"> з </w:t>
      </w:r>
      <w:proofErr w:type="spellStart"/>
      <w:r w:rsidRPr="00C62BCC">
        <w:rPr>
          <w:color w:val="333333"/>
          <w:lang w:val="ru-RU"/>
        </w:rPr>
        <w:t>дитиною</w:t>
      </w:r>
      <w:proofErr w:type="spellEnd"/>
      <w:r w:rsidRPr="00C62BCC">
        <w:rPr>
          <w:color w:val="333333"/>
          <w:lang w:val="ru-RU"/>
        </w:rPr>
        <w:t xml:space="preserve"> в </w:t>
      </w:r>
      <w:proofErr w:type="spellStart"/>
      <w:r w:rsidRPr="00C62BCC">
        <w:rPr>
          <w:color w:val="333333"/>
          <w:lang w:val="ru-RU"/>
        </w:rPr>
        <w:t>закладі</w:t>
      </w:r>
      <w:proofErr w:type="spellEnd"/>
      <w:r w:rsidRPr="00C62BCC">
        <w:rPr>
          <w:color w:val="333333"/>
          <w:lang w:val="ru-RU"/>
        </w:rPr>
        <w:t xml:space="preserve">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протягом</w:t>
      </w:r>
      <w:proofErr w:type="spellEnd"/>
      <w:r w:rsidRPr="00C62BCC">
        <w:rPr>
          <w:color w:val="333333"/>
          <w:lang w:val="ru-RU"/>
        </w:rPr>
        <w:t xml:space="preserve"> </w:t>
      </w:r>
      <w:proofErr w:type="spellStart"/>
      <w:r w:rsidRPr="00C62BCC">
        <w:rPr>
          <w:color w:val="333333"/>
          <w:lang w:val="ru-RU"/>
        </w:rPr>
        <w:t>однієї</w:t>
      </w:r>
      <w:proofErr w:type="spellEnd"/>
      <w:r w:rsidRPr="00C62BCC">
        <w:rPr>
          <w:color w:val="333333"/>
          <w:lang w:val="ru-RU"/>
        </w:rPr>
        <w:t xml:space="preserve"> </w:t>
      </w:r>
      <w:proofErr w:type="spellStart"/>
      <w:r w:rsidRPr="00C62BCC">
        <w:rPr>
          <w:color w:val="333333"/>
          <w:lang w:val="ru-RU"/>
        </w:rPr>
        <w:t>доби</w:t>
      </w:r>
      <w:proofErr w:type="spellEnd"/>
      <w:r w:rsidRPr="00C62BCC">
        <w:rPr>
          <w:color w:val="333333"/>
          <w:lang w:val="ru-RU"/>
        </w:rPr>
        <w:t xml:space="preserve"> з моменту </w:t>
      </w:r>
      <w:proofErr w:type="spellStart"/>
      <w:r w:rsidRPr="00C62BCC">
        <w:rPr>
          <w:color w:val="333333"/>
          <w:lang w:val="ru-RU"/>
        </w:rPr>
        <w:t>надходження</w:t>
      </w:r>
      <w:proofErr w:type="spellEnd"/>
      <w:r w:rsidRPr="00C62BCC">
        <w:rPr>
          <w:color w:val="333333"/>
          <w:lang w:val="ru-RU"/>
        </w:rPr>
        <w:t xml:space="preserve"> та у </w:t>
      </w:r>
      <w:proofErr w:type="spellStart"/>
      <w:r w:rsidRPr="00C62BCC">
        <w:rPr>
          <w:color w:val="333333"/>
          <w:lang w:val="ru-RU"/>
        </w:rPr>
        <w:t>разі</w:t>
      </w:r>
      <w:proofErr w:type="spellEnd"/>
      <w:r w:rsidRPr="00C62BCC">
        <w:rPr>
          <w:color w:val="333333"/>
          <w:lang w:val="ru-RU"/>
        </w:rPr>
        <w:t xml:space="preserve"> </w:t>
      </w:r>
      <w:proofErr w:type="spellStart"/>
      <w:r w:rsidRPr="00C62BCC">
        <w:rPr>
          <w:color w:val="333333"/>
          <w:lang w:val="ru-RU"/>
        </w:rPr>
        <w:t>виявлення</w:t>
      </w:r>
      <w:proofErr w:type="spellEnd"/>
      <w:r w:rsidRPr="00C62BCC">
        <w:rPr>
          <w:color w:val="333333"/>
          <w:lang w:val="ru-RU"/>
        </w:rPr>
        <w:t xml:space="preserve"> </w:t>
      </w:r>
      <w:proofErr w:type="spellStart"/>
      <w:r w:rsidRPr="00C62BCC">
        <w:rPr>
          <w:color w:val="333333"/>
          <w:lang w:val="ru-RU"/>
        </w:rPr>
        <w:t>ознак</w:t>
      </w:r>
      <w:proofErr w:type="spellEnd"/>
      <w:r w:rsidRPr="00C62BCC">
        <w:rPr>
          <w:color w:val="333333"/>
          <w:lang w:val="ru-RU"/>
        </w:rPr>
        <w:t xml:space="preserve"> </w:t>
      </w:r>
      <w:proofErr w:type="spellStart"/>
      <w:r w:rsidRPr="00C62BCC">
        <w:rPr>
          <w:color w:val="333333"/>
          <w:lang w:val="ru-RU"/>
        </w:rPr>
        <w:t>жорстокого</w:t>
      </w:r>
      <w:proofErr w:type="spellEnd"/>
      <w:r w:rsidRPr="00C62BCC">
        <w:rPr>
          <w:color w:val="333333"/>
          <w:lang w:val="ru-RU"/>
        </w:rPr>
        <w:t xml:space="preserve"> </w:t>
      </w:r>
      <w:proofErr w:type="spellStart"/>
      <w:r w:rsidRPr="00C62BCC">
        <w:rPr>
          <w:color w:val="333333"/>
          <w:lang w:val="ru-RU"/>
        </w:rPr>
        <w:t>поводження</w:t>
      </w:r>
      <w:proofErr w:type="spellEnd"/>
      <w:r w:rsidRPr="00C62BCC">
        <w:rPr>
          <w:color w:val="333333"/>
          <w:lang w:val="ru-RU"/>
        </w:rPr>
        <w:t xml:space="preserve"> з </w:t>
      </w:r>
      <w:proofErr w:type="spellStart"/>
      <w:r w:rsidRPr="00C62BCC">
        <w:rPr>
          <w:color w:val="333333"/>
          <w:lang w:val="ru-RU"/>
        </w:rPr>
        <w:t>дитиною</w:t>
      </w:r>
      <w:proofErr w:type="spellEnd"/>
      <w:r w:rsidRPr="00C62BCC">
        <w:rPr>
          <w:color w:val="333333"/>
          <w:lang w:val="ru-RU"/>
        </w:rPr>
        <w:t xml:space="preserve"> </w:t>
      </w:r>
      <w:proofErr w:type="spellStart"/>
      <w:r w:rsidRPr="00C62BCC">
        <w:rPr>
          <w:color w:val="333333"/>
          <w:lang w:val="ru-RU"/>
        </w:rPr>
        <w:t>невідкладно</w:t>
      </w:r>
      <w:proofErr w:type="spellEnd"/>
      <w:r w:rsidRPr="00C62BCC">
        <w:rPr>
          <w:color w:val="333333"/>
          <w:lang w:val="ru-RU"/>
        </w:rPr>
        <w:t xml:space="preserve"> </w:t>
      </w:r>
      <w:proofErr w:type="spellStart"/>
      <w:r w:rsidRPr="00C62BCC">
        <w:rPr>
          <w:color w:val="333333"/>
          <w:lang w:val="ru-RU"/>
        </w:rPr>
        <w:t>повідомляє</w:t>
      </w:r>
      <w:proofErr w:type="spellEnd"/>
      <w:r w:rsidRPr="00C62BCC">
        <w:rPr>
          <w:color w:val="333333"/>
          <w:lang w:val="ru-RU"/>
        </w:rPr>
        <w:t xml:space="preserve"> про </w:t>
      </w:r>
      <w:proofErr w:type="spellStart"/>
      <w:r w:rsidRPr="00C62BCC">
        <w:rPr>
          <w:color w:val="333333"/>
          <w:lang w:val="ru-RU"/>
        </w:rPr>
        <w:t>це</w:t>
      </w:r>
      <w:proofErr w:type="spellEnd"/>
      <w:r w:rsidRPr="00C62BCC">
        <w:rPr>
          <w:color w:val="333333"/>
          <w:lang w:val="ru-RU"/>
        </w:rPr>
        <w:t xml:space="preserve"> </w:t>
      </w:r>
      <w:proofErr w:type="spellStart"/>
      <w:r w:rsidRPr="00C62BCC">
        <w:rPr>
          <w:color w:val="333333"/>
          <w:lang w:val="ru-RU"/>
        </w:rPr>
        <w:t>батьків</w:t>
      </w:r>
      <w:proofErr w:type="spellEnd"/>
      <w:r w:rsidRPr="00C62BCC">
        <w:rPr>
          <w:color w:val="333333"/>
          <w:lang w:val="ru-RU"/>
        </w:rPr>
        <w:t xml:space="preserve">, </w:t>
      </w:r>
      <w:proofErr w:type="spellStart"/>
      <w:r w:rsidRPr="00C62BCC">
        <w:rPr>
          <w:color w:val="333333"/>
          <w:lang w:val="ru-RU"/>
        </w:rPr>
        <w:t>інших</w:t>
      </w:r>
      <w:proofErr w:type="spellEnd"/>
      <w:r w:rsidRPr="00C62BCC">
        <w:rPr>
          <w:color w:val="333333"/>
          <w:lang w:val="ru-RU"/>
        </w:rPr>
        <w:t xml:space="preserve"> </w:t>
      </w:r>
      <w:proofErr w:type="spellStart"/>
      <w:r w:rsidRPr="00C62BCC">
        <w:rPr>
          <w:color w:val="333333"/>
          <w:lang w:val="ru-RU"/>
        </w:rPr>
        <w:t>законних</w:t>
      </w:r>
      <w:proofErr w:type="spellEnd"/>
      <w:r w:rsidRPr="00C62BCC">
        <w:rPr>
          <w:color w:val="333333"/>
          <w:lang w:val="ru-RU"/>
        </w:rPr>
        <w:t xml:space="preserve"> </w:t>
      </w:r>
      <w:proofErr w:type="spellStart"/>
      <w:r w:rsidRPr="00C62BCC">
        <w:rPr>
          <w:color w:val="333333"/>
          <w:lang w:val="ru-RU"/>
        </w:rPr>
        <w:t>представників</w:t>
      </w:r>
      <w:proofErr w:type="spellEnd"/>
      <w:r w:rsidRPr="00C62BCC">
        <w:rPr>
          <w:color w:val="333333"/>
          <w:lang w:val="ru-RU"/>
        </w:rPr>
        <w:t xml:space="preserve"> </w:t>
      </w:r>
      <w:proofErr w:type="spellStart"/>
      <w:r w:rsidRPr="00C62BCC">
        <w:rPr>
          <w:color w:val="333333"/>
          <w:lang w:val="ru-RU"/>
        </w:rPr>
        <w:t>дитини</w:t>
      </w:r>
      <w:proofErr w:type="spellEnd"/>
      <w:r w:rsidRPr="00C62BCC">
        <w:rPr>
          <w:color w:val="333333"/>
          <w:lang w:val="ru-RU"/>
        </w:rPr>
        <w:t xml:space="preserve">, а </w:t>
      </w:r>
      <w:proofErr w:type="spellStart"/>
      <w:r w:rsidRPr="00C62BCC">
        <w:rPr>
          <w:color w:val="333333"/>
          <w:lang w:val="ru-RU"/>
        </w:rPr>
        <w:t>також</w:t>
      </w:r>
      <w:proofErr w:type="spellEnd"/>
      <w:r w:rsidRPr="00C62BCC">
        <w:rPr>
          <w:color w:val="333333"/>
          <w:lang w:val="ru-RU"/>
        </w:rPr>
        <w:t xml:space="preserve"> </w:t>
      </w:r>
      <w:proofErr w:type="spellStart"/>
      <w:r w:rsidRPr="00C62BCC">
        <w:rPr>
          <w:color w:val="333333"/>
          <w:lang w:val="ru-RU"/>
        </w:rPr>
        <w:t>письмово</w:t>
      </w:r>
      <w:proofErr w:type="spellEnd"/>
      <w:r w:rsidRPr="00C62BCC">
        <w:rPr>
          <w:color w:val="333333"/>
          <w:lang w:val="ru-RU"/>
        </w:rPr>
        <w:t xml:space="preserve"> </w:t>
      </w:r>
      <w:proofErr w:type="spellStart"/>
      <w:r w:rsidRPr="00C62BCC">
        <w:rPr>
          <w:color w:val="333333"/>
          <w:lang w:val="ru-RU"/>
        </w:rPr>
        <w:t>повідомляє</w:t>
      </w:r>
      <w:proofErr w:type="spellEnd"/>
      <w:r w:rsidRPr="00C62BCC">
        <w:rPr>
          <w:color w:val="333333"/>
          <w:lang w:val="ru-RU"/>
        </w:rPr>
        <w:t xml:space="preserve"> </w:t>
      </w:r>
      <w:proofErr w:type="spellStart"/>
      <w:r w:rsidRPr="00C62BCC">
        <w:rPr>
          <w:color w:val="333333"/>
          <w:lang w:val="ru-RU"/>
        </w:rPr>
        <w:t>уповноважений</w:t>
      </w:r>
      <w:proofErr w:type="spellEnd"/>
      <w:r w:rsidRPr="00C62BCC">
        <w:rPr>
          <w:color w:val="333333"/>
          <w:lang w:val="ru-RU"/>
        </w:rPr>
        <w:t xml:space="preserve"> </w:t>
      </w:r>
      <w:proofErr w:type="spellStart"/>
      <w:r w:rsidRPr="00C62BCC">
        <w:rPr>
          <w:color w:val="333333"/>
          <w:lang w:val="ru-RU"/>
        </w:rPr>
        <w:t>підрозділ</w:t>
      </w:r>
      <w:proofErr w:type="spellEnd"/>
      <w:r w:rsidRPr="00C62BCC">
        <w:rPr>
          <w:color w:val="333333"/>
          <w:lang w:val="ru-RU"/>
        </w:rPr>
        <w:t xml:space="preserve"> органу </w:t>
      </w:r>
      <w:proofErr w:type="spellStart"/>
      <w:r w:rsidRPr="00C62BCC">
        <w:rPr>
          <w:color w:val="333333"/>
          <w:lang w:val="ru-RU"/>
        </w:rPr>
        <w:t>Національної</w:t>
      </w:r>
      <w:proofErr w:type="spellEnd"/>
      <w:r w:rsidRPr="00C62BCC">
        <w:rPr>
          <w:color w:val="333333"/>
          <w:lang w:val="ru-RU"/>
        </w:rPr>
        <w:t xml:space="preserve"> </w:t>
      </w:r>
      <w:proofErr w:type="spellStart"/>
      <w:r w:rsidRPr="00C62BCC">
        <w:rPr>
          <w:color w:val="333333"/>
          <w:lang w:val="ru-RU"/>
        </w:rPr>
        <w:t>поліції</w:t>
      </w:r>
      <w:proofErr w:type="spellEnd"/>
      <w:r w:rsidRPr="00C62BCC">
        <w:rPr>
          <w:color w:val="333333"/>
          <w:lang w:val="ru-RU"/>
        </w:rPr>
        <w:t xml:space="preserve"> </w:t>
      </w:r>
      <w:proofErr w:type="spellStart"/>
      <w:r w:rsidRPr="00C62BCC">
        <w:rPr>
          <w:color w:val="333333"/>
          <w:lang w:val="ru-RU"/>
        </w:rPr>
        <w:t>України</w:t>
      </w:r>
      <w:proofErr w:type="spellEnd"/>
      <w:r w:rsidRPr="00C62BCC">
        <w:rPr>
          <w:color w:val="333333"/>
          <w:lang w:val="ru-RU"/>
        </w:rPr>
        <w:t xml:space="preserve"> та службу </w:t>
      </w:r>
      <w:proofErr w:type="gramStart"/>
      <w:r w:rsidRPr="00C62BCC">
        <w:rPr>
          <w:color w:val="333333"/>
          <w:lang w:val="ru-RU"/>
        </w:rPr>
        <w:t>у справах</w:t>
      </w:r>
      <w:proofErr w:type="gramEnd"/>
      <w:r w:rsidRPr="00C62BCC">
        <w:rPr>
          <w:color w:val="333333"/>
          <w:lang w:val="ru-RU"/>
        </w:rPr>
        <w:t xml:space="preserve"> </w:t>
      </w:r>
      <w:proofErr w:type="spellStart"/>
      <w:r w:rsidRPr="00C62BCC">
        <w:rPr>
          <w:color w:val="333333"/>
          <w:lang w:val="ru-RU"/>
        </w:rPr>
        <w:t>дітей</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16" w:name="n2596"/>
      <w:bookmarkStart w:id="17" w:name="n2595"/>
      <w:bookmarkEnd w:id="16"/>
      <w:bookmarkEnd w:id="17"/>
      <w:proofErr w:type="spellStart"/>
      <w:r w:rsidRPr="00C62BCC">
        <w:rPr>
          <w:color w:val="333333"/>
          <w:lang w:val="ru-RU"/>
        </w:rPr>
        <w:lastRenderedPageBreak/>
        <w:t>вживає</w:t>
      </w:r>
      <w:proofErr w:type="spellEnd"/>
      <w:r w:rsidRPr="00C62BCC">
        <w:rPr>
          <w:color w:val="333333"/>
          <w:lang w:val="ru-RU"/>
        </w:rPr>
        <w:t xml:space="preserve"> </w:t>
      </w:r>
      <w:proofErr w:type="spellStart"/>
      <w:r w:rsidRPr="00C62BCC">
        <w:rPr>
          <w:color w:val="333333"/>
          <w:lang w:val="ru-RU"/>
        </w:rPr>
        <w:t>заходів</w:t>
      </w:r>
      <w:proofErr w:type="spellEnd"/>
      <w:r w:rsidRPr="00C62BCC">
        <w:rPr>
          <w:color w:val="333333"/>
          <w:lang w:val="ru-RU"/>
        </w:rPr>
        <w:t xml:space="preserve"> для </w:t>
      </w:r>
      <w:proofErr w:type="spellStart"/>
      <w:r w:rsidRPr="00C62BCC">
        <w:rPr>
          <w:color w:val="333333"/>
          <w:lang w:val="ru-RU"/>
        </w:rPr>
        <w:t>надання</w:t>
      </w:r>
      <w:proofErr w:type="spellEnd"/>
      <w:r w:rsidRPr="00C62BCC">
        <w:rPr>
          <w:color w:val="333333"/>
          <w:lang w:val="ru-RU"/>
        </w:rPr>
        <w:t xml:space="preserve"> </w:t>
      </w:r>
      <w:proofErr w:type="spellStart"/>
      <w:r w:rsidRPr="00C62BCC">
        <w:rPr>
          <w:color w:val="333333"/>
          <w:lang w:val="ru-RU"/>
        </w:rPr>
        <w:t>соціальних</w:t>
      </w:r>
      <w:proofErr w:type="spellEnd"/>
      <w:r w:rsidRPr="00C62BCC">
        <w:rPr>
          <w:color w:val="333333"/>
          <w:lang w:val="ru-RU"/>
        </w:rPr>
        <w:t xml:space="preserve"> та психолого-</w:t>
      </w:r>
      <w:proofErr w:type="spellStart"/>
      <w:r w:rsidRPr="00C62BCC">
        <w:rPr>
          <w:color w:val="333333"/>
          <w:lang w:val="ru-RU"/>
        </w:rPr>
        <w:t>педагогічних</w:t>
      </w:r>
      <w:proofErr w:type="spellEnd"/>
      <w:r w:rsidRPr="00C62BCC">
        <w:rPr>
          <w:color w:val="333333"/>
          <w:lang w:val="ru-RU"/>
        </w:rPr>
        <w:t xml:space="preserve"> </w:t>
      </w:r>
      <w:proofErr w:type="spellStart"/>
      <w:r w:rsidRPr="00C62BCC">
        <w:rPr>
          <w:color w:val="333333"/>
          <w:lang w:val="ru-RU"/>
        </w:rPr>
        <w:t>послуг</w:t>
      </w:r>
      <w:proofErr w:type="spellEnd"/>
      <w:r w:rsidRPr="00C62BCC">
        <w:rPr>
          <w:color w:val="333333"/>
          <w:lang w:val="ru-RU"/>
        </w:rPr>
        <w:t xml:space="preserve"> </w:t>
      </w:r>
      <w:proofErr w:type="spellStart"/>
      <w:r w:rsidRPr="00C62BCC">
        <w:rPr>
          <w:color w:val="333333"/>
          <w:lang w:val="ru-RU"/>
        </w:rPr>
        <w:t>здобувачам</w:t>
      </w:r>
      <w:proofErr w:type="spellEnd"/>
      <w:r w:rsidRPr="00C62BCC">
        <w:rPr>
          <w:color w:val="333333"/>
          <w:lang w:val="ru-RU"/>
        </w:rPr>
        <w:t xml:space="preserve">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які</w:t>
      </w:r>
      <w:proofErr w:type="spellEnd"/>
      <w:r w:rsidRPr="00C62BCC">
        <w:rPr>
          <w:color w:val="333333"/>
          <w:lang w:val="ru-RU"/>
        </w:rPr>
        <w:t xml:space="preserve"> вчинили </w:t>
      </w:r>
      <w:proofErr w:type="spellStart"/>
      <w:r w:rsidRPr="00C62BCC">
        <w:rPr>
          <w:color w:val="333333"/>
          <w:lang w:val="ru-RU"/>
        </w:rPr>
        <w:t>насильство</w:t>
      </w:r>
      <w:proofErr w:type="spellEnd"/>
      <w:r w:rsidRPr="00C62BCC">
        <w:rPr>
          <w:color w:val="333333"/>
          <w:lang w:val="ru-RU"/>
        </w:rPr>
        <w:t xml:space="preserve"> </w:t>
      </w:r>
      <w:proofErr w:type="spellStart"/>
      <w:r w:rsidRPr="00C62BCC">
        <w:rPr>
          <w:color w:val="333333"/>
          <w:lang w:val="ru-RU"/>
        </w:rPr>
        <w:t>або</w:t>
      </w:r>
      <w:proofErr w:type="spellEnd"/>
      <w:r w:rsidRPr="00C62BCC">
        <w:rPr>
          <w:color w:val="333333"/>
          <w:lang w:val="ru-RU"/>
        </w:rPr>
        <w:t xml:space="preserve"> </w:t>
      </w:r>
      <w:proofErr w:type="spellStart"/>
      <w:r w:rsidRPr="00C62BCC">
        <w:rPr>
          <w:color w:val="333333"/>
          <w:lang w:val="ru-RU"/>
        </w:rPr>
        <w:t>жорстоке</w:t>
      </w:r>
      <w:proofErr w:type="spellEnd"/>
      <w:r w:rsidRPr="00C62BCC">
        <w:rPr>
          <w:color w:val="333333"/>
          <w:lang w:val="ru-RU"/>
        </w:rPr>
        <w:t xml:space="preserve"> </w:t>
      </w:r>
      <w:proofErr w:type="spellStart"/>
      <w:r w:rsidRPr="00C62BCC">
        <w:rPr>
          <w:color w:val="333333"/>
          <w:lang w:val="ru-RU"/>
        </w:rPr>
        <w:t>поводження</w:t>
      </w:r>
      <w:proofErr w:type="spellEnd"/>
      <w:r w:rsidRPr="00C62BCC">
        <w:rPr>
          <w:color w:val="333333"/>
          <w:lang w:val="ru-RU"/>
        </w:rPr>
        <w:t xml:space="preserve"> з </w:t>
      </w:r>
      <w:proofErr w:type="spellStart"/>
      <w:r w:rsidRPr="00C62BCC">
        <w:rPr>
          <w:color w:val="333333"/>
          <w:lang w:val="ru-RU"/>
        </w:rPr>
        <w:t>дитиною</w:t>
      </w:r>
      <w:proofErr w:type="spellEnd"/>
      <w:r w:rsidRPr="00C62BCC">
        <w:rPr>
          <w:color w:val="333333"/>
          <w:lang w:val="ru-RU"/>
        </w:rPr>
        <w:t xml:space="preserve">, стали </w:t>
      </w:r>
      <w:proofErr w:type="spellStart"/>
      <w:r w:rsidRPr="00C62BCC">
        <w:rPr>
          <w:color w:val="333333"/>
          <w:lang w:val="ru-RU"/>
        </w:rPr>
        <w:t>свідком</w:t>
      </w:r>
      <w:proofErr w:type="spellEnd"/>
      <w:r w:rsidRPr="00C62BCC">
        <w:rPr>
          <w:color w:val="333333"/>
          <w:lang w:val="ru-RU"/>
        </w:rPr>
        <w:t xml:space="preserve"> </w:t>
      </w:r>
      <w:proofErr w:type="spellStart"/>
      <w:r w:rsidRPr="00C62BCC">
        <w:rPr>
          <w:color w:val="333333"/>
          <w:lang w:val="ru-RU"/>
        </w:rPr>
        <w:t>або</w:t>
      </w:r>
      <w:proofErr w:type="spellEnd"/>
      <w:r w:rsidRPr="00C62BCC">
        <w:rPr>
          <w:color w:val="333333"/>
          <w:lang w:val="ru-RU"/>
        </w:rPr>
        <w:t xml:space="preserve"> </w:t>
      </w:r>
      <w:proofErr w:type="spellStart"/>
      <w:r w:rsidRPr="00C62BCC">
        <w:rPr>
          <w:color w:val="333333"/>
          <w:lang w:val="ru-RU"/>
        </w:rPr>
        <w:t>постраждали</w:t>
      </w:r>
      <w:proofErr w:type="spellEnd"/>
      <w:r w:rsidRPr="00C62BCC">
        <w:rPr>
          <w:color w:val="333333"/>
          <w:lang w:val="ru-RU"/>
        </w:rPr>
        <w:t xml:space="preserve"> </w:t>
      </w:r>
      <w:proofErr w:type="spellStart"/>
      <w:r w:rsidRPr="00C62BCC">
        <w:rPr>
          <w:color w:val="333333"/>
          <w:lang w:val="ru-RU"/>
        </w:rPr>
        <w:t>від</w:t>
      </w:r>
      <w:proofErr w:type="spellEnd"/>
      <w:r w:rsidRPr="00C62BCC">
        <w:rPr>
          <w:color w:val="333333"/>
          <w:lang w:val="ru-RU"/>
        </w:rPr>
        <w:t xml:space="preserve"> </w:t>
      </w:r>
      <w:proofErr w:type="spellStart"/>
      <w:r w:rsidRPr="00C62BCC">
        <w:rPr>
          <w:color w:val="333333"/>
          <w:lang w:val="ru-RU"/>
        </w:rPr>
        <w:t>насильства</w:t>
      </w:r>
      <w:proofErr w:type="spellEnd"/>
      <w:r w:rsidRPr="00C62BCC">
        <w:rPr>
          <w:color w:val="333333"/>
          <w:lang w:val="ru-RU"/>
        </w:rPr>
        <w:t xml:space="preserve"> </w:t>
      </w:r>
      <w:proofErr w:type="spellStart"/>
      <w:r w:rsidRPr="00C62BCC">
        <w:rPr>
          <w:color w:val="333333"/>
          <w:lang w:val="ru-RU"/>
        </w:rPr>
        <w:t>або</w:t>
      </w:r>
      <w:proofErr w:type="spellEnd"/>
      <w:r w:rsidRPr="00C62BCC">
        <w:rPr>
          <w:color w:val="333333"/>
          <w:lang w:val="ru-RU"/>
        </w:rPr>
        <w:t xml:space="preserve"> </w:t>
      </w:r>
      <w:proofErr w:type="spellStart"/>
      <w:r w:rsidRPr="00C62BCC">
        <w:rPr>
          <w:color w:val="333333"/>
          <w:lang w:val="ru-RU"/>
        </w:rPr>
        <w:t>жорстокого</w:t>
      </w:r>
      <w:proofErr w:type="spellEnd"/>
      <w:r w:rsidRPr="00C62BCC">
        <w:rPr>
          <w:color w:val="333333"/>
          <w:lang w:val="ru-RU"/>
        </w:rPr>
        <w:t xml:space="preserve"> </w:t>
      </w:r>
      <w:proofErr w:type="spellStart"/>
      <w:r w:rsidRPr="00C62BCC">
        <w:rPr>
          <w:color w:val="333333"/>
          <w:lang w:val="ru-RU"/>
        </w:rPr>
        <w:t>поводження</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18" w:name="n2593"/>
      <w:bookmarkStart w:id="19" w:name="n393"/>
      <w:bookmarkEnd w:id="18"/>
      <w:bookmarkEnd w:id="19"/>
      <w:proofErr w:type="spellStart"/>
      <w:r>
        <w:rPr>
          <w:color w:val="333333"/>
          <w:lang w:val="ru-RU"/>
        </w:rPr>
        <w:t>р</w:t>
      </w:r>
      <w:r w:rsidRPr="00C62BCC">
        <w:rPr>
          <w:color w:val="333333"/>
          <w:lang w:val="ru-RU"/>
        </w:rPr>
        <w:t>еалізує</w:t>
      </w:r>
      <w:proofErr w:type="spellEnd"/>
      <w:r w:rsidRPr="00C62BCC">
        <w:rPr>
          <w:color w:val="333333"/>
          <w:lang w:val="ru-RU"/>
        </w:rPr>
        <w:t xml:space="preserve"> </w:t>
      </w:r>
      <w:proofErr w:type="spellStart"/>
      <w:r w:rsidRPr="00C62BCC">
        <w:rPr>
          <w:color w:val="333333"/>
          <w:lang w:val="ru-RU"/>
        </w:rPr>
        <w:t>інші</w:t>
      </w:r>
      <w:proofErr w:type="spellEnd"/>
      <w:r w:rsidRPr="00C62BCC">
        <w:rPr>
          <w:color w:val="333333"/>
          <w:lang w:val="ru-RU"/>
        </w:rPr>
        <w:t xml:space="preserve"> права, </w:t>
      </w:r>
      <w:proofErr w:type="spellStart"/>
      <w:r w:rsidRPr="00C62BCC">
        <w:rPr>
          <w:color w:val="333333"/>
          <w:lang w:val="ru-RU"/>
        </w:rPr>
        <w:t>передбачені</w:t>
      </w:r>
      <w:proofErr w:type="spellEnd"/>
      <w:r w:rsidRPr="00C62BCC">
        <w:rPr>
          <w:color w:val="333333"/>
          <w:lang w:val="ru-RU"/>
        </w:rPr>
        <w:t xml:space="preserve"> </w:t>
      </w:r>
      <w:proofErr w:type="spellStart"/>
      <w:r w:rsidRPr="00C62BCC">
        <w:rPr>
          <w:color w:val="333333"/>
          <w:lang w:val="ru-RU"/>
        </w:rPr>
        <w:t>законодавством</w:t>
      </w:r>
      <w:proofErr w:type="spellEnd"/>
      <w:r w:rsidRPr="00C62BCC">
        <w:rPr>
          <w:color w:val="333333"/>
          <w:lang w:val="ru-RU"/>
        </w:rPr>
        <w:t xml:space="preserve"> та </w:t>
      </w:r>
      <w:proofErr w:type="spellStart"/>
      <w:r w:rsidRPr="00C62BCC">
        <w:rPr>
          <w:color w:val="333333"/>
          <w:lang w:val="ru-RU"/>
        </w:rPr>
        <w:t>установчими</w:t>
      </w:r>
      <w:proofErr w:type="spellEnd"/>
      <w:r w:rsidRPr="00C62BCC">
        <w:rPr>
          <w:color w:val="333333"/>
          <w:lang w:val="ru-RU"/>
        </w:rPr>
        <w:t xml:space="preserve"> документами закладу </w:t>
      </w:r>
      <w:proofErr w:type="spellStart"/>
      <w:r w:rsidRPr="00C62BCC">
        <w:rPr>
          <w:color w:val="333333"/>
          <w:lang w:val="ru-RU"/>
        </w:rPr>
        <w:t>освіти</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20" w:name="n394"/>
      <w:bookmarkEnd w:id="20"/>
      <w:proofErr w:type="spellStart"/>
      <w:r w:rsidRPr="00C62BCC">
        <w:rPr>
          <w:color w:val="333333"/>
          <w:lang w:val="ru-RU"/>
        </w:rPr>
        <w:t>Засновник</w:t>
      </w:r>
      <w:proofErr w:type="spellEnd"/>
      <w:r w:rsidRPr="00C62BCC">
        <w:rPr>
          <w:color w:val="333333"/>
          <w:lang w:val="ru-RU"/>
        </w:rPr>
        <w:t xml:space="preserve"> </w:t>
      </w:r>
      <w:proofErr w:type="spellStart"/>
      <w:r w:rsidRPr="00C62BCC">
        <w:rPr>
          <w:color w:val="333333"/>
          <w:lang w:val="ru-RU"/>
        </w:rPr>
        <w:t>або</w:t>
      </w:r>
      <w:proofErr w:type="spellEnd"/>
      <w:r w:rsidRPr="00C62BCC">
        <w:rPr>
          <w:color w:val="333333"/>
          <w:lang w:val="ru-RU"/>
        </w:rPr>
        <w:t xml:space="preserve"> </w:t>
      </w:r>
      <w:proofErr w:type="spellStart"/>
      <w:r w:rsidRPr="00C62BCC">
        <w:rPr>
          <w:color w:val="333333"/>
          <w:lang w:val="ru-RU"/>
        </w:rPr>
        <w:t>уповноважений</w:t>
      </w:r>
      <w:proofErr w:type="spellEnd"/>
      <w:r w:rsidRPr="00C62BCC">
        <w:rPr>
          <w:color w:val="333333"/>
          <w:lang w:val="ru-RU"/>
        </w:rPr>
        <w:t xml:space="preserve"> ним орган (особа) не </w:t>
      </w:r>
      <w:proofErr w:type="spellStart"/>
      <w:r w:rsidRPr="00C62BCC">
        <w:rPr>
          <w:color w:val="333333"/>
          <w:lang w:val="ru-RU"/>
        </w:rPr>
        <w:t>має</w:t>
      </w:r>
      <w:proofErr w:type="spellEnd"/>
      <w:r w:rsidRPr="00C62BCC">
        <w:rPr>
          <w:color w:val="333333"/>
          <w:lang w:val="ru-RU"/>
        </w:rPr>
        <w:t xml:space="preserve"> права </w:t>
      </w:r>
      <w:proofErr w:type="spellStart"/>
      <w:r w:rsidRPr="00C62BCC">
        <w:rPr>
          <w:color w:val="333333"/>
          <w:lang w:val="ru-RU"/>
        </w:rPr>
        <w:t>втручатися</w:t>
      </w:r>
      <w:proofErr w:type="spellEnd"/>
      <w:r w:rsidRPr="00C62BCC">
        <w:rPr>
          <w:color w:val="333333"/>
          <w:lang w:val="ru-RU"/>
        </w:rPr>
        <w:t xml:space="preserve"> в </w:t>
      </w:r>
      <w:proofErr w:type="spellStart"/>
      <w:r w:rsidRPr="00C62BCC">
        <w:rPr>
          <w:color w:val="333333"/>
          <w:lang w:val="ru-RU"/>
        </w:rPr>
        <w:t>діяльність</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що</w:t>
      </w:r>
      <w:proofErr w:type="spellEnd"/>
      <w:r w:rsidRPr="00C62BCC">
        <w:rPr>
          <w:color w:val="333333"/>
          <w:lang w:val="ru-RU"/>
        </w:rPr>
        <w:t xml:space="preserve"> </w:t>
      </w:r>
      <w:proofErr w:type="spellStart"/>
      <w:r w:rsidRPr="00C62BCC">
        <w:rPr>
          <w:color w:val="333333"/>
          <w:lang w:val="ru-RU"/>
        </w:rPr>
        <w:t>здійснюється</w:t>
      </w:r>
      <w:proofErr w:type="spellEnd"/>
      <w:r w:rsidRPr="00C62BCC">
        <w:rPr>
          <w:color w:val="333333"/>
          <w:lang w:val="ru-RU"/>
        </w:rPr>
        <w:t xml:space="preserve"> ним </w:t>
      </w:r>
      <w:proofErr w:type="gramStart"/>
      <w:r w:rsidRPr="00C62BCC">
        <w:rPr>
          <w:color w:val="333333"/>
          <w:lang w:val="ru-RU"/>
        </w:rPr>
        <w:t>у межах</w:t>
      </w:r>
      <w:proofErr w:type="gramEnd"/>
      <w:r w:rsidRPr="00C62BCC">
        <w:rPr>
          <w:color w:val="333333"/>
          <w:lang w:val="ru-RU"/>
        </w:rPr>
        <w:t xml:space="preserve"> </w:t>
      </w:r>
      <w:proofErr w:type="spellStart"/>
      <w:r w:rsidRPr="00C62BCC">
        <w:rPr>
          <w:color w:val="333333"/>
          <w:lang w:val="ru-RU"/>
        </w:rPr>
        <w:t>його</w:t>
      </w:r>
      <w:proofErr w:type="spellEnd"/>
      <w:r w:rsidRPr="00C62BCC">
        <w:rPr>
          <w:color w:val="333333"/>
          <w:lang w:val="ru-RU"/>
        </w:rPr>
        <w:t xml:space="preserve"> </w:t>
      </w:r>
      <w:proofErr w:type="spellStart"/>
      <w:r w:rsidRPr="00C62BCC">
        <w:rPr>
          <w:color w:val="333333"/>
          <w:lang w:val="ru-RU"/>
        </w:rPr>
        <w:t>автономних</w:t>
      </w:r>
      <w:proofErr w:type="spellEnd"/>
      <w:r w:rsidRPr="00C62BCC">
        <w:rPr>
          <w:color w:val="333333"/>
          <w:lang w:val="ru-RU"/>
        </w:rPr>
        <w:t xml:space="preserve"> прав, </w:t>
      </w:r>
      <w:proofErr w:type="spellStart"/>
      <w:r w:rsidRPr="00C62BCC">
        <w:rPr>
          <w:color w:val="333333"/>
          <w:lang w:val="ru-RU"/>
        </w:rPr>
        <w:t>визначених</w:t>
      </w:r>
      <w:proofErr w:type="spellEnd"/>
      <w:r w:rsidRPr="00C62BCC">
        <w:rPr>
          <w:color w:val="333333"/>
          <w:lang w:val="ru-RU"/>
        </w:rPr>
        <w:t xml:space="preserve"> законом та </w:t>
      </w:r>
      <w:proofErr w:type="spellStart"/>
      <w:r w:rsidRPr="00C62BCC">
        <w:rPr>
          <w:color w:val="333333"/>
          <w:lang w:val="ru-RU"/>
        </w:rPr>
        <w:t>установчими</w:t>
      </w:r>
      <w:proofErr w:type="spellEnd"/>
      <w:r w:rsidRPr="00C62BCC">
        <w:rPr>
          <w:color w:val="333333"/>
          <w:lang w:val="ru-RU"/>
        </w:rPr>
        <w:t xml:space="preserve"> документами.</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21" w:name="n2264"/>
      <w:bookmarkStart w:id="22" w:name="n395"/>
      <w:bookmarkEnd w:id="21"/>
      <w:bookmarkEnd w:id="22"/>
      <w:proofErr w:type="spellStart"/>
      <w:r w:rsidRPr="00C62BCC">
        <w:rPr>
          <w:color w:val="333333"/>
          <w:lang w:val="ru-RU"/>
        </w:rPr>
        <w:t>Засновник</w:t>
      </w:r>
      <w:proofErr w:type="spellEnd"/>
      <w:r w:rsidRPr="00C62BCC">
        <w:rPr>
          <w:color w:val="333333"/>
          <w:lang w:val="ru-RU"/>
        </w:rPr>
        <w:t xml:space="preserve"> </w:t>
      </w:r>
      <w:proofErr w:type="spellStart"/>
      <w:r w:rsidRPr="00C62BCC">
        <w:rPr>
          <w:color w:val="333333"/>
          <w:lang w:val="ru-RU"/>
        </w:rPr>
        <w:t>або</w:t>
      </w:r>
      <w:proofErr w:type="spellEnd"/>
      <w:r w:rsidRPr="00C62BCC">
        <w:rPr>
          <w:color w:val="333333"/>
          <w:lang w:val="ru-RU"/>
        </w:rPr>
        <w:t xml:space="preserve"> </w:t>
      </w:r>
      <w:proofErr w:type="spellStart"/>
      <w:r w:rsidRPr="00C62BCC">
        <w:rPr>
          <w:color w:val="333333"/>
          <w:lang w:val="ru-RU"/>
        </w:rPr>
        <w:t>уповноважений</w:t>
      </w:r>
      <w:proofErr w:type="spellEnd"/>
      <w:r w:rsidRPr="00C62BCC">
        <w:rPr>
          <w:color w:val="333333"/>
          <w:lang w:val="ru-RU"/>
        </w:rPr>
        <w:t xml:space="preserve"> ним орган (особа) </w:t>
      </w:r>
      <w:proofErr w:type="spellStart"/>
      <w:r w:rsidRPr="00C62BCC">
        <w:rPr>
          <w:color w:val="333333"/>
          <w:lang w:val="ru-RU"/>
        </w:rPr>
        <w:t>може</w:t>
      </w:r>
      <w:proofErr w:type="spellEnd"/>
      <w:r w:rsidRPr="00C62BCC">
        <w:rPr>
          <w:color w:val="333333"/>
          <w:lang w:val="ru-RU"/>
        </w:rPr>
        <w:t xml:space="preserve"> </w:t>
      </w:r>
      <w:proofErr w:type="spellStart"/>
      <w:r w:rsidRPr="00C62BCC">
        <w:rPr>
          <w:color w:val="333333"/>
          <w:lang w:val="ru-RU"/>
        </w:rPr>
        <w:t>делегувати</w:t>
      </w:r>
      <w:proofErr w:type="spellEnd"/>
      <w:r w:rsidRPr="00C62BCC">
        <w:rPr>
          <w:color w:val="333333"/>
          <w:lang w:val="ru-RU"/>
        </w:rPr>
        <w:t xml:space="preserve"> </w:t>
      </w:r>
      <w:proofErr w:type="spellStart"/>
      <w:r w:rsidRPr="00C62BCC">
        <w:rPr>
          <w:color w:val="333333"/>
          <w:lang w:val="ru-RU"/>
        </w:rPr>
        <w:t>окремі</w:t>
      </w:r>
      <w:proofErr w:type="spellEnd"/>
      <w:r w:rsidRPr="00C62BCC">
        <w:rPr>
          <w:color w:val="333333"/>
          <w:lang w:val="ru-RU"/>
        </w:rPr>
        <w:t xml:space="preserve"> </w:t>
      </w:r>
      <w:proofErr w:type="spellStart"/>
      <w:r w:rsidRPr="00C62BCC">
        <w:rPr>
          <w:color w:val="333333"/>
          <w:lang w:val="ru-RU"/>
        </w:rPr>
        <w:t>свої</w:t>
      </w:r>
      <w:proofErr w:type="spellEnd"/>
      <w:r w:rsidRPr="00C62BCC">
        <w:rPr>
          <w:color w:val="333333"/>
          <w:lang w:val="ru-RU"/>
        </w:rPr>
        <w:t xml:space="preserve"> </w:t>
      </w:r>
      <w:proofErr w:type="spellStart"/>
      <w:r w:rsidRPr="00C62BCC">
        <w:rPr>
          <w:color w:val="333333"/>
          <w:lang w:val="ru-RU"/>
        </w:rPr>
        <w:t>повноваження</w:t>
      </w:r>
      <w:proofErr w:type="spellEnd"/>
      <w:r w:rsidRPr="00C62BCC">
        <w:rPr>
          <w:color w:val="333333"/>
          <w:lang w:val="ru-RU"/>
        </w:rPr>
        <w:t xml:space="preserve"> органу </w:t>
      </w:r>
      <w:proofErr w:type="spellStart"/>
      <w:r w:rsidRPr="00C62BCC">
        <w:rPr>
          <w:color w:val="333333"/>
          <w:lang w:val="ru-RU"/>
        </w:rPr>
        <w:t>управління</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 xml:space="preserve"> та/</w:t>
      </w:r>
      <w:proofErr w:type="spellStart"/>
      <w:r w:rsidRPr="00C62BCC">
        <w:rPr>
          <w:color w:val="333333"/>
          <w:lang w:val="ru-RU"/>
        </w:rPr>
        <w:t>або</w:t>
      </w:r>
      <w:proofErr w:type="spellEnd"/>
      <w:r w:rsidRPr="00C62BCC">
        <w:rPr>
          <w:color w:val="333333"/>
          <w:lang w:val="ru-RU"/>
        </w:rPr>
        <w:t xml:space="preserve"> </w:t>
      </w:r>
      <w:proofErr w:type="spellStart"/>
      <w:r w:rsidRPr="00C62BCC">
        <w:rPr>
          <w:color w:val="333333"/>
          <w:lang w:val="ru-RU"/>
        </w:rPr>
        <w:t>наглядовій</w:t>
      </w:r>
      <w:proofErr w:type="spellEnd"/>
      <w:r w:rsidRPr="00C62BCC">
        <w:rPr>
          <w:color w:val="333333"/>
          <w:lang w:val="ru-RU"/>
        </w:rPr>
        <w:t xml:space="preserve"> (</w:t>
      </w:r>
      <w:proofErr w:type="spellStart"/>
      <w:r w:rsidRPr="00C62BCC">
        <w:rPr>
          <w:color w:val="333333"/>
          <w:lang w:val="ru-RU"/>
        </w:rPr>
        <w:t>піклувальній</w:t>
      </w:r>
      <w:proofErr w:type="spellEnd"/>
      <w:r w:rsidRPr="00C62BCC">
        <w:rPr>
          <w:color w:val="333333"/>
          <w:lang w:val="ru-RU"/>
        </w:rPr>
        <w:t xml:space="preserve">) </w:t>
      </w:r>
      <w:proofErr w:type="spellStart"/>
      <w:r w:rsidRPr="00C62BCC">
        <w:rPr>
          <w:color w:val="333333"/>
          <w:lang w:val="ru-RU"/>
        </w:rPr>
        <w:t>раді</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23" w:name="n2265"/>
      <w:bookmarkStart w:id="24" w:name="n396"/>
      <w:bookmarkEnd w:id="23"/>
      <w:bookmarkEnd w:id="24"/>
      <w:proofErr w:type="spellStart"/>
      <w:r w:rsidRPr="00C62BCC">
        <w:rPr>
          <w:color w:val="333333"/>
          <w:lang w:val="ru-RU"/>
        </w:rPr>
        <w:t>Засновник</w:t>
      </w:r>
      <w:proofErr w:type="spellEnd"/>
      <w:r w:rsidRPr="00C62BCC">
        <w:rPr>
          <w:color w:val="333333"/>
          <w:lang w:val="ru-RU"/>
        </w:rPr>
        <w:t xml:space="preserve"> </w:t>
      </w:r>
      <w:proofErr w:type="spellStart"/>
      <w:r w:rsidRPr="00C62BCC">
        <w:rPr>
          <w:color w:val="333333"/>
          <w:lang w:val="ru-RU"/>
        </w:rPr>
        <w:t>має</w:t>
      </w:r>
      <w:proofErr w:type="spellEnd"/>
      <w:r w:rsidRPr="00C62BCC">
        <w:rPr>
          <w:color w:val="333333"/>
          <w:lang w:val="ru-RU"/>
        </w:rPr>
        <w:t xml:space="preserve"> право </w:t>
      </w:r>
      <w:proofErr w:type="spellStart"/>
      <w:r w:rsidRPr="00C62BCC">
        <w:rPr>
          <w:color w:val="333333"/>
          <w:lang w:val="ru-RU"/>
        </w:rPr>
        <w:t>створювати</w:t>
      </w:r>
      <w:proofErr w:type="spellEnd"/>
      <w:r w:rsidRPr="00C62BCC">
        <w:rPr>
          <w:color w:val="333333"/>
          <w:lang w:val="ru-RU"/>
        </w:rPr>
        <w:t xml:space="preserve"> заклад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що</w:t>
      </w:r>
      <w:proofErr w:type="spellEnd"/>
      <w:r w:rsidRPr="00C62BCC">
        <w:rPr>
          <w:color w:val="333333"/>
          <w:lang w:val="ru-RU"/>
        </w:rPr>
        <w:t xml:space="preserve"> </w:t>
      </w:r>
      <w:proofErr w:type="spellStart"/>
      <w:r w:rsidRPr="00C62BCC">
        <w:rPr>
          <w:color w:val="333333"/>
          <w:lang w:val="ru-RU"/>
        </w:rPr>
        <w:t>здійснює</w:t>
      </w:r>
      <w:proofErr w:type="spellEnd"/>
      <w:r w:rsidRPr="00C62BCC">
        <w:rPr>
          <w:color w:val="333333"/>
          <w:lang w:val="ru-RU"/>
        </w:rPr>
        <w:t xml:space="preserve"> </w:t>
      </w:r>
      <w:proofErr w:type="spellStart"/>
      <w:r w:rsidRPr="00C62BCC">
        <w:rPr>
          <w:color w:val="333333"/>
          <w:lang w:val="ru-RU"/>
        </w:rPr>
        <w:t>освітню</w:t>
      </w:r>
      <w:proofErr w:type="spellEnd"/>
      <w:r w:rsidRPr="00C62BCC">
        <w:rPr>
          <w:color w:val="333333"/>
          <w:lang w:val="ru-RU"/>
        </w:rPr>
        <w:t xml:space="preserve"> </w:t>
      </w:r>
      <w:proofErr w:type="spellStart"/>
      <w:r w:rsidRPr="00C62BCC">
        <w:rPr>
          <w:color w:val="333333"/>
          <w:lang w:val="ru-RU"/>
        </w:rPr>
        <w:t>діяльність</w:t>
      </w:r>
      <w:proofErr w:type="spellEnd"/>
      <w:r w:rsidRPr="00C62BCC">
        <w:rPr>
          <w:color w:val="333333"/>
          <w:lang w:val="ru-RU"/>
        </w:rPr>
        <w:t xml:space="preserve"> на </w:t>
      </w:r>
      <w:proofErr w:type="spellStart"/>
      <w:r w:rsidRPr="00C62BCC">
        <w:rPr>
          <w:color w:val="333333"/>
          <w:lang w:val="ru-RU"/>
        </w:rPr>
        <w:t>кількох</w:t>
      </w:r>
      <w:proofErr w:type="spellEnd"/>
      <w:r w:rsidRPr="00C62BCC">
        <w:rPr>
          <w:color w:val="333333"/>
          <w:lang w:val="ru-RU"/>
        </w:rPr>
        <w:t xml:space="preserve"> </w:t>
      </w:r>
      <w:proofErr w:type="spellStart"/>
      <w:r w:rsidRPr="00C62BCC">
        <w:rPr>
          <w:color w:val="333333"/>
          <w:lang w:val="ru-RU"/>
        </w:rPr>
        <w:t>рівнях</w:t>
      </w:r>
      <w:proofErr w:type="spellEnd"/>
      <w:r w:rsidRPr="00C62BCC">
        <w:rPr>
          <w:color w:val="333333"/>
          <w:lang w:val="ru-RU"/>
        </w:rPr>
        <w:t xml:space="preserve"> </w:t>
      </w:r>
      <w:proofErr w:type="spellStart"/>
      <w:r w:rsidRPr="00C62BCC">
        <w:rPr>
          <w:color w:val="333333"/>
          <w:lang w:val="ru-RU"/>
        </w:rPr>
        <w:t>освіти</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25" w:name="n397"/>
      <w:bookmarkEnd w:id="25"/>
      <w:proofErr w:type="spellStart"/>
      <w:r w:rsidRPr="00C62BCC">
        <w:rPr>
          <w:color w:val="333333"/>
          <w:lang w:val="ru-RU"/>
        </w:rPr>
        <w:t>Засновник</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зобов’язаний</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26" w:name="n398"/>
      <w:bookmarkEnd w:id="26"/>
      <w:proofErr w:type="spellStart"/>
      <w:r w:rsidRPr="00C62BCC">
        <w:rPr>
          <w:color w:val="333333"/>
          <w:lang w:val="ru-RU"/>
        </w:rPr>
        <w:t>забезпечити</w:t>
      </w:r>
      <w:proofErr w:type="spellEnd"/>
      <w:r w:rsidRPr="00C62BCC">
        <w:rPr>
          <w:color w:val="333333"/>
          <w:lang w:val="ru-RU"/>
        </w:rPr>
        <w:t xml:space="preserve"> </w:t>
      </w:r>
      <w:proofErr w:type="spellStart"/>
      <w:r w:rsidRPr="00C62BCC">
        <w:rPr>
          <w:color w:val="333333"/>
          <w:lang w:val="ru-RU"/>
        </w:rPr>
        <w:t>утримання</w:t>
      </w:r>
      <w:proofErr w:type="spellEnd"/>
      <w:r w:rsidRPr="00C62BCC">
        <w:rPr>
          <w:color w:val="333333"/>
          <w:lang w:val="ru-RU"/>
        </w:rPr>
        <w:t xml:space="preserve"> та </w:t>
      </w:r>
      <w:proofErr w:type="spellStart"/>
      <w:r w:rsidRPr="00C62BCC">
        <w:rPr>
          <w:color w:val="333333"/>
          <w:lang w:val="ru-RU"/>
        </w:rPr>
        <w:t>розвиток</w:t>
      </w:r>
      <w:proofErr w:type="spellEnd"/>
      <w:r w:rsidRPr="00C62BCC">
        <w:rPr>
          <w:color w:val="333333"/>
          <w:lang w:val="ru-RU"/>
        </w:rPr>
        <w:t xml:space="preserve"> </w:t>
      </w:r>
      <w:proofErr w:type="spellStart"/>
      <w:r w:rsidRPr="00C62BCC">
        <w:rPr>
          <w:color w:val="333333"/>
          <w:lang w:val="ru-RU"/>
        </w:rPr>
        <w:t>матеріально-технічної</w:t>
      </w:r>
      <w:proofErr w:type="spellEnd"/>
      <w:r w:rsidRPr="00C62BCC">
        <w:rPr>
          <w:color w:val="333333"/>
          <w:lang w:val="ru-RU"/>
        </w:rPr>
        <w:t xml:space="preserve"> </w:t>
      </w:r>
      <w:proofErr w:type="spellStart"/>
      <w:r w:rsidRPr="00C62BCC">
        <w:rPr>
          <w:color w:val="333333"/>
          <w:lang w:val="ru-RU"/>
        </w:rPr>
        <w:t>бази</w:t>
      </w:r>
      <w:proofErr w:type="spellEnd"/>
      <w:r w:rsidRPr="00C62BCC">
        <w:rPr>
          <w:color w:val="333333"/>
          <w:lang w:val="ru-RU"/>
        </w:rPr>
        <w:t xml:space="preserve"> </w:t>
      </w:r>
      <w:proofErr w:type="spellStart"/>
      <w:r w:rsidRPr="00C62BCC">
        <w:rPr>
          <w:color w:val="333333"/>
          <w:lang w:val="ru-RU"/>
        </w:rPr>
        <w:t>заснованого</w:t>
      </w:r>
      <w:proofErr w:type="spellEnd"/>
      <w:r w:rsidRPr="00C62BCC">
        <w:rPr>
          <w:color w:val="333333"/>
          <w:lang w:val="ru-RU"/>
        </w:rPr>
        <w:t xml:space="preserve"> ним закладу </w:t>
      </w:r>
      <w:proofErr w:type="spellStart"/>
      <w:r w:rsidRPr="00C62BCC">
        <w:rPr>
          <w:color w:val="333333"/>
          <w:lang w:val="ru-RU"/>
        </w:rPr>
        <w:t>освіти</w:t>
      </w:r>
      <w:proofErr w:type="spellEnd"/>
      <w:r w:rsidRPr="00C62BCC">
        <w:rPr>
          <w:color w:val="333333"/>
          <w:lang w:val="ru-RU"/>
        </w:rPr>
        <w:t xml:space="preserve"> на </w:t>
      </w:r>
      <w:proofErr w:type="spellStart"/>
      <w:r w:rsidRPr="00C62BCC">
        <w:rPr>
          <w:color w:val="333333"/>
          <w:lang w:val="ru-RU"/>
        </w:rPr>
        <w:t>рівні</w:t>
      </w:r>
      <w:proofErr w:type="spellEnd"/>
      <w:r w:rsidRPr="00C62BCC">
        <w:rPr>
          <w:color w:val="333333"/>
          <w:lang w:val="ru-RU"/>
        </w:rPr>
        <w:t xml:space="preserve">, </w:t>
      </w:r>
      <w:proofErr w:type="spellStart"/>
      <w:r w:rsidRPr="00C62BCC">
        <w:rPr>
          <w:color w:val="333333"/>
          <w:lang w:val="ru-RU"/>
        </w:rPr>
        <w:t>достатньому</w:t>
      </w:r>
      <w:proofErr w:type="spellEnd"/>
      <w:r w:rsidRPr="00C62BCC">
        <w:rPr>
          <w:color w:val="333333"/>
          <w:lang w:val="ru-RU"/>
        </w:rPr>
        <w:t xml:space="preserve"> для </w:t>
      </w:r>
      <w:proofErr w:type="spellStart"/>
      <w:r w:rsidRPr="00C62BCC">
        <w:rPr>
          <w:color w:val="333333"/>
          <w:lang w:val="ru-RU"/>
        </w:rPr>
        <w:t>виконання</w:t>
      </w:r>
      <w:proofErr w:type="spellEnd"/>
      <w:r w:rsidRPr="00C62BCC">
        <w:rPr>
          <w:color w:val="333333"/>
          <w:lang w:val="ru-RU"/>
        </w:rPr>
        <w:t xml:space="preserve"> </w:t>
      </w:r>
      <w:proofErr w:type="spellStart"/>
      <w:r w:rsidRPr="00C62BCC">
        <w:rPr>
          <w:color w:val="333333"/>
          <w:lang w:val="ru-RU"/>
        </w:rPr>
        <w:t>вимог</w:t>
      </w:r>
      <w:proofErr w:type="spellEnd"/>
      <w:r w:rsidRPr="00C62BCC">
        <w:rPr>
          <w:color w:val="333333"/>
          <w:lang w:val="ru-RU"/>
        </w:rPr>
        <w:t xml:space="preserve"> </w:t>
      </w:r>
      <w:proofErr w:type="spellStart"/>
      <w:r w:rsidRPr="00C62BCC">
        <w:rPr>
          <w:color w:val="333333"/>
          <w:lang w:val="ru-RU"/>
        </w:rPr>
        <w:t>стандартів</w:t>
      </w:r>
      <w:proofErr w:type="spellEnd"/>
      <w:r w:rsidRPr="00C62BCC">
        <w:rPr>
          <w:color w:val="333333"/>
          <w:lang w:val="ru-RU"/>
        </w:rPr>
        <w:t xml:space="preserve"> </w:t>
      </w:r>
      <w:proofErr w:type="spellStart"/>
      <w:r w:rsidRPr="00C62BCC">
        <w:rPr>
          <w:color w:val="333333"/>
          <w:lang w:val="ru-RU"/>
        </w:rPr>
        <w:t>освіти</w:t>
      </w:r>
      <w:proofErr w:type="spellEnd"/>
      <w:r w:rsidRPr="00C62BCC">
        <w:rPr>
          <w:color w:val="333333"/>
          <w:lang w:val="ru-RU"/>
        </w:rPr>
        <w:t xml:space="preserve"> та </w:t>
      </w:r>
      <w:proofErr w:type="spellStart"/>
      <w:r w:rsidRPr="00C62BCC">
        <w:rPr>
          <w:color w:val="333333"/>
          <w:lang w:val="ru-RU"/>
        </w:rPr>
        <w:t>ліцензійних</w:t>
      </w:r>
      <w:proofErr w:type="spellEnd"/>
      <w:r w:rsidRPr="00C62BCC">
        <w:rPr>
          <w:color w:val="333333"/>
          <w:lang w:val="ru-RU"/>
        </w:rPr>
        <w:t xml:space="preserve"> умов;</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27" w:name="n399"/>
      <w:bookmarkEnd w:id="27"/>
      <w:r w:rsidRPr="00C62BCC">
        <w:rPr>
          <w:color w:val="333333"/>
          <w:lang w:val="ru-RU"/>
        </w:rPr>
        <w:t xml:space="preserve">у </w:t>
      </w:r>
      <w:proofErr w:type="spellStart"/>
      <w:r w:rsidRPr="00C62BCC">
        <w:rPr>
          <w:color w:val="333333"/>
          <w:lang w:val="ru-RU"/>
        </w:rPr>
        <w:t>разі</w:t>
      </w:r>
      <w:proofErr w:type="spellEnd"/>
      <w:r w:rsidRPr="00C62BCC">
        <w:rPr>
          <w:color w:val="333333"/>
          <w:lang w:val="ru-RU"/>
        </w:rPr>
        <w:t xml:space="preserve"> </w:t>
      </w:r>
      <w:proofErr w:type="spellStart"/>
      <w:r w:rsidRPr="00C62BCC">
        <w:rPr>
          <w:color w:val="333333"/>
          <w:lang w:val="ru-RU"/>
        </w:rPr>
        <w:t>реорганізації</w:t>
      </w:r>
      <w:proofErr w:type="spellEnd"/>
      <w:r w:rsidRPr="00C62BCC">
        <w:rPr>
          <w:color w:val="333333"/>
          <w:lang w:val="ru-RU"/>
        </w:rPr>
        <w:t xml:space="preserve"> </w:t>
      </w:r>
      <w:proofErr w:type="spellStart"/>
      <w:r w:rsidRPr="00C62BCC">
        <w:rPr>
          <w:color w:val="333333"/>
          <w:lang w:val="ru-RU"/>
        </w:rPr>
        <w:t>чи</w:t>
      </w:r>
      <w:proofErr w:type="spellEnd"/>
      <w:r w:rsidRPr="00C62BCC">
        <w:rPr>
          <w:color w:val="333333"/>
          <w:lang w:val="ru-RU"/>
        </w:rPr>
        <w:t xml:space="preserve"> </w:t>
      </w:r>
      <w:proofErr w:type="spellStart"/>
      <w:r w:rsidRPr="00C62BCC">
        <w:rPr>
          <w:color w:val="333333"/>
          <w:lang w:val="ru-RU"/>
        </w:rPr>
        <w:t>ліквідації</w:t>
      </w:r>
      <w:proofErr w:type="spellEnd"/>
      <w:r w:rsidRPr="00C62BCC">
        <w:rPr>
          <w:color w:val="333333"/>
          <w:lang w:val="ru-RU"/>
        </w:rPr>
        <w:t xml:space="preserve"> закладу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забезпечити</w:t>
      </w:r>
      <w:proofErr w:type="spellEnd"/>
      <w:r w:rsidRPr="00C62BCC">
        <w:rPr>
          <w:color w:val="333333"/>
          <w:lang w:val="ru-RU"/>
        </w:rPr>
        <w:t xml:space="preserve"> </w:t>
      </w:r>
      <w:proofErr w:type="spellStart"/>
      <w:r w:rsidRPr="00C62BCC">
        <w:rPr>
          <w:color w:val="333333"/>
          <w:lang w:val="ru-RU"/>
        </w:rPr>
        <w:t>здобувачам</w:t>
      </w:r>
      <w:proofErr w:type="spellEnd"/>
      <w:r w:rsidRPr="00C62BCC">
        <w:rPr>
          <w:color w:val="333333"/>
          <w:lang w:val="ru-RU"/>
        </w:rPr>
        <w:t xml:space="preserve">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можливість</w:t>
      </w:r>
      <w:proofErr w:type="spellEnd"/>
      <w:r w:rsidRPr="00C62BCC">
        <w:rPr>
          <w:color w:val="333333"/>
          <w:lang w:val="ru-RU"/>
        </w:rPr>
        <w:t xml:space="preserve"> </w:t>
      </w:r>
      <w:proofErr w:type="spellStart"/>
      <w:r w:rsidRPr="00C62BCC">
        <w:rPr>
          <w:color w:val="333333"/>
          <w:lang w:val="ru-RU"/>
        </w:rPr>
        <w:t>продовжити</w:t>
      </w:r>
      <w:proofErr w:type="spellEnd"/>
      <w:r w:rsidRPr="00C62BCC">
        <w:rPr>
          <w:color w:val="333333"/>
          <w:lang w:val="ru-RU"/>
        </w:rPr>
        <w:t xml:space="preserve"> </w:t>
      </w:r>
      <w:proofErr w:type="spellStart"/>
      <w:r w:rsidRPr="00C62BCC">
        <w:rPr>
          <w:color w:val="333333"/>
          <w:lang w:val="ru-RU"/>
        </w:rPr>
        <w:t>навчання</w:t>
      </w:r>
      <w:proofErr w:type="spellEnd"/>
      <w:r w:rsidRPr="00C62BCC">
        <w:rPr>
          <w:color w:val="333333"/>
          <w:lang w:val="ru-RU"/>
        </w:rPr>
        <w:t xml:space="preserve"> на </w:t>
      </w:r>
      <w:proofErr w:type="spellStart"/>
      <w:r w:rsidRPr="00C62BCC">
        <w:rPr>
          <w:color w:val="333333"/>
          <w:lang w:val="ru-RU"/>
        </w:rPr>
        <w:t>відповідному</w:t>
      </w:r>
      <w:proofErr w:type="spellEnd"/>
      <w:r w:rsidRPr="00C62BCC">
        <w:rPr>
          <w:color w:val="333333"/>
          <w:lang w:val="ru-RU"/>
        </w:rPr>
        <w:t xml:space="preserve"> </w:t>
      </w:r>
      <w:proofErr w:type="spellStart"/>
      <w:r w:rsidRPr="00C62BCC">
        <w:rPr>
          <w:color w:val="333333"/>
          <w:lang w:val="ru-RU"/>
        </w:rPr>
        <w:t>рівні</w:t>
      </w:r>
      <w:proofErr w:type="spellEnd"/>
      <w:r w:rsidRPr="00C62BCC">
        <w:rPr>
          <w:color w:val="333333"/>
          <w:lang w:val="ru-RU"/>
        </w:rPr>
        <w:t xml:space="preserve"> </w:t>
      </w:r>
      <w:proofErr w:type="spellStart"/>
      <w:r w:rsidRPr="00C62BCC">
        <w:rPr>
          <w:color w:val="333333"/>
          <w:lang w:val="ru-RU"/>
        </w:rPr>
        <w:t>освіти</w:t>
      </w:r>
      <w:proofErr w:type="spellEnd"/>
      <w:r w:rsidRPr="00C62BCC">
        <w:rPr>
          <w:color w:val="333333"/>
          <w:lang w:val="ru-RU"/>
        </w:rPr>
        <w:t>;</w:t>
      </w:r>
    </w:p>
    <w:p w:rsidR="00C62BCC" w:rsidRPr="00C62BCC" w:rsidRDefault="00C62BCC" w:rsidP="00C62BCC">
      <w:pPr>
        <w:pStyle w:val="rvps2"/>
        <w:numPr>
          <w:ilvl w:val="0"/>
          <w:numId w:val="2"/>
        </w:numPr>
        <w:shd w:val="clear" w:color="auto" w:fill="FFFFFF"/>
        <w:tabs>
          <w:tab w:val="left" w:pos="709"/>
        </w:tabs>
        <w:spacing w:before="0" w:beforeAutospacing="0" w:after="150" w:afterAutospacing="0"/>
        <w:ind w:left="0" w:firstLine="283"/>
        <w:jc w:val="both"/>
        <w:rPr>
          <w:color w:val="333333"/>
          <w:lang w:val="ru-RU"/>
        </w:rPr>
      </w:pPr>
      <w:bookmarkStart w:id="28" w:name="n400"/>
      <w:bookmarkEnd w:id="28"/>
      <w:proofErr w:type="spellStart"/>
      <w:r w:rsidRPr="00C62BCC">
        <w:rPr>
          <w:color w:val="333333"/>
          <w:lang w:val="ru-RU"/>
        </w:rPr>
        <w:t>забезпечити</w:t>
      </w:r>
      <w:proofErr w:type="spellEnd"/>
      <w:r w:rsidRPr="00C62BCC">
        <w:rPr>
          <w:color w:val="333333"/>
          <w:lang w:val="ru-RU"/>
        </w:rPr>
        <w:t xml:space="preserve"> </w:t>
      </w:r>
      <w:proofErr w:type="spellStart"/>
      <w:r w:rsidRPr="00C62BCC">
        <w:rPr>
          <w:color w:val="333333"/>
          <w:lang w:val="ru-RU"/>
        </w:rPr>
        <w:t>відповідно</w:t>
      </w:r>
      <w:proofErr w:type="spellEnd"/>
      <w:r w:rsidRPr="00C62BCC">
        <w:rPr>
          <w:color w:val="333333"/>
          <w:lang w:val="ru-RU"/>
        </w:rPr>
        <w:t xml:space="preserve"> до </w:t>
      </w:r>
      <w:proofErr w:type="spellStart"/>
      <w:r w:rsidRPr="00C62BCC">
        <w:rPr>
          <w:color w:val="333333"/>
          <w:lang w:val="ru-RU"/>
        </w:rPr>
        <w:t>законодавства</w:t>
      </w:r>
      <w:proofErr w:type="spellEnd"/>
      <w:r w:rsidRPr="00C62BCC">
        <w:rPr>
          <w:color w:val="333333"/>
          <w:lang w:val="ru-RU"/>
        </w:rPr>
        <w:t xml:space="preserve"> </w:t>
      </w:r>
      <w:proofErr w:type="spellStart"/>
      <w:r w:rsidRPr="00C62BCC">
        <w:rPr>
          <w:color w:val="333333"/>
          <w:lang w:val="ru-RU"/>
        </w:rPr>
        <w:t>створення</w:t>
      </w:r>
      <w:proofErr w:type="spellEnd"/>
      <w:r w:rsidRPr="00C62BCC">
        <w:rPr>
          <w:color w:val="333333"/>
          <w:lang w:val="ru-RU"/>
        </w:rPr>
        <w:t xml:space="preserve"> в </w:t>
      </w:r>
      <w:proofErr w:type="spellStart"/>
      <w:r w:rsidRPr="00C62BCC">
        <w:rPr>
          <w:color w:val="333333"/>
          <w:lang w:val="ru-RU"/>
        </w:rPr>
        <w:t>закладі</w:t>
      </w:r>
      <w:proofErr w:type="spellEnd"/>
      <w:r w:rsidRPr="00C62BCC">
        <w:rPr>
          <w:color w:val="333333"/>
          <w:lang w:val="ru-RU"/>
        </w:rPr>
        <w:t xml:space="preserve"> </w:t>
      </w:r>
      <w:proofErr w:type="spellStart"/>
      <w:r w:rsidRPr="00C62BCC">
        <w:rPr>
          <w:color w:val="333333"/>
          <w:lang w:val="ru-RU"/>
        </w:rPr>
        <w:t>освіти</w:t>
      </w:r>
      <w:proofErr w:type="spellEnd"/>
      <w:r w:rsidRPr="00C62BCC">
        <w:rPr>
          <w:color w:val="333333"/>
          <w:lang w:val="ru-RU"/>
        </w:rPr>
        <w:t xml:space="preserve"> </w:t>
      </w:r>
      <w:proofErr w:type="spellStart"/>
      <w:r w:rsidRPr="00C62BCC">
        <w:rPr>
          <w:color w:val="333333"/>
          <w:lang w:val="ru-RU"/>
        </w:rPr>
        <w:t>безперешкодного</w:t>
      </w:r>
      <w:proofErr w:type="spellEnd"/>
      <w:r w:rsidRPr="00C62BCC">
        <w:rPr>
          <w:color w:val="333333"/>
          <w:lang w:val="ru-RU"/>
        </w:rPr>
        <w:t xml:space="preserve"> </w:t>
      </w:r>
      <w:proofErr w:type="spellStart"/>
      <w:r w:rsidRPr="00C62BCC">
        <w:rPr>
          <w:color w:val="333333"/>
          <w:lang w:val="ru-RU"/>
        </w:rPr>
        <w:t>середовища</w:t>
      </w:r>
      <w:proofErr w:type="spellEnd"/>
      <w:r w:rsidRPr="00C62BCC">
        <w:rPr>
          <w:color w:val="333333"/>
          <w:lang w:val="ru-RU"/>
        </w:rPr>
        <w:t xml:space="preserve"> для </w:t>
      </w:r>
      <w:proofErr w:type="spellStart"/>
      <w:r w:rsidRPr="00C62BCC">
        <w:rPr>
          <w:color w:val="333333"/>
          <w:lang w:val="ru-RU"/>
        </w:rPr>
        <w:t>учасників</w:t>
      </w:r>
      <w:proofErr w:type="spellEnd"/>
      <w:r w:rsidRPr="00C62BCC">
        <w:rPr>
          <w:color w:val="333333"/>
          <w:lang w:val="ru-RU"/>
        </w:rPr>
        <w:t xml:space="preserve"> </w:t>
      </w:r>
      <w:proofErr w:type="spellStart"/>
      <w:r w:rsidRPr="00C62BCC">
        <w:rPr>
          <w:color w:val="333333"/>
          <w:lang w:val="ru-RU"/>
        </w:rPr>
        <w:t>освітнього</w:t>
      </w:r>
      <w:proofErr w:type="spellEnd"/>
      <w:r w:rsidRPr="00C62BCC">
        <w:rPr>
          <w:color w:val="333333"/>
          <w:lang w:val="ru-RU"/>
        </w:rPr>
        <w:t xml:space="preserve"> </w:t>
      </w:r>
      <w:proofErr w:type="spellStart"/>
      <w:r w:rsidRPr="00C62BCC">
        <w:rPr>
          <w:color w:val="333333"/>
          <w:lang w:val="ru-RU"/>
        </w:rPr>
        <w:t>процесу</w:t>
      </w:r>
      <w:proofErr w:type="spellEnd"/>
      <w:r w:rsidRPr="00C62BCC">
        <w:rPr>
          <w:color w:val="333333"/>
          <w:lang w:val="ru-RU"/>
        </w:rPr>
        <w:t xml:space="preserve">, </w:t>
      </w:r>
      <w:proofErr w:type="spellStart"/>
      <w:r w:rsidRPr="00C62BCC">
        <w:rPr>
          <w:color w:val="333333"/>
          <w:lang w:val="ru-RU"/>
        </w:rPr>
        <w:t>зокрема</w:t>
      </w:r>
      <w:proofErr w:type="spellEnd"/>
      <w:r w:rsidRPr="00C62BCC">
        <w:rPr>
          <w:color w:val="333333"/>
          <w:lang w:val="ru-RU"/>
        </w:rPr>
        <w:t xml:space="preserve"> для </w:t>
      </w:r>
      <w:proofErr w:type="spellStart"/>
      <w:r w:rsidRPr="00C62BCC">
        <w:rPr>
          <w:color w:val="333333"/>
          <w:lang w:val="ru-RU"/>
        </w:rPr>
        <w:t>осіб</w:t>
      </w:r>
      <w:proofErr w:type="spellEnd"/>
      <w:r w:rsidRPr="00C62BCC">
        <w:rPr>
          <w:color w:val="333333"/>
          <w:lang w:val="ru-RU"/>
        </w:rPr>
        <w:t xml:space="preserve"> з </w:t>
      </w:r>
      <w:proofErr w:type="spellStart"/>
      <w:r w:rsidRPr="00C62BCC">
        <w:rPr>
          <w:color w:val="333333"/>
          <w:lang w:val="ru-RU"/>
        </w:rPr>
        <w:t>особливими</w:t>
      </w:r>
      <w:proofErr w:type="spellEnd"/>
      <w:r w:rsidRPr="00C62BCC">
        <w:rPr>
          <w:color w:val="333333"/>
          <w:lang w:val="ru-RU"/>
        </w:rPr>
        <w:t xml:space="preserve"> </w:t>
      </w:r>
      <w:proofErr w:type="spellStart"/>
      <w:r w:rsidRPr="00C62BCC">
        <w:rPr>
          <w:color w:val="333333"/>
          <w:lang w:val="ru-RU"/>
        </w:rPr>
        <w:t>освітніми</w:t>
      </w:r>
      <w:proofErr w:type="spellEnd"/>
      <w:r w:rsidRPr="00C62BCC">
        <w:rPr>
          <w:color w:val="333333"/>
          <w:lang w:val="ru-RU"/>
        </w:rPr>
        <w:t xml:space="preserve"> потребами.</w:t>
      </w:r>
    </w:p>
    <w:p w:rsidR="00C62BCC" w:rsidRPr="00C62BCC" w:rsidRDefault="00C62BCC" w:rsidP="00C62BCC">
      <w:pPr>
        <w:tabs>
          <w:tab w:val="left" w:pos="709"/>
        </w:tabs>
        <w:ind w:firstLine="283"/>
        <w:jc w:val="both"/>
        <w:rPr>
          <w:rFonts w:ascii="Times New Roman" w:hAnsi="Times New Roman" w:cs="Times New Roman"/>
          <w:sz w:val="28"/>
          <w:szCs w:val="28"/>
          <w:lang w:val="ru-RU"/>
        </w:rPr>
      </w:pPr>
    </w:p>
    <w:sectPr w:rsidR="00C62BCC" w:rsidRPr="00C62BCC" w:rsidSect="00327DF5">
      <w:pgSz w:w="15840" w:h="12240"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308B5"/>
    <w:multiLevelType w:val="hybridMultilevel"/>
    <w:tmpl w:val="39C46EA8"/>
    <w:lvl w:ilvl="0" w:tplc="97A886A2">
      <w:start w:val="1"/>
      <w:numFmt w:val="decimal"/>
      <w:lvlText w:val="%1."/>
      <w:lvlJc w:val="left"/>
      <w:pPr>
        <w:ind w:left="963" w:hanging="39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34A13F4"/>
    <w:multiLevelType w:val="hybridMultilevel"/>
    <w:tmpl w:val="792AB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8A5"/>
    <w:rsid w:val="000B60E6"/>
    <w:rsid w:val="001009C9"/>
    <w:rsid w:val="00327DF5"/>
    <w:rsid w:val="00737FB9"/>
    <w:rsid w:val="00792126"/>
    <w:rsid w:val="007F71EB"/>
    <w:rsid w:val="009540D4"/>
    <w:rsid w:val="00995E97"/>
    <w:rsid w:val="009B1C55"/>
    <w:rsid w:val="009E10CD"/>
    <w:rsid w:val="00A168A5"/>
    <w:rsid w:val="00A547E3"/>
    <w:rsid w:val="00BA23E8"/>
    <w:rsid w:val="00C5318A"/>
    <w:rsid w:val="00C62BCC"/>
    <w:rsid w:val="00E63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9DA9A"/>
  <w15:chartTrackingRefBased/>
  <w15:docId w15:val="{FB6E143B-C693-431A-81DE-55B28EC50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27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7921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792126"/>
  </w:style>
  <w:style w:type="character" w:customStyle="1" w:styleId="eop">
    <w:name w:val="eop"/>
    <w:basedOn w:val="a0"/>
    <w:rsid w:val="00792126"/>
  </w:style>
  <w:style w:type="paragraph" w:styleId="a4">
    <w:name w:val="List Paragraph"/>
    <w:basedOn w:val="a"/>
    <w:uiPriority w:val="34"/>
    <w:qFormat/>
    <w:rsid w:val="00C5318A"/>
    <w:pPr>
      <w:spacing w:after="0" w:line="240" w:lineRule="auto"/>
      <w:ind w:left="720"/>
      <w:contextualSpacing/>
    </w:pPr>
    <w:rPr>
      <w:rFonts w:ascii="Times New Roman" w:eastAsia="Times New Roman" w:hAnsi="Times New Roman" w:cs="Times New Roman"/>
      <w:sz w:val="28"/>
      <w:szCs w:val="20"/>
      <w:lang w:val="uk-UA" w:eastAsia="ru-RU"/>
    </w:rPr>
  </w:style>
  <w:style w:type="paragraph" w:customStyle="1" w:styleId="rvps2">
    <w:name w:val="rvps2"/>
    <w:basedOn w:val="a"/>
    <w:rsid w:val="00C62B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C62BCC"/>
  </w:style>
  <w:style w:type="character" w:customStyle="1" w:styleId="rvts46">
    <w:name w:val="rvts46"/>
    <w:basedOn w:val="a0"/>
    <w:rsid w:val="00C62BCC"/>
  </w:style>
  <w:style w:type="character" w:styleId="a5">
    <w:name w:val="Hyperlink"/>
    <w:basedOn w:val="a0"/>
    <w:uiPriority w:val="99"/>
    <w:semiHidden/>
    <w:unhideWhenUsed/>
    <w:rsid w:val="00C62BCC"/>
    <w:rPr>
      <w:color w:val="0000FF"/>
      <w:u w:val="single"/>
    </w:rPr>
  </w:style>
  <w:style w:type="character" w:customStyle="1" w:styleId="rvts11">
    <w:name w:val="rvts11"/>
    <w:basedOn w:val="a0"/>
    <w:rsid w:val="00C62BCC"/>
  </w:style>
  <w:style w:type="paragraph" w:styleId="a6">
    <w:name w:val="Balloon Text"/>
    <w:basedOn w:val="a"/>
    <w:link w:val="a7"/>
    <w:uiPriority w:val="99"/>
    <w:semiHidden/>
    <w:unhideWhenUsed/>
    <w:rsid w:val="009B1C5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B1C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82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8</Pages>
  <Words>1835</Words>
  <Characters>10463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МГГ</dc:creator>
  <cp:keywords/>
  <dc:description/>
  <cp:lastModifiedBy>МГГ</cp:lastModifiedBy>
  <cp:revision>9</cp:revision>
  <cp:lastPrinted>2024-10-27T19:53:00Z</cp:lastPrinted>
  <dcterms:created xsi:type="dcterms:W3CDTF">2024-10-27T18:49:00Z</dcterms:created>
  <dcterms:modified xsi:type="dcterms:W3CDTF">2024-10-27T19:53:00Z</dcterms:modified>
</cp:coreProperties>
</file>