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E313DB">
      <w:pPr>
        <w:pStyle w:val="13"/>
        <w:jc w:val="right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 xml:space="preserve">Додаток </w:t>
      </w:r>
    </w:p>
    <w:p w14:paraId="06A55DED">
      <w:pPr>
        <w:pStyle w:val="1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рішення сесії Дрогобицької міської ради </w:t>
      </w:r>
    </w:p>
    <w:p w14:paraId="104DFFEC">
      <w:pPr>
        <w:pStyle w:val="1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№____ від «___»________2025 </w:t>
      </w:r>
    </w:p>
    <w:p w14:paraId="23C29225">
      <w:pPr>
        <w:pStyle w:val="13"/>
        <w:jc w:val="center"/>
        <w:rPr>
          <w:color w:val="000000" w:themeColor="text1"/>
          <w:sz w:val="32"/>
          <w:szCs w:val="32"/>
          <w:lang w:val="uk-UA" w:eastAsia="uk-UA"/>
        </w:rPr>
      </w:pPr>
    </w:p>
    <w:p w14:paraId="0264BC77">
      <w:pPr>
        <w:pStyle w:val="13"/>
        <w:jc w:val="center"/>
        <w:rPr>
          <w:color w:val="000000" w:themeColor="text1"/>
          <w:sz w:val="32"/>
          <w:szCs w:val="32"/>
          <w:lang w:val="uk-UA" w:eastAsia="uk-UA"/>
        </w:rPr>
      </w:pPr>
    </w:p>
    <w:p w14:paraId="5B08F4F6">
      <w:pPr>
        <w:pStyle w:val="13"/>
        <w:jc w:val="both"/>
        <w:rPr>
          <w:color w:val="000000" w:themeColor="text1"/>
          <w:sz w:val="32"/>
          <w:szCs w:val="32"/>
          <w:lang w:val="uk-UA" w:eastAsia="uk-UA"/>
        </w:rPr>
      </w:pPr>
    </w:p>
    <w:p w14:paraId="111020A4">
      <w:pPr>
        <w:pStyle w:val="13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 w:eastAsia="uk-UA"/>
        </w:rPr>
        <w:t xml:space="preserve">Матеріальні цінності, що передаються </w:t>
      </w:r>
      <w:r>
        <w:rPr>
          <w:sz w:val="28"/>
          <w:szCs w:val="28"/>
          <w:lang w:val="uk-UA"/>
        </w:rPr>
        <w:t xml:space="preserve">з комунальної власності </w:t>
      </w:r>
      <w:r>
        <w:rPr>
          <w:bCs/>
          <w:color w:val="000000"/>
          <w:spacing w:val="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Дрогобицької міської ради у комунальну власність Львівської обласної ради,зокрема</w:t>
      </w:r>
      <w:r>
        <w:rPr>
          <w:bCs/>
          <w:color w:val="000000"/>
          <w:spacing w:val="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комунальному закладу Львівської обласної ради «Підбузький геріатричний пансіонат» ,  яке перебувало на балансі комунального некомерційного підприємства «Дрогобицька міська лікарня №1» Дрогобицької міської ради:</w:t>
      </w:r>
    </w:p>
    <w:p w14:paraId="699470B3">
      <w:pPr>
        <w:pStyle w:val="13"/>
        <w:jc w:val="both"/>
        <w:rPr>
          <w:sz w:val="28"/>
          <w:szCs w:val="28"/>
          <w:lang w:val="uk-UA"/>
        </w:rPr>
      </w:pPr>
    </w:p>
    <w:p w14:paraId="76965E5C">
      <w:pPr>
        <w:pStyle w:val="13"/>
        <w:jc w:val="center"/>
        <w:rPr>
          <w:sz w:val="28"/>
          <w:szCs w:val="28"/>
          <w:lang w:val="uk-UA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771"/>
        <w:gridCol w:w="1894"/>
        <w:gridCol w:w="1773"/>
        <w:gridCol w:w="1499"/>
        <w:gridCol w:w="1489"/>
      </w:tblGrid>
      <w:tr w14:paraId="30445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 w14:paraId="51494C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№п/п</w:t>
            </w:r>
          </w:p>
        </w:tc>
        <w:tc>
          <w:tcPr>
            <w:tcW w:w="1842" w:type="dxa"/>
          </w:tcPr>
          <w:p w14:paraId="379FDA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</w:t>
            </w:r>
          </w:p>
        </w:tc>
        <w:tc>
          <w:tcPr>
            <w:tcW w:w="2033" w:type="dxa"/>
          </w:tcPr>
          <w:p w14:paraId="190292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 виміру</w:t>
            </w:r>
          </w:p>
        </w:tc>
        <w:tc>
          <w:tcPr>
            <w:tcW w:w="1843" w:type="dxa"/>
          </w:tcPr>
          <w:p w14:paraId="2C84D4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Кількість</w:t>
            </w:r>
          </w:p>
        </w:tc>
        <w:tc>
          <w:tcPr>
            <w:tcW w:w="1559" w:type="dxa"/>
          </w:tcPr>
          <w:p w14:paraId="413C63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Ціна за од., грн</w:t>
            </w:r>
          </w:p>
        </w:tc>
        <w:tc>
          <w:tcPr>
            <w:tcW w:w="1525" w:type="dxa"/>
          </w:tcPr>
          <w:p w14:paraId="4A7904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Сума, грн</w:t>
            </w:r>
          </w:p>
        </w:tc>
      </w:tr>
      <w:tr w14:paraId="77966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69" w:type="dxa"/>
          </w:tcPr>
          <w:p w14:paraId="224EEF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14:paraId="5067B0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Ходунки</w:t>
            </w:r>
          </w:p>
        </w:tc>
        <w:tc>
          <w:tcPr>
            <w:tcW w:w="2033" w:type="dxa"/>
          </w:tcPr>
          <w:p w14:paraId="70C3AE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ш</w:t>
            </w:r>
            <w:r>
              <w:rPr>
                <w:sz w:val="28"/>
                <w:szCs w:val="28"/>
              </w:rPr>
              <w:t>т.</w:t>
            </w:r>
          </w:p>
        </w:tc>
        <w:tc>
          <w:tcPr>
            <w:tcW w:w="1843" w:type="dxa"/>
          </w:tcPr>
          <w:p w14:paraId="5B5564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559" w:type="dxa"/>
          </w:tcPr>
          <w:p w14:paraId="448E4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1200,00</w:t>
            </w:r>
          </w:p>
        </w:tc>
        <w:tc>
          <w:tcPr>
            <w:tcW w:w="1525" w:type="dxa"/>
          </w:tcPr>
          <w:p w14:paraId="33027D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26400,00</w:t>
            </w:r>
          </w:p>
        </w:tc>
      </w:tr>
      <w:tr w14:paraId="22288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69" w:type="dxa"/>
          </w:tcPr>
          <w:p w14:paraId="193D0C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14:paraId="5D6469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Інвалідні візки</w:t>
            </w:r>
          </w:p>
        </w:tc>
        <w:tc>
          <w:tcPr>
            <w:tcW w:w="2033" w:type="dxa"/>
          </w:tcPr>
          <w:p w14:paraId="661332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ш</w:t>
            </w:r>
            <w:r>
              <w:rPr>
                <w:sz w:val="28"/>
                <w:szCs w:val="28"/>
              </w:rPr>
              <w:t>т.</w:t>
            </w:r>
          </w:p>
        </w:tc>
        <w:tc>
          <w:tcPr>
            <w:tcW w:w="1843" w:type="dxa"/>
          </w:tcPr>
          <w:p w14:paraId="4BD2DE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559" w:type="dxa"/>
          </w:tcPr>
          <w:p w14:paraId="3F23A0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1500,00</w:t>
            </w:r>
          </w:p>
        </w:tc>
        <w:tc>
          <w:tcPr>
            <w:tcW w:w="1525" w:type="dxa"/>
          </w:tcPr>
          <w:p w14:paraId="6FCAA0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52500,00</w:t>
            </w:r>
          </w:p>
        </w:tc>
      </w:tr>
      <w:tr w14:paraId="47286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769" w:type="dxa"/>
          </w:tcPr>
          <w:p w14:paraId="41F54F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14:paraId="2FA18F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Крісла для немовлят</w:t>
            </w:r>
          </w:p>
        </w:tc>
        <w:tc>
          <w:tcPr>
            <w:tcW w:w="2033" w:type="dxa"/>
          </w:tcPr>
          <w:p w14:paraId="08C987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ш</w:t>
            </w:r>
            <w:r>
              <w:rPr>
                <w:sz w:val="28"/>
                <w:szCs w:val="28"/>
              </w:rPr>
              <w:t>т.</w:t>
            </w:r>
          </w:p>
        </w:tc>
        <w:tc>
          <w:tcPr>
            <w:tcW w:w="1843" w:type="dxa"/>
          </w:tcPr>
          <w:p w14:paraId="508CDD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5F71B2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  <w:tc>
          <w:tcPr>
            <w:tcW w:w="1525" w:type="dxa"/>
          </w:tcPr>
          <w:p w14:paraId="64C8F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600,00</w:t>
            </w:r>
          </w:p>
        </w:tc>
      </w:tr>
      <w:tr w14:paraId="2CD83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769" w:type="dxa"/>
          </w:tcPr>
          <w:p w14:paraId="59D93E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68D4B7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Разом:</w:t>
            </w:r>
          </w:p>
        </w:tc>
        <w:tc>
          <w:tcPr>
            <w:tcW w:w="2033" w:type="dxa"/>
          </w:tcPr>
          <w:p w14:paraId="4F1C5D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0697B0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205D6E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14:paraId="204CDC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79500,00</w:t>
            </w:r>
          </w:p>
        </w:tc>
      </w:tr>
    </w:tbl>
    <w:p w14:paraId="320445C1">
      <w:pPr>
        <w:pStyle w:val="13"/>
        <w:ind w:firstLine="708"/>
        <w:jc w:val="both"/>
        <w:rPr>
          <w:b/>
          <w:color w:val="000000" w:themeColor="text1"/>
          <w:sz w:val="28"/>
          <w:szCs w:val="28"/>
        </w:rPr>
      </w:pPr>
    </w:p>
    <w:p w14:paraId="4AA79AA4">
      <w:pPr>
        <w:pStyle w:val="13"/>
        <w:jc w:val="both"/>
        <w:rPr>
          <w:b/>
          <w:color w:val="000000" w:themeColor="text1"/>
          <w:sz w:val="28"/>
          <w:szCs w:val="28"/>
        </w:rPr>
      </w:pPr>
    </w:p>
    <w:p w14:paraId="16012E76">
      <w:pPr>
        <w:pStyle w:val="13"/>
        <w:jc w:val="both"/>
        <w:rPr>
          <w:b/>
          <w:color w:val="000000" w:themeColor="text1"/>
          <w:sz w:val="28"/>
          <w:szCs w:val="28"/>
        </w:rPr>
      </w:pPr>
    </w:p>
    <w:p w14:paraId="53CFD4B8">
      <w:pPr>
        <w:pStyle w:val="13"/>
        <w:jc w:val="both"/>
        <w:rPr>
          <w:b/>
          <w:color w:val="000000" w:themeColor="text1"/>
          <w:sz w:val="28"/>
          <w:szCs w:val="28"/>
        </w:rPr>
      </w:pPr>
    </w:p>
    <w:p w14:paraId="4F4B1F15">
      <w:pPr>
        <w:pStyle w:val="13"/>
        <w:jc w:val="both"/>
        <w:rPr>
          <w:b/>
          <w:color w:val="000000" w:themeColor="text1"/>
          <w:sz w:val="28"/>
          <w:szCs w:val="28"/>
        </w:rPr>
      </w:pPr>
    </w:p>
    <w:p w14:paraId="3B25FC4E">
      <w:pPr>
        <w:pStyle w:val="13"/>
        <w:jc w:val="both"/>
        <w:rPr>
          <w:b/>
          <w:color w:val="000000" w:themeColor="text1"/>
          <w:sz w:val="28"/>
          <w:szCs w:val="28"/>
        </w:rPr>
      </w:pPr>
    </w:p>
    <w:p w14:paraId="5164B7EE">
      <w:pPr>
        <w:pStyle w:val="13"/>
        <w:jc w:val="both"/>
        <w:rPr>
          <w:b/>
          <w:color w:val="000000" w:themeColor="text1"/>
          <w:sz w:val="28"/>
          <w:szCs w:val="28"/>
        </w:rPr>
      </w:pPr>
    </w:p>
    <w:p w14:paraId="4D767501">
      <w:pPr>
        <w:pStyle w:val="13"/>
        <w:jc w:val="both"/>
        <w:rPr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Міський голова                                                 Тарас КУЧМА</w:t>
      </w:r>
    </w:p>
    <w:p w14:paraId="5AF4C0F5"/>
    <w:p w14:paraId="3A32FD71">
      <w:pPr>
        <w:jc w:val="both"/>
        <w:rPr>
          <w:sz w:val="28"/>
          <w:szCs w:val="28"/>
        </w:rPr>
      </w:pPr>
    </w:p>
    <w:p w14:paraId="2EE7F202">
      <w:pPr>
        <w:jc w:val="both"/>
        <w:rPr>
          <w:sz w:val="28"/>
          <w:szCs w:val="28"/>
          <w:lang w:val="uk-UA"/>
        </w:rPr>
      </w:pPr>
    </w:p>
    <w:p w14:paraId="1E9D6115">
      <w:pPr>
        <w:jc w:val="both"/>
        <w:rPr>
          <w:sz w:val="28"/>
          <w:szCs w:val="28"/>
          <w:lang w:val="uk-UA"/>
        </w:rPr>
      </w:pPr>
    </w:p>
    <w:p w14:paraId="6A4B0938">
      <w:pPr>
        <w:jc w:val="both"/>
        <w:rPr>
          <w:sz w:val="28"/>
          <w:szCs w:val="28"/>
          <w:lang w:val="uk-UA"/>
        </w:rPr>
      </w:pPr>
    </w:p>
    <w:p w14:paraId="6F2368C0">
      <w:pPr>
        <w:jc w:val="both"/>
        <w:rPr>
          <w:sz w:val="28"/>
          <w:szCs w:val="28"/>
          <w:lang w:val="uk-UA"/>
        </w:rPr>
      </w:pPr>
    </w:p>
    <w:p w14:paraId="12146880">
      <w:pPr>
        <w:jc w:val="both"/>
        <w:rPr>
          <w:sz w:val="28"/>
          <w:szCs w:val="28"/>
          <w:lang w:val="uk-UA"/>
        </w:rPr>
      </w:pPr>
    </w:p>
    <w:p w14:paraId="5AB19531">
      <w:pPr>
        <w:jc w:val="both"/>
        <w:rPr>
          <w:sz w:val="28"/>
          <w:szCs w:val="28"/>
          <w:lang w:val="uk-UA"/>
        </w:rPr>
      </w:pPr>
    </w:p>
    <w:p w14:paraId="57F327E8">
      <w:pPr>
        <w:jc w:val="both"/>
        <w:rPr>
          <w:sz w:val="28"/>
          <w:szCs w:val="28"/>
          <w:lang w:val="uk-UA"/>
        </w:rPr>
      </w:pPr>
    </w:p>
    <w:p w14:paraId="0EC208D4">
      <w:pPr>
        <w:jc w:val="both"/>
        <w:rPr>
          <w:sz w:val="28"/>
          <w:szCs w:val="28"/>
          <w:lang w:val="uk-UA"/>
        </w:rPr>
      </w:pPr>
    </w:p>
    <w:p w14:paraId="713EAEF5">
      <w:pPr>
        <w:jc w:val="both"/>
        <w:rPr>
          <w:sz w:val="28"/>
          <w:szCs w:val="28"/>
          <w:lang w:val="uk-UA"/>
        </w:rPr>
      </w:pPr>
    </w:p>
    <w:p w14:paraId="04C2FC60">
      <w:pPr>
        <w:jc w:val="both"/>
        <w:rPr>
          <w:b/>
          <w:sz w:val="28"/>
          <w:szCs w:val="28"/>
          <w:lang w:val="uk-UA"/>
        </w:rPr>
      </w:pPr>
    </w:p>
    <w:p w14:paraId="60E54867">
      <w:pPr>
        <w:jc w:val="both"/>
        <w:rPr>
          <w:b/>
          <w:sz w:val="28"/>
          <w:szCs w:val="28"/>
          <w:lang w:val="uk-UA"/>
        </w:rPr>
      </w:pPr>
    </w:p>
    <w:p w14:paraId="6352C61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Візи:</w:t>
      </w:r>
    </w:p>
    <w:p w14:paraId="459403A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</w:p>
    <w:p w14:paraId="0F01E267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відділу охорони здоров’я                           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Володимир ЧУБА </w:t>
      </w:r>
    </w:p>
    <w:p w14:paraId="3EF7F2D9">
      <w:pPr>
        <w:spacing w:line="360" w:lineRule="auto"/>
        <w:jc w:val="both"/>
        <w:rPr>
          <w:b/>
          <w:sz w:val="28"/>
          <w:szCs w:val="28"/>
          <w:lang w:val="uk-UA"/>
        </w:rPr>
      </w:pPr>
    </w:p>
    <w:p w14:paraId="2D36ABF7">
      <w:pPr>
        <w:spacing w:line="360" w:lineRule="auto"/>
        <w:jc w:val="both"/>
        <w:rPr>
          <w:sz w:val="28"/>
          <w:szCs w:val="28"/>
          <w:lang w:val="uk-UA"/>
        </w:rPr>
      </w:pPr>
    </w:p>
    <w:p w14:paraId="054C8C3D">
      <w:pPr>
        <w:pStyle w:val="8"/>
        <w:tabs>
          <w:tab w:val="left" w:pos="3960"/>
        </w:tabs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Начальник  відділу претензійно-позовної </w:t>
      </w:r>
    </w:p>
    <w:p w14:paraId="4D1D7C17">
      <w:pPr>
        <w:pStyle w:val="8"/>
        <w:tabs>
          <w:tab w:val="left" w:pos="3960"/>
        </w:tabs>
        <w:spacing w:before="0" w:beforeAutospacing="0" w:after="0" w:afterAutospacing="0"/>
      </w:pPr>
      <w:r>
        <w:rPr>
          <w:bCs/>
          <w:color w:val="000000"/>
          <w:sz w:val="28"/>
          <w:szCs w:val="28"/>
        </w:rPr>
        <w:t xml:space="preserve">роботи управління правового </w:t>
      </w:r>
    </w:p>
    <w:p w14:paraId="433CFF28">
      <w:pPr>
        <w:pStyle w:val="8"/>
        <w:tabs>
          <w:tab w:val="left" w:pos="3960"/>
        </w:tabs>
        <w:spacing w:before="0" w:beforeAutospacing="0" w:after="0" w:afterAutospacing="0"/>
      </w:pPr>
      <w:r>
        <w:rPr>
          <w:bCs/>
          <w:color w:val="000000"/>
          <w:sz w:val="28"/>
          <w:szCs w:val="28"/>
        </w:rPr>
        <w:t>забезпечення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 xml:space="preserve">      </w:t>
      </w:r>
      <w:r>
        <w:rPr>
          <w:b/>
          <w:bCs/>
          <w:color w:val="000000"/>
          <w:sz w:val="28"/>
          <w:szCs w:val="28"/>
        </w:rPr>
        <w:t>Марія СЕНЦІВ</w:t>
      </w:r>
    </w:p>
    <w:p w14:paraId="219F6A53">
      <w:pPr>
        <w:pStyle w:val="8"/>
        <w:tabs>
          <w:tab w:val="left" w:pos="3960"/>
        </w:tabs>
        <w:spacing w:before="0" w:beforeAutospacing="0" w:after="0" w:afterAutospacing="0"/>
      </w:pPr>
    </w:p>
    <w:p w14:paraId="1359D972">
      <w:pPr>
        <w:jc w:val="both"/>
        <w:rPr>
          <w:b/>
          <w:bCs/>
          <w:sz w:val="28"/>
          <w:lang w:val="uk-UA"/>
        </w:rPr>
      </w:pPr>
      <w:r>
        <w:rPr>
          <w:bCs/>
          <w:sz w:val="28"/>
          <w:lang w:val="uk-UA"/>
        </w:rPr>
        <w:t xml:space="preserve">                                                                                                                                            </w:t>
      </w:r>
    </w:p>
    <w:p w14:paraId="7395F063">
      <w:pPr>
        <w:jc w:val="both"/>
        <w:rPr>
          <w:sz w:val="28"/>
          <w:szCs w:val="28"/>
          <w:lang w:val="uk-UA"/>
        </w:rPr>
      </w:pPr>
    </w:p>
    <w:p w14:paraId="7C2AD6E2">
      <w:pPr>
        <w:jc w:val="both"/>
        <w:rPr>
          <w:sz w:val="28"/>
          <w:szCs w:val="28"/>
          <w:lang w:val="uk-UA"/>
        </w:rPr>
      </w:pPr>
    </w:p>
    <w:p w14:paraId="32AD7541">
      <w:pPr>
        <w:jc w:val="both"/>
        <w:rPr>
          <w:sz w:val="28"/>
          <w:szCs w:val="28"/>
          <w:lang w:val="uk-UA"/>
        </w:rPr>
      </w:pPr>
    </w:p>
    <w:p w14:paraId="485B21B2">
      <w:pPr>
        <w:pStyle w:val="8"/>
        <w:tabs>
          <w:tab w:val="left" w:pos="3960"/>
        </w:tabs>
        <w:spacing w:before="0" w:beforeAutospacing="0" w:after="0" w:afterAutospacing="0"/>
        <w:jc w:val="both"/>
      </w:pPr>
      <w:r>
        <w:rPr>
          <w:bCs/>
          <w:color w:val="000000"/>
          <w:sz w:val="28"/>
          <w:szCs w:val="28"/>
        </w:rPr>
        <w:t xml:space="preserve">Головний спеціаліст, уповноважена </w:t>
      </w:r>
    </w:p>
    <w:p w14:paraId="1C67DCE0">
      <w:pPr>
        <w:pStyle w:val="8"/>
        <w:tabs>
          <w:tab w:val="left" w:pos="3960"/>
        </w:tabs>
        <w:spacing w:before="0" w:beforeAutospacing="0" w:after="0" w:afterAutospacing="0"/>
        <w:jc w:val="both"/>
      </w:pPr>
      <w:r>
        <w:rPr>
          <w:bCs/>
          <w:color w:val="000000"/>
          <w:sz w:val="28"/>
          <w:szCs w:val="28"/>
        </w:rPr>
        <w:t xml:space="preserve">особа з питань запобігання та </w:t>
      </w:r>
    </w:p>
    <w:p w14:paraId="30ED6624">
      <w:pPr>
        <w:pStyle w:val="8"/>
        <w:tabs>
          <w:tab w:val="left" w:pos="3960"/>
        </w:tabs>
        <w:spacing w:before="0" w:beforeAutospacing="0" w:after="0" w:afterAutospacing="0"/>
        <w:jc w:val="both"/>
      </w:pPr>
      <w:r>
        <w:rPr>
          <w:bCs/>
          <w:color w:val="000000"/>
          <w:sz w:val="28"/>
          <w:szCs w:val="28"/>
        </w:rPr>
        <w:t>виявлення корупції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 xml:space="preserve">       </w:t>
      </w:r>
      <w:r>
        <w:rPr>
          <w:b/>
          <w:bCs/>
          <w:color w:val="000000"/>
          <w:sz w:val="28"/>
          <w:szCs w:val="28"/>
        </w:rPr>
        <w:t>Леся ПЕЛЕЩАК</w:t>
      </w:r>
    </w:p>
    <w:p w14:paraId="7D276A0A">
      <w:pPr>
        <w:jc w:val="both"/>
        <w:rPr>
          <w:sz w:val="28"/>
          <w:szCs w:val="28"/>
          <w:lang w:val="uk-UA"/>
        </w:rPr>
      </w:pPr>
    </w:p>
    <w:p w14:paraId="4647A9C9">
      <w:pPr>
        <w:jc w:val="both"/>
        <w:rPr>
          <w:sz w:val="28"/>
          <w:szCs w:val="28"/>
          <w:lang w:val="uk-UA"/>
        </w:rPr>
      </w:pPr>
    </w:p>
    <w:p w14:paraId="7D71263C">
      <w:pPr>
        <w:jc w:val="both"/>
        <w:rPr>
          <w:sz w:val="28"/>
          <w:szCs w:val="28"/>
          <w:lang w:val="uk-UA"/>
        </w:rPr>
      </w:pPr>
    </w:p>
    <w:p w14:paraId="3F1EE03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комісії з питань </w:t>
      </w:r>
    </w:p>
    <w:p w14:paraId="42A5078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оренди,приватизації, комунального майна,</w:t>
      </w:r>
    </w:p>
    <w:p w14:paraId="7CD1151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промисловості,торгівлі, громадського</w:t>
      </w:r>
    </w:p>
    <w:p w14:paraId="62E75B6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харчування, побутового обслуговування, </w:t>
      </w:r>
    </w:p>
    <w:p w14:paraId="7EB4616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малого та середнього бізнесу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         Юрій КУШЛИК</w:t>
      </w:r>
    </w:p>
    <w:p w14:paraId="251A7F48">
      <w:pPr>
        <w:jc w:val="both"/>
        <w:rPr>
          <w:b/>
          <w:sz w:val="28"/>
          <w:szCs w:val="28"/>
          <w:lang w:val="uk-UA"/>
        </w:rPr>
      </w:pPr>
    </w:p>
    <w:p w14:paraId="3091B2A9">
      <w:pPr>
        <w:jc w:val="both"/>
        <w:rPr>
          <w:b/>
          <w:sz w:val="28"/>
          <w:szCs w:val="28"/>
          <w:lang w:val="uk-UA"/>
        </w:rPr>
      </w:pPr>
    </w:p>
    <w:p w14:paraId="20F96A7F">
      <w:pPr>
        <w:jc w:val="both"/>
        <w:rPr>
          <w:b/>
          <w:sz w:val="28"/>
          <w:szCs w:val="28"/>
          <w:lang w:val="uk-UA"/>
        </w:rPr>
      </w:pPr>
    </w:p>
    <w:p w14:paraId="0C715DE8">
      <w:pPr>
        <w:jc w:val="both"/>
        <w:rPr>
          <w:sz w:val="28"/>
          <w:szCs w:val="28"/>
          <w:lang w:val="uk-UA"/>
        </w:rPr>
      </w:pPr>
    </w:p>
    <w:p w14:paraId="5291A974">
      <w:pPr>
        <w:jc w:val="both"/>
        <w:rPr>
          <w:lang w:val="uk-UA"/>
        </w:rPr>
      </w:pPr>
    </w:p>
    <w:p w14:paraId="7D5C5773">
      <w:pPr>
        <w:rPr>
          <w:lang w:val="uk-UA"/>
        </w:rPr>
      </w:pPr>
    </w:p>
    <w:p w14:paraId="56B780B3">
      <w:pPr>
        <w:rPr>
          <w:lang w:val="uk-UA"/>
        </w:rPr>
      </w:pPr>
    </w:p>
    <w:p w14:paraId="7C403107">
      <w:pPr>
        <w:rPr>
          <w:lang w:val="uk-UA"/>
        </w:rPr>
      </w:pPr>
    </w:p>
    <w:p w14:paraId="3DD99094">
      <w:pPr>
        <w:rPr>
          <w:lang w:val="uk-UA"/>
        </w:rPr>
      </w:pPr>
    </w:p>
    <w:p w14:paraId="141FE7B4">
      <w:pPr>
        <w:rPr>
          <w:lang w:val="uk-UA"/>
        </w:rPr>
      </w:pPr>
    </w:p>
    <w:p w14:paraId="72185862">
      <w:pPr>
        <w:rPr>
          <w:lang w:val="uk-UA"/>
        </w:rPr>
      </w:pPr>
    </w:p>
    <w:p w14:paraId="4D60AAFF">
      <w:pPr>
        <w:rPr>
          <w:lang w:val="uk-UA"/>
        </w:rPr>
      </w:pPr>
    </w:p>
    <w:p w14:paraId="0ACCFFB7">
      <w:pPr>
        <w:rPr>
          <w:lang w:val="uk-UA"/>
        </w:rPr>
      </w:pPr>
    </w:p>
    <w:p w14:paraId="2F62BFBC">
      <w:pPr>
        <w:rPr>
          <w:lang w:val="uk-UA"/>
        </w:rPr>
      </w:pPr>
    </w:p>
    <w:p w14:paraId="4130532B">
      <w:pPr>
        <w:rPr>
          <w:lang w:val="uk-UA"/>
        </w:rPr>
      </w:pPr>
    </w:p>
    <w:p w14:paraId="6C605407">
      <w:pPr>
        <w:rPr>
          <w:lang w:val="uk-UA"/>
        </w:rPr>
      </w:pPr>
    </w:p>
    <w:p w14:paraId="73C7F794">
      <w:pPr>
        <w:ind w:left="6372" w:firstLine="708"/>
        <w:jc w:val="center"/>
        <w:rPr>
          <w:sz w:val="28"/>
          <w:szCs w:val="28"/>
          <w:lang w:val="uk-UA"/>
        </w:rPr>
      </w:pPr>
    </w:p>
    <w:p w14:paraId="3C9AA2B2">
      <w:pPr>
        <w:ind w:left="6372" w:firstLine="708"/>
        <w:jc w:val="center"/>
        <w:rPr>
          <w:sz w:val="28"/>
          <w:szCs w:val="28"/>
          <w:lang w:val="uk-UA"/>
        </w:rPr>
      </w:pPr>
    </w:p>
    <w:p w14:paraId="78A9680F">
      <w:pPr>
        <w:ind w:left="6372" w:firstLine="708"/>
        <w:jc w:val="center"/>
        <w:rPr>
          <w:sz w:val="28"/>
          <w:szCs w:val="28"/>
          <w:lang w:val="uk-UA"/>
        </w:rPr>
      </w:pPr>
    </w:p>
    <w:p w14:paraId="0D18C1C3">
      <w:pPr>
        <w:ind w:left="6372" w:firstLine="708"/>
        <w:jc w:val="center"/>
        <w:rPr>
          <w:sz w:val="28"/>
          <w:szCs w:val="28"/>
          <w:lang w:val="uk-UA"/>
        </w:rPr>
      </w:pPr>
    </w:p>
    <w:p w14:paraId="7F82AE74">
      <w:pPr>
        <w:ind w:left="6372" w:firstLine="708"/>
        <w:jc w:val="center"/>
        <w:rPr>
          <w:sz w:val="28"/>
          <w:szCs w:val="28"/>
          <w:lang w:val="uk-UA"/>
        </w:rPr>
      </w:pPr>
    </w:p>
    <w:p w14:paraId="15D64EA5">
      <w:pPr>
        <w:jc w:val="both"/>
        <w:rPr>
          <w:sz w:val="28"/>
          <w:szCs w:val="28"/>
          <w:lang w:val="uk-UA"/>
        </w:rPr>
      </w:pPr>
    </w:p>
    <w:p w14:paraId="5A50143E">
      <w:pPr>
        <w:jc w:val="both"/>
        <w:rPr>
          <w:sz w:val="28"/>
          <w:szCs w:val="28"/>
          <w:lang w:val="uk-UA"/>
        </w:rPr>
      </w:pPr>
    </w:p>
    <w:p w14:paraId="0C59A447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відділу охорони здоров’я                           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Володимир ЧУБА </w:t>
      </w:r>
    </w:p>
    <w:p w14:paraId="5819CA26">
      <w:pPr>
        <w:spacing w:line="360" w:lineRule="auto"/>
        <w:rPr>
          <w:b/>
          <w:sz w:val="28"/>
          <w:szCs w:val="28"/>
          <w:lang w:val="uk-UA"/>
        </w:rPr>
      </w:pPr>
    </w:p>
    <w:p w14:paraId="2ACE2AC5">
      <w:pPr>
        <w:ind w:left="6372" w:firstLine="708"/>
        <w:jc w:val="center"/>
        <w:rPr>
          <w:sz w:val="28"/>
          <w:szCs w:val="28"/>
          <w:lang w:val="uk-UA"/>
        </w:rPr>
      </w:pPr>
    </w:p>
    <w:p w14:paraId="5DCC144C">
      <w:pPr>
        <w:ind w:left="6372" w:firstLine="708"/>
        <w:jc w:val="center"/>
        <w:rPr>
          <w:sz w:val="28"/>
          <w:szCs w:val="28"/>
          <w:lang w:val="uk-UA"/>
        </w:rPr>
      </w:pPr>
    </w:p>
    <w:p w14:paraId="5B233D2E">
      <w:pPr>
        <w:ind w:left="6372" w:firstLine="708"/>
        <w:jc w:val="center"/>
        <w:rPr>
          <w:sz w:val="28"/>
          <w:szCs w:val="28"/>
          <w:lang w:val="uk-UA"/>
        </w:rPr>
      </w:pPr>
    </w:p>
    <w:p w14:paraId="2E62588C">
      <w:pPr>
        <w:ind w:left="6372" w:firstLine="708"/>
        <w:jc w:val="center"/>
        <w:rPr>
          <w:sz w:val="28"/>
          <w:szCs w:val="28"/>
          <w:lang w:val="uk-UA"/>
        </w:rPr>
      </w:pPr>
    </w:p>
    <w:p w14:paraId="1B8C5725">
      <w:pPr>
        <w:rPr>
          <w:lang w:val="uk-UA"/>
        </w:rPr>
      </w:pPr>
    </w:p>
    <w:p w14:paraId="3EEB9086">
      <w:pPr>
        <w:rPr>
          <w:lang w:val="uk-UA"/>
        </w:rPr>
      </w:pPr>
    </w:p>
    <w:p w14:paraId="4A93D0B7">
      <w:pPr>
        <w:rPr>
          <w:lang w:val="uk-UA"/>
        </w:rPr>
      </w:pPr>
    </w:p>
    <w:p w14:paraId="6FC019A4">
      <w:pPr>
        <w:rPr>
          <w:lang w:val="uk-UA"/>
        </w:rPr>
      </w:pPr>
    </w:p>
    <w:p w14:paraId="7D460509">
      <w:pPr>
        <w:rPr>
          <w:lang w:val="uk-UA"/>
        </w:rPr>
      </w:pPr>
    </w:p>
    <w:p w14:paraId="1741DBCF">
      <w:pPr>
        <w:rPr>
          <w:lang w:val="uk-UA"/>
        </w:rPr>
      </w:pPr>
    </w:p>
    <w:p w14:paraId="420E6C49">
      <w:pPr>
        <w:rPr>
          <w:lang w:val="uk-UA"/>
        </w:rPr>
      </w:pPr>
    </w:p>
    <w:p w14:paraId="483EB264">
      <w:pPr>
        <w:rPr>
          <w:lang w:val="uk-UA"/>
        </w:rPr>
      </w:pPr>
    </w:p>
    <w:p w14:paraId="0AC883B5">
      <w:pPr>
        <w:rPr>
          <w:lang w:val="uk-UA"/>
        </w:rPr>
      </w:pPr>
    </w:p>
    <w:p w14:paraId="4BA533B8">
      <w:pPr>
        <w:rPr>
          <w:lang w:val="uk-UA"/>
        </w:rPr>
      </w:pPr>
    </w:p>
    <w:p w14:paraId="786E0327">
      <w:pPr>
        <w:rPr>
          <w:lang w:val="uk-UA"/>
        </w:rPr>
      </w:pPr>
    </w:p>
    <w:p w14:paraId="6E20C80C">
      <w:pPr>
        <w:rPr>
          <w:lang w:val="uk-UA"/>
        </w:rPr>
      </w:pPr>
    </w:p>
    <w:p w14:paraId="66868624">
      <w:pPr>
        <w:rPr>
          <w:lang w:val="uk-UA"/>
        </w:rPr>
      </w:pPr>
    </w:p>
    <w:p w14:paraId="00DAD533">
      <w:pPr>
        <w:rPr>
          <w:lang w:val="uk-UA"/>
        </w:rPr>
      </w:pPr>
    </w:p>
    <w:p w14:paraId="288B3D68">
      <w:pPr>
        <w:rPr>
          <w:lang w:val="uk-UA"/>
        </w:rPr>
      </w:pPr>
    </w:p>
    <w:p w14:paraId="1E12EF16">
      <w:pPr>
        <w:rPr>
          <w:lang w:val="uk-UA"/>
        </w:rPr>
      </w:pPr>
    </w:p>
    <w:p w14:paraId="6067FC29">
      <w:pPr>
        <w:rPr>
          <w:lang w:val="uk-UA"/>
        </w:rPr>
      </w:pPr>
    </w:p>
    <w:p w14:paraId="60D70C77">
      <w:pPr>
        <w:rPr>
          <w:lang w:val="uk-UA"/>
        </w:rPr>
      </w:pPr>
    </w:p>
    <w:p w14:paraId="68C0654E">
      <w:pPr>
        <w:rPr>
          <w:lang w:val="uk-UA"/>
        </w:rPr>
      </w:pPr>
    </w:p>
    <w:p w14:paraId="6AC3282A">
      <w:pPr>
        <w:rPr>
          <w:lang w:val="uk-UA"/>
        </w:rPr>
      </w:pPr>
    </w:p>
    <w:sectPr>
      <w:pgSz w:w="11906" w:h="16838"/>
      <w:pgMar w:top="1134" w:right="1134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D5847"/>
    <w:rsid w:val="00033AFC"/>
    <w:rsid w:val="00054B1F"/>
    <w:rsid w:val="00063111"/>
    <w:rsid w:val="00072959"/>
    <w:rsid w:val="0010056F"/>
    <w:rsid w:val="00160DF3"/>
    <w:rsid w:val="001C608F"/>
    <w:rsid w:val="0020007C"/>
    <w:rsid w:val="00221980"/>
    <w:rsid w:val="00224F8B"/>
    <w:rsid w:val="00226542"/>
    <w:rsid w:val="002E5A18"/>
    <w:rsid w:val="00321EBE"/>
    <w:rsid w:val="003314E6"/>
    <w:rsid w:val="00370108"/>
    <w:rsid w:val="00371899"/>
    <w:rsid w:val="0038139E"/>
    <w:rsid w:val="00396E45"/>
    <w:rsid w:val="003C4F4F"/>
    <w:rsid w:val="003D259A"/>
    <w:rsid w:val="003E0C0C"/>
    <w:rsid w:val="003F76E4"/>
    <w:rsid w:val="00480F76"/>
    <w:rsid w:val="004E4CFD"/>
    <w:rsid w:val="00505290"/>
    <w:rsid w:val="00562FCF"/>
    <w:rsid w:val="005A51B5"/>
    <w:rsid w:val="005E289C"/>
    <w:rsid w:val="005E2A53"/>
    <w:rsid w:val="00625BF7"/>
    <w:rsid w:val="00630695"/>
    <w:rsid w:val="00672BFF"/>
    <w:rsid w:val="006844F0"/>
    <w:rsid w:val="00694335"/>
    <w:rsid w:val="007156D3"/>
    <w:rsid w:val="007532F1"/>
    <w:rsid w:val="007C307E"/>
    <w:rsid w:val="00801980"/>
    <w:rsid w:val="00816289"/>
    <w:rsid w:val="00840065"/>
    <w:rsid w:val="008927F1"/>
    <w:rsid w:val="008D1EBD"/>
    <w:rsid w:val="008D5CBD"/>
    <w:rsid w:val="008F1EA7"/>
    <w:rsid w:val="00900442"/>
    <w:rsid w:val="00901037"/>
    <w:rsid w:val="00901EDA"/>
    <w:rsid w:val="009160AB"/>
    <w:rsid w:val="0093495A"/>
    <w:rsid w:val="00980CD1"/>
    <w:rsid w:val="00984E49"/>
    <w:rsid w:val="00990305"/>
    <w:rsid w:val="009E3207"/>
    <w:rsid w:val="00A1118A"/>
    <w:rsid w:val="00B163E0"/>
    <w:rsid w:val="00B2092B"/>
    <w:rsid w:val="00B35426"/>
    <w:rsid w:val="00B4013A"/>
    <w:rsid w:val="00B75057"/>
    <w:rsid w:val="00B87C76"/>
    <w:rsid w:val="00BC3763"/>
    <w:rsid w:val="00C04BE6"/>
    <w:rsid w:val="00C24671"/>
    <w:rsid w:val="00C42DB5"/>
    <w:rsid w:val="00C514A0"/>
    <w:rsid w:val="00C952D3"/>
    <w:rsid w:val="00CB26A5"/>
    <w:rsid w:val="00CB378F"/>
    <w:rsid w:val="00CD7689"/>
    <w:rsid w:val="00D245B2"/>
    <w:rsid w:val="00D51D8F"/>
    <w:rsid w:val="00D52EA2"/>
    <w:rsid w:val="00D863B4"/>
    <w:rsid w:val="00D93396"/>
    <w:rsid w:val="00DD5847"/>
    <w:rsid w:val="00DF3201"/>
    <w:rsid w:val="00E117CA"/>
    <w:rsid w:val="00E27636"/>
    <w:rsid w:val="00E55613"/>
    <w:rsid w:val="00EA7E0A"/>
    <w:rsid w:val="00EC37E5"/>
    <w:rsid w:val="00ED082F"/>
    <w:rsid w:val="00ED2BDE"/>
    <w:rsid w:val="00F0470B"/>
    <w:rsid w:val="00F25FD5"/>
    <w:rsid w:val="00F907C7"/>
    <w:rsid w:val="00F978E1"/>
    <w:rsid w:val="5AB2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link w:val="12"/>
    <w:qFormat/>
    <w:uiPriority w:val="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paragraph" w:styleId="3">
    <w:name w:val="heading 2"/>
    <w:basedOn w:val="1"/>
    <w:next w:val="1"/>
    <w:link w:val="14"/>
    <w:semiHidden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nhideWhenUsed/>
    <w:qFormat/>
    <w:uiPriority w:val="99"/>
    <w:rPr>
      <w:color w:val="0000FF"/>
      <w:u w:val="single"/>
    </w:rPr>
  </w:style>
  <w:style w:type="paragraph" w:styleId="7">
    <w:name w:val="Balloon Text"/>
    <w:basedOn w:val="1"/>
    <w:link w:val="11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8">
    <w:name w:val="Normal (Web)"/>
    <w:basedOn w:val="1"/>
    <w:unhideWhenUsed/>
    <w:uiPriority w:val="99"/>
    <w:pPr>
      <w:spacing w:before="100" w:beforeAutospacing="1" w:after="100" w:afterAutospacing="1"/>
    </w:pPr>
    <w:rPr>
      <w:lang w:val="uk-UA" w:eastAsia="uk-UA"/>
    </w:rPr>
  </w:style>
  <w:style w:type="table" w:styleId="9">
    <w:name w:val="Table Grid"/>
    <w:basedOn w:val="5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Текст выноски Знак"/>
    <w:basedOn w:val="4"/>
    <w:link w:val="7"/>
    <w:semiHidden/>
    <w:uiPriority w:val="99"/>
    <w:rPr>
      <w:rFonts w:ascii="Tahoma" w:hAnsi="Tahoma" w:eastAsia="Times New Roman" w:cs="Tahoma"/>
      <w:sz w:val="16"/>
      <w:szCs w:val="16"/>
      <w:lang w:val="ru-RU" w:eastAsia="ru-RU"/>
    </w:rPr>
  </w:style>
  <w:style w:type="character" w:customStyle="1" w:styleId="12">
    <w:name w:val="Заголовок 1 Знак"/>
    <w:basedOn w:val="4"/>
    <w:link w:val="2"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uk-UA"/>
    </w:rPr>
  </w:style>
  <w:style w:type="paragraph" w:styleId="13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14">
    <w:name w:val="Заголовок 2 Знак"/>
    <w:basedOn w:val="4"/>
    <w:link w:val="3"/>
    <w:semiHidden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val="ru-RU"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364F4-7716-491A-841A-F8FDC23271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3</Pages>
  <Words>820</Words>
  <Characters>4676</Characters>
  <Lines>38</Lines>
  <Paragraphs>10</Paragraphs>
  <TotalTime>336</TotalTime>
  <ScaleCrop>false</ScaleCrop>
  <LinksUpToDate>false</LinksUpToDate>
  <CharactersWithSpaces>5486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2021-03-10T13:39:00Z</dcterms:created>
  <dc:creator>User</dc:creator>
  <cp:lastModifiedBy>Відділ ІТ та ана�</cp:lastModifiedBy>
  <cp:lastPrinted>2025-02-26T08:07:00Z</cp:lastPrinted>
  <dcterms:modified xsi:type="dcterms:W3CDTF">2025-03-13T06:42:53Z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8498D7A21CC849C8888C38DA8DFFDDED_12</vt:lpwstr>
  </property>
</Properties>
</file>