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A69" w:rsidRDefault="00464A69" w:rsidP="00464A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464A69" w:rsidRDefault="00464A69" w:rsidP="00464A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1800" cy="60642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A69" w:rsidRDefault="00464A69" w:rsidP="00464A6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>ДРОГОБИЦЬКА МІСЬКА РАДА</w:t>
      </w:r>
    </w:p>
    <w:p w:rsidR="00464A69" w:rsidRDefault="00464A69" w:rsidP="00464A6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пл. Ринок, 1, м. Дрогобич, Львівська обл., Україна, 82100, тел. 3-99-63</w:t>
      </w:r>
    </w:p>
    <w:p w:rsidR="00464A69" w:rsidRDefault="00D43BA3" w:rsidP="00464A6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pict>
          <v:line id="Пряма сполучна лінія 9" o:spid="_x0000_s1026" style="position:absolute;left:0;text-align:left;flip:y;z-index:251658240" from="-9.8pt,15.85pt" to="459.05pt,16.6pt" o:gfxdata="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grIY2AAAAAkBAAAPAAAAAAAAAAEA&#10;IAAAACIAAABkcnMvZG93bnJldi54bWxQSwECFAAUAAAACACHTuJAeQuXeA8CAADgAwAADgAAAAAA&#10;AAABACAAAAAnAQAAZHJzL2Uyb0RvYy54bWxQSwUGAAAAAAYABgBZAQAAqAUAAAAA&#10;" o:allowincell="f" strokeweight="4.5pt">
            <v:stroke linestyle="thickThin"/>
            <w10:wrap type="topAndBottom"/>
          </v:line>
        </w:pict>
      </w:r>
      <w:r w:rsidR="00464A69">
        <w:rPr>
          <w:rFonts w:ascii="Times New Roman" w:hAnsi="Times New Roman" w:cs="Times New Roman"/>
          <w:sz w:val="18"/>
        </w:rPr>
        <w:t>E-</w:t>
      </w:r>
      <w:proofErr w:type="spellStart"/>
      <w:r w:rsidR="00464A69">
        <w:rPr>
          <w:rFonts w:ascii="Times New Roman" w:hAnsi="Times New Roman" w:cs="Times New Roman"/>
          <w:sz w:val="18"/>
        </w:rPr>
        <w:t>mail</w:t>
      </w:r>
      <w:proofErr w:type="spellEnd"/>
      <w:r w:rsidR="00464A69">
        <w:rPr>
          <w:rFonts w:ascii="Times New Roman" w:hAnsi="Times New Roman" w:cs="Times New Roman"/>
          <w:sz w:val="18"/>
        </w:rPr>
        <w:t>: dmr@drohobych-rada.gov.ua, WEB: http://www.drohobych-rada.gov.ua</w:t>
      </w:r>
    </w:p>
    <w:p w:rsidR="00464A69" w:rsidRDefault="00464A69" w:rsidP="00464A69">
      <w:pPr>
        <w:rPr>
          <w:rFonts w:ascii="Times New Roman" w:hAnsi="Times New Roman" w:cs="Times New Roman"/>
        </w:rPr>
      </w:pPr>
    </w:p>
    <w:p w:rsidR="00464A69" w:rsidRDefault="00D43BA3" w:rsidP="00D43BA3">
      <w:pPr>
        <w:pStyle w:val="a4"/>
        <w:jc w:val="left"/>
        <w:rPr>
          <w:lang w:val="uk-UA"/>
        </w:rPr>
      </w:pPr>
      <w:bookmarkStart w:id="0" w:name="_GoBack"/>
      <w:bookmarkEnd w:id="0"/>
      <w:r>
        <w:rPr>
          <w:lang w:val="uk-UA"/>
        </w:rPr>
        <w:t>27.02.2025 № 3-33/1237</w:t>
      </w:r>
    </w:p>
    <w:p w:rsidR="00464A69" w:rsidRDefault="00464A69" w:rsidP="00464A69">
      <w:pPr>
        <w:spacing w:after="0" w:line="240" w:lineRule="auto"/>
        <w:ind w:left="411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Президентові України</w:t>
      </w:r>
    </w:p>
    <w:p w:rsidR="00464A69" w:rsidRDefault="00464A69" w:rsidP="00464A69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Володимиру ЗЕЛЕНСЬКОМУ</w:t>
      </w:r>
    </w:p>
    <w:p w:rsidR="00464A69" w:rsidRDefault="00464A69" w:rsidP="00464A69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464A69" w:rsidRDefault="00464A69" w:rsidP="00464A69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Голові Верховної Ради України Руслану СТЕФАНЧУКУ</w:t>
      </w:r>
    </w:p>
    <w:p w:rsidR="00464A69" w:rsidRDefault="00464A69" w:rsidP="00464A69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464A69" w:rsidRPr="000C58CC" w:rsidRDefault="00464A69" w:rsidP="00464A69">
      <w:pPr>
        <w:rPr>
          <w:rFonts w:ascii="Times New Roman" w:hAnsi="Times New Roman" w:cs="Times New Roman"/>
          <w:sz w:val="28"/>
          <w:szCs w:val="28"/>
        </w:rPr>
      </w:pPr>
    </w:p>
    <w:p w:rsidR="00464A69" w:rsidRDefault="00464A69" w:rsidP="00464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A69">
        <w:rPr>
          <w:rFonts w:ascii="Times New Roman" w:hAnsi="Times New Roman" w:cs="Times New Roman"/>
          <w:b/>
          <w:sz w:val="28"/>
          <w:szCs w:val="28"/>
        </w:rPr>
        <w:t>Підтримуємо Демократію! Боремося за Україну!</w:t>
      </w:r>
    </w:p>
    <w:p w:rsidR="00464A69" w:rsidRDefault="00464A69" w:rsidP="00464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A69" w:rsidRDefault="00464A69" w:rsidP="004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464A69">
        <w:rPr>
          <w:rFonts w:ascii="Times New Roman" w:hAnsi="Times New Roman" w:cs="Times New Roman"/>
          <w:sz w:val="28"/>
          <w:szCs w:val="28"/>
        </w:rPr>
        <w:t>осія</w:t>
      </w:r>
      <w:proofErr w:type="spellEnd"/>
      <w:r w:rsidRPr="00464A69">
        <w:rPr>
          <w:rFonts w:ascii="Times New Roman" w:hAnsi="Times New Roman" w:cs="Times New Roman"/>
          <w:sz w:val="28"/>
          <w:szCs w:val="28"/>
        </w:rPr>
        <w:t xml:space="preserve"> продовжує свою загарбницьку війну проти України, застос</w:t>
      </w:r>
      <w:r>
        <w:rPr>
          <w:rFonts w:ascii="Times New Roman" w:hAnsi="Times New Roman" w:cs="Times New Roman"/>
          <w:sz w:val="28"/>
          <w:szCs w:val="28"/>
        </w:rPr>
        <w:t>овуючи не лише зброю, а й брудні інформаційні технології. Не маючи успіхів на полі бою, кремль прагне зруйнувати міжнародну підтримку України, посіяти хаос і сумніви серед українців та наших партнерів.</w:t>
      </w:r>
    </w:p>
    <w:p w:rsidR="00464A69" w:rsidRDefault="00464A69" w:rsidP="004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із головних ударів – дискредитація українського військово – політичного керівництва. Противник хоче ослабити довіру до Верховного Головнокомандувача та військового керівництва, внести розбрат у суспільство та змусити світ сумніватися у стійкості України.</w:t>
      </w:r>
    </w:p>
    <w:p w:rsidR="00464A69" w:rsidRDefault="00464A69" w:rsidP="004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ми знаємо правду. Ми бачимо, хто щодня працює заради перемоги, хто не боїться брати на себе відповідальність, хто веде Україну вперед, це український народ, а Володимир Зеленський – наш законно обраний Президент. Його лідерство – це наша сила!</w:t>
      </w:r>
    </w:p>
    <w:p w:rsidR="00464A69" w:rsidRDefault="00464A69" w:rsidP="004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Сьогодні, коли ворог не відмовляється від  своїх намірів знищити</w:t>
      </w:r>
      <w:r w:rsidR="000C58CC">
        <w:rPr>
          <w:rFonts w:ascii="Times New Roman" w:hAnsi="Times New Roman" w:cs="Times New Roman"/>
          <w:sz w:val="28"/>
          <w:szCs w:val="28"/>
        </w:rPr>
        <w:t xml:space="preserve"> Україну, ми повинні бути єди</w:t>
      </w:r>
      <w:r>
        <w:rPr>
          <w:rFonts w:ascii="Times New Roman" w:hAnsi="Times New Roman" w:cs="Times New Roman"/>
          <w:sz w:val="28"/>
          <w:szCs w:val="28"/>
        </w:rPr>
        <w:t>ними. Лише український наро</w:t>
      </w:r>
      <w:r w:rsidR="000C58CC">
        <w:rPr>
          <w:rFonts w:ascii="Times New Roman" w:hAnsi="Times New Roman" w:cs="Times New Roman"/>
          <w:sz w:val="28"/>
          <w:szCs w:val="28"/>
        </w:rPr>
        <w:t>д має право визначати свою владу. Вибори під час війни – це не демократія, а маніпуляція, яка позбавить голосу тих, хто зараз боронить нашу державу.</w:t>
      </w:r>
    </w:p>
    <w:p w:rsidR="000C58CC" w:rsidRDefault="000C58CC" w:rsidP="004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піддаємось на інформаційні атаки ворога та дотримуємося принципу: «Нічого про Україну без України!». Жодні домовленості не можуть ухвалюватися без участі України.</w:t>
      </w:r>
    </w:p>
    <w:p w:rsidR="000C58CC" w:rsidRPr="00464A69" w:rsidRDefault="000C58CC" w:rsidP="000C5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 сильні, поки єдині! Разом – до перемоги!</w:t>
      </w:r>
    </w:p>
    <w:p w:rsidR="00464A69" w:rsidRDefault="00464A69" w:rsidP="00464A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Звернення прийнято на засіданні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ХІІ</w:t>
      </w:r>
      <w:r w:rsidR="000C58CC">
        <w:rPr>
          <w:rFonts w:ascii="Times New Roman" w:hAnsi="Times New Roman" w:cs="Times New Roman"/>
          <w:sz w:val="28"/>
          <w:szCs w:val="28"/>
        </w:rPr>
        <w:t>І позачергової</w:t>
      </w:r>
      <w:r>
        <w:rPr>
          <w:rFonts w:ascii="Times New Roman" w:hAnsi="Times New Roman" w:cs="Times New Roman"/>
          <w:sz w:val="28"/>
          <w:szCs w:val="28"/>
        </w:rPr>
        <w:t xml:space="preserve"> сесії міської ради </w:t>
      </w:r>
      <w:r w:rsidR="000C58C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лютого 2025 року.</w:t>
      </w:r>
    </w:p>
    <w:p w:rsidR="00464A69" w:rsidRPr="000C58CC" w:rsidRDefault="00464A69" w:rsidP="00464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208" w:rsidRDefault="00231208" w:rsidP="00464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A69" w:rsidRDefault="00464A69" w:rsidP="00464A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Тарас КУЧМА</w:t>
      </w:r>
    </w:p>
    <w:p w:rsidR="002A38B3" w:rsidRDefault="002A38B3"/>
    <w:sectPr w:rsidR="002A38B3" w:rsidSect="00231208">
      <w:pgSz w:w="11906" w:h="16838"/>
      <w:pgMar w:top="709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4A69"/>
    <w:rsid w:val="0000571C"/>
    <w:rsid w:val="00053574"/>
    <w:rsid w:val="000C0624"/>
    <w:rsid w:val="000C58CC"/>
    <w:rsid w:val="00231208"/>
    <w:rsid w:val="00285091"/>
    <w:rsid w:val="002A38B3"/>
    <w:rsid w:val="00463C4C"/>
    <w:rsid w:val="00464A69"/>
    <w:rsid w:val="006D243E"/>
    <w:rsid w:val="00D43BA3"/>
    <w:rsid w:val="00F6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96F0A6F-FE7F-4D88-97D6-35026561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464A69"/>
    <w:pPr>
      <w:spacing w:after="160"/>
    </w:pPr>
    <w:rPr>
      <w:rFonts w:eastAsiaTheme="minorEastAsia"/>
      <w:kern w:val="2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customStyle="1" w:styleId="a4">
    <w:name w:val="Íàçâàíèå"/>
    <w:basedOn w:val="a"/>
    <w:rsid w:val="00464A6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46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64A69"/>
    <w:rPr>
      <w:rFonts w:ascii="Tahoma" w:eastAsiaTheme="minorEastAsia" w:hAnsi="Tahoma" w:cs="Tahoma"/>
      <w:kern w:val="2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5</cp:revision>
  <cp:lastPrinted>2025-02-28T11:08:00Z</cp:lastPrinted>
  <dcterms:created xsi:type="dcterms:W3CDTF">2025-02-28T06:15:00Z</dcterms:created>
  <dcterms:modified xsi:type="dcterms:W3CDTF">2025-03-04T08:18:00Z</dcterms:modified>
</cp:coreProperties>
</file>