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256"/>
        <w:tblW w:w="0" w:type="auto"/>
        <w:tblLook w:val="04A0" w:firstRow="1" w:lastRow="0" w:firstColumn="1" w:lastColumn="0" w:noHBand="0" w:noVBand="1"/>
      </w:tblPr>
      <w:tblGrid>
        <w:gridCol w:w="4361"/>
        <w:gridCol w:w="1276"/>
      </w:tblGrid>
      <w:tr w:rsidR="00072959" w:rsidRPr="003C4F4F" w:rsidTr="00306620">
        <w:trPr>
          <w:trHeight w:val="1557"/>
        </w:trPr>
        <w:tc>
          <w:tcPr>
            <w:tcW w:w="4361" w:type="dxa"/>
          </w:tcPr>
          <w:p w:rsidR="00072959" w:rsidRPr="003C4F4F" w:rsidRDefault="00072959" w:rsidP="00306620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072959" w:rsidRPr="003C4F4F" w:rsidRDefault="00072959" w:rsidP="00306620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072959" w:rsidRPr="003C4F4F" w:rsidRDefault="00072959" w:rsidP="00306620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</w:tbl>
    <w:p w:rsidR="00072959" w:rsidRPr="003C4F4F" w:rsidRDefault="00072959" w:rsidP="00072959">
      <w:pPr>
        <w:jc w:val="both"/>
        <w:rPr>
          <w:sz w:val="28"/>
          <w:szCs w:val="28"/>
          <w:lang w:val="uk-UA"/>
        </w:rPr>
      </w:pPr>
    </w:p>
    <w:p w:rsidR="00072959" w:rsidRPr="003C4F4F" w:rsidRDefault="00072959" w:rsidP="00072959">
      <w:pPr>
        <w:jc w:val="both"/>
        <w:rPr>
          <w:sz w:val="28"/>
          <w:szCs w:val="28"/>
          <w:lang w:val="uk-UA"/>
        </w:rPr>
      </w:pPr>
    </w:p>
    <w:p w:rsidR="00072959" w:rsidRPr="003C4F4F" w:rsidRDefault="00072959" w:rsidP="00072959">
      <w:pPr>
        <w:jc w:val="both"/>
        <w:rPr>
          <w:sz w:val="28"/>
          <w:szCs w:val="28"/>
          <w:lang w:val="uk-UA"/>
        </w:rPr>
      </w:pPr>
    </w:p>
    <w:p w:rsidR="00072959" w:rsidRPr="003C4F4F" w:rsidRDefault="00072959" w:rsidP="00072959">
      <w:pPr>
        <w:jc w:val="both"/>
        <w:rPr>
          <w:sz w:val="28"/>
          <w:szCs w:val="28"/>
          <w:lang w:val="uk-UA"/>
        </w:rPr>
      </w:pPr>
    </w:p>
    <w:p w:rsidR="003314E6" w:rsidRDefault="003314E6" w:rsidP="00072959">
      <w:pPr>
        <w:jc w:val="both"/>
        <w:rPr>
          <w:sz w:val="28"/>
          <w:szCs w:val="28"/>
          <w:lang w:val="uk-UA"/>
        </w:rPr>
      </w:pPr>
    </w:p>
    <w:p w:rsidR="003314E6" w:rsidRPr="003314E6" w:rsidRDefault="003314E6" w:rsidP="003314E6">
      <w:pPr>
        <w:pStyle w:val="a8"/>
        <w:jc w:val="right"/>
        <w:rPr>
          <w:sz w:val="28"/>
          <w:szCs w:val="28"/>
          <w:lang w:val="uk-UA"/>
        </w:rPr>
      </w:pPr>
      <w:r w:rsidRPr="003314E6">
        <w:rPr>
          <w:sz w:val="28"/>
          <w:szCs w:val="28"/>
          <w:lang w:val="uk-UA"/>
        </w:rPr>
        <w:t xml:space="preserve">Додаток </w:t>
      </w:r>
    </w:p>
    <w:p w:rsidR="003314E6" w:rsidRPr="003314E6" w:rsidRDefault="003314E6" w:rsidP="003314E6">
      <w:pPr>
        <w:pStyle w:val="a8"/>
        <w:jc w:val="right"/>
        <w:rPr>
          <w:sz w:val="28"/>
          <w:szCs w:val="28"/>
          <w:lang w:val="uk-UA"/>
        </w:rPr>
      </w:pPr>
      <w:r w:rsidRPr="003314E6">
        <w:rPr>
          <w:sz w:val="28"/>
          <w:szCs w:val="28"/>
          <w:lang w:val="uk-UA"/>
        </w:rPr>
        <w:t xml:space="preserve">до рішення </w:t>
      </w:r>
      <w:r>
        <w:rPr>
          <w:sz w:val="28"/>
          <w:szCs w:val="28"/>
          <w:lang w:val="uk-UA"/>
        </w:rPr>
        <w:t>сесії Дрогобицької міської ради</w:t>
      </w:r>
      <w:r w:rsidRPr="003314E6">
        <w:rPr>
          <w:sz w:val="28"/>
          <w:szCs w:val="28"/>
          <w:lang w:val="uk-UA"/>
        </w:rPr>
        <w:t xml:space="preserve"> </w:t>
      </w:r>
    </w:p>
    <w:p w:rsidR="003314E6" w:rsidRPr="00FB5426" w:rsidRDefault="003314E6" w:rsidP="003314E6">
      <w:pPr>
        <w:pStyle w:val="a8"/>
        <w:jc w:val="right"/>
        <w:rPr>
          <w:sz w:val="28"/>
          <w:szCs w:val="28"/>
          <w:lang w:val="uk-UA"/>
        </w:rPr>
      </w:pPr>
      <w:r w:rsidRPr="003314E6">
        <w:rPr>
          <w:sz w:val="28"/>
          <w:szCs w:val="28"/>
          <w:lang w:val="uk-UA"/>
        </w:rPr>
        <w:t>№</w:t>
      </w:r>
      <w:r w:rsidR="00BD186F">
        <w:rPr>
          <w:sz w:val="28"/>
          <w:szCs w:val="28"/>
          <w:lang w:val="uk-UA"/>
        </w:rPr>
        <w:t xml:space="preserve"> 3106 </w:t>
      </w:r>
      <w:r w:rsidRPr="003314E6">
        <w:rPr>
          <w:sz w:val="28"/>
          <w:szCs w:val="28"/>
          <w:lang w:val="uk-UA"/>
        </w:rPr>
        <w:t xml:space="preserve">від </w:t>
      </w:r>
      <w:r w:rsidR="00BD186F">
        <w:rPr>
          <w:sz w:val="28"/>
          <w:szCs w:val="28"/>
          <w:lang w:val="uk-UA"/>
        </w:rPr>
        <w:t>03.04.</w:t>
      </w:r>
      <w:r w:rsidRPr="003314E6">
        <w:rPr>
          <w:sz w:val="28"/>
          <w:szCs w:val="28"/>
          <w:lang w:val="uk-UA"/>
        </w:rPr>
        <w:t>202</w:t>
      </w:r>
      <w:r>
        <w:rPr>
          <w:sz w:val="28"/>
          <w:szCs w:val="28"/>
          <w:lang w:val="uk-UA"/>
        </w:rPr>
        <w:t>5</w:t>
      </w:r>
      <w:r w:rsidRPr="003314E6">
        <w:rPr>
          <w:sz w:val="28"/>
          <w:szCs w:val="28"/>
          <w:lang w:val="uk-UA"/>
        </w:rPr>
        <w:t xml:space="preserve"> </w:t>
      </w:r>
    </w:p>
    <w:p w:rsidR="003314E6" w:rsidRDefault="003314E6" w:rsidP="003314E6">
      <w:pPr>
        <w:pStyle w:val="a8"/>
        <w:jc w:val="center"/>
        <w:rPr>
          <w:color w:val="000000" w:themeColor="text1"/>
          <w:sz w:val="32"/>
          <w:szCs w:val="32"/>
          <w:lang w:val="uk-UA" w:eastAsia="uk-UA"/>
        </w:rPr>
      </w:pPr>
    </w:p>
    <w:p w:rsidR="00E55613" w:rsidRDefault="00E55613" w:rsidP="003314E6">
      <w:pPr>
        <w:pStyle w:val="a8"/>
        <w:jc w:val="center"/>
        <w:rPr>
          <w:color w:val="000000" w:themeColor="text1"/>
          <w:sz w:val="32"/>
          <w:szCs w:val="32"/>
          <w:lang w:val="uk-UA" w:eastAsia="uk-UA"/>
        </w:rPr>
      </w:pPr>
    </w:p>
    <w:p w:rsidR="00E55613" w:rsidRPr="003314E6" w:rsidRDefault="00E55613" w:rsidP="00E55613">
      <w:pPr>
        <w:pStyle w:val="a8"/>
        <w:jc w:val="both"/>
        <w:rPr>
          <w:color w:val="000000" w:themeColor="text1"/>
          <w:sz w:val="32"/>
          <w:szCs w:val="32"/>
          <w:lang w:val="uk-UA" w:eastAsia="uk-UA"/>
        </w:rPr>
      </w:pPr>
    </w:p>
    <w:p w:rsidR="003314E6" w:rsidRPr="00E55613" w:rsidRDefault="003314E6" w:rsidP="00E55613">
      <w:pPr>
        <w:pStyle w:val="a8"/>
        <w:jc w:val="both"/>
        <w:rPr>
          <w:sz w:val="28"/>
          <w:szCs w:val="28"/>
          <w:lang w:val="uk-UA"/>
        </w:rPr>
      </w:pPr>
      <w:r w:rsidRPr="003314E6">
        <w:rPr>
          <w:color w:val="000000" w:themeColor="text1"/>
          <w:sz w:val="28"/>
          <w:szCs w:val="28"/>
          <w:lang w:val="uk-UA" w:eastAsia="uk-UA"/>
        </w:rPr>
        <w:t xml:space="preserve">Матеріальні цінності, що передаються </w:t>
      </w:r>
      <w:r w:rsidR="00E55613" w:rsidRPr="00EC37E5">
        <w:rPr>
          <w:sz w:val="28"/>
          <w:szCs w:val="28"/>
          <w:lang w:val="uk-UA"/>
        </w:rPr>
        <w:t>з</w:t>
      </w:r>
      <w:r w:rsidR="00E55613">
        <w:rPr>
          <w:sz w:val="28"/>
          <w:szCs w:val="28"/>
          <w:lang w:val="uk-UA"/>
        </w:rPr>
        <w:t xml:space="preserve"> комунальної</w:t>
      </w:r>
      <w:r w:rsidR="00E55613" w:rsidRPr="00EC37E5">
        <w:rPr>
          <w:sz w:val="28"/>
          <w:szCs w:val="28"/>
          <w:lang w:val="uk-UA"/>
        </w:rPr>
        <w:t xml:space="preserve"> </w:t>
      </w:r>
      <w:r w:rsidR="00E55613">
        <w:rPr>
          <w:sz w:val="28"/>
          <w:szCs w:val="28"/>
          <w:lang w:val="uk-UA"/>
        </w:rPr>
        <w:t xml:space="preserve">власності </w:t>
      </w:r>
      <w:r w:rsidR="00E55613" w:rsidRPr="00EC37E5">
        <w:rPr>
          <w:bCs/>
          <w:color w:val="000000"/>
          <w:spacing w:val="2"/>
          <w:sz w:val="28"/>
          <w:szCs w:val="28"/>
          <w:lang w:val="uk-UA"/>
        </w:rPr>
        <w:t xml:space="preserve"> </w:t>
      </w:r>
      <w:r w:rsidR="00E55613" w:rsidRPr="00EC37E5">
        <w:rPr>
          <w:sz w:val="28"/>
          <w:szCs w:val="28"/>
          <w:lang w:val="uk-UA"/>
        </w:rPr>
        <w:t>Дрогобицької мі</w:t>
      </w:r>
      <w:r w:rsidR="00E55613">
        <w:rPr>
          <w:sz w:val="28"/>
          <w:szCs w:val="28"/>
          <w:lang w:val="uk-UA"/>
        </w:rPr>
        <w:t>ської ради у комунальну власність Львівської обласної ради,зокрема</w:t>
      </w:r>
      <w:r w:rsidR="00E55613" w:rsidRPr="00EC37E5">
        <w:rPr>
          <w:bCs/>
          <w:color w:val="000000"/>
          <w:spacing w:val="2"/>
          <w:sz w:val="28"/>
          <w:szCs w:val="28"/>
          <w:lang w:val="uk-UA"/>
        </w:rPr>
        <w:t xml:space="preserve"> </w:t>
      </w:r>
      <w:r w:rsidR="00E55613">
        <w:rPr>
          <w:sz w:val="28"/>
          <w:szCs w:val="28"/>
          <w:lang w:val="uk-UA"/>
        </w:rPr>
        <w:t>комунальному закладу</w:t>
      </w:r>
      <w:r w:rsidR="00E55613" w:rsidRPr="00EC37E5">
        <w:rPr>
          <w:sz w:val="28"/>
          <w:szCs w:val="28"/>
          <w:lang w:val="uk-UA"/>
        </w:rPr>
        <w:t xml:space="preserve"> Львівської обласної ради </w:t>
      </w:r>
      <w:r w:rsidR="00E55613">
        <w:rPr>
          <w:sz w:val="28"/>
          <w:szCs w:val="28"/>
          <w:lang w:val="uk-UA"/>
        </w:rPr>
        <w:t>«</w:t>
      </w:r>
      <w:proofErr w:type="spellStart"/>
      <w:r w:rsidR="00E55613" w:rsidRPr="00EC37E5">
        <w:rPr>
          <w:sz w:val="28"/>
          <w:szCs w:val="28"/>
          <w:lang w:val="uk-UA"/>
        </w:rPr>
        <w:t>Підбузький</w:t>
      </w:r>
      <w:proofErr w:type="spellEnd"/>
      <w:r w:rsidR="00E55613" w:rsidRPr="00EC37E5">
        <w:rPr>
          <w:sz w:val="28"/>
          <w:szCs w:val="28"/>
          <w:lang w:val="uk-UA"/>
        </w:rPr>
        <w:t xml:space="preserve"> геріатричний пансіонат» </w:t>
      </w:r>
      <w:r w:rsidR="00E55613">
        <w:rPr>
          <w:sz w:val="28"/>
          <w:szCs w:val="28"/>
          <w:lang w:val="uk-UA"/>
        </w:rPr>
        <w:t xml:space="preserve">,  яке перебувало на балансі </w:t>
      </w:r>
      <w:r w:rsidR="00E55613" w:rsidRPr="00EC37E5">
        <w:rPr>
          <w:sz w:val="28"/>
          <w:szCs w:val="28"/>
          <w:lang w:val="uk-UA"/>
        </w:rPr>
        <w:t>комунальн</w:t>
      </w:r>
      <w:r w:rsidR="00E55613">
        <w:rPr>
          <w:sz w:val="28"/>
          <w:szCs w:val="28"/>
          <w:lang w:val="uk-UA"/>
        </w:rPr>
        <w:t xml:space="preserve">ого некомерційного підприємства </w:t>
      </w:r>
      <w:r w:rsidR="00E55613" w:rsidRPr="00EC37E5">
        <w:rPr>
          <w:sz w:val="28"/>
          <w:szCs w:val="28"/>
          <w:lang w:val="uk-UA"/>
        </w:rPr>
        <w:t>«Дрогобицька міська лікарня №1» Дрогобицької міської рад</w:t>
      </w:r>
      <w:r w:rsidR="00E55613" w:rsidRPr="00E55613">
        <w:rPr>
          <w:sz w:val="28"/>
          <w:szCs w:val="28"/>
          <w:lang w:val="uk-UA"/>
        </w:rPr>
        <w:t>и</w:t>
      </w:r>
      <w:r w:rsidR="00E55613">
        <w:rPr>
          <w:sz w:val="28"/>
          <w:szCs w:val="28"/>
          <w:lang w:val="uk-UA"/>
        </w:rPr>
        <w:t>:</w:t>
      </w:r>
    </w:p>
    <w:p w:rsidR="003314E6" w:rsidRPr="003314E6" w:rsidRDefault="003314E6" w:rsidP="00E55613">
      <w:pPr>
        <w:pStyle w:val="a8"/>
        <w:jc w:val="both"/>
        <w:rPr>
          <w:sz w:val="28"/>
          <w:szCs w:val="28"/>
          <w:lang w:val="uk-UA"/>
        </w:rPr>
      </w:pPr>
    </w:p>
    <w:p w:rsidR="003314E6" w:rsidRPr="003314E6" w:rsidRDefault="003314E6" w:rsidP="003314E6">
      <w:pPr>
        <w:pStyle w:val="a8"/>
        <w:jc w:val="center"/>
        <w:rPr>
          <w:sz w:val="28"/>
          <w:szCs w:val="28"/>
          <w:lang w:val="uk-UA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61"/>
        <w:gridCol w:w="1771"/>
        <w:gridCol w:w="1894"/>
        <w:gridCol w:w="1773"/>
        <w:gridCol w:w="1499"/>
        <w:gridCol w:w="1489"/>
      </w:tblGrid>
      <w:tr w:rsidR="003314E6" w:rsidRPr="00157A42" w:rsidTr="008F4C3F">
        <w:tc>
          <w:tcPr>
            <w:tcW w:w="769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>№п/п</w:t>
            </w:r>
          </w:p>
        </w:tc>
        <w:tc>
          <w:tcPr>
            <w:tcW w:w="1842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proofErr w:type="spellStart"/>
            <w:r w:rsidRPr="00157A42">
              <w:rPr>
                <w:sz w:val="28"/>
                <w:szCs w:val="28"/>
              </w:rPr>
              <w:t>Назва</w:t>
            </w:r>
            <w:proofErr w:type="spellEnd"/>
          </w:p>
        </w:tc>
        <w:tc>
          <w:tcPr>
            <w:tcW w:w="2033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 xml:space="preserve">Од. </w:t>
            </w:r>
            <w:proofErr w:type="spellStart"/>
            <w:r w:rsidRPr="00157A42">
              <w:rPr>
                <w:sz w:val="28"/>
                <w:szCs w:val="28"/>
              </w:rPr>
              <w:t>виміру</w:t>
            </w:r>
            <w:proofErr w:type="spellEnd"/>
          </w:p>
        </w:tc>
        <w:tc>
          <w:tcPr>
            <w:tcW w:w="1843" w:type="dxa"/>
          </w:tcPr>
          <w:p w:rsidR="003314E6" w:rsidRPr="003314E6" w:rsidRDefault="003314E6" w:rsidP="008F4C3F">
            <w:pPr>
              <w:jc w:val="both"/>
              <w:rPr>
                <w:sz w:val="28"/>
                <w:szCs w:val="28"/>
                <w:lang w:val="uk-UA"/>
              </w:rPr>
            </w:pPr>
            <w:proofErr w:type="spellStart"/>
            <w:r w:rsidRPr="00157A42">
              <w:rPr>
                <w:sz w:val="28"/>
                <w:szCs w:val="28"/>
              </w:rPr>
              <w:t>Кількість</w:t>
            </w:r>
            <w:proofErr w:type="spellEnd"/>
          </w:p>
        </w:tc>
        <w:tc>
          <w:tcPr>
            <w:tcW w:w="1559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proofErr w:type="spellStart"/>
            <w:r w:rsidRPr="00157A42">
              <w:rPr>
                <w:sz w:val="28"/>
                <w:szCs w:val="28"/>
              </w:rPr>
              <w:t>Ціна</w:t>
            </w:r>
            <w:proofErr w:type="spellEnd"/>
            <w:r w:rsidRPr="00157A42">
              <w:rPr>
                <w:sz w:val="28"/>
                <w:szCs w:val="28"/>
              </w:rPr>
              <w:t xml:space="preserve"> за </w:t>
            </w:r>
            <w:proofErr w:type="gramStart"/>
            <w:r w:rsidRPr="00157A42">
              <w:rPr>
                <w:sz w:val="28"/>
                <w:szCs w:val="28"/>
              </w:rPr>
              <w:t>од.,</w:t>
            </w:r>
            <w:proofErr w:type="gramEnd"/>
            <w:r w:rsidRPr="00157A42">
              <w:rPr>
                <w:sz w:val="28"/>
                <w:szCs w:val="28"/>
              </w:rPr>
              <w:t xml:space="preserve"> </w:t>
            </w:r>
            <w:proofErr w:type="spellStart"/>
            <w:r w:rsidRPr="00157A42">
              <w:rPr>
                <w:sz w:val="28"/>
                <w:szCs w:val="28"/>
              </w:rPr>
              <w:t>грн</w:t>
            </w:r>
            <w:proofErr w:type="spellEnd"/>
          </w:p>
        </w:tc>
        <w:tc>
          <w:tcPr>
            <w:tcW w:w="1525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 xml:space="preserve">Сума, </w:t>
            </w:r>
            <w:proofErr w:type="spellStart"/>
            <w:r w:rsidRPr="00157A42">
              <w:rPr>
                <w:sz w:val="28"/>
                <w:szCs w:val="28"/>
              </w:rPr>
              <w:t>грн</w:t>
            </w:r>
            <w:proofErr w:type="spellEnd"/>
          </w:p>
        </w:tc>
      </w:tr>
      <w:tr w:rsidR="003314E6" w:rsidRPr="00157A42" w:rsidTr="008F4C3F">
        <w:trPr>
          <w:trHeight w:val="527"/>
        </w:trPr>
        <w:tc>
          <w:tcPr>
            <w:tcW w:w="769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>1</w:t>
            </w:r>
          </w:p>
        </w:tc>
        <w:tc>
          <w:tcPr>
            <w:tcW w:w="1842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>Ходунки</w:t>
            </w:r>
          </w:p>
        </w:tc>
        <w:tc>
          <w:tcPr>
            <w:tcW w:w="2033" w:type="dxa"/>
          </w:tcPr>
          <w:p w:rsidR="003314E6" w:rsidRPr="00157A42" w:rsidRDefault="00226542" w:rsidP="008F4C3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ш</w:t>
            </w:r>
            <w:r w:rsidR="003314E6">
              <w:rPr>
                <w:sz w:val="28"/>
                <w:szCs w:val="28"/>
              </w:rPr>
              <w:t>т.</w:t>
            </w:r>
          </w:p>
        </w:tc>
        <w:tc>
          <w:tcPr>
            <w:tcW w:w="1843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>22</w:t>
            </w:r>
          </w:p>
        </w:tc>
        <w:tc>
          <w:tcPr>
            <w:tcW w:w="1559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>1200,00</w:t>
            </w:r>
          </w:p>
        </w:tc>
        <w:tc>
          <w:tcPr>
            <w:tcW w:w="1525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>26400,00</w:t>
            </w:r>
          </w:p>
        </w:tc>
      </w:tr>
      <w:tr w:rsidR="003314E6" w:rsidRPr="00157A42" w:rsidTr="008F4C3F">
        <w:trPr>
          <w:trHeight w:val="577"/>
        </w:trPr>
        <w:tc>
          <w:tcPr>
            <w:tcW w:w="769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>2</w:t>
            </w:r>
          </w:p>
        </w:tc>
        <w:tc>
          <w:tcPr>
            <w:tcW w:w="1842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proofErr w:type="spellStart"/>
            <w:r w:rsidRPr="00157A42">
              <w:rPr>
                <w:sz w:val="28"/>
                <w:szCs w:val="28"/>
              </w:rPr>
              <w:t>Інвалідні</w:t>
            </w:r>
            <w:proofErr w:type="spellEnd"/>
            <w:r w:rsidRPr="00157A42">
              <w:rPr>
                <w:sz w:val="28"/>
                <w:szCs w:val="28"/>
              </w:rPr>
              <w:t xml:space="preserve"> </w:t>
            </w:r>
            <w:proofErr w:type="spellStart"/>
            <w:r w:rsidRPr="00157A42">
              <w:rPr>
                <w:sz w:val="28"/>
                <w:szCs w:val="28"/>
              </w:rPr>
              <w:t>візки</w:t>
            </w:r>
            <w:proofErr w:type="spellEnd"/>
          </w:p>
        </w:tc>
        <w:tc>
          <w:tcPr>
            <w:tcW w:w="2033" w:type="dxa"/>
          </w:tcPr>
          <w:p w:rsidR="003314E6" w:rsidRPr="00157A42" w:rsidRDefault="00226542" w:rsidP="008F4C3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ш</w:t>
            </w:r>
            <w:r w:rsidR="003314E6">
              <w:rPr>
                <w:sz w:val="28"/>
                <w:szCs w:val="28"/>
              </w:rPr>
              <w:t>т.</w:t>
            </w:r>
          </w:p>
        </w:tc>
        <w:tc>
          <w:tcPr>
            <w:tcW w:w="1843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>35</w:t>
            </w:r>
          </w:p>
        </w:tc>
        <w:tc>
          <w:tcPr>
            <w:tcW w:w="1559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>1500,00</w:t>
            </w:r>
          </w:p>
        </w:tc>
        <w:tc>
          <w:tcPr>
            <w:tcW w:w="1525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>52500,00</w:t>
            </w:r>
          </w:p>
        </w:tc>
      </w:tr>
      <w:tr w:rsidR="003314E6" w:rsidRPr="00157A42" w:rsidTr="008F4C3F">
        <w:trPr>
          <w:trHeight w:val="543"/>
        </w:trPr>
        <w:tc>
          <w:tcPr>
            <w:tcW w:w="769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>3</w:t>
            </w:r>
          </w:p>
        </w:tc>
        <w:tc>
          <w:tcPr>
            <w:tcW w:w="1842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proofErr w:type="spellStart"/>
            <w:r w:rsidRPr="00157A42">
              <w:rPr>
                <w:sz w:val="28"/>
                <w:szCs w:val="28"/>
              </w:rPr>
              <w:t>Крісла</w:t>
            </w:r>
            <w:proofErr w:type="spellEnd"/>
            <w:r w:rsidRPr="00157A42">
              <w:rPr>
                <w:sz w:val="28"/>
                <w:szCs w:val="28"/>
              </w:rPr>
              <w:t xml:space="preserve"> для </w:t>
            </w:r>
            <w:proofErr w:type="spellStart"/>
            <w:r w:rsidRPr="00157A42">
              <w:rPr>
                <w:sz w:val="28"/>
                <w:szCs w:val="28"/>
              </w:rPr>
              <w:t>немовлят</w:t>
            </w:r>
            <w:proofErr w:type="spellEnd"/>
          </w:p>
        </w:tc>
        <w:tc>
          <w:tcPr>
            <w:tcW w:w="2033" w:type="dxa"/>
          </w:tcPr>
          <w:p w:rsidR="003314E6" w:rsidRPr="00157A42" w:rsidRDefault="00226542" w:rsidP="008F4C3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ш</w:t>
            </w:r>
            <w:r w:rsidR="003314E6">
              <w:rPr>
                <w:sz w:val="28"/>
                <w:szCs w:val="28"/>
              </w:rPr>
              <w:t>т.</w:t>
            </w:r>
          </w:p>
        </w:tc>
        <w:tc>
          <w:tcPr>
            <w:tcW w:w="1843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>300,0</w:t>
            </w:r>
          </w:p>
        </w:tc>
        <w:tc>
          <w:tcPr>
            <w:tcW w:w="1525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>600,00</w:t>
            </w:r>
          </w:p>
        </w:tc>
      </w:tr>
      <w:tr w:rsidR="003314E6" w:rsidRPr="00157A42" w:rsidTr="008F4C3F">
        <w:trPr>
          <w:trHeight w:val="543"/>
        </w:trPr>
        <w:tc>
          <w:tcPr>
            <w:tcW w:w="769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2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>Разом:</w:t>
            </w:r>
          </w:p>
        </w:tc>
        <w:tc>
          <w:tcPr>
            <w:tcW w:w="2033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25" w:type="dxa"/>
          </w:tcPr>
          <w:p w:rsidR="003314E6" w:rsidRPr="00157A42" w:rsidRDefault="003314E6" w:rsidP="008F4C3F">
            <w:pPr>
              <w:jc w:val="both"/>
              <w:rPr>
                <w:sz w:val="28"/>
                <w:szCs w:val="28"/>
              </w:rPr>
            </w:pPr>
            <w:r w:rsidRPr="00157A42">
              <w:rPr>
                <w:sz w:val="28"/>
                <w:szCs w:val="28"/>
              </w:rPr>
              <w:t>79500,00</w:t>
            </w:r>
          </w:p>
        </w:tc>
      </w:tr>
    </w:tbl>
    <w:p w:rsidR="003314E6" w:rsidRPr="00157A42" w:rsidRDefault="003314E6" w:rsidP="003314E6">
      <w:pPr>
        <w:pStyle w:val="a8"/>
        <w:ind w:firstLine="708"/>
        <w:jc w:val="both"/>
        <w:rPr>
          <w:b/>
          <w:color w:val="000000" w:themeColor="text1"/>
          <w:sz w:val="28"/>
          <w:szCs w:val="28"/>
        </w:rPr>
      </w:pPr>
    </w:p>
    <w:p w:rsidR="003314E6" w:rsidRDefault="003314E6" w:rsidP="003314E6">
      <w:pPr>
        <w:pStyle w:val="a8"/>
        <w:jc w:val="both"/>
        <w:rPr>
          <w:b/>
          <w:color w:val="000000" w:themeColor="text1"/>
          <w:sz w:val="28"/>
          <w:szCs w:val="28"/>
        </w:rPr>
      </w:pPr>
    </w:p>
    <w:p w:rsidR="003314E6" w:rsidRDefault="003314E6" w:rsidP="003314E6">
      <w:pPr>
        <w:pStyle w:val="a8"/>
        <w:jc w:val="both"/>
        <w:rPr>
          <w:b/>
          <w:color w:val="000000" w:themeColor="text1"/>
          <w:sz w:val="28"/>
          <w:szCs w:val="28"/>
        </w:rPr>
      </w:pPr>
    </w:p>
    <w:p w:rsidR="003314E6" w:rsidRDefault="003314E6" w:rsidP="003314E6">
      <w:pPr>
        <w:pStyle w:val="a8"/>
        <w:jc w:val="both"/>
        <w:rPr>
          <w:b/>
          <w:color w:val="000000" w:themeColor="text1"/>
          <w:sz w:val="28"/>
          <w:szCs w:val="28"/>
        </w:rPr>
      </w:pPr>
    </w:p>
    <w:p w:rsidR="003314E6" w:rsidRDefault="003314E6" w:rsidP="003314E6">
      <w:pPr>
        <w:pStyle w:val="a8"/>
        <w:jc w:val="both"/>
        <w:rPr>
          <w:b/>
          <w:color w:val="000000" w:themeColor="text1"/>
          <w:sz w:val="28"/>
          <w:szCs w:val="28"/>
        </w:rPr>
      </w:pPr>
    </w:p>
    <w:p w:rsidR="003314E6" w:rsidRDefault="003314E6" w:rsidP="003314E6">
      <w:pPr>
        <w:pStyle w:val="a8"/>
        <w:jc w:val="both"/>
        <w:rPr>
          <w:b/>
          <w:color w:val="000000" w:themeColor="text1"/>
          <w:sz w:val="28"/>
          <w:szCs w:val="28"/>
        </w:rPr>
      </w:pPr>
    </w:p>
    <w:p w:rsidR="003314E6" w:rsidRDefault="003314E6" w:rsidP="003314E6">
      <w:pPr>
        <w:pStyle w:val="a8"/>
        <w:jc w:val="both"/>
        <w:rPr>
          <w:b/>
          <w:color w:val="000000" w:themeColor="text1"/>
          <w:sz w:val="28"/>
          <w:szCs w:val="28"/>
        </w:rPr>
      </w:pPr>
    </w:p>
    <w:p w:rsidR="00F0470B" w:rsidRPr="003C4F4F" w:rsidRDefault="00BD186F" w:rsidP="008A4CB3">
      <w:pPr>
        <w:jc w:val="both"/>
        <w:rPr>
          <w:lang w:val="uk-UA"/>
        </w:rPr>
      </w:pPr>
      <w:r w:rsidRPr="003C4F4F">
        <w:rPr>
          <w:sz w:val="28"/>
          <w:szCs w:val="28"/>
          <w:lang w:val="uk-UA"/>
        </w:rPr>
        <w:t xml:space="preserve">Начальник відділу охорони здоров’я                            </w:t>
      </w:r>
      <w:r w:rsidRPr="003C4F4F">
        <w:rPr>
          <w:b/>
          <w:sz w:val="28"/>
          <w:szCs w:val="28"/>
          <w:lang w:val="uk-UA"/>
        </w:rPr>
        <w:tab/>
        <w:t xml:space="preserve">Володимир ЧУБА </w:t>
      </w:r>
      <w:bookmarkStart w:id="0" w:name="_GoBack"/>
      <w:bookmarkEnd w:id="0"/>
    </w:p>
    <w:sectPr w:rsidR="00F0470B" w:rsidRPr="003C4F4F" w:rsidSect="003C4F4F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6D5902"/>
    <w:multiLevelType w:val="hybridMultilevel"/>
    <w:tmpl w:val="4AD8D494"/>
    <w:lvl w:ilvl="0" w:tplc="7814F194">
      <w:start w:val="1"/>
      <w:numFmt w:val="decimal"/>
      <w:lvlText w:val="%1."/>
      <w:lvlJc w:val="left"/>
      <w:pPr>
        <w:ind w:left="855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575" w:hanging="360"/>
      </w:pPr>
    </w:lvl>
    <w:lvl w:ilvl="2" w:tplc="0422001B" w:tentative="1">
      <w:start w:val="1"/>
      <w:numFmt w:val="lowerRoman"/>
      <w:lvlText w:val="%3."/>
      <w:lvlJc w:val="right"/>
      <w:pPr>
        <w:ind w:left="2295" w:hanging="180"/>
      </w:pPr>
    </w:lvl>
    <w:lvl w:ilvl="3" w:tplc="0422000F" w:tentative="1">
      <w:start w:val="1"/>
      <w:numFmt w:val="decimal"/>
      <w:lvlText w:val="%4."/>
      <w:lvlJc w:val="left"/>
      <w:pPr>
        <w:ind w:left="3015" w:hanging="360"/>
      </w:pPr>
    </w:lvl>
    <w:lvl w:ilvl="4" w:tplc="04220019" w:tentative="1">
      <w:start w:val="1"/>
      <w:numFmt w:val="lowerLetter"/>
      <w:lvlText w:val="%5."/>
      <w:lvlJc w:val="left"/>
      <w:pPr>
        <w:ind w:left="3735" w:hanging="360"/>
      </w:pPr>
    </w:lvl>
    <w:lvl w:ilvl="5" w:tplc="0422001B" w:tentative="1">
      <w:start w:val="1"/>
      <w:numFmt w:val="lowerRoman"/>
      <w:lvlText w:val="%6."/>
      <w:lvlJc w:val="right"/>
      <w:pPr>
        <w:ind w:left="4455" w:hanging="180"/>
      </w:pPr>
    </w:lvl>
    <w:lvl w:ilvl="6" w:tplc="0422000F" w:tentative="1">
      <w:start w:val="1"/>
      <w:numFmt w:val="decimal"/>
      <w:lvlText w:val="%7."/>
      <w:lvlJc w:val="left"/>
      <w:pPr>
        <w:ind w:left="5175" w:hanging="360"/>
      </w:pPr>
    </w:lvl>
    <w:lvl w:ilvl="7" w:tplc="04220019" w:tentative="1">
      <w:start w:val="1"/>
      <w:numFmt w:val="lowerLetter"/>
      <w:lvlText w:val="%8."/>
      <w:lvlJc w:val="left"/>
      <w:pPr>
        <w:ind w:left="5895" w:hanging="360"/>
      </w:pPr>
    </w:lvl>
    <w:lvl w:ilvl="8" w:tplc="0422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" w15:restartNumberingAfterBreak="0">
    <w:nsid w:val="3F6D03AF"/>
    <w:multiLevelType w:val="hybridMultilevel"/>
    <w:tmpl w:val="8FAAEB24"/>
    <w:lvl w:ilvl="0" w:tplc="E9BED358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61653276"/>
    <w:multiLevelType w:val="multilevel"/>
    <w:tmpl w:val="2F00A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D5847"/>
    <w:rsid w:val="00033AFC"/>
    <w:rsid w:val="00054B1F"/>
    <w:rsid w:val="00063111"/>
    <w:rsid w:val="00072959"/>
    <w:rsid w:val="0010056F"/>
    <w:rsid w:val="00160DF3"/>
    <w:rsid w:val="001C608F"/>
    <w:rsid w:val="0020007C"/>
    <w:rsid w:val="00221980"/>
    <w:rsid w:val="00224F8B"/>
    <w:rsid w:val="00226542"/>
    <w:rsid w:val="002E5A18"/>
    <w:rsid w:val="00321EBE"/>
    <w:rsid w:val="003314E6"/>
    <w:rsid w:val="00370108"/>
    <w:rsid w:val="00371899"/>
    <w:rsid w:val="0038139E"/>
    <w:rsid w:val="00396E45"/>
    <w:rsid w:val="003C4F4F"/>
    <w:rsid w:val="003D259A"/>
    <w:rsid w:val="003E0C0C"/>
    <w:rsid w:val="003F76E4"/>
    <w:rsid w:val="00480F76"/>
    <w:rsid w:val="004E4CFD"/>
    <w:rsid w:val="00505290"/>
    <w:rsid w:val="00562FCF"/>
    <w:rsid w:val="005A51B5"/>
    <w:rsid w:val="005E289C"/>
    <w:rsid w:val="005E2A53"/>
    <w:rsid w:val="00625BF7"/>
    <w:rsid w:val="00630695"/>
    <w:rsid w:val="00672BFF"/>
    <w:rsid w:val="006844F0"/>
    <w:rsid w:val="00694335"/>
    <w:rsid w:val="007156D3"/>
    <w:rsid w:val="007532F1"/>
    <w:rsid w:val="007C307E"/>
    <w:rsid w:val="00801980"/>
    <w:rsid w:val="00816289"/>
    <w:rsid w:val="00840065"/>
    <w:rsid w:val="008927F1"/>
    <w:rsid w:val="008A4CB3"/>
    <w:rsid w:val="008D1EBD"/>
    <w:rsid w:val="008D5CBD"/>
    <w:rsid w:val="008F1EA7"/>
    <w:rsid w:val="00900442"/>
    <w:rsid w:val="00901037"/>
    <w:rsid w:val="00901EDA"/>
    <w:rsid w:val="009160AB"/>
    <w:rsid w:val="0093495A"/>
    <w:rsid w:val="00980CD1"/>
    <w:rsid w:val="00984E49"/>
    <w:rsid w:val="00990305"/>
    <w:rsid w:val="009E3207"/>
    <w:rsid w:val="00A1118A"/>
    <w:rsid w:val="00B163E0"/>
    <w:rsid w:val="00B2092B"/>
    <w:rsid w:val="00B35426"/>
    <w:rsid w:val="00B4013A"/>
    <w:rsid w:val="00B75057"/>
    <w:rsid w:val="00B87C76"/>
    <w:rsid w:val="00BC3763"/>
    <w:rsid w:val="00BD186F"/>
    <w:rsid w:val="00C04BE6"/>
    <w:rsid w:val="00C24671"/>
    <w:rsid w:val="00C42DB5"/>
    <w:rsid w:val="00C514A0"/>
    <w:rsid w:val="00C952D3"/>
    <w:rsid w:val="00CB26A5"/>
    <w:rsid w:val="00CB378F"/>
    <w:rsid w:val="00CD7689"/>
    <w:rsid w:val="00D245B2"/>
    <w:rsid w:val="00D51D8F"/>
    <w:rsid w:val="00D52EA2"/>
    <w:rsid w:val="00D863B4"/>
    <w:rsid w:val="00D93396"/>
    <w:rsid w:val="00DD5847"/>
    <w:rsid w:val="00DF3201"/>
    <w:rsid w:val="00E117CA"/>
    <w:rsid w:val="00E27636"/>
    <w:rsid w:val="00E55613"/>
    <w:rsid w:val="00EA7E0A"/>
    <w:rsid w:val="00EC37E5"/>
    <w:rsid w:val="00ED082F"/>
    <w:rsid w:val="00ED2BDE"/>
    <w:rsid w:val="00F0470B"/>
    <w:rsid w:val="00F25FD5"/>
    <w:rsid w:val="00F907C7"/>
    <w:rsid w:val="00F97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55A4C6E-B6BD-489D-A095-B2CC866CB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29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link w:val="10"/>
    <w:uiPriority w:val="9"/>
    <w:qFormat/>
    <w:rsid w:val="0090103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uk-UA" w:eastAsia="uk-U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14E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295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72959"/>
    <w:rPr>
      <w:color w:val="0000FF"/>
      <w:u w:val="single"/>
    </w:rPr>
  </w:style>
  <w:style w:type="table" w:styleId="a5">
    <w:name w:val="Table Grid"/>
    <w:basedOn w:val="a1"/>
    <w:uiPriority w:val="59"/>
    <w:rsid w:val="000729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072959"/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072959"/>
    <w:rPr>
      <w:rFonts w:ascii="Tahoma" w:eastAsia="Times New Roman" w:hAnsi="Tahoma" w:cs="Tahoma"/>
      <w:sz w:val="16"/>
      <w:szCs w:val="16"/>
      <w:lang w:val="ru-RU" w:eastAsia="ru-RU"/>
    </w:rPr>
  </w:style>
  <w:style w:type="character" w:customStyle="1" w:styleId="10">
    <w:name w:val="Заголовок 1 Знак"/>
    <w:basedOn w:val="a0"/>
    <w:link w:val="1"/>
    <w:uiPriority w:val="9"/>
    <w:rsid w:val="00901037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styleId="a8">
    <w:name w:val="No Spacing"/>
    <w:uiPriority w:val="1"/>
    <w:qFormat/>
    <w:rsid w:val="009010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Normal (Web)"/>
    <w:basedOn w:val="a"/>
    <w:uiPriority w:val="99"/>
    <w:unhideWhenUsed/>
    <w:rsid w:val="00D93396"/>
    <w:pPr>
      <w:spacing w:before="100" w:beforeAutospacing="1" w:after="100" w:afterAutospacing="1"/>
    </w:pPr>
    <w:rPr>
      <w:lang w:val="uk-UA" w:eastAsia="uk-UA"/>
    </w:rPr>
  </w:style>
  <w:style w:type="character" w:customStyle="1" w:styleId="20">
    <w:name w:val="Заголовок 2 Знак"/>
    <w:basedOn w:val="a0"/>
    <w:link w:val="2"/>
    <w:uiPriority w:val="9"/>
    <w:semiHidden/>
    <w:rsid w:val="003314E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517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10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7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585F39-0EBA-4198-A909-E1A6F9C519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</Pages>
  <Words>466</Words>
  <Characters>266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106User</cp:lastModifiedBy>
  <cp:revision>44</cp:revision>
  <cp:lastPrinted>2025-04-07T08:19:00Z</cp:lastPrinted>
  <dcterms:created xsi:type="dcterms:W3CDTF">2021-03-10T13:39:00Z</dcterms:created>
  <dcterms:modified xsi:type="dcterms:W3CDTF">2025-04-07T08:23:00Z</dcterms:modified>
</cp:coreProperties>
</file>