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Додаток </w:t>
      </w:r>
    </w:p>
    <w:p w:rsidR="00B17F1E" w:rsidRDefault="00B17F1E" w:rsidP="00B17F1E">
      <w:pPr>
        <w:pStyle w:val="2"/>
        <w:tabs>
          <w:tab w:val="left" w:pos="6645"/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 розпорядження </w:t>
      </w:r>
    </w:p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міського голови </w:t>
      </w:r>
    </w:p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від 12 травня 2025 р. №333-р</w:t>
      </w:r>
    </w:p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B17F1E" w:rsidRDefault="00B17F1E" w:rsidP="00B17F1E">
      <w:pPr>
        <w:pStyle w:val="2"/>
        <w:tabs>
          <w:tab w:val="left" w:pos="7088"/>
        </w:tabs>
        <w:ind w:firstLine="0"/>
        <w:jc w:val="left"/>
        <w:rPr>
          <w:b/>
          <w:sz w:val="28"/>
          <w:szCs w:val="28"/>
        </w:rPr>
      </w:pPr>
    </w:p>
    <w:p w:rsidR="00B17F1E" w:rsidRDefault="00B17F1E" w:rsidP="00B17F1E">
      <w:pPr>
        <w:pStyle w:val="2"/>
        <w:tabs>
          <w:tab w:val="left" w:pos="7088"/>
        </w:tabs>
        <w:ind w:firstLine="0"/>
        <w:rPr>
          <w:b/>
          <w:sz w:val="28"/>
          <w:szCs w:val="28"/>
        </w:rPr>
      </w:pPr>
    </w:p>
    <w:p w:rsidR="00B17F1E" w:rsidRDefault="00B17F1E" w:rsidP="00B17F1E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B17F1E" w:rsidRDefault="00B17F1E" w:rsidP="00B17F1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Перелік матеріальних цінностей  для вручення гуманітарної допомоги багатодітним сім’ям за участь у фотосесії до Дня сім’ї</w:t>
      </w:r>
    </w:p>
    <w:p w:rsidR="00B17F1E" w:rsidRDefault="00B17F1E" w:rsidP="00B17F1E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(гуманітарна допомога) </w:t>
      </w:r>
    </w:p>
    <w:p w:rsidR="00B17F1E" w:rsidRDefault="00B17F1E" w:rsidP="00B17F1E">
      <w:pPr>
        <w:pStyle w:val="2"/>
        <w:tabs>
          <w:tab w:val="left" w:pos="7088"/>
        </w:tabs>
        <w:ind w:firstLine="0"/>
        <w:jc w:val="center"/>
        <w:rPr>
          <w:b/>
          <w:sz w:val="28"/>
          <w:szCs w:val="28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jc w:val="center"/>
        <w:rPr>
          <w:lang w:eastAsia="uk-U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512"/>
        <w:gridCol w:w="1219"/>
        <w:gridCol w:w="1451"/>
        <w:gridCol w:w="986"/>
        <w:gridCol w:w="1350"/>
        <w:gridCol w:w="1485"/>
      </w:tblGrid>
      <w:tr w:rsidR="00B17F1E" w:rsidTr="008C773A">
        <w:trPr>
          <w:trHeight w:val="137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№</w:t>
            </w:r>
          </w:p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п/п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Найменування продукції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proofErr w:type="spellStart"/>
            <w:r>
              <w:rPr>
                <w:b/>
                <w:sz w:val="28"/>
                <w:szCs w:val="28"/>
                <w:lang w:eastAsia="uk-UA"/>
              </w:rPr>
              <w:t>Од.вим</w:t>
            </w:r>
            <w:proofErr w:type="spellEnd"/>
            <w:r>
              <w:rPr>
                <w:b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Кількість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Вага,</w:t>
            </w:r>
          </w:p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(кг.)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Ціна</w:t>
            </w:r>
          </w:p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Сума</w:t>
            </w:r>
          </w:p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eastAsia="uk-UA"/>
              </w:rPr>
            </w:pPr>
            <w:r>
              <w:rPr>
                <w:b/>
                <w:sz w:val="28"/>
                <w:szCs w:val="28"/>
                <w:lang w:eastAsia="uk-UA"/>
              </w:rPr>
              <w:t>(грн.)</w:t>
            </w:r>
          </w:p>
        </w:tc>
      </w:tr>
      <w:tr w:rsidR="00B17F1E" w:rsidTr="008C77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футболки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4,800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4000,00</w:t>
            </w:r>
          </w:p>
        </w:tc>
      </w:tr>
      <w:tr w:rsidR="00B17F1E" w:rsidTr="008C77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майки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6,000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4000,00</w:t>
            </w:r>
          </w:p>
        </w:tc>
      </w:tr>
      <w:tr w:rsidR="00B17F1E" w:rsidTr="008C77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штани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10,800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300,00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12000,00</w:t>
            </w:r>
          </w:p>
        </w:tc>
      </w:tr>
      <w:tr w:rsidR="00B17F1E" w:rsidTr="008C773A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numPr>
                <w:ilvl w:val="0"/>
                <w:numId w:val="1"/>
              </w:numPr>
              <w:ind w:left="567" w:hanging="207"/>
              <w:jc w:val="center"/>
              <w:rPr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шорти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шт.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7,200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165,00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sz w:val="28"/>
                <w:szCs w:val="28"/>
                <w:lang w:val="ru-RU" w:eastAsia="uk-UA"/>
              </w:rPr>
            </w:pPr>
            <w:r>
              <w:rPr>
                <w:sz w:val="28"/>
                <w:szCs w:val="28"/>
                <w:lang w:val="ru-RU" w:eastAsia="uk-UA"/>
              </w:rPr>
              <w:t>6600,00</w:t>
            </w:r>
          </w:p>
        </w:tc>
      </w:tr>
      <w:tr w:rsidR="00B17F1E" w:rsidTr="008C773A">
        <w:trPr>
          <w:trHeight w:val="7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proofErr w:type="spellStart"/>
            <w:r>
              <w:rPr>
                <w:b/>
                <w:sz w:val="28"/>
                <w:szCs w:val="28"/>
                <w:lang w:val="ru-RU" w:eastAsia="uk-UA"/>
              </w:rPr>
              <w:t>Всього</w:t>
            </w:r>
            <w:proofErr w:type="spellEnd"/>
            <w:r>
              <w:rPr>
                <w:b/>
                <w:sz w:val="28"/>
                <w:szCs w:val="28"/>
                <w:lang w:val="ru-RU" w:eastAsia="uk-UA"/>
              </w:rPr>
              <w:t>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1E" w:rsidRDefault="00B17F1E" w:rsidP="008C773A">
            <w:pPr>
              <w:jc w:val="center"/>
              <w:rPr>
                <w:sz w:val="28"/>
                <w:szCs w:val="28"/>
                <w:lang w:eastAsia="uk-UA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1E" w:rsidRDefault="00B17F1E" w:rsidP="008C773A">
            <w:pPr>
              <w:jc w:val="center"/>
              <w:rPr>
                <w:b/>
                <w:sz w:val="28"/>
                <w:szCs w:val="28"/>
                <w:lang w:val="ru-RU" w:eastAsia="uk-UA"/>
              </w:rPr>
            </w:pPr>
            <w:r>
              <w:rPr>
                <w:b/>
                <w:sz w:val="28"/>
                <w:szCs w:val="28"/>
                <w:lang w:val="ru-RU" w:eastAsia="uk-UA"/>
              </w:rPr>
              <w:t>26600,00</w:t>
            </w:r>
          </w:p>
        </w:tc>
      </w:tr>
    </w:tbl>
    <w:p w:rsidR="00B17F1E" w:rsidRDefault="00B17F1E" w:rsidP="00B17F1E">
      <w:pPr>
        <w:rPr>
          <w:color w:val="FF0000"/>
          <w:sz w:val="28"/>
          <w:szCs w:val="28"/>
          <w:lang w:eastAsia="uk-UA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rPr>
          <w:lang w:eastAsia="uk-UA"/>
        </w:rPr>
      </w:pPr>
    </w:p>
    <w:p w:rsidR="00B17F1E" w:rsidRDefault="00B17F1E" w:rsidP="00B17F1E">
      <w:pPr>
        <w:rPr>
          <w:lang w:eastAsia="uk-UA"/>
        </w:rPr>
      </w:pPr>
      <w:r>
        <w:rPr>
          <w:lang w:eastAsia="uk-UA"/>
        </w:rPr>
        <w:t xml:space="preserve">  </w:t>
      </w:r>
    </w:p>
    <w:p w:rsidR="00B17F1E" w:rsidRDefault="00B17F1E" w:rsidP="00B17F1E">
      <w:pPr>
        <w:tabs>
          <w:tab w:val="left" w:pos="3405"/>
          <w:tab w:val="left" w:pos="5490"/>
        </w:tabs>
        <w:spacing w:line="100" w:lineRule="atLeast"/>
        <w:ind w:hanging="85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Заступник міського голови </w:t>
      </w:r>
    </w:p>
    <w:p w:rsidR="00B17F1E" w:rsidRDefault="00B17F1E" w:rsidP="00B17F1E">
      <w:pPr>
        <w:ind w:left="-851"/>
        <w:rPr>
          <w:b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</w:rPr>
        <w:t xml:space="preserve">з гуманітарних та соціальних відносин             </w:t>
      </w:r>
      <w:r>
        <w:rPr>
          <w:b/>
          <w:bCs/>
          <w:color w:val="000000"/>
          <w:sz w:val="28"/>
          <w:szCs w:val="28"/>
          <w:lang w:val="ru-RU"/>
        </w:rPr>
        <w:t xml:space="preserve">            </w:t>
      </w: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lang w:val="ru-RU"/>
        </w:rPr>
        <w:t xml:space="preserve">              </w:t>
      </w:r>
      <w:r>
        <w:rPr>
          <w:b/>
          <w:bCs/>
          <w:color w:val="000000"/>
          <w:sz w:val="28"/>
          <w:szCs w:val="28"/>
        </w:rPr>
        <w:t xml:space="preserve">    Юрій КУШЛИК   </w:t>
      </w:r>
      <w:r>
        <w:rPr>
          <w:b/>
          <w:sz w:val="28"/>
          <w:szCs w:val="28"/>
          <w:lang w:val="ru-RU" w:eastAsia="uk-UA"/>
        </w:rPr>
        <w:t xml:space="preserve">                                                                           </w:t>
      </w:r>
      <w:r>
        <w:rPr>
          <w:b/>
          <w:sz w:val="28"/>
          <w:szCs w:val="28"/>
          <w:lang w:eastAsia="uk-UA"/>
        </w:rPr>
        <w:t xml:space="preserve">           </w:t>
      </w:r>
      <w:r>
        <w:rPr>
          <w:b/>
          <w:sz w:val="28"/>
          <w:szCs w:val="28"/>
          <w:lang w:val="ru-RU" w:eastAsia="uk-UA"/>
        </w:rPr>
        <w:t xml:space="preserve"> </w:t>
      </w:r>
      <w:r>
        <w:rPr>
          <w:b/>
          <w:sz w:val="28"/>
          <w:szCs w:val="28"/>
          <w:lang w:eastAsia="uk-UA"/>
        </w:rPr>
        <w:t xml:space="preserve"> </w:t>
      </w:r>
    </w:p>
    <w:p w:rsidR="00B17F1E" w:rsidRDefault="00B17F1E" w:rsidP="00B17F1E">
      <w:pPr>
        <w:rPr>
          <w:b/>
          <w:sz w:val="28"/>
          <w:szCs w:val="28"/>
          <w:lang w:eastAsia="uk-UA"/>
        </w:rPr>
      </w:pPr>
    </w:p>
    <w:p w:rsidR="00B17F1E" w:rsidRDefault="00B17F1E" w:rsidP="00B17F1E">
      <w:pPr>
        <w:rPr>
          <w:b/>
          <w:sz w:val="28"/>
          <w:szCs w:val="28"/>
          <w:lang w:eastAsia="uk-UA"/>
        </w:rPr>
      </w:pPr>
    </w:p>
    <w:p w:rsidR="00B17F1E" w:rsidRDefault="00B17F1E" w:rsidP="00B17F1E">
      <w:pPr>
        <w:rPr>
          <w:sz w:val="28"/>
          <w:szCs w:val="28"/>
          <w:lang w:eastAsia="uk-UA"/>
        </w:rPr>
      </w:pPr>
    </w:p>
    <w:p w:rsidR="001027CC" w:rsidRDefault="001027CC">
      <w:bookmarkStart w:id="0" w:name="_GoBack"/>
      <w:bookmarkEnd w:id="0"/>
    </w:p>
    <w:sectPr w:rsidR="00102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4A65"/>
    <w:multiLevelType w:val="hybridMultilevel"/>
    <w:tmpl w:val="5C6ADCBC"/>
    <w:lvl w:ilvl="0" w:tplc="B0068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1E"/>
    <w:rsid w:val="001027CC"/>
    <w:rsid w:val="00B1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A1F1-8FC6-4C4A-BD82-60E47207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B17F1E"/>
    <w:pPr>
      <w:ind w:firstLine="709"/>
      <w:jc w:val="both"/>
    </w:pPr>
    <w:rPr>
      <w:sz w:val="26"/>
      <w:szCs w:val="24"/>
      <w:lang w:eastAsia="uk-UA"/>
    </w:rPr>
  </w:style>
  <w:style w:type="character" w:customStyle="1" w:styleId="20">
    <w:name w:val="Основний текст з відступом 2 Знак"/>
    <w:basedOn w:val="a0"/>
    <w:link w:val="2"/>
    <w:semiHidden/>
    <w:rsid w:val="00B17F1E"/>
    <w:rPr>
      <w:rFonts w:ascii="Times New Roman" w:eastAsia="Times New Roman" w:hAnsi="Times New Roman" w:cs="Times New Roman"/>
      <w:sz w:val="26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2025-05-12T12:05:00Z</dcterms:created>
  <dcterms:modified xsi:type="dcterms:W3CDTF">2025-05-12T12:05:00Z</dcterms:modified>
</cp:coreProperties>
</file>