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0" w:rsidRPr="0018469A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00EB" w:rsidRPr="0018469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3F4556" w:rsidRPr="0018469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BA7B10" w:rsidRPr="0018469A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18469A" w:rsidRDefault="00A80D39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26467" w:rsidRPr="001846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E329B" w:rsidRPr="001846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  <w:t>15.00 год.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3C14" w:rsidRPr="0018469A">
        <w:rPr>
          <w:rFonts w:ascii="Times New Roman" w:hAnsi="Times New Roman" w:cs="Times New Roman"/>
          <w:sz w:val="28"/>
          <w:szCs w:val="28"/>
          <w:lang w:val="uk-UA"/>
        </w:rPr>
        <w:t>Тарас Кучма – міський голова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Депутати: </w:t>
      </w:r>
      <w:r w:rsidR="00FE329B" w:rsidRPr="0018469A">
        <w:rPr>
          <w:rFonts w:ascii="Times New Roman" w:hAnsi="Times New Roman" w:cs="Times New Roman"/>
          <w:sz w:val="28"/>
          <w:szCs w:val="28"/>
          <w:lang w:val="uk-UA"/>
        </w:rPr>
        <w:t>Роман Бейзик,</w:t>
      </w:r>
      <w:r w:rsidR="00A80D39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Михайло Задорожний,</w:t>
      </w:r>
      <w:r w:rsidR="00AE0D54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785" w:rsidRPr="0018469A">
        <w:rPr>
          <w:rFonts w:ascii="Times New Roman" w:hAnsi="Times New Roman" w:cs="Times New Roman"/>
          <w:sz w:val="28"/>
          <w:szCs w:val="28"/>
          <w:lang w:val="uk-UA"/>
        </w:rPr>
        <w:t>Світлана Маменька</w:t>
      </w:r>
      <w:r w:rsidR="00AE0D54" w:rsidRPr="001846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0F7B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Михайло Шеремета,</w:t>
      </w:r>
      <w:r w:rsidR="006721EE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A7A" w:rsidRPr="0018469A">
        <w:rPr>
          <w:rFonts w:ascii="Times New Roman" w:hAnsi="Times New Roman" w:cs="Times New Roman"/>
          <w:sz w:val="28"/>
          <w:szCs w:val="28"/>
          <w:lang w:val="uk-UA"/>
        </w:rPr>
        <w:t>Олена Бичковяк,</w:t>
      </w:r>
      <w:r w:rsidR="00210F7B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467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Олег Майданюк, Андрій Андрухів, Андрій Паутинка, </w:t>
      </w:r>
      <w:r w:rsidR="00FE329B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Оксана Савран, </w:t>
      </w:r>
      <w:r w:rsidR="00946589" w:rsidRPr="0018469A">
        <w:rPr>
          <w:rFonts w:ascii="Times New Roman" w:hAnsi="Times New Roman" w:cs="Times New Roman"/>
          <w:sz w:val="28"/>
          <w:szCs w:val="28"/>
          <w:lang w:val="uk-UA"/>
        </w:rPr>
        <w:t>Павло Цвігун</w:t>
      </w:r>
      <w:r w:rsidR="004A3A7A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3C14" w:rsidRPr="0018469A">
        <w:rPr>
          <w:rFonts w:ascii="Times New Roman" w:hAnsi="Times New Roman" w:cs="Times New Roman"/>
          <w:sz w:val="28"/>
          <w:szCs w:val="28"/>
          <w:lang w:val="uk-UA"/>
        </w:rPr>
        <w:t>Юрій Кушлик</w:t>
      </w:r>
      <w:r w:rsidR="00FE329B" w:rsidRPr="001846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598" w:rsidRPr="0018469A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598" w:rsidRPr="0018469A" w:rsidRDefault="00BA7B10" w:rsidP="009355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EF0F0A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Ірина Кіс – начальник управління майна громади, </w:t>
      </w:r>
      <w:r w:rsidR="00613C14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Христина </w:t>
      </w:r>
      <w:proofErr w:type="spellStart"/>
      <w:r w:rsidR="00613C14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Гапуняк</w:t>
      </w:r>
      <w:proofErr w:type="spellEnd"/>
      <w:r w:rsidR="00EF0F0A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відділу </w:t>
      </w:r>
      <w:r w:rsidR="00613C14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договірно - правової</w:t>
      </w:r>
      <w:r w:rsidR="00EF0F0A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 управління правового забезпечення</w:t>
      </w:r>
      <w:r w:rsidR="00613C14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90785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Леся </w:t>
      </w:r>
      <w:proofErr w:type="spellStart"/>
      <w:r w:rsidR="00F90785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Лазунда</w:t>
      </w:r>
      <w:proofErr w:type="spellEnd"/>
      <w:r w:rsidR="00F90785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начальник управління </w:t>
      </w:r>
      <w:r w:rsidR="00B26D6A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інвестицій та </w:t>
      </w:r>
      <w:r w:rsidR="00F90785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економічного розвитку, Галина Дівчур – голова ОСББ, мешканці будинку № 5Б вул. В.Великого</w:t>
      </w:r>
      <w:r w:rsidR="00B374A1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BA7B10" w:rsidRPr="0018469A" w:rsidRDefault="00BA7B10" w:rsidP="004D1C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414A" w:rsidRPr="0018469A" w:rsidRDefault="00CD414A" w:rsidP="00CD414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212529"/>
          <w:sz w:val="28"/>
          <w:szCs w:val="28"/>
          <w:lang w:val="uk-UA"/>
        </w:rPr>
      </w:pPr>
      <w:r w:rsidRPr="0018469A">
        <w:rPr>
          <w:sz w:val="28"/>
          <w:szCs w:val="28"/>
          <w:lang w:val="uk-UA"/>
        </w:rPr>
        <w:t>Обговорили питання “</w:t>
      </w:r>
      <w:r w:rsidRPr="0018469A">
        <w:rPr>
          <w:rStyle w:val="a3"/>
          <w:b w:val="0"/>
          <w:color w:val="212529"/>
          <w:sz w:val="28"/>
          <w:szCs w:val="28"/>
          <w:lang w:val="uk-UA"/>
        </w:rPr>
        <w:t xml:space="preserve">Про надання в оренду земельної ділянки  на вул. В. Великого в м. </w:t>
      </w:r>
      <w:proofErr w:type="spellStart"/>
      <w:r w:rsidRPr="0018469A">
        <w:rPr>
          <w:rStyle w:val="a3"/>
          <w:b w:val="0"/>
          <w:color w:val="212529"/>
          <w:sz w:val="28"/>
          <w:szCs w:val="28"/>
          <w:lang w:val="uk-UA"/>
        </w:rPr>
        <w:t>Дрогобичіˮ</w:t>
      </w:r>
      <w:proofErr w:type="spellEnd"/>
      <w:r w:rsidRPr="0018469A">
        <w:rPr>
          <w:rStyle w:val="a3"/>
          <w:b w:val="0"/>
          <w:color w:val="212529"/>
          <w:sz w:val="28"/>
          <w:szCs w:val="28"/>
          <w:lang w:val="uk-UA"/>
        </w:rPr>
        <w:t>.</w:t>
      </w:r>
    </w:p>
    <w:p w:rsidR="00CD414A" w:rsidRPr="0018469A" w:rsidRDefault="00CD414A" w:rsidP="00CD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Галина Дівчур – голова ОСББ, </w:t>
      </w:r>
    </w:p>
    <w:p w:rsidR="00CD414A" w:rsidRPr="0018469A" w:rsidRDefault="00CD414A" w:rsidP="00CD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мешканці будинку № 5Б вул. В.Великого,</w:t>
      </w:r>
    </w:p>
    <w:p w:rsidR="00CD414A" w:rsidRPr="0018469A" w:rsidRDefault="00CD414A" w:rsidP="00CD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Ірина Кіс,</w:t>
      </w:r>
    </w:p>
    <w:p w:rsidR="00CD414A" w:rsidRPr="0018469A" w:rsidRDefault="00CD414A" w:rsidP="00CD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Роман Бейзик,</w:t>
      </w:r>
    </w:p>
    <w:p w:rsidR="00CD414A" w:rsidRPr="0018469A" w:rsidRDefault="00CD414A" w:rsidP="00CD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Михайло Задорожний,</w:t>
      </w:r>
    </w:p>
    <w:p w:rsidR="00CD414A" w:rsidRPr="0018469A" w:rsidRDefault="00CD414A" w:rsidP="00CD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Олег Майданюк.</w:t>
      </w:r>
    </w:p>
    <w:p w:rsidR="00CD414A" w:rsidRPr="0018469A" w:rsidRDefault="00CD414A" w:rsidP="00CD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414A" w:rsidRPr="0018469A" w:rsidRDefault="00CD414A" w:rsidP="00CD414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212529"/>
          <w:sz w:val="28"/>
          <w:szCs w:val="28"/>
          <w:lang w:val="uk-UA"/>
        </w:rPr>
      </w:pPr>
      <w:r w:rsidRPr="0018469A">
        <w:rPr>
          <w:b/>
          <w:color w:val="000000" w:themeColor="text1"/>
          <w:sz w:val="28"/>
          <w:szCs w:val="28"/>
          <w:lang w:val="uk-UA"/>
        </w:rPr>
        <w:t>Тарас Кучма</w:t>
      </w:r>
      <w:r w:rsidRPr="0018469A">
        <w:rPr>
          <w:color w:val="000000" w:themeColor="text1"/>
          <w:sz w:val="28"/>
          <w:szCs w:val="28"/>
          <w:lang w:val="uk-UA"/>
        </w:rPr>
        <w:t xml:space="preserve"> – проінформував про зауваження до проекту рішення </w:t>
      </w:r>
      <w:r w:rsidRPr="0018469A">
        <w:rPr>
          <w:sz w:val="28"/>
          <w:szCs w:val="28"/>
          <w:lang w:val="uk-UA"/>
        </w:rPr>
        <w:t>“</w:t>
      </w:r>
      <w:r w:rsidRPr="0018469A">
        <w:rPr>
          <w:rStyle w:val="a3"/>
          <w:b w:val="0"/>
          <w:color w:val="212529"/>
          <w:sz w:val="28"/>
          <w:szCs w:val="28"/>
          <w:lang w:val="uk-UA"/>
        </w:rPr>
        <w:t xml:space="preserve">Про надання в оренду земельної ділянки  на вул. В. Великого в м. </w:t>
      </w:r>
      <w:proofErr w:type="spellStart"/>
      <w:r w:rsidRPr="0018469A">
        <w:rPr>
          <w:rStyle w:val="a3"/>
          <w:b w:val="0"/>
          <w:color w:val="212529"/>
          <w:sz w:val="28"/>
          <w:szCs w:val="28"/>
          <w:lang w:val="uk-UA"/>
        </w:rPr>
        <w:t>Дрогобичіˮ</w:t>
      </w:r>
      <w:proofErr w:type="spellEnd"/>
      <w:r w:rsidRPr="0018469A">
        <w:rPr>
          <w:rStyle w:val="a3"/>
          <w:b w:val="0"/>
          <w:color w:val="212529"/>
          <w:sz w:val="28"/>
          <w:szCs w:val="28"/>
          <w:lang w:val="uk-UA"/>
        </w:rPr>
        <w:t>.</w:t>
      </w:r>
    </w:p>
    <w:p w:rsidR="00CD414A" w:rsidRPr="0018469A" w:rsidRDefault="00CD414A" w:rsidP="00CD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59" w:rsidRPr="0018469A" w:rsidRDefault="00117759" w:rsidP="001177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</w:pPr>
      <w:r w:rsidRPr="001846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Тарас Кучма</w:t>
      </w:r>
      <w:r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запропонував зняти з розгляду проект рішення 2.2. порядку денного</w:t>
      </w:r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 xml:space="preserve"> “Про внесення змін в Програму </w:t>
      </w:r>
      <w:proofErr w:type="spellStart"/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>“Цифрова</w:t>
      </w:r>
      <w:proofErr w:type="spellEnd"/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 xml:space="preserve"> Дрогобицька </w:t>
      </w:r>
      <w:proofErr w:type="spellStart"/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>громадаˮ</w:t>
      </w:r>
      <w:proofErr w:type="spellEnd"/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 xml:space="preserve"> на 2025-2027 </w:t>
      </w:r>
      <w:proofErr w:type="spellStart"/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>рокиˮ</w:t>
      </w:r>
      <w:proofErr w:type="spellEnd"/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>.</w:t>
      </w:r>
    </w:p>
    <w:p w:rsidR="00117759" w:rsidRPr="0018469A" w:rsidRDefault="00117759" w:rsidP="00CD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59" w:rsidRPr="0018469A" w:rsidRDefault="00117759" w:rsidP="00CD41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Павло Цвігун</w:t>
      </w:r>
      <w:r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повідомив про зауваження до проекту рішення 5.4 порядку денного</w:t>
      </w:r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 xml:space="preserve"> “Про затвердження проектів землеустрою</w:t>
      </w:r>
      <w:r w:rsidRPr="0018469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ru-RU"/>
        </w:rPr>
        <w:t xml:space="preserve"> </w:t>
      </w:r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>щодо відведення земельних ділянок для будівництва і обслуговування багатоквартирного житлового будинку</w:t>
      </w:r>
      <w:r w:rsidRPr="0018469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 w:eastAsia="ru-RU"/>
        </w:rPr>
        <w:t xml:space="preserve"> </w:t>
      </w:r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 xml:space="preserve">та передачу земельних ділянок у постійне </w:t>
      </w:r>
      <w:proofErr w:type="spellStart"/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>користуванняˮ</w:t>
      </w:r>
      <w:proofErr w:type="spellEnd"/>
      <w:r w:rsidRPr="0018469A">
        <w:rPr>
          <w:rFonts w:ascii="Times New Roman" w:eastAsia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 w:eastAsia="ru-RU"/>
        </w:rPr>
        <w:t>.</w:t>
      </w:r>
    </w:p>
    <w:p w:rsidR="00613C14" w:rsidRPr="0018469A" w:rsidRDefault="00613C1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C14" w:rsidRPr="0018469A" w:rsidRDefault="00613C14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69A" w:rsidRPr="0018469A" w:rsidRDefault="00613C14" w:rsidP="001846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0632FA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0632FA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="006200CB" w:rsidRPr="0018469A">
        <w:rPr>
          <w:rFonts w:ascii="Times New Roman" w:hAnsi="Times New Roman" w:cs="Times New Roman"/>
          <w:sz w:val="28"/>
          <w:szCs w:val="28"/>
          <w:lang w:val="uk-UA"/>
        </w:rPr>
        <w:t>проект рішення “</w:t>
      </w:r>
      <w:r w:rsidR="0018469A" w:rsidRPr="0018469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</w:t>
      </w:r>
      <w:r w:rsidR="0018469A" w:rsidRPr="0018469A">
        <w:rPr>
          <w:rFonts w:ascii="Times New Roman" w:hAnsi="Times New Roman" w:cs="Times New Roman"/>
          <w:bCs/>
          <w:spacing w:val="-2"/>
          <w:sz w:val="28"/>
          <w:szCs w:val="28"/>
          <w:lang w:val="uk-UA" w:eastAsia="ru-RU"/>
        </w:rPr>
        <w:t>цільової Програми</w:t>
      </w:r>
      <w:r w:rsidR="0018469A">
        <w:rPr>
          <w:rFonts w:ascii="Times New Roman" w:hAnsi="Times New Roman" w:cs="Times New Roman"/>
          <w:bCs/>
          <w:spacing w:val="-2"/>
          <w:sz w:val="28"/>
          <w:szCs w:val="28"/>
          <w:lang w:val="uk-UA" w:eastAsia="ru-RU"/>
        </w:rPr>
        <w:t xml:space="preserve"> “</w:t>
      </w:r>
      <w:r w:rsidR="0018469A" w:rsidRPr="001846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Покращення матеріально-технічного</w:t>
      </w:r>
    </w:p>
    <w:p w:rsidR="00EC165B" w:rsidRPr="0018469A" w:rsidRDefault="0018469A" w:rsidP="0018469A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</w:pPr>
      <w:r w:rsidRPr="0018469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забезпечення Дрогобицького районного відділу поліції  ГУНП у Львівській області на 2025 </w:t>
      </w:r>
      <w:proofErr w:type="spellStart"/>
      <w:r w:rsidRPr="001846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рік</w:t>
      </w:r>
      <w:r w:rsidR="00EC165B" w:rsidRPr="0018469A">
        <w:rPr>
          <w:rFonts w:ascii="Times New Roman" w:eastAsiaTheme="majorEastAsia" w:hAnsi="Times New Roman" w:cs="Times New Roman"/>
          <w:b/>
          <w:bCs/>
          <w:sz w:val="28"/>
          <w:szCs w:val="28"/>
          <w:lang w:val="uk-UA" w:eastAsia="uk-UA"/>
        </w:rPr>
        <w:t>ˮ</w:t>
      </w:r>
      <w:proofErr w:type="spellEnd"/>
      <w:r w:rsidR="00EC165B" w:rsidRPr="0018469A">
        <w:rPr>
          <w:rFonts w:ascii="Times New Roman" w:eastAsiaTheme="majorEastAsia" w:hAnsi="Times New Roman" w:cs="Times New Roman"/>
          <w:b/>
          <w:bCs/>
          <w:sz w:val="28"/>
          <w:szCs w:val="28"/>
          <w:lang w:val="uk-UA" w:eastAsia="uk-UA"/>
        </w:rPr>
        <w:t xml:space="preserve">.  </w:t>
      </w:r>
    </w:p>
    <w:p w:rsidR="006200CB" w:rsidRPr="0018469A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Pr="0018469A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Pr="0018469A" w:rsidRDefault="00613C14" w:rsidP="00FF4C5B">
      <w:pPr>
        <w:spacing w:after="0" w:line="240" w:lineRule="auto"/>
        <w:jc w:val="both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6200CB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6200CB" w:rsidRPr="0018469A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проект рішення “</w:t>
      </w:r>
      <w:r w:rsidR="00FF4C5B" w:rsidRPr="00FF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</w:t>
      </w:r>
      <w:r w:rsidR="00FF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4C5B" w:rsidRPr="00FF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«Покращення обороноздатності </w:t>
      </w:r>
      <w:r w:rsidR="00D40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</w:t>
      </w:r>
      <w:r w:rsidR="00FF4C5B" w:rsidRPr="00FF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України на 2025 </w:t>
      </w:r>
      <w:proofErr w:type="spellStart"/>
      <w:r w:rsidR="00FF4C5B" w:rsidRPr="00FF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 w:rsidR="006200CB" w:rsidRPr="0018469A">
        <w:rPr>
          <w:rStyle w:val="FontStyle18"/>
          <w:b w:val="0"/>
          <w:sz w:val="28"/>
          <w:szCs w:val="28"/>
          <w:lang w:val="uk-UA" w:eastAsia="uk-UA"/>
        </w:rPr>
        <w:t>.ˮ</w:t>
      </w:r>
      <w:proofErr w:type="spellEnd"/>
    </w:p>
    <w:p w:rsidR="006200CB" w:rsidRPr="0018469A" w:rsidRDefault="006200CB" w:rsidP="00FF4C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lastRenderedPageBreak/>
        <w:t>Депутати підтримали дану пропозицію.</w:t>
      </w:r>
    </w:p>
    <w:p w:rsidR="006200CB" w:rsidRPr="0018469A" w:rsidRDefault="006200CB" w:rsidP="00FF4C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37A" w:rsidRDefault="00613C14" w:rsidP="005043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8469A">
        <w:rPr>
          <w:b/>
          <w:sz w:val="28"/>
          <w:szCs w:val="28"/>
          <w:lang w:val="uk-UA"/>
        </w:rPr>
        <w:t>Тарас Кучма</w:t>
      </w:r>
      <w:r w:rsidR="006200CB" w:rsidRPr="0018469A">
        <w:rPr>
          <w:b/>
          <w:sz w:val="28"/>
          <w:szCs w:val="28"/>
          <w:lang w:val="uk-UA"/>
        </w:rPr>
        <w:t xml:space="preserve"> – </w:t>
      </w:r>
      <w:r w:rsidR="006200CB" w:rsidRPr="0018469A">
        <w:rPr>
          <w:sz w:val="28"/>
          <w:szCs w:val="28"/>
          <w:lang w:val="uk-UA"/>
        </w:rPr>
        <w:t>запропонував включити до порядку денного проект рішення “</w:t>
      </w:r>
      <w:r w:rsidR="0050437A" w:rsidRPr="0050437A">
        <w:rPr>
          <w:rStyle w:val="a3"/>
          <w:b w:val="0"/>
          <w:color w:val="212529"/>
          <w:sz w:val="28"/>
          <w:szCs w:val="28"/>
          <w:shd w:val="clear" w:color="auto" w:fill="FFFFFF"/>
          <w:lang w:val="uk-UA"/>
        </w:rPr>
        <w:t>Про внесення змін</w:t>
      </w:r>
      <w:r w:rsidR="0050437A">
        <w:rPr>
          <w:rStyle w:val="a3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50437A">
        <w:rPr>
          <w:color w:val="000000"/>
          <w:sz w:val="28"/>
          <w:szCs w:val="28"/>
          <w:lang w:val="uk-UA"/>
        </w:rPr>
        <w:t>в пункти 1 та 2 рішення Дрогобицької міської ради від</w:t>
      </w:r>
      <w:r w:rsidR="0050437A">
        <w:rPr>
          <w:color w:val="000000"/>
          <w:sz w:val="28"/>
          <w:szCs w:val="28"/>
        </w:rPr>
        <w:t xml:space="preserve"> 16.01.2025 року №2987</w:t>
      </w:r>
      <w:r w:rsidR="0050437A">
        <w:rPr>
          <w:sz w:val="28"/>
          <w:szCs w:val="28"/>
        </w:rPr>
        <w:t>”.</w:t>
      </w:r>
    </w:p>
    <w:p w:rsidR="006200CB" w:rsidRPr="0018469A" w:rsidRDefault="006200CB" w:rsidP="006200C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Default="006200C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37A" w:rsidRDefault="0050437A" w:rsidP="00C52D4B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 Кучма – 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проект рішення </w:t>
      </w:r>
      <w:r w:rsidRPr="0050437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50437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0437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04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37A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5043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437A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50437A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50437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04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37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04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37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0437A">
        <w:rPr>
          <w:rFonts w:ascii="Times New Roman" w:hAnsi="Times New Roman" w:cs="Times New Roman"/>
          <w:sz w:val="28"/>
          <w:szCs w:val="28"/>
        </w:rPr>
        <w:t xml:space="preserve"> земельної ділянки </w:t>
      </w:r>
      <w:r w:rsidRPr="0050437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50437A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5043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0437A">
        <w:rPr>
          <w:rFonts w:ascii="Times New Roman" w:hAnsi="Times New Roman" w:cs="Times New Roman"/>
          <w:color w:val="000000"/>
          <w:sz w:val="28"/>
          <w:szCs w:val="28"/>
        </w:rPr>
        <w:t>Солоний</w:t>
      </w:r>
      <w:proofErr w:type="spellEnd"/>
      <w:r w:rsidRPr="0050437A">
        <w:rPr>
          <w:rFonts w:ascii="Times New Roman" w:hAnsi="Times New Roman" w:cs="Times New Roman"/>
          <w:color w:val="000000"/>
          <w:sz w:val="28"/>
          <w:szCs w:val="28"/>
        </w:rPr>
        <w:t xml:space="preserve"> Ставок в м. </w:t>
      </w:r>
      <w:proofErr w:type="spellStart"/>
      <w:r w:rsidRPr="0050437A">
        <w:rPr>
          <w:rFonts w:ascii="Times New Roman" w:hAnsi="Times New Roman" w:cs="Times New Roman"/>
          <w:color w:val="000000"/>
          <w:sz w:val="28"/>
          <w:szCs w:val="28"/>
        </w:rPr>
        <w:t>Дрогобичі</w:t>
      </w:r>
      <w:proofErr w:type="spellEnd"/>
      <w:r>
        <w:rPr>
          <w:sz w:val="28"/>
          <w:szCs w:val="28"/>
        </w:rPr>
        <w:t>”.</w:t>
      </w:r>
    </w:p>
    <w:p w:rsidR="0050437A" w:rsidRPr="0018469A" w:rsidRDefault="0050437A" w:rsidP="005043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50437A" w:rsidRDefault="0050437A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CAB" w:rsidRDefault="00C52D4B" w:rsidP="00135CAB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 Кучма – 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проект рішення </w:t>
      </w:r>
      <w:r w:rsidR="00135CA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підтвердження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скасування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проведення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електронного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аукціону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об’єкта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малої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приватизації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за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адресою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: м.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Дрогобич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вул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. </w:t>
      </w:r>
      <w:proofErr w:type="spellStart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Шевська</w:t>
      </w:r>
      <w:proofErr w:type="spellEnd"/>
      <w:r w:rsidR="00135CAB" w:rsidRPr="00135CA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 1, прим</w:t>
      </w:r>
      <w:r w:rsidR="00135CAB">
        <w:rPr>
          <w:bCs/>
          <w:color w:val="000000"/>
          <w:spacing w:val="2"/>
          <w:sz w:val="28"/>
          <w:szCs w:val="28"/>
        </w:rPr>
        <w:t>. 3</w:t>
      </w:r>
      <w:r w:rsidR="00135CAB">
        <w:rPr>
          <w:sz w:val="28"/>
          <w:szCs w:val="28"/>
        </w:rPr>
        <w:t>”.</w:t>
      </w:r>
    </w:p>
    <w:p w:rsidR="00135CAB" w:rsidRPr="0018469A" w:rsidRDefault="00135CAB" w:rsidP="00135CA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C52D4B" w:rsidRDefault="00C52D4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CAB" w:rsidRPr="00D24A11" w:rsidRDefault="00135CAB" w:rsidP="00135C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 Кучма – 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проект рішення </w:t>
      </w:r>
      <w:r w:rsidRPr="00D24A11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D24A11" w:rsidRPr="00D24A1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 </w:t>
      </w:r>
      <w:proofErr w:type="spellStart"/>
      <w:r w:rsidR="00D24A11" w:rsidRPr="00D24A1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прийняття</w:t>
      </w:r>
      <w:proofErr w:type="spellEnd"/>
      <w:r w:rsidR="00D24A11" w:rsidRPr="00D24A1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D24A11" w:rsidRPr="00D24A1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звернення</w:t>
      </w:r>
      <w:proofErr w:type="spellEnd"/>
      <w:r w:rsidR="00D24A11" w:rsidRPr="00D24A11">
        <w:rPr>
          <w:rFonts w:ascii="Times New Roman" w:hAnsi="Times New Roman" w:cs="Times New Roman"/>
          <w:sz w:val="28"/>
          <w:szCs w:val="28"/>
        </w:rPr>
        <w:t xml:space="preserve"> </w:t>
      </w:r>
      <w:r w:rsidRPr="00D24A11">
        <w:rPr>
          <w:rFonts w:ascii="Times New Roman" w:hAnsi="Times New Roman" w:cs="Times New Roman"/>
          <w:sz w:val="28"/>
          <w:szCs w:val="28"/>
        </w:rPr>
        <w:t>”.</w:t>
      </w:r>
    </w:p>
    <w:p w:rsidR="00135CAB" w:rsidRPr="0018469A" w:rsidRDefault="00135CAB" w:rsidP="00135CA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C52D4B" w:rsidRDefault="00C52D4B" w:rsidP="00B33C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CAB" w:rsidRDefault="00135CAB" w:rsidP="005770CE">
      <w:pPr>
        <w:tabs>
          <w:tab w:val="left" w:pos="0"/>
        </w:tabs>
        <w:spacing w:after="0" w:line="240" w:lineRule="auto"/>
        <w:jc w:val="both"/>
        <w:rPr>
          <w:bCs/>
          <w:color w:val="000000"/>
          <w:spacing w:val="2"/>
          <w:sz w:val="28"/>
          <w:szCs w:val="28"/>
        </w:rPr>
      </w:pPr>
    </w:p>
    <w:p w:rsidR="001574B6" w:rsidRPr="0018469A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1574B6" w:rsidRPr="0018469A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Pr="0018469A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Pr="0018469A" w:rsidRDefault="001574B6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F532C5" w:rsidRPr="0018469A" w:rsidRDefault="00EE59DD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18469A"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F532C5" w:rsidRPr="0018469A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B10"/>
    <w:rsid w:val="00010BE7"/>
    <w:rsid w:val="0004464C"/>
    <w:rsid w:val="000632FA"/>
    <w:rsid w:val="000917D3"/>
    <w:rsid w:val="00096DAF"/>
    <w:rsid w:val="00116A48"/>
    <w:rsid w:val="00117759"/>
    <w:rsid w:val="00135CAB"/>
    <w:rsid w:val="001564C8"/>
    <w:rsid w:val="001574B6"/>
    <w:rsid w:val="001643D7"/>
    <w:rsid w:val="001709FD"/>
    <w:rsid w:val="0018469A"/>
    <w:rsid w:val="00210F7B"/>
    <w:rsid w:val="00280584"/>
    <w:rsid w:val="00282006"/>
    <w:rsid w:val="002B5A72"/>
    <w:rsid w:val="002C576D"/>
    <w:rsid w:val="002E4079"/>
    <w:rsid w:val="002E4780"/>
    <w:rsid w:val="002E5085"/>
    <w:rsid w:val="00344088"/>
    <w:rsid w:val="0037465D"/>
    <w:rsid w:val="00390F59"/>
    <w:rsid w:val="003C2A55"/>
    <w:rsid w:val="003F319F"/>
    <w:rsid w:val="003F4556"/>
    <w:rsid w:val="004164F4"/>
    <w:rsid w:val="00420C35"/>
    <w:rsid w:val="00432106"/>
    <w:rsid w:val="004A3A7A"/>
    <w:rsid w:val="004C5B2F"/>
    <w:rsid w:val="004D1C1D"/>
    <w:rsid w:val="004D1F54"/>
    <w:rsid w:val="00500B8A"/>
    <w:rsid w:val="0050437A"/>
    <w:rsid w:val="0051332E"/>
    <w:rsid w:val="005413FD"/>
    <w:rsid w:val="005770CE"/>
    <w:rsid w:val="00590FA3"/>
    <w:rsid w:val="005A10CC"/>
    <w:rsid w:val="006042F2"/>
    <w:rsid w:val="00604F9F"/>
    <w:rsid w:val="006058E6"/>
    <w:rsid w:val="00613C14"/>
    <w:rsid w:val="006200CB"/>
    <w:rsid w:val="006520FB"/>
    <w:rsid w:val="006721EE"/>
    <w:rsid w:val="0068073D"/>
    <w:rsid w:val="00686E83"/>
    <w:rsid w:val="00696E1F"/>
    <w:rsid w:val="006B15DE"/>
    <w:rsid w:val="006B2707"/>
    <w:rsid w:val="00702BDA"/>
    <w:rsid w:val="00742B9A"/>
    <w:rsid w:val="00770D01"/>
    <w:rsid w:val="00775496"/>
    <w:rsid w:val="00826467"/>
    <w:rsid w:val="008631EE"/>
    <w:rsid w:val="00897B6A"/>
    <w:rsid w:val="009201A2"/>
    <w:rsid w:val="00920872"/>
    <w:rsid w:val="00935598"/>
    <w:rsid w:val="00946589"/>
    <w:rsid w:val="00966DA3"/>
    <w:rsid w:val="009711A1"/>
    <w:rsid w:val="009757C9"/>
    <w:rsid w:val="00977B82"/>
    <w:rsid w:val="009E2682"/>
    <w:rsid w:val="00A04981"/>
    <w:rsid w:val="00A0698D"/>
    <w:rsid w:val="00A10892"/>
    <w:rsid w:val="00A10C64"/>
    <w:rsid w:val="00A15372"/>
    <w:rsid w:val="00A26301"/>
    <w:rsid w:val="00A30384"/>
    <w:rsid w:val="00A37528"/>
    <w:rsid w:val="00A77371"/>
    <w:rsid w:val="00A80D39"/>
    <w:rsid w:val="00A8743E"/>
    <w:rsid w:val="00A9081E"/>
    <w:rsid w:val="00A96E99"/>
    <w:rsid w:val="00AB0AA7"/>
    <w:rsid w:val="00AB780B"/>
    <w:rsid w:val="00AD2E23"/>
    <w:rsid w:val="00AE0D54"/>
    <w:rsid w:val="00AE21E3"/>
    <w:rsid w:val="00AE229A"/>
    <w:rsid w:val="00AF41A1"/>
    <w:rsid w:val="00B023F5"/>
    <w:rsid w:val="00B26D6A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52D4B"/>
    <w:rsid w:val="00CC2B7D"/>
    <w:rsid w:val="00CC41BD"/>
    <w:rsid w:val="00CD414A"/>
    <w:rsid w:val="00CF1392"/>
    <w:rsid w:val="00D13147"/>
    <w:rsid w:val="00D13AA2"/>
    <w:rsid w:val="00D24A11"/>
    <w:rsid w:val="00D40CE8"/>
    <w:rsid w:val="00D7186D"/>
    <w:rsid w:val="00D73800"/>
    <w:rsid w:val="00D91BD9"/>
    <w:rsid w:val="00DB3315"/>
    <w:rsid w:val="00DE3FC4"/>
    <w:rsid w:val="00E15187"/>
    <w:rsid w:val="00E20A79"/>
    <w:rsid w:val="00E32E5F"/>
    <w:rsid w:val="00EB7001"/>
    <w:rsid w:val="00EC165B"/>
    <w:rsid w:val="00EC5E07"/>
    <w:rsid w:val="00ED00EB"/>
    <w:rsid w:val="00ED3903"/>
    <w:rsid w:val="00EE59DD"/>
    <w:rsid w:val="00EF0F0A"/>
    <w:rsid w:val="00EF1C46"/>
    <w:rsid w:val="00EF7A8A"/>
    <w:rsid w:val="00F352E0"/>
    <w:rsid w:val="00F532C5"/>
    <w:rsid w:val="00F74D3F"/>
    <w:rsid w:val="00F90785"/>
    <w:rsid w:val="00FE329B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iPriority w:val="99"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20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6200CB"/>
  </w:style>
  <w:style w:type="paragraph" w:styleId="ac">
    <w:name w:val="Balloon Text"/>
    <w:basedOn w:val="a"/>
    <w:link w:val="ad"/>
    <w:uiPriority w:val="99"/>
    <w:semiHidden/>
    <w:unhideWhenUsed/>
    <w:rsid w:val="00AE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229A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link w:val="42"/>
    <w:rsid w:val="005770C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770CE"/>
    <w:pPr>
      <w:widowControl w:val="0"/>
      <w:shd w:val="clear" w:color="auto" w:fill="FFFFFF"/>
      <w:spacing w:before="180" w:after="960" w:line="240" w:lineRule="atLeast"/>
      <w:ind w:hanging="176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3DC08-2CFA-434F-A7E8-0DEBD7F8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3908</Words>
  <Characters>22280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2025-02-24T14:02:00Z</cp:lastPrinted>
  <dcterms:created xsi:type="dcterms:W3CDTF">2024-10-17T10:49:00Z</dcterms:created>
  <dcterms:modified xsi:type="dcterms:W3CDTF">2025-06-17T08:23:00Z</dcterms:modified>
</cp:coreProperties>
</file>