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979" w:rsidRPr="00375854" w:rsidRDefault="00BF3045" w:rsidP="00D3661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>
                <wp:simplePos x="0" y="0"/>
                <wp:positionH relativeFrom="page">
                  <wp:posOffset>3754120</wp:posOffset>
                </wp:positionH>
                <wp:positionV relativeFrom="paragraph">
                  <wp:posOffset>635</wp:posOffset>
                </wp:positionV>
                <wp:extent cx="428625" cy="600075"/>
                <wp:effectExtent l="0" t="0" r="0" b="0"/>
                <wp:wrapSquare wrapText="largest"/>
                <wp:docPr id="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60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0EF" w:rsidRDefault="007E00EF" w:rsidP="00BC5F52">
                            <w:pPr>
                              <w:spacing w:line="360" w:lineRule="auto"/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352425" cy="590550"/>
                                  <wp:effectExtent l="19050" t="0" r="9525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95.6pt;margin-top:.05pt;width:33.75pt;height:47.25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" stroked="f">
                <v:fill opacity="0"/>
                <v:textbox inset="0,0,0,0">
                  <w:txbxContent>
                    <w:p w:rsidR="007E00EF" w:rsidRDefault="007E00EF" w:rsidP="00BC5F52">
                      <w:pPr>
                        <w:spacing w:line="360" w:lineRule="auto"/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352425" cy="590550"/>
                            <wp:effectExtent l="19050" t="0" r="9525" b="0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5905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9D1979" w:rsidRPr="00375854" w:rsidRDefault="009D1979" w:rsidP="00D3661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D36619" w:rsidRDefault="00D36619" w:rsidP="00D3661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D1979" w:rsidRPr="00375854" w:rsidRDefault="009D1979" w:rsidP="00D3661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75854">
        <w:rPr>
          <w:rFonts w:ascii="Times New Roman" w:hAnsi="Times New Roman"/>
          <w:b/>
          <w:sz w:val="28"/>
          <w:szCs w:val="28"/>
          <w:lang w:eastAsia="ar-SA"/>
        </w:rPr>
        <w:t>ДРОГОБИЦЬКА МІСЬКА РАДА</w:t>
      </w:r>
    </w:p>
    <w:p w:rsidR="009D1979" w:rsidRPr="00375854" w:rsidRDefault="009D1979" w:rsidP="00D3661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ar-SA"/>
        </w:rPr>
      </w:pPr>
      <w:r w:rsidRPr="00375854">
        <w:rPr>
          <w:rFonts w:ascii="Times New Roman" w:hAnsi="Times New Roman"/>
          <w:b/>
          <w:spacing w:val="20"/>
          <w:sz w:val="28"/>
          <w:szCs w:val="28"/>
          <w:lang w:eastAsia="ar-SA"/>
        </w:rPr>
        <w:t xml:space="preserve"> сесія</w:t>
      </w:r>
      <w:r>
        <w:rPr>
          <w:rFonts w:ascii="Times New Roman" w:hAnsi="Times New Roman"/>
          <w:b/>
          <w:spacing w:val="20"/>
          <w:sz w:val="28"/>
          <w:szCs w:val="28"/>
          <w:lang w:eastAsia="ar-SA"/>
        </w:rPr>
        <w:t xml:space="preserve"> сьом</w:t>
      </w:r>
      <w:r w:rsidRPr="00375854">
        <w:rPr>
          <w:rFonts w:ascii="Times New Roman" w:hAnsi="Times New Roman"/>
          <w:b/>
          <w:spacing w:val="20"/>
          <w:sz w:val="28"/>
          <w:szCs w:val="28"/>
          <w:lang w:eastAsia="ar-SA"/>
        </w:rPr>
        <w:t>ого</w:t>
      </w:r>
      <w:r>
        <w:rPr>
          <w:rFonts w:ascii="Times New Roman" w:hAnsi="Times New Roman"/>
          <w:b/>
          <w:spacing w:val="20"/>
          <w:sz w:val="28"/>
          <w:szCs w:val="28"/>
          <w:lang w:eastAsia="ar-SA"/>
        </w:rPr>
        <w:t xml:space="preserve"> </w:t>
      </w:r>
      <w:r w:rsidRPr="00375854">
        <w:rPr>
          <w:rFonts w:ascii="Times New Roman" w:hAnsi="Times New Roman"/>
          <w:b/>
          <w:spacing w:val="20"/>
          <w:sz w:val="28"/>
          <w:szCs w:val="28"/>
          <w:lang w:eastAsia="ar-SA"/>
        </w:rPr>
        <w:t>скликання</w:t>
      </w:r>
    </w:p>
    <w:p w:rsidR="009D1979" w:rsidRPr="00375854" w:rsidRDefault="00A81E3F" w:rsidP="00D36619">
      <w:pPr>
        <w:keepNext/>
        <w:tabs>
          <w:tab w:val="left" w:pos="0"/>
        </w:tabs>
        <w:suppressAutoHyphens/>
        <w:spacing w:after="0" w:line="240" w:lineRule="auto"/>
        <w:jc w:val="center"/>
        <w:outlineLvl w:val="7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</w:t>
      </w:r>
      <w:r w:rsidR="009F549C" w:rsidRPr="002142CD">
        <w:rPr>
          <w:rFonts w:ascii="Times New Roman" w:hAnsi="Times New Roman"/>
          <w:sz w:val="28"/>
          <w:szCs w:val="28"/>
          <w:lang w:val="ru-RU" w:eastAsia="ar-SA"/>
        </w:rPr>
        <w:t>__</w:t>
      </w:r>
      <w:r w:rsidR="009D1979" w:rsidRPr="00375854">
        <w:rPr>
          <w:rFonts w:ascii="Times New Roman" w:hAnsi="Times New Roman"/>
          <w:b/>
          <w:sz w:val="28"/>
          <w:szCs w:val="28"/>
          <w:lang w:eastAsia="ar-SA"/>
        </w:rPr>
        <w:t>Р І Ш Е Н Н Я</w:t>
      </w:r>
    </w:p>
    <w:p w:rsidR="009D1979" w:rsidRPr="00BF516F" w:rsidRDefault="00347C17" w:rsidP="00D3661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</w:t>
      </w:r>
      <w:r w:rsidR="009D1979" w:rsidRPr="00375854">
        <w:rPr>
          <w:rFonts w:ascii="Times New Roman" w:hAnsi="Times New Roman"/>
          <w:sz w:val="28"/>
          <w:szCs w:val="28"/>
          <w:lang w:eastAsia="ar-SA"/>
        </w:rPr>
        <w:t>ід</w:t>
      </w: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9D1979" w:rsidRPr="00375854">
        <w:rPr>
          <w:rFonts w:ascii="Times New Roman" w:hAnsi="Times New Roman"/>
          <w:sz w:val="28"/>
          <w:szCs w:val="28"/>
          <w:lang w:eastAsia="ar-SA"/>
        </w:rPr>
        <w:t>______________</w:t>
      </w:r>
      <w:r w:rsidR="000F7E98" w:rsidRPr="00BF516F">
        <w:rPr>
          <w:rFonts w:ascii="Times New Roman" w:hAnsi="Times New Roman"/>
          <w:sz w:val="28"/>
          <w:szCs w:val="28"/>
          <w:lang w:val="ru-RU" w:eastAsia="ar-SA"/>
        </w:rPr>
        <w:t>____</w:t>
      </w:r>
      <w:r w:rsidR="009D1979" w:rsidRPr="00375854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D1979" w:rsidRPr="00375854">
        <w:rPr>
          <w:rFonts w:ascii="Times New Roman" w:hAnsi="Times New Roman"/>
          <w:sz w:val="28"/>
          <w:szCs w:val="28"/>
          <w:lang w:eastAsia="ar-SA"/>
        </w:rPr>
        <w:t>р. № ____</w:t>
      </w:r>
      <w:r w:rsidR="000F7E98" w:rsidRPr="00BF516F">
        <w:rPr>
          <w:rFonts w:ascii="Times New Roman" w:hAnsi="Times New Roman"/>
          <w:sz w:val="28"/>
          <w:szCs w:val="28"/>
          <w:lang w:val="ru-RU" w:eastAsia="ar-SA"/>
        </w:rPr>
        <w:t>__</w:t>
      </w:r>
    </w:p>
    <w:p w:rsidR="009D1979" w:rsidRDefault="009D1979" w:rsidP="00D3661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17DCA" w:rsidRPr="00375854" w:rsidRDefault="00917DCA" w:rsidP="00D3661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17DCA" w:rsidRDefault="00917DCA" w:rsidP="00D36619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ar-SA"/>
        </w:rPr>
      </w:pPr>
    </w:p>
    <w:p w:rsidR="009D1979" w:rsidRPr="00375854" w:rsidRDefault="009D1979" w:rsidP="009C6CF7">
      <w:pPr>
        <w:widowControl w:val="0"/>
        <w:suppressAutoHyphens/>
        <w:autoSpaceDE w:val="0"/>
        <w:spacing w:after="0"/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ar-SA"/>
        </w:rPr>
      </w:pPr>
      <w:r w:rsidRPr="00375854"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ar-SA"/>
        </w:rPr>
        <w:t xml:space="preserve">Про надання дозволу </w:t>
      </w:r>
    </w:p>
    <w:p w:rsidR="009D1979" w:rsidRPr="00BF516F" w:rsidRDefault="009D1979" w:rsidP="009C6CF7">
      <w:pPr>
        <w:widowControl w:val="0"/>
        <w:suppressAutoHyphens/>
        <w:autoSpaceDE w:val="0"/>
        <w:spacing w:after="0"/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ru-RU" w:eastAsia="ar-SA"/>
        </w:rPr>
      </w:pPr>
      <w:r w:rsidRPr="00375854"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ar-SA"/>
        </w:rPr>
        <w:t>на списання основних засобів</w:t>
      </w:r>
      <w:r w:rsidR="000F7E98" w:rsidRPr="00BF516F"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ru-RU" w:eastAsia="ar-SA"/>
        </w:rPr>
        <w:t>,</w:t>
      </w:r>
    </w:p>
    <w:p w:rsidR="000F7E98" w:rsidRDefault="000F7E98" w:rsidP="009C6CF7">
      <w:pPr>
        <w:widowControl w:val="0"/>
        <w:suppressAutoHyphens/>
        <w:autoSpaceDE w:val="0"/>
        <w:spacing w:after="0"/>
        <w:rPr>
          <w:rFonts w:ascii="Times New Roman" w:hAnsi="Times New Roman"/>
          <w:b/>
          <w:sz w:val="28"/>
          <w:szCs w:val="28"/>
          <w:lang w:eastAsia="ar-SA"/>
        </w:rPr>
      </w:pPr>
      <w:r w:rsidRPr="002340FD">
        <w:rPr>
          <w:rFonts w:ascii="Times New Roman" w:hAnsi="Times New Roman"/>
          <w:b/>
          <w:sz w:val="28"/>
          <w:szCs w:val="28"/>
          <w:lang w:eastAsia="ar-SA"/>
        </w:rPr>
        <w:t>малоцінного інвентаря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:rsidR="00243DA9" w:rsidRDefault="00243DA9" w:rsidP="009C6CF7">
      <w:pPr>
        <w:widowControl w:val="0"/>
        <w:suppressAutoHyphens/>
        <w:autoSpaceDE w:val="0"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A0787" w:rsidRPr="00423CCA" w:rsidRDefault="009D1979" w:rsidP="009C6CF7">
      <w:pPr>
        <w:widowControl w:val="0"/>
        <w:suppressAutoHyphens/>
        <w:autoSpaceDE w:val="0"/>
        <w:spacing w:after="0"/>
        <w:ind w:firstLine="703"/>
        <w:jc w:val="both"/>
        <w:rPr>
          <w:rFonts w:ascii="Times New Roman" w:hAnsi="Times New Roman"/>
          <w:sz w:val="28"/>
        </w:rPr>
      </w:pPr>
      <w:r w:rsidRPr="00164BE3">
        <w:rPr>
          <w:rFonts w:ascii="Times New Roman" w:hAnsi="Times New Roman"/>
          <w:sz w:val="28"/>
          <w:szCs w:val="28"/>
          <w:lang w:eastAsia="ar-SA"/>
        </w:rPr>
        <w:t xml:space="preserve">Розглянувши </w:t>
      </w:r>
      <w:r w:rsidR="00AF3175">
        <w:rPr>
          <w:rFonts w:ascii="Times New Roman" w:hAnsi="Times New Roman"/>
          <w:sz w:val="28"/>
          <w:szCs w:val="28"/>
          <w:lang w:eastAsia="ar-SA"/>
        </w:rPr>
        <w:t>звернення</w:t>
      </w:r>
      <w:r w:rsidR="009C6CF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90E13">
        <w:rPr>
          <w:rFonts w:ascii="Times New Roman" w:hAnsi="Times New Roman"/>
          <w:sz w:val="28"/>
          <w:szCs w:val="28"/>
          <w:lang w:eastAsia="ar-SA"/>
        </w:rPr>
        <w:t xml:space="preserve">№880  від 12.12.2024 р., </w:t>
      </w:r>
      <w:bookmarkStart w:id="0" w:name="_GoBack"/>
      <w:bookmarkEnd w:id="0"/>
      <w:r w:rsidR="00330DCA">
        <w:rPr>
          <w:rFonts w:ascii="Times New Roman" w:hAnsi="Times New Roman"/>
          <w:sz w:val="28"/>
        </w:rPr>
        <w:t xml:space="preserve">№113 від 10.02.2025 р. </w:t>
      </w:r>
      <w:r w:rsidR="00917DCA">
        <w:rPr>
          <w:rFonts w:ascii="Times New Roman" w:hAnsi="Times New Roman"/>
          <w:sz w:val="28"/>
          <w:szCs w:val="28"/>
          <w:lang w:eastAsia="ar-SA"/>
        </w:rPr>
        <w:t>управління майна громади виконавчих органів Дрогобицької міської ради Львівської області</w:t>
      </w:r>
      <w:r w:rsidR="002142CD" w:rsidRPr="002142CD">
        <w:rPr>
          <w:rFonts w:ascii="Times New Roman" w:hAnsi="Times New Roman"/>
          <w:sz w:val="28"/>
        </w:rPr>
        <w:t>,</w:t>
      </w:r>
      <w:r w:rsidR="009C6CF7">
        <w:rPr>
          <w:rFonts w:ascii="Times New Roman" w:hAnsi="Times New Roman"/>
          <w:sz w:val="28"/>
        </w:rPr>
        <w:t xml:space="preserve"> звернення №53 від 20.02.2025р.</w:t>
      </w:r>
      <w:r w:rsidR="00917DCA">
        <w:rPr>
          <w:rFonts w:ascii="Times New Roman" w:hAnsi="Times New Roman"/>
          <w:sz w:val="28"/>
        </w:rPr>
        <w:t xml:space="preserve"> фінансового управління Дрогобицької міської ради</w:t>
      </w:r>
      <w:r w:rsidR="00CB7069" w:rsidRPr="00CB7069">
        <w:rPr>
          <w:rFonts w:ascii="Times New Roman" w:hAnsi="Times New Roman"/>
          <w:sz w:val="28"/>
        </w:rPr>
        <w:t>,</w:t>
      </w:r>
      <w:r w:rsidR="002A6B0D">
        <w:rPr>
          <w:rFonts w:ascii="Times New Roman" w:hAnsi="Times New Roman"/>
          <w:sz w:val="28"/>
        </w:rPr>
        <w:t xml:space="preserve"> </w:t>
      </w:r>
      <w:r w:rsidR="009C6CF7">
        <w:rPr>
          <w:rFonts w:ascii="Times New Roman" w:hAnsi="Times New Roman"/>
          <w:sz w:val="28"/>
        </w:rPr>
        <w:t xml:space="preserve">звернення № 3-34/2208 від 09.04.2025р.   </w:t>
      </w:r>
      <w:r w:rsidR="002A6B0D">
        <w:rPr>
          <w:rFonts w:ascii="Times New Roman" w:hAnsi="Times New Roman"/>
          <w:sz w:val="28"/>
        </w:rPr>
        <w:t>виконавчого комітету Дрогобицької міської ради</w:t>
      </w:r>
      <w:r w:rsidR="00302E27">
        <w:rPr>
          <w:rFonts w:ascii="Times New Roman" w:hAnsi="Times New Roman"/>
          <w:sz w:val="28"/>
        </w:rPr>
        <w:t xml:space="preserve"> Львівської області</w:t>
      </w:r>
      <w:r w:rsidR="009C6CF7">
        <w:rPr>
          <w:rFonts w:ascii="Times New Roman" w:hAnsi="Times New Roman"/>
          <w:sz w:val="28"/>
        </w:rPr>
        <w:t xml:space="preserve">, </w:t>
      </w:r>
      <w:r w:rsidRPr="00793F96">
        <w:rPr>
          <w:rFonts w:ascii="Times New Roman" w:hAnsi="Times New Roman"/>
          <w:sz w:val="28"/>
          <w:szCs w:val="28"/>
          <w:lang w:eastAsia="ar-SA"/>
        </w:rPr>
        <w:t>врах</w:t>
      </w:r>
      <w:r>
        <w:rPr>
          <w:rFonts w:ascii="Times New Roman" w:hAnsi="Times New Roman"/>
          <w:sz w:val="28"/>
          <w:szCs w:val="28"/>
          <w:lang w:eastAsia="ar-SA"/>
        </w:rPr>
        <w:t>овуючи</w:t>
      </w:r>
      <w:r w:rsidRPr="00793F96">
        <w:rPr>
          <w:rFonts w:ascii="Times New Roman" w:hAnsi="Times New Roman"/>
          <w:sz w:val="28"/>
          <w:szCs w:val="28"/>
          <w:lang w:eastAsia="ar-SA"/>
        </w:rPr>
        <w:t xml:space="preserve"> рекомендації постійної комісії ради з питань оренди та приватизації комунального майна, промисловості, торгівлі, громадського харчування, побутового обслуговування, малого та середнього бізнесу (протокол</w:t>
      </w:r>
      <w:r w:rsidR="005E21D9">
        <w:rPr>
          <w:rFonts w:ascii="Times New Roman" w:hAnsi="Times New Roman"/>
          <w:sz w:val="28"/>
          <w:szCs w:val="28"/>
          <w:lang w:eastAsia="ar-SA"/>
        </w:rPr>
        <w:t xml:space="preserve"> №60 від 31.12.2024р.</w:t>
      </w:r>
      <w:r w:rsidR="005E21D9" w:rsidRPr="005E21D9">
        <w:rPr>
          <w:rFonts w:ascii="Times New Roman" w:hAnsi="Times New Roman"/>
          <w:sz w:val="28"/>
          <w:szCs w:val="28"/>
          <w:lang w:eastAsia="ar-SA"/>
        </w:rPr>
        <w:t>,</w:t>
      </w:r>
      <w:r w:rsidR="009A0B2D" w:rsidRPr="00026D3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A0B2D">
        <w:rPr>
          <w:rFonts w:ascii="Times New Roman" w:hAnsi="Times New Roman"/>
          <w:sz w:val="28"/>
          <w:szCs w:val="28"/>
          <w:lang w:eastAsia="ar-SA"/>
        </w:rPr>
        <w:t>№____</w:t>
      </w:r>
      <w:r w:rsidR="00CF006E">
        <w:rPr>
          <w:rFonts w:ascii="Times New Roman" w:hAnsi="Times New Roman"/>
          <w:sz w:val="28"/>
          <w:szCs w:val="28"/>
          <w:lang w:eastAsia="ar-SA"/>
        </w:rPr>
        <w:t>від____________</w:t>
      </w:r>
      <w:r w:rsidR="005438FE">
        <w:rPr>
          <w:rFonts w:ascii="Times New Roman" w:hAnsi="Times New Roman"/>
          <w:sz w:val="28"/>
          <w:szCs w:val="28"/>
          <w:lang w:eastAsia="ar-SA"/>
        </w:rPr>
        <w:t>__</w:t>
      </w:r>
      <w:r w:rsidR="00CF006E">
        <w:rPr>
          <w:rFonts w:ascii="Times New Roman" w:hAnsi="Times New Roman"/>
          <w:sz w:val="28"/>
          <w:szCs w:val="28"/>
          <w:lang w:eastAsia="ar-SA"/>
        </w:rPr>
        <w:t>2025</w:t>
      </w:r>
      <w:r w:rsidR="00492AB5">
        <w:rPr>
          <w:rFonts w:ascii="Times New Roman" w:hAnsi="Times New Roman"/>
          <w:sz w:val="28"/>
          <w:szCs w:val="28"/>
          <w:lang w:eastAsia="ar-SA"/>
        </w:rPr>
        <w:t>р.</w:t>
      </w:r>
      <w:r w:rsidR="00203F72">
        <w:rPr>
          <w:rFonts w:ascii="Times New Roman" w:hAnsi="Times New Roman"/>
          <w:sz w:val="28"/>
          <w:szCs w:val="28"/>
          <w:lang w:eastAsia="ar-SA"/>
        </w:rPr>
        <w:t>)</w:t>
      </w:r>
      <w:r w:rsidR="00954989">
        <w:rPr>
          <w:rFonts w:ascii="Times New Roman" w:hAnsi="Times New Roman"/>
          <w:sz w:val="28"/>
          <w:szCs w:val="28"/>
          <w:lang w:eastAsia="ar-SA"/>
        </w:rPr>
        <w:t>,</w:t>
      </w:r>
      <w:r w:rsidRPr="00793F96">
        <w:rPr>
          <w:rFonts w:ascii="Times New Roman" w:hAnsi="Times New Roman"/>
          <w:sz w:val="28"/>
          <w:szCs w:val="28"/>
          <w:lang w:eastAsia="ar-SA"/>
        </w:rPr>
        <w:t xml:space="preserve"> керуючись</w:t>
      </w:r>
      <w:r w:rsidR="00D4440D">
        <w:rPr>
          <w:rFonts w:ascii="Times New Roman" w:hAnsi="Times New Roman"/>
          <w:sz w:val="28"/>
          <w:szCs w:val="28"/>
          <w:lang w:eastAsia="ar-SA"/>
        </w:rPr>
        <w:t xml:space="preserve"> ст. 327 ЦКУ,</w:t>
      </w:r>
      <w:r w:rsidRPr="00793F96">
        <w:rPr>
          <w:rFonts w:ascii="Times New Roman" w:hAnsi="Times New Roman"/>
          <w:sz w:val="28"/>
          <w:szCs w:val="28"/>
          <w:lang w:eastAsia="ar-SA"/>
        </w:rPr>
        <w:t xml:space="preserve"> ст.</w:t>
      </w:r>
      <w:r w:rsidR="00801C5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4440D">
        <w:rPr>
          <w:rFonts w:ascii="Times New Roman" w:hAnsi="Times New Roman"/>
          <w:sz w:val="28"/>
          <w:szCs w:val="28"/>
          <w:lang w:eastAsia="ar-SA"/>
        </w:rPr>
        <w:t>60</w:t>
      </w:r>
      <w:r w:rsidRPr="00793F96">
        <w:rPr>
          <w:rFonts w:ascii="Times New Roman" w:hAnsi="Times New Roman"/>
          <w:sz w:val="28"/>
          <w:szCs w:val="28"/>
          <w:lang w:eastAsia="ar-SA"/>
        </w:rPr>
        <w:t xml:space="preserve"> Закону України «Про місцеве самоврядування в Україні», міська рада </w:t>
      </w:r>
      <w:r w:rsidRPr="00793F96">
        <w:rPr>
          <w:rFonts w:ascii="Times New Roman" w:hAnsi="Times New Roman"/>
          <w:b/>
          <w:i/>
          <w:sz w:val="28"/>
          <w:szCs w:val="28"/>
          <w:lang w:eastAsia="ar-SA"/>
        </w:rPr>
        <w:t>вирішила</w:t>
      </w:r>
      <w:r w:rsidRPr="00793F96">
        <w:rPr>
          <w:rFonts w:ascii="Times New Roman" w:hAnsi="Times New Roman"/>
          <w:sz w:val="28"/>
          <w:szCs w:val="28"/>
          <w:lang w:eastAsia="ar-SA"/>
        </w:rPr>
        <w:t>:</w:t>
      </w:r>
    </w:p>
    <w:p w:rsidR="00FF7A4C" w:rsidRDefault="00917DCA" w:rsidP="009C6CF7">
      <w:pPr>
        <w:widowControl w:val="0"/>
        <w:shd w:val="clear" w:color="auto" w:fill="FFFFFF"/>
        <w:suppressAutoHyphens/>
        <w:autoSpaceDE w:val="0"/>
        <w:spacing w:after="0"/>
        <w:ind w:right="-5" w:firstLine="703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</w:t>
      </w:r>
      <w:r w:rsidR="00FF7A4C">
        <w:rPr>
          <w:rFonts w:ascii="Times New Roman" w:hAnsi="Times New Roman"/>
          <w:sz w:val="28"/>
          <w:szCs w:val="28"/>
          <w:lang w:eastAsia="ar-SA"/>
        </w:rPr>
        <w:t>.</w:t>
      </w:r>
      <w:r w:rsidR="00FF7A4C" w:rsidRPr="00FF7A4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F7A4C" w:rsidRPr="007271CD">
        <w:rPr>
          <w:rFonts w:ascii="Times New Roman" w:hAnsi="Times New Roman"/>
          <w:sz w:val="28"/>
          <w:szCs w:val="28"/>
          <w:lang w:eastAsia="ar-SA"/>
        </w:rPr>
        <w:t xml:space="preserve">Надати дозвіл </w:t>
      </w:r>
      <w:r w:rsidR="00FF7A4C">
        <w:rPr>
          <w:rFonts w:ascii="Times New Roman" w:hAnsi="Times New Roman"/>
          <w:sz w:val="28"/>
        </w:rPr>
        <w:t xml:space="preserve"> управлінню майна громади виконавчих органів Дрогобицької міської ради  Львівської області </w:t>
      </w:r>
      <w:r w:rsidR="00FF7A4C" w:rsidRPr="007271CD">
        <w:rPr>
          <w:rFonts w:ascii="Times New Roman" w:hAnsi="Times New Roman"/>
          <w:sz w:val="28"/>
          <w:szCs w:val="28"/>
          <w:lang w:eastAsia="ar-SA"/>
        </w:rPr>
        <w:t xml:space="preserve">на </w:t>
      </w:r>
      <w:r w:rsidR="00FF7A4C" w:rsidRPr="007271CD">
        <w:rPr>
          <w:rFonts w:ascii="Times New Roman" w:hAnsi="Times New Roman"/>
          <w:sz w:val="28"/>
        </w:rPr>
        <w:t>списання</w:t>
      </w:r>
      <w:r w:rsidR="00FF7A4C" w:rsidRPr="007271CD">
        <w:rPr>
          <w:rFonts w:ascii="Times New Roman" w:hAnsi="Times New Roman"/>
          <w:sz w:val="28"/>
          <w:szCs w:val="28"/>
          <w:lang w:eastAsia="ar-SA"/>
        </w:rPr>
        <w:t xml:space="preserve"> основних засобів</w:t>
      </w:r>
      <w:r w:rsidR="00FF7A4C">
        <w:rPr>
          <w:rFonts w:ascii="Times New Roman" w:hAnsi="Times New Roman"/>
          <w:sz w:val="28"/>
          <w:szCs w:val="28"/>
          <w:lang w:eastAsia="ar-SA"/>
        </w:rPr>
        <w:t xml:space="preserve"> та малоцінних активів</w:t>
      </w:r>
      <w:r w:rsidR="00FF7A4C" w:rsidRPr="007271CD">
        <w:rPr>
          <w:rFonts w:ascii="Times New Roman" w:hAnsi="Times New Roman"/>
          <w:sz w:val="28"/>
          <w:szCs w:val="28"/>
          <w:lang w:eastAsia="ar-SA"/>
        </w:rPr>
        <w:t>, які знаходяться на балансі</w:t>
      </w:r>
      <w:r w:rsidR="00FF7A4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B51F7">
        <w:rPr>
          <w:rFonts w:ascii="Times New Roman" w:hAnsi="Times New Roman"/>
          <w:sz w:val="28"/>
          <w:szCs w:val="28"/>
          <w:lang w:eastAsia="ar-SA"/>
        </w:rPr>
        <w:t>управління майна громади виконавчих органів Дрогобицької міської ради Львівської області</w:t>
      </w:r>
      <w:r w:rsidR="00FF7A4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F7A4C" w:rsidRPr="007271CD">
        <w:rPr>
          <w:rFonts w:ascii="Times New Roman" w:hAnsi="Times New Roman"/>
          <w:sz w:val="28"/>
          <w:szCs w:val="28"/>
          <w:lang w:eastAsia="ar-SA"/>
        </w:rPr>
        <w:t xml:space="preserve">та вичерпали свій </w:t>
      </w:r>
      <w:r w:rsidR="00596B80">
        <w:rPr>
          <w:rFonts w:ascii="Times New Roman" w:hAnsi="Times New Roman"/>
          <w:sz w:val="28"/>
          <w:szCs w:val="28"/>
          <w:lang w:eastAsia="ar-SA"/>
        </w:rPr>
        <w:t>ресурс і не</w:t>
      </w:r>
      <w:r w:rsidR="00FF7A4C" w:rsidRPr="00485276">
        <w:rPr>
          <w:rFonts w:ascii="Times New Roman" w:hAnsi="Times New Roman"/>
          <w:sz w:val="28"/>
          <w:szCs w:val="28"/>
          <w:lang w:eastAsia="ar-SA"/>
        </w:rPr>
        <w:t>придатні для подальшого ви</w:t>
      </w:r>
      <w:r w:rsidR="00FF7A4C">
        <w:rPr>
          <w:rFonts w:ascii="Times New Roman" w:hAnsi="Times New Roman"/>
          <w:sz w:val="28"/>
          <w:szCs w:val="28"/>
          <w:lang w:eastAsia="ar-SA"/>
        </w:rPr>
        <w:t>користання,</w:t>
      </w:r>
      <w:r>
        <w:rPr>
          <w:rFonts w:ascii="Times New Roman" w:hAnsi="Times New Roman"/>
          <w:sz w:val="28"/>
          <w:szCs w:val="28"/>
          <w:lang w:eastAsia="ar-SA"/>
        </w:rPr>
        <w:t xml:space="preserve"> згідно з додатком №1</w:t>
      </w:r>
      <w:r w:rsidR="000A7B3E">
        <w:rPr>
          <w:rFonts w:ascii="Times New Roman" w:hAnsi="Times New Roman"/>
          <w:sz w:val="28"/>
          <w:szCs w:val="28"/>
          <w:lang w:eastAsia="ar-SA"/>
        </w:rPr>
        <w:t>.</w:t>
      </w:r>
      <w:r w:rsidR="00FF7A4C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2142CD" w:rsidRDefault="00917DCA" w:rsidP="009C6CF7">
      <w:pPr>
        <w:widowControl w:val="0"/>
        <w:shd w:val="clear" w:color="auto" w:fill="FFFFFF"/>
        <w:suppressAutoHyphens/>
        <w:autoSpaceDE w:val="0"/>
        <w:spacing w:after="0"/>
        <w:ind w:right="-5" w:firstLine="703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</w:t>
      </w:r>
      <w:r w:rsidR="002142CD">
        <w:rPr>
          <w:rFonts w:ascii="Times New Roman" w:hAnsi="Times New Roman"/>
          <w:sz w:val="28"/>
          <w:szCs w:val="28"/>
          <w:lang w:eastAsia="ar-SA"/>
        </w:rPr>
        <w:t xml:space="preserve">.  Надати дозвіл фінансовому управлінню Дрогобицької міської ради </w:t>
      </w:r>
      <w:r w:rsidR="00770916">
        <w:rPr>
          <w:rFonts w:ascii="Times New Roman" w:hAnsi="Times New Roman"/>
          <w:sz w:val="28"/>
          <w:szCs w:val="28"/>
          <w:lang w:eastAsia="ar-SA"/>
        </w:rPr>
        <w:t>на списання основних засобів та малоцінних активів</w:t>
      </w:r>
      <w:r w:rsidR="00770916" w:rsidRPr="00770916">
        <w:rPr>
          <w:rFonts w:ascii="Times New Roman" w:hAnsi="Times New Roman"/>
          <w:sz w:val="28"/>
          <w:szCs w:val="28"/>
          <w:lang w:eastAsia="ar-SA"/>
        </w:rPr>
        <w:t>,</w:t>
      </w:r>
      <w:r w:rsidR="00770916">
        <w:rPr>
          <w:rFonts w:ascii="Times New Roman" w:hAnsi="Times New Roman"/>
          <w:sz w:val="28"/>
          <w:szCs w:val="28"/>
          <w:lang w:eastAsia="ar-SA"/>
        </w:rPr>
        <w:t xml:space="preserve"> які знаходяться на балансі фінансового управління</w:t>
      </w:r>
      <w:r>
        <w:rPr>
          <w:rFonts w:ascii="Times New Roman" w:hAnsi="Times New Roman"/>
          <w:sz w:val="28"/>
          <w:szCs w:val="28"/>
          <w:lang w:eastAsia="ar-SA"/>
        </w:rPr>
        <w:t xml:space="preserve"> Дрогобицької міської ради</w:t>
      </w:r>
      <w:r w:rsidR="00596B80">
        <w:rPr>
          <w:rFonts w:ascii="Times New Roman" w:hAnsi="Times New Roman"/>
          <w:sz w:val="28"/>
          <w:szCs w:val="28"/>
          <w:lang w:eastAsia="ar-SA"/>
        </w:rPr>
        <w:t xml:space="preserve"> та вичерпали свій ресурс і не</w:t>
      </w:r>
      <w:r w:rsidR="00770916">
        <w:rPr>
          <w:rFonts w:ascii="Times New Roman" w:hAnsi="Times New Roman"/>
          <w:sz w:val="28"/>
          <w:szCs w:val="28"/>
          <w:lang w:eastAsia="ar-SA"/>
        </w:rPr>
        <w:t>придатні для подальшого використання</w:t>
      </w:r>
      <w:r w:rsidR="00770916" w:rsidRPr="00770916">
        <w:rPr>
          <w:rFonts w:ascii="Times New Roman" w:hAnsi="Times New Roman"/>
          <w:sz w:val="28"/>
          <w:szCs w:val="28"/>
          <w:lang w:eastAsia="ar-SA"/>
        </w:rPr>
        <w:t>,</w:t>
      </w:r>
      <w:r>
        <w:rPr>
          <w:rFonts w:ascii="Times New Roman" w:hAnsi="Times New Roman"/>
          <w:sz w:val="28"/>
          <w:szCs w:val="28"/>
          <w:lang w:eastAsia="ar-SA"/>
        </w:rPr>
        <w:t xml:space="preserve"> згідно з додатком №2</w:t>
      </w:r>
      <w:r w:rsidR="00770916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130E35" w:rsidRPr="00235B8D" w:rsidRDefault="00917DCA" w:rsidP="009C6CF7">
      <w:pPr>
        <w:widowControl w:val="0"/>
        <w:shd w:val="clear" w:color="auto" w:fill="FFFFFF"/>
        <w:suppressAutoHyphens/>
        <w:autoSpaceDE w:val="0"/>
        <w:spacing w:after="0"/>
        <w:ind w:right="-5" w:firstLine="703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 w:rsidR="009D7C59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864240">
        <w:rPr>
          <w:rFonts w:ascii="Times New Roman" w:hAnsi="Times New Roman"/>
          <w:sz w:val="28"/>
          <w:szCs w:val="28"/>
          <w:lang w:eastAsia="ar-SA"/>
        </w:rPr>
        <w:t>Надати дозвіл виконавчому комітету Дрогобицької міської ради Львівської області на списання основних засобів та малоцінних активів</w:t>
      </w:r>
      <w:r w:rsidR="009D7C59" w:rsidRPr="009D7C59">
        <w:rPr>
          <w:rFonts w:ascii="Times New Roman" w:hAnsi="Times New Roman"/>
          <w:sz w:val="28"/>
          <w:szCs w:val="28"/>
          <w:lang w:eastAsia="ar-SA"/>
        </w:rPr>
        <w:t>,</w:t>
      </w:r>
      <w:r w:rsidR="00864240">
        <w:rPr>
          <w:rFonts w:ascii="Times New Roman" w:hAnsi="Times New Roman"/>
          <w:sz w:val="28"/>
          <w:szCs w:val="28"/>
          <w:lang w:eastAsia="ar-SA"/>
        </w:rPr>
        <w:t xml:space="preserve"> які знаходяться на балансі виконавчого комітету Дрогобицької міської ради Львівської області</w:t>
      </w:r>
      <w:r w:rsidR="00596B80">
        <w:rPr>
          <w:rFonts w:ascii="Times New Roman" w:hAnsi="Times New Roman"/>
          <w:sz w:val="28"/>
          <w:szCs w:val="28"/>
          <w:lang w:eastAsia="ar-SA"/>
        </w:rPr>
        <w:t xml:space="preserve"> та вичерпали свій ресурс і не</w:t>
      </w:r>
      <w:r w:rsidR="00D0510F">
        <w:rPr>
          <w:rFonts w:ascii="Times New Roman" w:hAnsi="Times New Roman"/>
          <w:sz w:val="28"/>
          <w:szCs w:val="28"/>
          <w:lang w:eastAsia="ar-SA"/>
        </w:rPr>
        <w:t>придатні для подальшого використання</w:t>
      </w:r>
      <w:r w:rsidR="00864240" w:rsidRPr="00864240">
        <w:rPr>
          <w:rFonts w:ascii="Times New Roman" w:hAnsi="Times New Roman"/>
          <w:sz w:val="28"/>
          <w:szCs w:val="28"/>
          <w:lang w:eastAsia="ar-SA"/>
        </w:rPr>
        <w:t>,</w:t>
      </w:r>
      <w:r>
        <w:rPr>
          <w:rFonts w:ascii="Times New Roman" w:hAnsi="Times New Roman"/>
          <w:sz w:val="28"/>
          <w:szCs w:val="28"/>
          <w:lang w:eastAsia="ar-SA"/>
        </w:rPr>
        <w:t xml:space="preserve">  згідно з додатком №3</w:t>
      </w:r>
      <w:r w:rsidR="00931E79">
        <w:rPr>
          <w:rFonts w:ascii="Times New Roman" w:hAnsi="Times New Roman"/>
          <w:sz w:val="28"/>
          <w:szCs w:val="28"/>
          <w:lang w:eastAsia="ar-SA"/>
        </w:rPr>
        <w:t>.</w:t>
      </w:r>
    </w:p>
    <w:p w:rsidR="007444AF" w:rsidRPr="00835358" w:rsidRDefault="00917DCA" w:rsidP="009C6CF7">
      <w:pPr>
        <w:widowControl w:val="0"/>
        <w:shd w:val="clear" w:color="auto" w:fill="FFFFFF"/>
        <w:suppressAutoHyphens/>
        <w:autoSpaceDE w:val="0"/>
        <w:spacing w:after="0"/>
        <w:ind w:right="-5" w:firstLine="7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4</w:t>
      </w:r>
      <w:r w:rsidR="00C838DC">
        <w:rPr>
          <w:rFonts w:ascii="Times New Roman" w:hAnsi="Times New Roman"/>
          <w:sz w:val="28"/>
          <w:szCs w:val="28"/>
          <w:lang w:eastAsia="ar-SA"/>
        </w:rPr>
        <w:t>.</w:t>
      </w:r>
      <w:r w:rsidR="0040211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D1979" w:rsidRPr="00793F96">
        <w:rPr>
          <w:rFonts w:ascii="Times New Roman" w:hAnsi="Times New Roman"/>
          <w:sz w:val="28"/>
          <w:szCs w:val="28"/>
          <w:lang w:eastAsia="ar-SA"/>
        </w:rPr>
        <w:t xml:space="preserve">Виконання </w:t>
      </w:r>
      <w:r w:rsidR="00784781">
        <w:rPr>
          <w:rFonts w:ascii="Times New Roman" w:hAnsi="Times New Roman"/>
          <w:sz w:val="28"/>
          <w:szCs w:val="28"/>
          <w:lang w:eastAsia="ar-SA"/>
        </w:rPr>
        <w:t xml:space="preserve">даного </w:t>
      </w:r>
      <w:r w:rsidR="009D1979" w:rsidRPr="00793F96">
        <w:rPr>
          <w:rFonts w:ascii="Times New Roman" w:hAnsi="Times New Roman"/>
          <w:sz w:val="28"/>
          <w:szCs w:val="28"/>
          <w:lang w:eastAsia="ar-SA"/>
        </w:rPr>
        <w:t xml:space="preserve">рішення </w:t>
      </w:r>
      <w:r w:rsidR="00CF006E">
        <w:rPr>
          <w:rFonts w:ascii="Times New Roman" w:hAnsi="Times New Roman"/>
          <w:sz w:val="28"/>
          <w:szCs w:val="28"/>
          <w:lang w:eastAsia="ar-SA"/>
        </w:rPr>
        <w:t>доручити</w:t>
      </w:r>
      <w:r w:rsidR="00EE5853">
        <w:rPr>
          <w:rFonts w:ascii="Times New Roman" w:hAnsi="Times New Roman"/>
          <w:sz w:val="28"/>
        </w:rPr>
        <w:t xml:space="preserve"> </w:t>
      </w:r>
      <w:r w:rsidR="00D528DC">
        <w:rPr>
          <w:rFonts w:ascii="Times New Roman" w:hAnsi="Times New Roman"/>
          <w:sz w:val="28"/>
        </w:rPr>
        <w:t xml:space="preserve">управлінню майна громади виконавчих органів Дрогобицької </w:t>
      </w:r>
      <w:r w:rsidR="002142CD">
        <w:rPr>
          <w:rFonts w:ascii="Times New Roman" w:hAnsi="Times New Roman"/>
          <w:sz w:val="28"/>
        </w:rPr>
        <w:t>міської ради Львівської області</w:t>
      </w:r>
      <w:r w:rsidR="002142CD" w:rsidRPr="002142CD">
        <w:rPr>
          <w:rFonts w:ascii="Times New Roman" w:hAnsi="Times New Roman"/>
          <w:sz w:val="28"/>
        </w:rPr>
        <w:t>,</w:t>
      </w:r>
      <w:r w:rsidR="002142CD">
        <w:rPr>
          <w:rFonts w:ascii="Times New Roman" w:hAnsi="Times New Roman"/>
          <w:sz w:val="28"/>
        </w:rPr>
        <w:t xml:space="preserve"> фінансовому управ</w:t>
      </w:r>
      <w:r w:rsidR="00835358">
        <w:rPr>
          <w:rFonts w:ascii="Times New Roman" w:hAnsi="Times New Roman"/>
          <w:sz w:val="28"/>
        </w:rPr>
        <w:t>лінню Дрогобицької міської ради</w:t>
      </w:r>
      <w:r w:rsidR="00835358" w:rsidRPr="00835358">
        <w:rPr>
          <w:rFonts w:ascii="Times New Roman" w:hAnsi="Times New Roman"/>
          <w:sz w:val="28"/>
        </w:rPr>
        <w:t>,</w:t>
      </w:r>
      <w:r w:rsidR="00835358">
        <w:rPr>
          <w:rFonts w:ascii="Times New Roman" w:hAnsi="Times New Roman"/>
          <w:sz w:val="28"/>
        </w:rPr>
        <w:t xml:space="preserve"> виконавчому комітету Дрогобицької </w:t>
      </w:r>
      <w:r w:rsidR="00130E35">
        <w:rPr>
          <w:rFonts w:ascii="Times New Roman" w:hAnsi="Times New Roman"/>
          <w:sz w:val="28"/>
        </w:rPr>
        <w:t xml:space="preserve">міської ради Львівської області. </w:t>
      </w:r>
      <w:r w:rsidR="00835358">
        <w:rPr>
          <w:rFonts w:ascii="Times New Roman" w:hAnsi="Times New Roman"/>
          <w:sz w:val="28"/>
        </w:rPr>
        <w:t xml:space="preserve"> </w:t>
      </w:r>
    </w:p>
    <w:p w:rsidR="009D1979" w:rsidRDefault="00917DCA" w:rsidP="009C6CF7">
      <w:pPr>
        <w:widowControl w:val="0"/>
        <w:shd w:val="clear" w:color="auto" w:fill="FFFFFF"/>
        <w:suppressAutoHyphens/>
        <w:autoSpaceDE w:val="0"/>
        <w:spacing w:after="0"/>
        <w:ind w:right="19" w:firstLine="708"/>
        <w:jc w:val="both"/>
        <w:rPr>
          <w:rFonts w:ascii="Times New Roman" w:hAnsi="Times New Roman"/>
          <w:spacing w:val="-1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="00C838DC">
        <w:rPr>
          <w:rFonts w:ascii="Times New Roman" w:hAnsi="Times New Roman"/>
          <w:sz w:val="28"/>
          <w:szCs w:val="28"/>
          <w:lang w:eastAsia="ar-SA"/>
        </w:rPr>
        <w:t>.</w:t>
      </w:r>
      <w:r w:rsidR="009D197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1079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D1979" w:rsidRPr="00793F96">
        <w:rPr>
          <w:rFonts w:ascii="Times New Roman" w:hAnsi="Times New Roman"/>
          <w:sz w:val="28"/>
          <w:szCs w:val="28"/>
          <w:lang w:eastAsia="ar-SA"/>
        </w:rPr>
        <w:t xml:space="preserve">Контроль за виконанням даного рішення покласти на </w:t>
      </w:r>
      <w:r w:rsidR="009D1979" w:rsidRPr="00793F96">
        <w:rPr>
          <w:rFonts w:ascii="Times New Roman" w:hAnsi="Times New Roman"/>
          <w:spacing w:val="-1"/>
          <w:sz w:val="28"/>
          <w:szCs w:val="28"/>
          <w:lang w:eastAsia="ar-SA"/>
        </w:rPr>
        <w:t xml:space="preserve">постійну комісію </w:t>
      </w:r>
      <w:r w:rsidR="009D1979" w:rsidRPr="00793F96">
        <w:rPr>
          <w:rFonts w:ascii="Times New Roman" w:hAnsi="Times New Roman"/>
          <w:sz w:val="28"/>
          <w:szCs w:val="28"/>
          <w:lang w:eastAsia="ar-SA"/>
        </w:rPr>
        <w:t>ради з питань оренди та приватизації комунального майна, промисловості, торгівлі, громадського харчування, побутового обслуговування, малого та середнього бізнесу (</w:t>
      </w:r>
      <w:r w:rsidR="009D1979">
        <w:rPr>
          <w:rFonts w:ascii="Times New Roman" w:hAnsi="Times New Roman"/>
          <w:sz w:val="28"/>
          <w:szCs w:val="28"/>
          <w:lang w:eastAsia="ar-SA"/>
        </w:rPr>
        <w:t>Кушлик</w:t>
      </w:r>
      <w:r w:rsidR="007023DE">
        <w:rPr>
          <w:rFonts w:ascii="Times New Roman" w:hAnsi="Times New Roman"/>
          <w:sz w:val="28"/>
          <w:szCs w:val="28"/>
          <w:lang w:eastAsia="ar-SA"/>
        </w:rPr>
        <w:t xml:space="preserve"> Ю.</w:t>
      </w:r>
      <w:r w:rsidR="00F4046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C2349">
        <w:rPr>
          <w:rFonts w:ascii="Times New Roman" w:hAnsi="Times New Roman"/>
          <w:sz w:val="28"/>
          <w:szCs w:val="28"/>
          <w:lang w:eastAsia="ar-SA"/>
        </w:rPr>
        <w:t>О.</w:t>
      </w:r>
      <w:r w:rsidR="009D1979" w:rsidRPr="00793F96">
        <w:rPr>
          <w:rFonts w:ascii="Times New Roman" w:hAnsi="Times New Roman"/>
          <w:sz w:val="28"/>
          <w:szCs w:val="28"/>
          <w:lang w:eastAsia="ar-SA"/>
        </w:rPr>
        <w:t>)</w:t>
      </w:r>
      <w:r w:rsidR="009D1979" w:rsidRPr="00793F96">
        <w:rPr>
          <w:rFonts w:ascii="Times New Roman" w:hAnsi="Times New Roman"/>
          <w:spacing w:val="-1"/>
          <w:sz w:val="28"/>
          <w:szCs w:val="28"/>
          <w:lang w:eastAsia="ar-SA"/>
        </w:rPr>
        <w:t>.</w:t>
      </w:r>
    </w:p>
    <w:p w:rsidR="00840777" w:rsidRDefault="00840777" w:rsidP="009C6CF7">
      <w:pPr>
        <w:widowControl w:val="0"/>
        <w:shd w:val="clear" w:color="auto" w:fill="FFFFFF"/>
        <w:suppressAutoHyphens/>
        <w:autoSpaceDE w:val="0"/>
        <w:spacing w:after="0"/>
        <w:ind w:right="19" w:firstLine="708"/>
        <w:jc w:val="both"/>
        <w:rPr>
          <w:rFonts w:ascii="Times New Roman" w:hAnsi="Times New Roman"/>
          <w:spacing w:val="-1"/>
          <w:sz w:val="28"/>
          <w:szCs w:val="28"/>
          <w:lang w:eastAsia="ar-SA"/>
        </w:rPr>
      </w:pPr>
    </w:p>
    <w:p w:rsidR="006A1F63" w:rsidRDefault="006A1F63" w:rsidP="009C6CF7">
      <w:pPr>
        <w:widowControl w:val="0"/>
        <w:shd w:val="clear" w:color="auto" w:fill="FFFFFF"/>
        <w:suppressAutoHyphens/>
        <w:autoSpaceDE w:val="0"/>
        <w:spacing w:after="0"/>
        <w:ind w:right="19" w:firstLine="708"/>
        <w:jc w:val="both"/>
        <w:rPr>
          <w:rFonts w:ascii="Times New Roman" w:hAnsi="Times New Roman"/>
          <w:spacing w:val="-1"/>
          <w:sz w:val="28"/>
          <w:szCs w:val="28"/>
          <w:lang w:eastAsia="ar-SA"/>
        </w:rPr>
      </w:pPr>
    </w:p>
    <w:p w:rsidR="006A1F63" w:rsidRDefault="006A1F63" w:rsidP="009C6CF7">
      <w:pPr>
        <w:widowControl w:val="0"/>
        <w:shd w:val="clear" w:color="auto" w:fill="FFFFFF"/>
        <w:suppressAutoHyphens/>
        <w:autoSpaceDE w:val="0"/>
        <w:spacing w:after="0"/>
        <w:ind w:right="19" w:firstLine="708"/>
        <w:jc w:val="both"/>
        <w:rPr>
          <w:rFonts w:ascii="Times New Roman" w:hAnsi="Times New Roman"/>
          <w:spacing w:val="-1"/>
          <w:sz w:val="28"/>
          <w:szCs w:val="28"/>
          <w:lang w:eastAsia="ar-SA"/>
        </w:rPr>
      </w:pPr>
    </w:p>
    <w:p w:rsidR="00C36B35" w:rsidRDefault="00C36B35" w:rsidP="009C6CF7">
      <w:pPr>
        <w:widowControl w:val="0"/>
        <w:shd w:val="clear" w:color="auto" w:fill="FFFFFF"/>
        <w:suppressAutoHyphens/>
        <w:autoSpaceDE w:val="0"/>
        <w:spacing w:after="0"/>
        <w:ind w:right="19" w:firstLine="708"/>
        <w:jc w:val="both"/>
        <w:rPr>
          <w:rFonts w:ascii="Times New Roman" w:hAnsi="Times New Roman"/>
          <w:spacing w:val="-1"/>
          <w:sz w:val="28"/>
          <w:szCs w:val="28"/>
          <w:lang w:eastAsia="ar-SA"/>
        </w:rPr>
      </w:pPr>
    </w:p>
    <w:p w:rsidR="00C36B35" w:rsidRDefault="00C36B35" w:rsidP="009C6CF7">
      <w:pPr>
        <w:widowControl w:val="0"/>
        <w:shd w:val="clear" w:color="auto" w:fill="FFFFFF"/>
        <w:suppressAutoHyphens/>
        <w:autoSpaceDE w:val="0"/>
        <w:spacing w:after="0"/>
        <w:ind w:right="19" w:firstLine="708"/>
        <w:jc w:val="both"/>
        <w:rPr>
          <w:rFonts w:ascii="Times New Roman" w:hAnsi="Times New Roman"/>
          <w:spacing w:val="-1"/>
          <w:sz w:val="28"/>
          <w:szCs w:val="28"/>
          <w:lang w:eastAsia="ar-SA"/>
        </w:rPr>
      </w:pPr>
    </w:p>
    <w:p w:rsidR="00036D2A" w:rsidRDefault="00036D2A" w:rsidP="009C6CF7">
      <w:pPr>
        <w:widowControl w:val="0"/>
        <w:shd w:val="clear" w:color="auto" w:fill="FFFFFF"/>
        <w:suppressAutoHyphens/>
        <w:autoSpaceDE w:val="0"/>
        <w:spacing w:after="0"/>
        <w:ind w:right="19"/>
        <w:jc w:val="both"/>
        <w:rPr>
          <w:rFonts w:ascii="Times New Roman" w:hAnsi="Times New Roman"/>
          <w:spacing w:val="-1"/>
          <w:sz w:val="28"/>
          <w:szCs w:val="28"/>
          <w:lang w:eastAsia="ar-SA"/>
        </w:rPr>
      </w:pPr>
    </w:p>
    <w:p w:rsidR="000A7B3E" w:rsidRDefault="000A7B3E" w:rsidP="00D36619">
      <w:pPr>
        <w:widowControl w:val="0"/>
        <w:shd w:val="clear" w:color="auto" w:fill="FFFFFF"/>
        <w:suppressAutoHyphens/>
        <w:autoSpaceDE w:val="0"/>
        <w:spacing w:after="0" w:line="240" w:lineRule="auto"/>
        <w:ind w:right="19"/>
        <w:jc w:val="both"/>
        <w:rPr>
          <w:rFonts w:ascii="Times New Roman" w:hAnsi="Times New Roman"/>
          <w:spacing w:val="-1"/>
          <w:sz w:val="28"/>
          <w:szCs w:val="28"/>
          <w:lang w:eastAsia="ar-SA"/>
        </w:rPr>
      </w:pPr>
    </w:p>
    <w:p w:rsidR="00DE57E8" w:rsidRDefault="00DE57E8" w:rsidP="00D36619">
      <w:pPr>
        <w:widowControl w:val="0"/>
        <w:shd w:val="clear" w:color="auto" w:fill="FFFFFF"/>
        <w:suppressAutoHyphens/>
        <w:autoSpaceDE w:val="0"/>
        <w:spacing w:after="0" w:line="240" w:lineRule="auto"/>
        <w:ind w:right="19"/>
        <w:jc w:val="both"/>
        <w:rPr>
          <w:rFonts w:ascii="Times New Roman" w:hAnsi="Times New Roman"/>
          <w:spacing w:val="-1"/>
          <w:sz w:val="28"/>
          <w:szCs w:val="28"/>
          <w:lang w:eastAsia="ar-SA"/>
        </w:rPr>
      </w:pPr>
    </w:p>
    <w:p w:rsidR="00917DCA" w:rsidRDefault="00917DCA" w:rsidP="00D36619">
      <w:pPr>
        <w:widowControl w:val="0"/>
        <w:shd w:val="clear" w:color="auto" w:fill="FFFFFF"/>
        <w:suppressAutoHyphens/>
        <w:autoSpaceDE w:val="0"/>
        <w:spacing w:after="0" w:line="240" w:lineRule="auto"/>
        <w:ind w:right="19"/>
        <w:jc w:val="both"/>
        <w:rPr>
          <w:rFonts w:ascii="Times New Roman" w:hAnsi="Times New Roman"/>
          <w:spacing w:val="-1"/>
          <w:sz w:val="28"/>
          <w:szCs w:val="28"/>
          <w:lang w:eastAsia="ar-SA"/>
        </w:rPr>
      </w:pPr>
    </w:p>
    <w:p w:rsidR="009D1979" w:rsidRDefault="009D1979" w:rsidP="00D36619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Міський голова                            </w:t>
      </w:r>
      <w:r w:rsidR="00BF6F51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        </w:t>
      </w:r>
      <w:r w:rsidR="00D36619">
        <w:rPr>
          <w:rFonts w:ascii="Times New Roman" w:hAnsi="Times New Roman"/>
          <w:b/>
          <w:sz w:val="28"/>
          <w:szCs w:val="28"/>
          <w:lang w:eastAsia="ar-SA"/>
        </w:rPr>
        <w:t xml:space="preserve">    </w:t>
      </w:r>
      <w:r w:rsidR="000E67FB">
        <w:rPr>
          <w:rFonts w:ascii="Times New Roman" w:hAnsi="Times New Roman"/>
          <w:b/>
          <w:sz w:val="28"/>
          <w:szCs w:val="28"/>
          <w:lang w:eastAsia="ar-SA"/>
        </w:rPr>
        <w:t>Тарас</w:t>
      </w:r>
      <w:r w:rsidR="00010792">
        <w:rPr>
          <w:rFonts w:ascii="Times New Roman" w:hAnsi="Times New Roman"/>
          <w:b/>
          <w:sz w:val="28"/>
          <w:szCs w:val="28"/>
          <w:lang w:eastAsia="ar-SA"/>
        </w:rPr>
        <w:t xml:space="preserve">  </w:t>
      </w:r>
      <w:r w:rsidR="00BF6F51">
        <w:rPr>
          <w:rFonts w:ascii="Times New Roman" w:hAnsi="Times New Roman"/>
          <w:b/>
          <w:sz w:val="28"/>
          <w:szCs w:val="28"/>
          <w:lang w:eastAsia="ar-SA"/>
        </w:rPr>
        <w:t>КУЧМА</w:t>
      </w:r>
    </w:p>
    <w:p w:rsidR="00933823" w:rsidRDefault="007D7BFE" w:rsidP="00D366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/>
          <w:b/>
          <w:sz w:val="28"/>
          <w:szCs w:val="28"/>
          <w:lang w:eastAsia="ar-SA"/>
        </w:rPr>
        <w:tab/>
      </w:r>
      <w:r w:rsidR="003969AC">
        <w:rPr>
          <w:rFonts w:ascii="Times New Roman" w:hAnsi="Times New Roman"/>
          <w:b/>
          <w:sz w:val="28"/>
          <w:szCs w:val="28"/>
          <w:lang w:eastAsia="ar-SA"/>
        </w:rPr>
        <w:t xml:space="preserve">   </w:t>
      </w:r>
    </w:p>
    <w:p w:rsidR="00933823" w:rsidRDefault="00933823" w:rsidP="00D366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D15D3" w:rsidRPr="00575720" w:rsidRDefault="00BA003A" w:rsidP="00D36619">
      <w:pPr>
        <w:spacing w:after="0" w:line="240" w:lineRule="auto"/>
        <w:ind w:left="2124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933823">
        <w:rPr>
          <w:rFonts w:ascii="Times New Roman" w:hAnsi="Times New Roman"/>
          <w:b/>
          <w:sz w:val="28"/>
          <w:szCs w:val="28"/>
          <w:lang w:eastAsia="ar-SA"/>
        </w:rPr>
        <w:t xml:space="preserve">   </w:t>
      </w:r>
      <w:r w:rsidR="00575720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:rsidR="003F205F" w:rsidRDefault="003F205F" w:rsidP="00C85A63">
      <w:pPr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F205F" w:rsidRDefault="003F205F" w:rsidP="00C85A63">
      <w:pPr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F205F" w:rsidRDefault="003F205F" w:rsidP="00C85A63">
      <w:pPr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82BAC" w:rsidRDefault="00082BAC" w:rsidP="00D36619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17DCA" w:rsidRDefault="00917DCA" w:rsidP="00D36619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17DCA" w:rsidRDefault="00917DCA" w:rsidP="00D36619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17DCA" w:rsidRDefault="00917DCA" w:rsidP="00D36619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17DCA" w:rsidRDefault="00917DCA" w:rsidP="00D36619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17DCA" w:rsidRDefault="00917DCA" w:rsidP="00D36619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17DCA" w:rsidRDefault="00917DCA" w:rsidP="00D36619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17DCA" w:rsidRDefault="00917DCA" w:rsidP="00D36619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17DCA" w:rsidRDefault="00917DCA" w:rsidP="00D36619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17DCA" w:rsidRDefault="00917DCA" w:rsidP="00D36619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17DCA" w:rsidRDefault="00917DCA" w:rsidP="00D36619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17DCA" w:rsidRDefault="00917DCA" w:rsidP="00D36619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17DCA" w:rsidRDefault="00917DCA" w:rsidP="00D36619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17DCA" w:rsidRDefault="00917DCA" w:rsidP="00D36619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17DCA" w:rsidRDefault="00917DCA" w:rsidP="00D36619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17DCA" w:rsidRDefault="00917DCA" w:rsidP="00D36619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17DCA" w:rsidRDefault="00917DCA" w:rsidP="00D36619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17DCA" w:rsidRDefault="00917DCA" w:rsidP="00D36619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17DCA" w:rsidRDefault="00917DCA" w:rsidP="00D36619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17DCA" w:rsidRDefault="00917DCA" w:rsidP="00D36619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17DCA" w:rsidRDefault="00917DCA" w:rsidP="002B45A3">
      <w:pPr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17DCA" w:rsidRDefault="00917DCA" w:rsidP="00917DCA">
      <w:pPr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17DCA" w:rsidRDefault="00917DCA" w:rsidP="00EB4ECC">
      <w:pPr>
        <w:spacing w:after="0" w:line="240" w:lineRule="auto"/>
        <w:ind w:left="3540"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B4ECC" w:rsidRPr="00D17BA0" w:rsidRDefault="00EB4ECC" w:rsidP="00EB4ECC">
      <w:pPr>
        <w:spacing w:after="0" w:line="240" w:lineRule="auto"/>
        <w:ind w:left="3540"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>Додаток</w:t>
      </w:r>
      <w:r w:rsidR="00917DCA">
        <w:rPr>
          <w:rFonts w:ascii="Times New Roman CYR" w:hAnsi="Times New Roman CYR" w:cs="Times New Roman CYR"/>
          <w:b/>
          <w:bCs/>
          <w:sz w:val="24"/>
          <w:szCs w:val="24"/>
        </w:rPr>
        <w:t xml:space="preserve">  №1</w:t>
      </w:r>
    </w:p>
    <w:p w:rsidR="00EB4ECC" w:rsidRDefault="00EB4ECC" w:rsidP="00EB4ECC">
      <w:pPr>
        <w:spacing w:after="0" w:line="240" w:lineRule="auto"/>
        <w:ind w:left="6369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до рішення сесії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рогобицької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міської ради сьомого скликання </w:t>
      </w:r>
    </w:p>
    <w:p w:rsidR="00EB4ECC" w:rsidRDefault="00EB4ECC" w:rsidP="00EB4ECC">
      <w:pPr>
        <w:spacing w:after="0" w:line="240" w:lineRule="auto"/>
        <w:ind w:left="5664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№ ____від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_____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>_____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____2025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>р.</w:t>
      </w:r>
    </w:p>
    <w:p w:rsidR="00EB4ECC" w:rsidRDefault="00EB4ECC" w:rsidP="00EB4E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4ECC" w:rsidRDefault="00EB4ECC" w:rsidP="00EB4E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4ECC" w:rsidRDefault="00EB4ECC" w:rsidP="00DE57E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B4ECC" w:rsidRPr="00283C85" w:rsidRDefault="00EB4ECC" w:rsidP="00EB4E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4781">
        <w:rPr>
          <w:rFonts w:ascii="Times New Roman" w:hAnsi="Times New Roman"/>
          <w:b/>
          <w:bCs/>
          <w:sz w:val="28"/>
          <w:szCs w:val="28"/>
        </w:rPr>
        <w:t>Перелік необоротних активів</w:t>
      </w:r>
      <w:r>
        <w:rPr>
          <w:rFonts w:ascii="Times New Roman" w:hAnsi="Times New Roman"/>
          <w:b/>
          <w:bCs/>
          <w:sz w:val="28"/>
          <w:szCs w:val="28"/>
        </w:rPr>
        <w:t xml:space="preserve"> основних та малоцінних засобів</w:t>
      </w:r>
      <w:r w:rsidRPr="00784781">
        <w:rPr>
          <w:rFonts w:ascii="Times New Roman" w:hAnsi="Times New Roman"/>
          <w:b/>
          <w:bCs/>
          <w:sz w:val="28"/>
          <w:szCs w:val="28"/>
        </w:rPr>
        <w:t>, які</w:t>
      </w:r>
      <w:r>
        <w:rPr>
          <w:rFonts w:ascii="Times New Roman" w:hAnsi="Times New Roman"/>
          <w:b/>
          <w:bCs/>
          <w:sz w:val="28"/>
          <w:szCs w:val="28"/>
        </w:rPr>
        <w:t xml:space="preserve"> знаходять</w:t>
      </w:r>
      <w:r w:rsidR="000133E5">
        <w:rPr>
          <w:rFonts w:ascii="Times New Roman" w:hAnsi="Times New Roman"/>
          <w:b/>
          <w:bCs/>
          <w:sz w:val="28"/>
          <w:szCs w:val="28"/>
        </w:rPr>
        <w:t>ся на балансі управління  майна громади виконавчих органів</w:t>
      </w:r>
      <w:r>
        <w:rPr>
          <w:rFonts w:ascii="Times New Roman" w:hAnsi="Times New Roman"/>
          <w:b/>
          <w:bCs/>
          <w:sz w:val="28"/>
          <w:szCs w:val="28"/>
        </w:rPr>
        <w:t xml:space="preserve">   Дрогобицької міської ради Львівської області та</w:t>
      </w:r>
      <w:r w:rsidRPr="00784781">
        <w:rPr>
          <w:rFonts w:ascii="Times New Roman" w:hAnsi="Times New Roman"/>
          <w:b/>
          <w:bCs/>
          <w:sz w:val="28"/>
          <w:szCs w:val="28"/>
        </w:rPr>
        <w:t xml:space="preserve"> підлягають списанню</w:t>
      </w:r>
      <w:r w:rsidRPr="004D28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 зв’язку з непридатністю та неможливістю для подальшого використання</w:t>
      </w:r>
    </w:p>
    <w:p w:rsidR="0038128D" w:rsidRDefault="0038128D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559"/>
        <w:gridCol w:w="1134"/>
        <w:gridCol w:w="851"/>
        <w:gridCol w:w="1139"/>
        <w:gridCol w:w="1378"/>
      </w:tblGrid>
      <w:tr w:rsidR="00950844" w:rsidRPr="00950844" w:rsidTr="00950844">
        <w:trPr>
          <w:trHeight w:val="7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4" w:rsidRPr="00950844" w:rsidRDefault="00950844" w:rsidP="0095084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950844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4" w:rsidRPr="00950844" w:rsidRDefault="00950844" w:rsidP="0095084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950844">
              <w:rPr>
                <w:rFonts w:ascii="Times New Roman" w:hAnsi="Times New Roman"/>
                <w:b/>
              </w:rPr>
              <w:t>Матеріальні цінності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4" w:rsidRPr="00950844" w:rsidRDefault="00950844" w:rsidP="0095084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950844">
              <w:rPr>
                <w:rFonts w:ascii="Times New Roman" w:hAnsi="Times New Roman"/>
                <w:b/>
              </w:rPr>
              <w:t xml:space="preserve">Інвентарний </w:t>
            </w:r>
          </w:p>
          <w:p w:rsidR="00950844" w:rsidRPr="00950844" w:rsidRDefault="00950844" w:rsidP="0095084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950844">
              <w:rPr>
                <w:rFonts w:ascii="Times New Roman" w:hAnsi="Times New Roman"/>
                <w:b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4" w:rsidRPr="00950844" w:rsidRDefault="00950844" w:rsidP="0095084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950844">
              <w:rPr>
                <w:rFonts w:ascii="Times New Roman" w:hAnsi="Times New Roman"/>
                <w:b/>
              </w:rPr>
              <w:t>Одиниця</w:t>
            </w:r>
          </w:p>
          <w:p w:rsidR="00950844" w:rsidRPr="00950844" w:rsidRDefault="00950844" w:rsidP="0095084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950844">
              <w:rPr>
                <w:rFonts w:ascii="Times New Roman" w:hAnsi="Times New Roman"/>
                <w:b/>
              </w:rPr>
              <w:t>виміру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4" w:rsidRPr="00950844" w:rsidRDefault="00950844" w:rsidP="0095084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950844">
              <w:rPr>
                <w:rFonts w:ascii="Times New Roman" w:hAnsi="Times New Roman"/>
                <w:b/>
              </w:rPr>
              <w:t>К-сть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4" w:rsidRPr="00950844" w:rsidRDefault="00950844" w:rsidP="00950844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Первісна вартість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4" w:rsidRPr="00950844" w:rsidRDefault="00950844" w:rsidP="0095084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950844">
              <w:rPr>
                <w:rFonts w:ascii="Times New Roman" w:hAnsi="Times New Roman"/>
                <w:b/>
              </w:rPr>
              <w:t>Залишкова</w:t>
            </w:r>
          </w:p>
          <w:p w:rsidR="00950844" w:rsidRPr="00950844" w:rsidRDefault="00950844" w:rsidP="0095084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950844">
              <w:rPr>
                <w:rFonts w:ascii="Times New Roman" w:hAnsi="Times New Roman"/>
                <w:b/>
              </w:rPr>
              <w:t>вартість</w:t>
            </w:r>
          </w:p>
        </w:tc>
      </w:tr>
      <w:tr w:rsidR="00950844" w:rsidRPr="00950844" w:rsidTr="009508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4" w:rsidRPr="00950844" w:rsidRDefault="00BE5373" w:rsidP="009508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50844" w:rsidRPr="009508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4" w:rsidRPr="00950844" w:rsidRDefault="00A011A0" w:rsidP="009508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Технічні документи з нормативно-грошової оцінки</w:t>
            </w:r>
            <w:r w:rsidR="00950844">
              <w:rPr>
                <w:rFonts w:ascii="Times New Roman" w:hAnsi="Times New Roman"/>
                <w:sz w:val="20"/>
                <w:szCs w:val="20"/>
              </w:rPr>
              <w:t xml:space="preserve"> с. Михайлевичі 2016 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4" w:rsidRPr="00950844" w:rsidRDefault="00950844" w:rsidP="009508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101800030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4" w:rsidRPr="00950844" w:rsidRDefault="00950844" w:rsidP="009508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844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4" w:rsidRPr="00950844" w:rsidRDefault="00950844" w:rsidP="009508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8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4" w:rsidRPr="00950844" w:rsidRDefault="00950844" w:rsidP="0095084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16199,31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4" w:rsidRPr="00950844" w:rsidRDefault="00950844" w:rsidP="009508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10664,52</w:t>
            </w:r>
          </w:p>
        </w:tc>
      </w:tr>
      <w:tr w:rsidR="00950844" w:rsidRPr="00950844" w:rsidTr="009508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4" w:rsidRPr="00950844" w:rsidRDefault="00BE5373" w:rsidP="009508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50844" w:rsidRPr="009508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4" w:rsidRPr="00950844" w:rsidRDefault="00A011A0" w:rsidP="009508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Технічні документи з н</w:t>
            </w:r>
            <w:r w:rsidR="00950844">
              <w:rPr>
                <w:rFonts w:ascii="Times New Roman" w:hAnsi="Times New Roman"/>
                <w:sz w:val="20"/>
                <w:szCs w:val="20"/>
              </w:rPr>
              <w:t>орматив</w:t>
            </w:r>
            <w:r>
              <w:rPr>
                <w:rFonts w:ascii="Times New Roman" w:hAnsi="Times New Roman"/>
                <w:sz w:val="20"/>
                <w:szCs w:val="20"/>
              </w:rPr>
              <w:t>но-грошової оцінки</w:t>
            </w:r>
            <w:r w:rsidR="00950844">
              <w:rPr>
                <w:rFonts w:ascii="Times New Roman" w:hAnsi="Times New Roman"/>
                <w:sz w:val="20"/>
                <w:szCs w:val="20"/>
              </w:rPr>
              <w:t xml:space="preserve"> с. Медвежа 2016 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4" w:rsidRPr="00950844" w:rsidRDefault="00950844" w:rsidP="009508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101800027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4" w:rsidRPr="00950844" w:rsidRDefault="00950844" w:rsidP="009508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844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4" w:rsidRPr="00950844" w:rsidRDefault="00950844" w:rsidP="009508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8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4" w:rsidRPr="00950844" w:rsidRDefault="00950844" w:rsidP="0095084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31708</w:t>
            </w:r>
            <w:r w:rsidRPr="0095084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4" w:rsidRPr="00950844" w:rsidRDefault="00950844" w:rsidP="009508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20871,8</w:t>
            </w:r>
            <w:r w:rsidRPr="009508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50844" w:rsidRPr="00950844" w:rsidTr="003F20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4" w:rsidRPr="00950844" w:rsidRDefault="00BE5373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50844" w:rsidRPr="009508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4" w:rsidRPr="00950844" w:rsidRDefault="00A011A0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Технічні документи з н</w:t>
            </w:r>
            <w:r w:rsidR="00950844">
              <w:rPr>
                <w:rFonts w:ascii="Times New Roman" w:hAnsi="Times New Roman"/>
                <w:sz w:val="20"/>
                <w:szCs w:val="20"/>
              </w:rPr>
              <w:t>орматив</w:t>
            </w:r>
            <w:r>
              <w:rPr>
                <w:rFonts w:ascii="Times New Roman" w:hAnsi="Times New Roman"/>
                <w:sz w:val="20"/>
                <w:szCs w:val="20"/>
              </w:rPr>
              <w:t>но-грошової оцінки</w:t>
            </w:r>
            <w:r w:rsidR="00950844">
              <w:rPr>
                <w:rFonts w:ascii="Times New Roman" w:hAnsi="Times New Roman"/>
                <w:sz w:val="20"/>
                <w:szCs w:val="20"/>
              </w:rPr>
              <w:t xml:space="preserve"> с. Почаєвичі 2012 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4" w:rsidRPr="00950844" w:rsidRDefault="00950844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101800040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4" w:rsidRPr="00950844" w:rsidRDefault="00950844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844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4" w:rsidRPr="00950844" w:rsidRDefault="00950844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8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4" w:rsidRPr="00950844" w:rsidRDefault="00950844" w:rsidP="003F205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49855</w:t>
            </w:r>
            <w:r w:rsidRPr="0095084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4" w:rsidRPr="00950844" w:rsidRDefault="00950844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32821,5</w:t>
            </w:r>
            <w:r w:rsidRPr="009508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569F2" w:rsidRPr="00950844" w:rsidTr="003F20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F2" w:rsidRPr="00950844" w:rsidRDefault="00BE5373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2569F2" w:rsidRPr="009508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F2" w:rsidRPr="00950844" w:rsidRDefault="005555C5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Технічні документи з н</w:t>
            </w:r>
            <w:r w:rsidR="002569F2">
              <w:rPr>
                <w:rFonts w:ascii="Times New Roman" w:hAnsi="Times New Roman"/>
                <w:sz w:val="20"/>
                <w:szCs w:val="20"/>
              </w:rPr>
              <w:t>орматив</w:t>
            </w:r>
            <w:r>
              <w:rPr>
                <w:rFonts w:ascii="Times New Roman" w:hAnsi="Times New Roman"/>
                <w:sz w:val="20"/>
                <w:szCs w:val="20"/>
              </w:rPr>
              <w:t>но-грошової оцінки</w:t>
            </w:r>
            <w:r w:rsidR="002569F2">
              <w:rPr>
                <w:rFonts w:ascii="Times New Roman" w:hAnsi="Times New Roman"/>
                <w:sz w:val="20"/>
                <w:szCs w:val="20"/>
              </w:rPr>
              <w:t xml:space="preserve"> с. Нагуєвичі 2013 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F2" w:rsidRPr="00950844" w:rsidRDefault="002569F2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101800033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F2" w:rsidRPr="00950844" w:rsidRDefault="002569F2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844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F2" w:rsidRPr="00950844" w:rsidRDefault="002569F2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8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F2" w:rsidRPr="00950844" w:rsidRDefault="002569F2" w:rsidP="003F205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610</w:t>
            </w:r>
            <w:r w:rsidRPr="0095084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F2" w:rsidRPr="00950844" w:rsidRDefault="002569F2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402,0</w:t>
            </w:r>
            <w:r w:rsidRPr="009508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27DCF" w:rsidRPr="00950844" w:rsidTr="003F20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CF" w:rsidRPr="00950844" w:rsidRDefault="00BE5373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A27DCF" w:rsidRPr="009508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CF" w:rsidRPr="00950844" w:rsidRDefault="005555C5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Технічні документи з н</w:t>
            </w:r>
            <w:r w:rsidR="00A27DCF">
              <w:rPr>
                <w:rFonts w:ascii="Times New Roman" w:hAnsi="Times New Roman"/>
                <w:sz w:val="20"/>
                <w:szCs w:val="20"/>
              </w:rPr>
              <w:t>орматив</w:t>
            </w:r>
            <w:r>
              <w:rPr>
                <w:rFonts w:ascii="Times New Roman" w:hAnsi="Times New Roman"/>
                <w:sz w:val="20"/>
                <w:szCs w:val="20"/>
              </w:rPr>
              <w:t>но-грошової оцінки</w:t>
            </w:r>
            <w:r w:rsidR="00A27DCF">
              <w:rPr>
                <w:rFonts w:ascii="Times New Roman" w:hAnsi="Times New Roman"/>
                <w:sz w:val="20"/>
                <w:szCs w:val="20"/>
              </w:rPr>
              <w:t xml:space="preserve"> с. Брониця 2016 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CF" w:rsidRPr="00950844" w:rsidRDefault="00A27DCF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101800015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CF" w:rsidRPr="00950844" w:rsidRDefault="00A27DCF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844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CF" w:rsidRPr="00950844" w:rsidRDefault="00A27DCF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8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CF" w:rsidRPr="00950844" w:rsidRDefault="00A27DCF" w:rsidP="003F205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21955</w:t>
            </w:r>
            <w:r w:rsidRPr="0095084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CF" w:rsidRPr="00950844" w:rsidRDefault="00A27DCF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14453,50</w:t>
            </w:r>
          </w:p>
        </w:tc>
      </w:tr>
      <w:tr w:rsidR="00A011A0" w:rsidRPr="00950844" w:rsidTr="003F20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A0" w:rsidRPr="00950844" w:rsidRDefault="00BE5373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011A0" w:rsidRPr="009508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A0" w:rsidRPr="00950844" w:rsidRDefault="005555C5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Технічні документи з н</w:t>
            </w:r>
            <w:r w:rsidR="00A011A0">
              <w:rPr>
                <w:rFonts w:ascii="Times New Roman" w:hAnsi="Times New Roman"/>
                <w:sz w:val="20"/>
                <w:szCs w:val="20"/>
              </w:rPr>
              <w:t>орматив</w:t>
            </w:r>
            <w:r>
              <w:rPr>
                <w:rFonts w:ascii="Times New Roman" w:hAnsi="Times New Roman"/>
                <w:sz w:val="20"/>
                <w:szCs w:val="20"/>
              </w:rPr>
              <w:t>но-грошової оцінки</w:t>
            </w:r>
            <w:r w:rsidR="00A011A0">
              <w:rPr>
                <w:rFonts w:ascii="Times New Roman" w:hAnsi="Times New Roman"/>
                <w:sz w:val="20"/>
                <w:szCs w:val="20"/>
              </w:rPr>
              <w:t xml:space="preserve"> с. Унятичі 2016 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A0" w:rsidRPr="00950844" w:rsidRDefault="00A011A0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101800050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A0" w:rsidRPr="00950844" w:rsidRDefault="00A011A0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844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A0" w:rsidRPr="00950844" w:rsidRDefault="00A011A0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8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A0" w:rsidRPr="00950844" w:rsidRDefault="00A011A0" w:rsidP="003F205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7217</w:t>
            </w:r>
            <w:r w:rsidRPr="0095084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A0" w:rsidRPr="00950844" w:rsidRDefault="00A011A0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011A0" w:rsidRPr="00950844" w:rsidTr="003F20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A0" w:rsidRDefault="00BE5373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A011A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A0" w:rsidRDefault="005555C5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Технічні документи з нормативно-грошової оцінки с. Дережичі (с. Монастир-Дережицький) 2013 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A0" w:rsidRDefault="005555C5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101800016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A0" w:rsidRPr="00950844" w:rsidRDefault="005555C5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A0" w:rsidRPr="00950844" w:rsidRDefault="005555C5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A0" w:rsidRPr="005555C5" w:rsidRDefault="005555C5" w:rsidP="003F205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7826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A0" w:rsidRPr="005555C5" w:rsidRDefault="005555C5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</w:tr>
      <w:tr w:rsidR="00A011A0" w:rsidRPr="00950844" w:rsidTr="003F20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A0" w:rsidRPr="00950844" w:rsidRDefault="00BE5373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A011A0" w:rsidRPr="009508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A0" w:rsidRPr="00950844" w:rsidRDefault="00FA0C32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Технічні документи з нормативно-грошової оцінки с. Гаї Нижні 2013 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A0" w:rsidRPr="00950844" w:rsidRDefault="00A011A0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101800035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A0" w:rsidRPr="00950844" w:rsidRDefault="00A011A0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844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A0" w:rsidRPr="00950844" w:rsidRDefault="00A011A0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8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A0" w:rsidRPr="00950844" w:rsidRDefault="00A011A0" w:rsidP="003F205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12165</w:t>
            </w:r>
            <w:r w:rsidRPr="0095084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A0" w:rsidRPr="00950844" w:rsidRDefault="00A011A0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8008,50</w:t>
            </w:r>
          </w:p>
        </w:tc>
      </w:tr>
      <w:tr w:rsidR="00A011A0" w:rsidRPr="00950844" w:rsidTr="003F20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A0" w:rsidRPr="00950844" w:rsidRDefault="00BE5373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A011A0" w:rsidRPr="009508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A0" w:rsidRPr="00950844" w:rsidRDefault="00741324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Технічні документи з н</w:t>
            </w:r>
            <w:r w:rsidR="00A011A0">
              <w:rPr>
                <w:rFonts w:ascii="Times New Roman" w:hAnsi="Times New Roman"/>
                <w:sz w:val="20"/>
                <w:szCs w:val="20"/>
              </w:rPr>
              <w:t>орматив</w:t>
            </w:r>
            <w:r>
              <w:rPr>
                <w:rFonts w:ascii="Times New Roman" w:hAnsi="Times New Roman"/>
                <w:sz w:val="20"/>
                <w:szCs w:val="20"/>
              </w:rPr>
              <w:t>но-грошової</w:t>
            </w:r>
            <w:r w:rsidR="00A011A0">
              <w:rPr>
                <w:rFonts w:ascii="Times New Roman" w:hAnsi="Times New Roman"/>
                <w:sz w:val="20"/>
                <w:szCs w:val="20"/>
              </w:rPr>
              <w:t xml:space="preserve"> оцінка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Медвежа 2010</w:t>
            </w:r>
            <w:r w:rsidR="00A011A0">
              <w:rPr>
                <w:rFonts w:ascii="Times New Roman" w:hAnsi="Times New Roman"/>
                <w:sz w:val="20"/>
                <w:szCs w:val="20"/>
              </w:rPr>
              <w:t xml:space="preserve"> 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A0" w:rsidRPr="00950844" w:rsidRDefault="00A011A0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101800022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A0" w:rsidRPr="00950844" w:rsidRDefault="00A011A0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844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A0" w:rsidRPr="00950844" w:rsidRDefault="00A011A0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8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A0" w:rsidRPr="00950844" w:rsidRDefault="00A011A0" w:rsidP="003F205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13353</w:t>
            </w:r>
            <w:r w:rsidRPr="0095084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A0" w:rsidRPr="00950844" w:rsidRDefault="00A011A0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8791,10</w:t>
            </w:r>
          </w:p>
        </w:tc>
      </w:tr>
      <w:tr w:rsidR="006A00F5" w:rsidRPr="00950844" w:rsidTr="003F20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5" w:rsidRPr="00950844" w:rsidRDefault="00BE5373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  <w:r w:rsidR="006A00F5" w:rsidRPr="009508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5" w:rsidRPr="00950844" w:rsidRDefault="006A00F5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Копії технічних документів нежитлових приміщень с. Нагуєвичі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5" w:rsidRPr="00950844" w:rsidRDefault="006A00F5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101800031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5" w:rsidRPr="00950844" w:rsidRDefault="006A00F5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844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5" w:rsidRPr="00950844" w:rsidRDefault="006A00F5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8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5" w:rsidRPr="00950844" w:rsidRDefault="006A00F5" w:rsidP="003F205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624,03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F5" w:rsidRPr="00950844" w:rsidRDefault="006A00F5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410,83</w:t>
            </w:r>
          </w:p>
        </w:tc>
      </w:tr>
      <w:tr w:rsidR="001872F2" w:rsidRPr="00950844" w:rsidTr="003F20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F2" w:rsidRPr="00950844" w:rsidRDefault="00BE5373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1872F2" w:rsidRPr="009508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F2" w:rsidRPr="00950844" w:rsidRDefault="001872F2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Копії технічних документів нежитлових приміщень с. Рихтичі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F2" w:rsidRPr="00950844" w:rsidRDefault="001872F2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101800038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F2" w:rsidRPr="00950844" w:rsidRDefault="001872F2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844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F2" w:rsidRPr="00950844" w:rsidRDefault="001872F2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8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F2" w:rsidRPr="00950844" w:rsidRDefault="001872F2" w:rsidP="003F205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2009,35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F2" w:rsidRPr="00950844" w:rsidRDefault="001872F2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1322,53</w:t>
            </w:r>
          </w:p>
        </w:tc>
      </w:tr>
      <w:tr w:rsidR="004916E5" w:rsidRPr="00950844" w:rsidTr="003F20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E5" w:rsidRPr="00950844" w:rsidRDefault="00BE5373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4916E5" w:rsidRPr="009508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E5" w:rsidRPr="00950844" w:rsidRDefault="004916E5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Огорожа 16м. с. Рихтичі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E5" w:rsidRPr="00950844" w:rsidRDefault="004916E5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101310005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E5" w:rsidRPr="00950844" w:rsidRDefault="004916E5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844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E5" w:rsidRPr="00950844" w:rsidRDefault="004916E5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8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E5" w:rsidRPr="00950844" w:rsidRDefault="004916E5" w:rsidP="003F205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211,32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E5" w:rsidRPr="00950844" w:rsidRDefault="004916E5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77B0" w:rsidRPr="00950844" w:rsidTr="003F20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B0" w:rsidRPr="00950844" w:rsidRDefault="00BE5373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9C77B0" w:rsidRPr="009508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B0" w:rsidRPr="00950844" w:rsidRDefault="009C77B0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Огорожа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B0" w:rsidRPr="00950844" w:rsidRDefault="009C77B0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101310004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B0" w:rsidRPr="00950844" w:rsidRDefault="009C77B0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844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B0" w:rsidRPr="00950844" w:rsidRDefault="009C77B0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8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B0" w:rsidRPr="00950844" w:rsidRDefault="009C77B0" w:rsidP="003F205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969,00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B0" w:rsidRPr="00950844" w:rsidRDefault="009C77B0" w:rsidP="003F2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B31D5F" w:rsidRDefault="00B31D5F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31D5F" w:rsidRDefault="00B31D5F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31D5F" w:rsidRDefault="00B31D5F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31D5F" w:rsidRDefault="00B31D5F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31D5F" w:rsidRDefault="00B31D5F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513F6" w:rsidRDefault="000513F6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61E7A" w:rsidRDefault="00661E7A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Начальник</w:t>
      </w:r>
      <w:r w:rsidR="00B31D5F">
        <w:rPr>
          <w:rFonts w:ascii="Times New Roman" w:hAnsi="Times New Roman"/>
          <w:b/>
          <w:sz w:val="28"/>
          <w:szCs w:val="28"/>
        </w:rPr>
        <w:t xml:space="preserve"> управління майна громади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C03209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B31D5F">
        <w:rPr>
          <w:rFonts w:ascii="Times New Roman" w:hAnsi="Times New Roman"/>
          <w:b/>
          <w:sz w:val="28"/>
          <w:szCs w:val="28"/>
        </w:rPr>
        <w:t xml:space="preserve"> </w:t>
      </w:r>
      <w:r w:rsidR="00C36B35">
        <w:rPr>
          <w:rFonts w:ascii="Times New Roman" w:hAnsi="Times New Roman"/>
          <w:b/>
          <w:sz w:val="28"/>
          <w:szCs w:val="28"/>
        </w:rPr>
        <w:t xml:space="preserve">        </w:t>
      </w:r>
      <w:r w:rsidR="000513F6">
        <w:rPr>
          <w:rFonts w:ascii="Times New Roman" w:hAnsi="Times New Roman"/>
          <w:b/>
          <w:sz w:val="28"/>
          <w:szCs w:val="28"/>
        </w:rPr>
        <w:t xml:space="preserve">  </w:t>
      </w:r>
      <w:r w:rsidR="00C03209">
        <w:rPr>
          <w:rFonts w:ascii="Times New Roman" w:hAnsi="Times New Roman"/>
          <w:b/>
          <w:sz w:val="28"/>
          <w:szCs w:val="28"/>
        </w:rPr>
        <w:t>Ірина  КІС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61E7A" w:rsidRDefault="00661E7A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B4ECC" w:rsidRDefault="00EB4ECC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B4ECC" w:rsidRDefault="00EB4ECC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B4ECC" w:rsidRDefault="00EB4ECC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B4ECC" w:rsidRDefault="00EB4ECC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B4ECC" w:rsidRDefault="00EB4ECC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B4ECC" w:rsidRDefault="00EB4ECC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B1D1A" w:rsidRDefault="004B1D1A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86441" w:rsidRDefault="00486441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86441" w:rsidRDefault="00486441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86441" w:rsidRDefault="00486441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B45A3" w:rsidRDefault="002B45A3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B45A3" w:rsidRDefault="002B45A3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86441" w:rsidRDefault="00486441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16F44" w:rsidRDefault="00216F44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16F44" w:rsidRDefault="00216F44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16F44" w:rsidRDefault="00216F44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70916" w:rsidRPr="00D17BA0" w:rsidRDefault="00770916" w:rsidP="00770916">
      <w:pPr>
        <w:spacing w:after="0" w:line="240" w:lineRule="auto"/>
        <w:ind w:left="3540"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>Додаток</w:t>
      </w:r>
      <w:r w:rsidR="00213B15">
        <w:rPr>
          <w:rFonts w:ascii="Times New Roman CYR" w:hAnsi="Times New Roman CYR" w:cs="Times New Roman CYR"/>
          <w:b/>
          <w:bCs/>
          <w:sz w:val="24"/>
          <w:szCs w:val="24"/>
        </w:rPr>
        <w:t xml:space="preserve">  №2</w:t>
      </w:r>
    </w:p>
    <w:p w:rsidR="00770916" w:rsidRDefault="00770916" w:rsidP="00770916">
      <w:pPr>
        <w:spacing w:after="0" w:line="240" w:lineRule="auto"/>
        <w:ind w:left="6369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до рішення сесії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рогобицької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міської ради сьомого скликання </w:t>
      </w:r>
    </w:p>
    <w:p w:rsidR="00770916" w:rsidRDefault="00770916" w:rsidP="00770916">
      <w:pPr>
        <w:spacing w:after="0" w:line="240" w:lineRule="auto"/>
        <w:ind w:left="5664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№ ____від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_____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>_____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____2025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>р.</w:t>
      </w:r>
    </w:p>
    <w:p w:rsidR="00770916" w:rsidRDefault="00770916" w:rsidP="0077091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0916" w:rsidRDefault="00770916" w:rsidP="00B8505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70916" w:rsidRPr="00283C85" w:rsidRDefault="00770916" w:rsidP="007709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4781">
        <w:rPr>
          <w:rFonts w:ascii="Times New Roman" w:hAnsi="Times New Roman"/>
          <w:b/>
          <w:bCs/>
          <w:sz w:val="28"/>
          <w:szCs w:val="28"/>
        </w:rPr>
        <w:t>Перелік необоротних активів</w:t>
      </w:r>
      <w:r>
        <w:rPr>
          <w:rFonts w:ascii="Times New Roman" w:hAnsi="Times New Roman"/>
          <w:b/>
          <w:bCs/>
          <w:sz w:val="28"/>
          <w:szCs w:val="28"/>
        </w:rPr>
        <w:t xml:space="preserve"> основних та малоцінних засобів</w:t>
      </w:r>
      <w:r w:rsidRPr="00784781">
        <w:rPr>
          <w:rFonts w:ascii="Times New Roman" w:hAnsi="Times New Roman"/>
          <w:b/>
          <w:bCs/>
          <w:sz w:val="28"/>
          <w:szCs w:val="28"/>
        </w:rPr>
        <w:t>, які</w:t>
      </w:r>
      <w:r>
        <w:rPr>
          <w:rFonts w:ascii="Times New Roman" w:hAnsi="Times New Roman"/>
          <w:b/>
          <w:bCs/>
          <w:sz w:val="28"/>
          <w:szCs w:val="28"/>
        </w:rPr>
        <w:t xml:space="preserve"> знаходяться на балансі фінансового управління Дрогобицької міської ради та</w:t>
      </w:r>
      <w:r w:rsidRPr="00784781">
        <w:rPr>
          <w:rFonts w:ascii="Times New Roman" w:hAnsi="Times New Roman"/>
          <w:b/>
          <w:bCs/>
          <w:sz w:val="28"/>
          <w:szCs w:val="28"/>
        </w:rPr>
        <w:t xml:space="preserve"> підлягають списанню</w:t>
      </w:r>
      <w:r w:rsidRPr="004D28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 зв’язку з непридатністю та неможливістю для подальшого використання</w:t>
      </w:r>
    </w:p>
    <w:p w:rsidR="00EB4ECC" w:rsidRDefault="00EB4ECC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276"/>
        <w:gridCol w:w="1701"/>
        <w:gridCol w:w="1275"/>
        <w:gridCol w:w="567"/>
        <w:gridCol w:w="1418"/>
        <w:gridCol w:w="1559"/>
      </w:tblGrid>
      <w:tr w:rsidR="00B85059" w:rsidTr="004B1D1A">
        <w:trPr>
          <w:trHeight w:val="1578"/>
        </w:trPr>
        <w:tc>
          <w:tcPr>
            <w:tcW w:w="2127" w:type="dxa"/>
          </w:tcPr>
          <w:p w:rsidR="00B85059" w:rsidRPr="00B85059" w:rsidRDefault="00B85059" w:rsidP="00C839CE">
            <w:pPr>
              <w:tabs>
                <w:tab w:val="left" w:pos="5535"/>
              </w:tabs>
              <w:ind w:left="68"/>
              <w:rPr>
                <w:rFonts w:ascii="Times New Roman" w:hAnsi="Times New Roman"/>
              </w:rPr>
            </w:pPr>
            <w:r w:rsidRPr="00B85059">
              <w:rPr>
                <w:rFonts w:ascii="Times New Roman" w:hAnsi="Times New Roman"/>
              </w:rPr>
              <w:t>Назва</w:t>
            </w:r>
          </w:p>
          <w:p w:rsidR="00B85059" w:rsidRPr="00B85059" w:rsidRDefault="00B85059" w:rsidP="00C839CE">
            <w:pPr>
              <w:tabs>
                <w:tab w:val="left" w:pos="5535"/>
              </w:tabs>
              <w:ind w:left="68"/>
              <w:rPr>
                <w:rFonts w:ascii="Times New Roman" w:hAnsi="Times New Roman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ind w:left="68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85059" w:rsidRPr="00B85059" w:rsidRDefault="00B85059" w:rsidP="00C839CE">
            <w:pPr>
              <w:rPr>
                <w:rFonts w:ascii="Times New Roman" w:hAnsi="Times New Roman"/>
              </w:rPr>
            </w:pPr>
            <w:r w:rsidRPr="00B85059">
              <w:rPr>
                <w:rFonts w:ascii="Times New Roman" w:hAnsi="Times New Roman"/>
              </w:rPr>
              <w:t>Рік придбання</w:t>
            </w:r>
          </w:p>
        </w:tc>
        <w:tc>
          <w:tcPr>
            <w:tcW w:w="1701" w:type="dxa"/>
          </w:tcPr>
          <w:p w:rsidR="00B85059" w:rsidRPr="00B85059" w:rsidRDefault="00B85059" w:rsidP="00C839CE">
            <w:pPr>
              <w:rPr>
                <w:rFonts w:ascii="Times New Roman" w:hAnsi="Times New Roman"/>
              </w:rPr>
            </w:pPr>
            <w:r w:rsidRPr="00B85059">
              <w:rPr>
                <w:rFonts w:ascii="Times New Roman" w:hAnsi="Times New Roman"/>
              </w:rPr>
              <w:t>Інвентарний номер</w:t>
            </w:r>
          </w:p>
          <w:p w:rsidR="00B85059" w:rsidRPr="00B85059" w:rsidRDefault="00B85059" w:rsidP="00C839CE">
            <w:pPr>
              <w:rPr>
                <w:rFonts w:ascii="Times New Roman" w:hAnsi="Times New Roman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85059" w:rsidRPr="00B85059" w:rsidRDefault="00B85059" w:rsidP="00C839CE">
            <w:pPr>
              <w:rPr>
                <w:rFonts w:ascii="Times New Roman" w:hAnsi="Times New Roman"/>
              </w:rPr>
            </w:pPr>
            <w:r w:rsidRPr="00B85059">
              <w:rPr>
                <w:rFonts w:ascii="Times New Roman" w:hAnsi="Times New Roman"/>
              </w:rPr>
              <w:t>Од.виміру</w:t>
            </w:r>
          </w:p>
          <w:p w:rsidR="00B85059" w:rsidRPr="00B85059" w:rsidRDefault="00B85059" w:rsidP="00C839CE">
            <w:pPr>
              <w:rPr>
                <w:rFonts w:ascii="Times New Roman" w:hAnsi="Times New Roman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85059" w:rsidRPr="00B85059" w:rsidRDefault="00B85059" w:rsidP="00C839CE">
            <w:pPr>
              <w:rPr>
                <w:rFonts w:ascii="Times New Roman" w:hAnsi="Times New Roman"/>
              </w:rPr>
            </w:pPr>
          </w:p>
          <w:p w:rsidR="00B85059" w:rsidRPr="00B85059" w:rsidRDefault="00B85059" w:rsidP="00C839CE">
            <w:pPr>
              <w:rPr>
                <w:rFonts w:ascii="Times New Roman" w:hAnsi="Times New Roman"/>
              </w:rPr>
            </w:pPr>
            <w:r w:rsidRPr="00B85059">
              <w:rPr>
                <w:rFonts w:ascii="Times New Roman" w:hAnsi="Times New Roman"/>
              </w:rPr>
              <w:t>кількість</w:t>
            </w: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85059" w:rsidRPr="00B85059" w:rsidRDefault="00B85059" w:rsidP="00C839CE">
            <w:pPr>
              <w:rPr>
                <w:rFonts w:ascii="Times New Roman" w:hAnsi="Times New Roman"/>
              </w:rPr>
            </w:pPr>
            <w:r w:rsidRPr="00B85059">
              <w:rPr>
                <w:rFonts w:ascii="Times New Roman" w:hAnsi="Times New Roman"/>
              </w:rPr>
              <w:t>Первісна</w:t>
            </w:r>
          </w:p>
          <w:p w:rsidR="00B85059" w:rsidRPr="00B85059" w:rsidRDefault="00B85059" w:rsidP="00C839CE">
            <w:pPr>
              <w:rPr>
                <w:rFonts w:ascii="Times New Roman" w:hAnsi="Times New Roman"/>
              </w:rPr>
            </w:pPr>
            <w:r w:rsidRPr="00B85059">
              <w:rPr>
                <w:rFonts w:ascii="Times New Roman" w:hAnsi="Times New Roman"/>
              </w:rPr>
              <w:t>вартість</w:t>
            </w: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</w:rPr>
            </w:pPr>
            <w:r w:rsidRPr="00B85059">
              <w:rPr>
                <w:rFonts w:ascii="Times New Roman" w:hAnsi="Times New Roman"/>
              </w:rPr>
              <w:t>(грн.)</w:t>
            </w:r>
          </w:p>
        </w:tc>
        <w:tc>
          <w:tcPr>
            <w:tcW w:w="1559" w:type="dxa"/>
          </w:tcPr>
          <w:p w:rsidR="00B85059" w:rsidRPr="00B85059" w:rsidRDefault="00B85059" w:rsidP="00C839CE">
            <w:pPr>
              <w:rPr>
                <w:rFonts w:ascii="Times New Roman" w:hAnsi="Times New Roman"/>
              </w:rPr>
            </w:pPr>
          </w:p>
          <w:p w:rsidR="00B85059" w:rsidRPr="00B85059" w:rsidRDefault="00B85059" w:rsidP="00C839CE">
            <w:pPr>
              <w:rPr>
                <w:rFonts w:ascii="Times New Roman" w:hAnsi="Times New Roman"/>
              </w:rPr>
            </w:pPr>
            <w:r w:rsidRPr="00B85059">
              <w:rPr>
                <w:rFonts w:ascii="Times New Roman" w:hAnsi="Times New Roman"/>
              </w:rPr>
              <w:t>Сума                зносу</w:t>
            </w:r>
          </w:p>
        </w:tc>
      </w:tr>
      <w:tr w:rsidR="00B85059" w:rsidTr="004B1D1A">
        <w:trPr>
          <w:trHeight w:val="330"/>
        </w:trPr>
        <w:tc>
          <w:tcPr>
            <w:tcW w:w="2127" w:type="dxa"/>
            <w:tcBorders>
              <w:bottom w:val="single" w:sz="4" w:space="0" w:color="auto"/>
            </w:tcBorders>
          </w:tcPr>
          <w:p w:rsidR="00B85059" w:rsidRPr="00B85059" w:rsidRDefault="00B85059" w:rsidP="00C839CE">
            <w:pPr>
              <w:tabs>
                <w:tab w:val="left" w:pos="5535"/>
              </w:tabs>
              <w:ind w:left="68"/>
              <w:jc w:val="center"/>
              <w:rPr>
                <w:rFonts w:ascii="Times New Roman" w:hAnsi="Times New Roman"/>
              </w:rPr>
            </w:pPr>
            <w:r w:rsidRPr="00B85059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5059" w:rsidRPr="00B85059" w:rsidRDefault="00B85059" w:rsidP="00C839CE">
            <w:pPr>
              <w:tabs>
                <w:tab w:val="left" w:pos="5535"/>
              </w:tabs>
              <w:ind w:left="68"/>
              <w:jc w:val="center"/>
              <w:rPr>
                <w:rFonts w:ascii="Times New Roman" w:hAnsi="Times New Roman"/>
              </w:rPr>
            </w:pPr>
            <w:r w:rsidRPr="00B85059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85059" w:rsidRPr="00B85059" w:rsidRDefault="00B85059" w:rsidP="00C839CE">
            <w:pPr>
              <w:tabs>
                <w:tab w:val="left" w:pos="5535"/>
              </w:tabs>
              <w:ind w:left="68"/>
              <w:jc w:val="center"/>
              <w:rPr>
                <w:rFonts w:ascii="Times New Roman" w:hAnsi="Times New Roman"/>
              </w:rPr>
            </w:pPr>
            <w:r w:rsidRPr="00B85059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85059" w:rsidRPr="00B85059" w:rsidRDefault="00B85059" w:rsidP="00C839CE">
            <w:pPr>
              <w:tabs>
                <w:tab w:val="left" w:pos="5535"/>
              </w:tabs>
              <w:ind w:left="68"/>
              <w:jc w:val="center"/>
              <w:rPr>
                <w:rFonts w:ascii="Times New Roman" w:hAnsi="Times New Roman"/>
              </w:rPr>
            </w:pPr>
            <w:r w:rsidRPr="00B85059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5059" w:rsidRPr="00B85059" w:rsidRDefault="00B85059" w:rsidP="00C839CE">
            <w:pPr>
              <w:tabs>
                <w:tab w:val="left" w:pos="5535"/>
              </w:tabs>
              <w:ind w:left="68"/>
              <w:jc w:val="center"/>
              <w:rPr>
                <w:rFonts w:ascii="Times New Roman" w:hAnsi="Times New Roman"/>
              </w:rPr>
            </w:pPr>
            <w:r w:rsidRPr="00B85059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85059" w:rsidRPr="00B85059" w:rsidRDefault="00B85059" w:rsidP="00C839CE">
            <w:pPr>
              <w:tabs>
                <w:tab w:val="left" w:pos="5535"/>
              </w:tabs>
              <w:ind w:left="68"/>
              <w:jc w:val="center"/>
              <w:rPr>
                <w:rFonts w:ascii="Times New Roman" w:hAnsi="Times New Roman"/>
              </w:rPr>
            </w:pPr>
            <w:r w:rsidRPr="00B85059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85059" w:rsidRPr="00B85059" w:rsidRDefault="00B85059" w:rsidP="00C839CE">
            <w:pPr>
              <w:tabs>
                <w:tab w:val="left" w:pos="5535"/>
              </w:tabs>
              <w:ind w:left="68"/>
              <w:jc w:val="center"/>
              <w:rPr>
                <w:rFonts w:ascii="Times New Roman" w:hAnsi="Times New Roman"/>
              </w:rPr>
            </w:pPr>
            <w:r w:rsidRPr="00B85059">
              <w:rPr>
                <w:rFonts w:ascii="Times New Roman" w:hAnsi="Times New Roman"/>
              </w:rPr>
              <w:t>7</w:t>
            </w:r>
          </w:p>
        </w:tc>
      </w:tr>
      <w:tr w:rsidR="00B85059" w:rsidRPr="00234361" w:rsidTr="00216F44">
        <w:trPr>
          <w:trHeight w:val="5125"/>
        </w:trPr>
        <w:tc>
          <w:tcPr>
            <w:tcW w:w="2127" w:type="dxa"/>
          </w:tcPr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ind w:left="68"/>
              <w:rPr>
                <w:rFonts w:ascii="Times New Roman" w:hAnsi="Times New Roman"/>
                <w:color w:val="000000"/>
              </w:rPr>
            </w:pPr>
            <w:r w:rsidRPr="00B85059">
              <w:rPr>
                <w:rFonts w:ascii="Times New Roman" w:hAnsi="Times New Roman"/>
                <w:color w:val="000000"/>
              </w:rPr>
              <w:t>ББЖ</w:t>
            </w:r>
          </w:p>
          <w:p w:rsidR="00B85059" w:rsidRPr="00B85059" w:rsidRDefault="00B85059" w:rsidP="00C839CE">
            <w:pPr>
              <w:tabs>
                <w:tab w:val="left" w:pos="5535"/>
              </w:tabs>
              <w:ind w:left="68"/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ind w:left="68"/>
              <w:rPr>
                <w:rFonts w:ascii="Times New Roman" w:hAnsi="Times New Roman"/>
                <w:color w:val="000000"/>
              </w:rPr>
            </w:pPr>
            <w:r w:rsidRPr="00B85059">
              <w:rPr>
                <w:rFonts w:ascii="Times New Roman" w:hAnsi="Times New Roman"/>
                <w:color w:val="000000"/>
              </w:rPr>
              <w:t>ББЖ</w:t>
            </w:r>
          </w:p>
          <w:p w:rsidR="00B85059" w:rsidRPr="00B85059" w:rsidRDefault="00B85059" w:rsidP="00C839CE">
            <w:pPr>
              <w:tabs>
                <w:tab w:val="left" w:pos="5535"/>
              </w:tabs>
              <w:ind w:left="68"/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ind w:left="68"/>
              <w:rPr>
                <w:rFonts w:ascii="Times New Roman" w:hAnsi="Times New Roman"/>
                <w:color w:val="000000"/>
              </w:rPr>
            </w:pPr>
            <w:r w:rsidRPr="00B85059">
              <w:rPr>
                <w:rFonts w:ascii="Times New Roman" w:hAnsi="Times New Roman"/>
                <w:color w:val="000000"/>
              </w:rPr>
              <w:t>Кавоварка «</w:t>
            </w:r>
            <w:r w:rsidRPr="00B85059">
              <w:rPr>
                <w:rFonts w:ascii="Times New Roman" w:hAnsi="Times New Roman"/>
                <w:color w:val="000000"/>
                <w:lang w:val="en-US"/>
              </w:rPr>
              <w:t>Delonghi</w:t>
            </w:r>
            <w:r w:rsidRPr="00B85059">
              <w:rPr>
                <w:rFonts w:ascii="Times New Roman" w:hAnsi="Times New Roman"/>
                <w:color w:val="000000"/>
              </w:rPr>
              <w:t>»</w:t>
            </w:r>
          </w:p>
          <w:p w:rsidR="00B85059" w:rsidRPr="00B85059" w:rsidRDefault="00B85059" w:rsidP="00C839CE">
            <w:pPr>
              <w:tabs>
                <w:tab w:val="left" w:pos="5535"/>
              </w:tabs>
              <w:ind w:left="68"/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ind w:left="68"/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ind w:left="68"/>
              <w:rPr>
                <w:rFonts w:ascii="Times New Roman" w:hAnsi="Times New Roman"/>
                <w:b/>
                <w:color w:val="000000"/>
              </w:rPr>
            </w:pPr>
            <w:r w:rsidRPr="00B85059">
              <w:rPr>
                <w:rFonts w:ascii="Times New Roman" w:hAnsi="Times New Roman"/>
                <w:b/>
                <w:color w:val="000000"/>
              </w:rPr>
              <w:t>Всього</w:t>
            </w:r>
          </w:p>
        </w:tc>
        <w:tc>
          <w:tcPr>
            <w:tcW w:w="1276" w:type="dxa"/>
          </w:tcPr>
          <w:p w:rsidR="00B85059" w:rsidRPr="00B85059" w:rsidRDefault="00B85059" w:rsidP="00C839CE">
            <w:pPr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rPr>
                <w:rFonts w:ascii="Times New Roman" w:hAnsi="Times New Roman"/>
                <w:color w:val="000000"/>
              </w:rPr>
            </w:pPr>
            <w:r w:rsidRPr="00B85059">
              <w:rPr>
                <w:rFonts w:ascii="Times New Roman" w:hAnsi="Times New Roman"/>
                <w:color w:val="000000"/>
              </w:rPr>
              <w:t>2015</w:t>
            </w:r>
          </w:p>
          <w:p w:rsidR="00B85059" w:rsidRPr="00B85059" w:rsidRDefault="00B85059" w:rsidP="00C839CE">
            <w:pPr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rPr>
                <w:rFonts w:ascii="Times New Roman" w:hAnsi="Times New Roman"/>
                <w:color w:val="000000"/>
              </w:rPr>
            </w:pPr>
            <w:r w:rsidRPr="00B85059">
              <w:rPr>
                <w:rFonts w:ascii="Times New Roman" w:hAnsi="Times New Roman"/>
                <w:color w:val="000000"/>
              </w:rPr>
              <w:t>2021</w:t>
            </w:r>
          </w:p>
          <w:p w:rsidR="00B85059" w:rsidRPr="00B85059" w:rsidRDefault="00B85059" w:rsidP="00C839CE">
            <w:pPr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rPr>
                <w:rFonts w:ascii="Times New Roman" w:hAnsi="Times New Roman"/>
                <w:color w:val="000000"/>
              </w:rPr>
            </w:pPr>
            <w:r w:rsidRPr="00B85059">
              <w:rPr>
                <w:rFonts w:ascii="Times New Roman" w:hAnsi="Times New Roman"/>
                <w:color w:val="000000"/>
              </w:rPr>
              <w:t>2017</w:t>
            </w:r>
          </w:p>
          <w:p w:rsidR="00B85059" w:rsidRPr="00B85059" w:rsidRDefault="00B85059" w:rsidP="00C839CE">
            <w:pPr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  <w:r w:rsidRPr="00B85059">
              <w:rPr>
                <w:rFonts w:ascii="Times New Roman" w:hAnsi="Times New Roman"/>
                <w:color w:val="000000"/>
              </w:rPr>
              <w:t>11130293</w:t>
            </w: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  <w:r w:rsidRPr="00B85059">
              <w:rPr>
                <w:rFonts w:ascii="Times New Roman" w:hAnsi="Times New Roman"/>
                <w:color w:val="000000"/>
              </w:rPr>
              <w:t>11130360</w:t>
            </w: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  <w:r w:rsidRPr="00B85059">
              <w:rPr>
                <w:rFonts w:ascii="Times New Roman" w:hAnsi="Times New Roman"/>
                <w:color w:val="000000"/>
              </w:rPr>
              <w:t>101480002</w:t>
            </w: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B85059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  <w:r w:rsidRPr="00B85059">
              <w:rPr>
                <w:rFonts w:ascii="Times New Roman" w:hAnsi="Times New Roman"/>
                <w:color w:val="000000"/>
              </w:rPr>
              <w:t>шт..</w:t>
            </w: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  <w:r w:rsidRPr="00B85059">
              <w:rPr>
                <w:rFonts w:ascii="Times New Roman" w:hAnsi="Times New Roman"/>
                <w:color w:val="000000"/>
              </w:rPr>
              <w:t>шт..</w:t>
            </w: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  <w:r w:rsidRPr="00B85059">
              <w:rPr>
                <w:rFonts w:ascii="Times New Roman" w:hAnsi="Times New Roman"/>
                <w:color w:val="000000"/>
              </w:rPr>
              <w:t>шт..</w:t>
            </w: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:rsidR="00B85059" w:rsidRPr="00B85059" w:rsidRDefault="00B85059" w:rsidP="00C839CE">
            <w:pPr>
              <w:tabs>
                <w:tab w:val="left" w:pos="5535"/>
              </w:tabs>
              <w:jc w:val="center"/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85059">
              <w:rPr>
                <w:rFonts w:ascii="Times New Roman" w:hAnsi="Times New Roman"/>
                <w:color w:val="000000"/>
              </w:rPr>
              <w:t>1</w:t>
            </w:r>
          </w:p>
          <w:p w:rsidR="00B85059" w:rsidRPr="00B85059" w:rsidRDefault="00B85059" w:rsidP="00C839CE">
            <w:pPr>
              <w:tabs>
                <w:tab w:val="left" w:pos="5535"/>
              </w:tabs>
              <w:jc w:val="center"/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85059">
              <w:rPr>
                <w:rFonts w:ascii="Times New Roman" w:hAnsi="Times New Roman"/>
                <w:color w:val="000000"/>
              </w:rPr>
              <w:t>1</w:t>
            </w:r>
          </w:p>
          <w:p w:rsidR="00B85059" w:rsidRPr="00B85059" w:rsidRDefault="00B85059" w:rsidP="00C839CE">
            <w:pPr>
              <w:tabs>
                <w:tab w:val="left" w:pos="5535"/>
              </w:tabs>
              <w:jc w:val="center"/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85059">
              <w:rPr>
                <w:rFonts w:ascii="Times New Roman" w:hAnsi="Times New Roman"/>
                <w:color w:val="000000"/>
              </w:rPr>
              <w:t>1</w:t>
            </w:r>
          </w:p>
          <w:p w:rsidR="00B85059" w:rsidRPr="00B85059" w:rsidRDefault="00B85059" w:rsidP="00C839CE">
            <w:pPr>
              <w:tabs>
                <w:tab w:val="left" w:pos="5535"/>
              </w:tabs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jc w:val="center"/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</w:tcPr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  <w:r w:rsidRPr="00B85059">
              <w:rPr>
                <w:rFonts w:ascii="Times New Roman" w:hAnsi="Times New Roman"/>
                <w:color w:val="000000"/>
              </w:rPr>
              <w:t>3000,00</w:t>
            </w: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  <w:r w:rsidRPr="00B85059">
              <w:rPr>
                <w:rFonts w:ascii="Times New Roman" w:hAnsi="Times New Roman"/>
                <w:color w:val="000000"/>
              </w:rPr>
              <w:t>2100,00</w:t>
            </w: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  <w:r w:rsidRPr="00B85059">
              <w:rPr>
                <w:rFonts w:ascii="Times New Roman" w:hAnsi="Times New Roman"/>
                <w:color w:val="000000"/>
              </w:rPr>
              <w:t>9858,00</w:t>
            </w: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b/>
                <w:color w:val="000000"/>
              </w:rPr>
            </w:pPr>
            <w:r w:rsidRPr="00B85059">
              <w:rPr>
                <w:rFonts w:ascii="Times New Roman" w:hAnsi="Times New Roman"/>
                <w:b/>
                <w:color w:val="000000"/>
              </w:rPr>
              <w:t>14958,00</w:t>
            </w:r>
          </w:p>
        </w:tc>
        <w:tc>
          <w:tcPr>
            <w:tcW w:w="1559" w:type="dxa"/>
          </w:tcPr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  <w:r w:rsidRPr="00B85059">
              <w:rPr>
                <w:rFonts w:ascii="Times New Roman" w:hAnsi="Times New Roman"/>
                <w:color w:val="000000"/>
              </w:rPr>
              <w:t>1500,00</w:t>
            </w: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  <w:r w:rsidRPr="00B85059">
              <w:rPr>
                <w:rFonts w:ascii="Times New Roman" w:hAnsi="Times New Roman"/>
                <w:color w:val="000000"/>
              </w:rPr>
              <w:t>1050,00</w:t>
            </w: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  <w:r w:rsidRPr="00B85059">
              <w:rPr>
                <w:rFonts w:ascii="Times New Roman" w:hAnsi="Times New Roman"/>
                <w:color w:val="000000"/>
              </w:rPr>
              <w:t>6900,60</w:t>
            </w: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  <w:p w:rsidR="00B85059" w:rsidRPr="00B85059" w:rsidRDefault="00372871" w:rsidP="00C839CE">
            <w:pPr>
              <w:tabs>
                <w:tab w:val="left" w:pos="5535"/>
              </w:tabs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</w:t>
            </w:r>
            <w:r w:rsidR="00B85059" w:rsidRPr="00B85059">
              <w:rPr>
                <w:rFonts w:ascii="Times New Roman" w:hAnsi="Times New Roman"/>
                <w:b/>
                <w:color w:val="000000"/>
              </w:rPr>
              <w:t>9450,60</w:t>
            </w:r>
          </w:p>
          <w:p w:rsidR="00B85059" w:rsidRPr="00B85059" w:rsidRDefault="00B85059" w:rsidP="00C839CE">
            <w:pPr>
              <w:tabs>
                <w:tab w:val="left" w:pos="5535"/>
              </w:tabs>
              <w:rPr>
                <w:rFonts w:ascii="Times New Roman" w:hAnsi="Times New Roman"/>
                <w:color w:val="000000"/>
              </w:rPr>
            </w:pPr>
          </w:p>
        </w:tc>
      </w:tr>
    </w:tbl>
    <w:p w:rsidR="00B85059" w:rsidRDefault="00B85059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13B15" w:rsidRDefault="00213B15" w:rsidP="00213B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646AB" w:rsidRPr="00213B15" w:rsidRDefault="00B85059" w:rsidP="00213B1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Начальник фінансового управління                              </w:t>
      </w:r>
      <w:r w:rsidR="004B1D1A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Оксана САВРАН</w:t>
      </w:r>
    </w:p>
    <w:p w:rsidR="00864240" w:rsidRDefault="00864240" w:rsidP="002A6B0D">
      <w:pPr>
        <w:spacing w:after="0" w:line="240" w:lineRule="auto"/>
        <w:ind w:left="3540"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4F4F49" w:rsidRDefault="00213B15" w:rsidP="00213B15">
      <w:pPr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</w:t>
      </w:r>
    </w:p>
    <w:p w:rsidR="004F4F49" w:rsidRDefault="004F4F49" w:rsidP="002A6B0D">
      <w:pPr>
        <w:spacing w:after="0" w:line="240" w:lineRule="auto"/>
        <w:ind w:left="3540"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A6B0D" w:rsidRPr="00D17BA0" w:rsidRDefault="002A6B0D" w:rsidP="002A6B0D">
      <w:pPr>
        <w:spacing w:after="0" w:line="240" w:lineRule="auto"/>
        <w:ind w:left="3540"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>Додаток</w:t>
      </w:r>
      <w:r w:rsidR="00213B15">
        <w:rPr>
          <w:rFonts w:ascii="Times New Roman CYR" w:hAnsi="Times New Roman CYR" w:cs="Times New Roman CYR"/>
          <w:b/>
          <w:bCs/>
          <w:sz w:val="24"/>
          <w:szCs w:val="24"/>
        </w:rPr>
        <w:t xml:space="preserve">  №3</w:t>
      </w:r>
    </w:p>
    <w:p w:rsidR="002A6B0D" w:rsidRDefault="002A6B0D" w:rsidP="002A6B0D">
      <w:pPr>
        <w:spacing w:after="0" w:line="240" w:lineRule="auto"/>
        <w:ind w:left="6369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до рішення сесії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рогобицької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міської ради сьомого скликання </w:t>
      </w:r>
    </w:p>
    <w:p w:rsidR="002A6B0D" w:rsidRDefault="002A6B0D" w:rsidP="002A6B0D">
      <w:pPr>
        <w:spacing w:after="0" w:line="240" w:lineRule="auto"/>
        <w:ind w:left="5664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№ ____від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_____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>_____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____2025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>р.</w:t>
      </w:r>
    </w:p>
    <w:p w:rsidR="002A6B0D" w:rsidRDefault="002A6B0D" w:rsidP="002A6B0D">
      <w:pPr>
        <w:spacing w:after="0" w:line="240" w:lineRule="auto"/>
        <w:ind w:left="5664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F4F49" w:rsidRDefault="004F4F49" w:rsidP="002A6B0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A6B0D" w:rsidRPr="00283C85" w:rsidRDefault="002A6B0D" w:rsidP="002A6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4781">
        <w:rPr>
          <w:rFonts w:ascii="Times New Roman" w:hAnsi="Times New Roman"/>
          <w:b/>
          <w:bCs/>
          <w:sz w:val="28"/>
          <w:szCs w:val="28"/>
        </w:rPr>
        <w:t>Перелік необоротних активів</w:t>
      </w:r>
      <w:r>
        <w:rPr>
          <w:rFonts w:ascii="Times New Roman" w:hAnsi="Times New Roman"/>
          <w:b/>
          <w:bCs/>
          <w:sz w:val="28"/>
          <w:szCs w:val="28"/>
        </w:rPr>
        <w:t xml:space="preserve"> основних та малоцінних засобів</w:t>
      </w:r>
      <w:r w:rsidRPr="00784781">
        <w:rPr>
          <w:rFonts w:ascii="Times New Roman" w:hAnsi="Times New Roman"/>
          <w:b/>
          <w:bCs/>
          <w:sz w:val="28"/>
          <w:szCs w:val="28"/>
        </w:rPr>
        <w:t>, які</w:t>
      </w:r>
      <w:r>
        <w:rPr>
          <w:rFonts w:ascii="Times New Roman" w:hAnsi="Times New Roman"/>
          <w:b/>
          <w:bCs/>
          <w:sz w:val="28"/>
          <w:szCs w:val="28"/>
        </w:rPr>
        <w:t xml:space="preserve"> знаходяться на балансі виконавчого комітету Дрогобицької міської ради Львівської області та</w:t>
      </w:r>
      <w:r w:rsidRPr="00784781">
        <w:rPr>
          <w:rFonts w:ascii="Times New Roman" w:hAnsi="Times New Roman"/>
          <w:b/>
          <w:bCs/>
          <w:sz w:val="28"/>
          <w:szCs w:val="28"/>
        </w:rPr>
        <w:t xml:space="preserve"> підлягають списанню</w:t>
      </w:r>
      <w:r w:rsidRPr="004D28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 зв’язку з непридатністю та неможливістю для подальшого використання</w:t>
      </w:r>
    </w:p>
    <w:p w:rsidR="002A6B0D" w:rsidRDefault="002A6B0D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60D29" w:rsidRDefault="00F60D29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25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4"/>
        <w:gridCol w:w="1730"/>
        <w:gridCol w:w="1388"/>
        <w:gridCol w:w="1984"/>
        <w:gridCol w:w="850"/>
        <w:gridCol w:w="850"/>
        <w:gridCol w:w="1136"/>
        <w:gridCol w:w="1134"/>
      </w:tblGrid>
      <w:tr w:rsidR="00F60D29" w:rsidRPr="00E42635" w:rsidTr="00486441">
        <w:trPr>
          <w:trHeight w:val="1473"/>
        </w:trPr>
        <w:tc>
          <w:tcPr>
            <w:tcW w:w="1184" w:type="dxa"/>
          </w:tcPr>
          <w:p w:rsidR="00F60D29" w:rsidRPr="00F60D29" w:rsidRDefault="00F60D29" w:rsidP="004864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0D29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730" w:type="dxa"/>
          </w:tcPr>
          <w:p w:rsidR="00F60D29" w:rsidRPr="00F60D29" w:rsidRDefault="00F60D29" w:rsidP="004864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D29">
              <w:rPr>
                <w:rFonts w:ascii="Times New Roman" w:hAnsi="Times New Roman"/>
                <w:b/>
                <w:sz w:val="24"/>
                <w:szCs w:val="24"/>
              </w:rPr>
              <w:t>Місце знаходження</w:t>
            </w:r>
          </w:p>
        </w:tc>
        <w:tc>
          <w:tcPr>
            <w:tcW w:w="1388" w:type="dxa"/>
          </w:tcPr>
          <w:p w:rsidR="00F60D29" w:rsidRPr="00F60D29" w:rsidRDefault="00F60D29" w:rsidP="004864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D29">
              <w:rPr>
                <w:rFonts w:ascii="Times New Roman" w:hAnsi="Times New Roman"/>
                <w:b/>
                <w:sz w:val="24"/>
                <w:szCs w:val="24"/>
              </w:rPr>
              <w:t>Інвентарний номер</w:t>
            </w:r>
          </w:p>
        </w:tc>
        <w:tc>
          <w:tcPr>
            <w:tcW w:w="1984" w:type="dxa"/>
          </w:tcPr>
          <w:p w:rsidR="00F60D29" w:rsidRPr="00F60D29" w:rsidRDefault="00F60D29" w:rsidP="004864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D29">
              <w:rPr>
                <w:rFonts w:ascii="Times New Roman" w:hAnsi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850" w:type="dxa"/>
            <w:noWrap/>
          </w:tcPr>
          <w:p w:rsidR="00F60D29" w:rsidRPr="00F60D29" w:rsidRDefault="00F60D29" w:rsidP="004864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D29">
              <w:rPr>
                <w:rFonts w:ascii="Times New Roman" w:hAnsi="Times New Roman"/>
                <w:b/>
                <w:sz w:val="24"/>
                <w:szCs w:val="24"/>
              </w:rPr>
              <w:t>Од.</w:t>
            </w:r>
          </w:p>
          <w:p w:rsidR="00F60D29" w:rsidRPr="00F60D29" w:rsidRDefault="00F60D29" w:rsidP="004864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D29">
              <w:rPr>
                <w:rFonts w:ascii="Times New Roman" w:hAnsi="Times New Roman"/>
                <w:b/>
                <w:sz w:val="24"/>
                <w:szCs w:val="24"/>
              </w:rPr>
              <w:t>вим</w:t>
            </w:r>
          </w:p>
        </w:tc>
        <w:tc>
          <w:tcPr>
            <w:tcW w:w="850" w:type="dxa"/>
            <w:noWrap/>
          </w:tcPr>
          <w:p w:rsidR="00F60D29" w:rsidRPr="00F60D29" w:rsidRDefault="00F60D29" w:rsidP="004864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D29">
              <w:rPr>
                <w:rFonts w:ascii="Times New Roman" w:hAnsi="Times New Roman"/>
                <w:b/>
                <w:sz w:val="24"/>
                <w:szCs w:val="24"/>
              </w:rPr>
              <w:t>К-ть</w:t>
            </w:r>
          </w:p>
        </w:tc>
        <w:tc>
          <w:tcPr>
            <w:tcW w:w="1136" w:type="dxa"/>
            <w:noWrap/>
          </w:tcPr>
          <w:p w:rsidR="00F60D29" w:rsidRPr="00F60D29" w:rsidRDefault="00F60D29" w:rsidP="004864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D29">
              <w:rPr>
                <w:rFonts w:ascii="Times New Roman" w:hAnsi="Times New Roman"/>
                <w:b/>
                <w:sz w:val="24"/>
                <w:szCs w:val="24"/>
              </w:rPr>
              <w:t>Ціна</w:t>
            </w:r>
          </w:p>
        </w:tc>
        <w:tc>
          <w:tcPr>
            <w:tcW w:w="1134" w:type="dxa"/>
          </w:tcPr>
          <w:p w:rsidR="00F60D29" w:rsidRPr="00F60D29" w:rsidRDefault="00F60D29" w:rsidP="004864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D29">
              <w:rPr>
                <w:rFonts w:ascii="Times New Roman" w:hAnsi="Times New Roman"/>
                <w:b/>
                <w:sz w:val="24"/>
                <w:szCs w:val="24"/>
              </w:rPr>
              <w:t>Сума</w:t>
            </w:r>
          </w:p>
        </w:tc>
      </w:tr>
      <w:tr w:rsidR="00F60D29" w:rsidRPr="00E42635" w:rsidTr="00486441">
        <w:trPr>
          <w:trHeight w:val="407"/>
        </w:trPr>
        <w:tc>
          <w:tcPr>
            <w:tcW w:w="1184" w:type="dxa"/>
          </w:tcPr>
          <w:p w:rsidR="00F60D29" w:rsidRPr="00F60D29" w:rsidRDefault="00F60D29" w:rsidP="00F60D29">
            <w:pPr>
              <w:numPr>
                <w:ilvl w:val="0"/>
                <w:numId w:val="2"/>
              </w:numPr>
              <w:tabs>
                <w:tab w:val="clear" w:pos="1352"/>
                <w:tab w:val="num" w:pos="927"/>
                <w:tab w:val="num" w:pos="1068"/>
              </w:tabs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60D29" w:rsidRPr="00F60D29" w:rsidRDefault="00F60D29" w:rsidP="00486441">
            <w:pPr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F60D29" w:rsidRPr="00F60D29" w:rsidRDefault="00F60D29" w:rsidP="00486441">
            <w:pPr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F60D29" w:rsidRPr="00F60D29" w:rsidRDefault="00F60D29" w:rsidP="00486441">
            <w:pPr>
              <w:rPr>
                <w:rFonts w:ascii="Times New Roman" w:hAnsi="Times New Roman"/>
              </w:rPr>
            </w:pPr>
            <w:r w:rsidRPr="00F60D29">
              <w:rPr>
                <w:rFonts w:ascii="Times New Roman" w:hAnsi="Times New Roman"/>
                <w:lang w:val="ru-RU"/>
              </w:rPr>
              <w:t>електрична кімната</w:t>
            </w:r>
          </w:p>
        </w:tc>
        <w:tc>
          <w:tcPr>
            <w:tcW w:w="1388" w:type="dxa"/>
          </w:tcPr>
          <w:p w:rsidR="00F60D29" w:rsidRPr="00F60D29" w:rsidRDefault="00F60D29" w:rsidP="00486441">
            <w:pPr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eastAsia="en-US"/>
              </w:rPr>
              <w:t>1136391</w:t>
            </w:r>
            <w:r w:rsidRPr="00F60D29">
              <w:rPr>
                <w:rFonts w:ascii="Times New Roman" w:hAnsi="Times New Roman"/>
                <w:lang w:val="en-US" w:eastAsia="en-US"/>
              </w:rPr>
              <w:t xml:space="preserve">           </w:t>
            </w:r>
          </w:p>
        </w:tc>
        <w:tc>
          <w:tcPr>
            <w:tcW w:w="1984" w:type="dxa"/>
          </w:tcPr>
          <w:p w:rsidR="00F60D29" w:rsidRPr="00F60D29" w:rsidRDefault="00F60D29" w:rsidP="00486441">
            <w:pPr>
              <w:jc w:val="center"/>
              <w:rPr>
                <w:rFonts w:ascii="Times New Roman" w:hAnsi="Times New Roman"/>
              </w:rPr>
            </w:pPr>
            <w:r w:rsidRPr="00F60D29">
              <w:rPr>
                <w:rFonts w:ascii="Times New Roman" w:hAnsi="Times New Roman"/>
                <w:lang w:eastAsia="en-US"/>
              </w:rPr>
              <w:t>Вогнегасник</w:t>
            </w:r>
          </w:p>
        </w:tc>
        <w:tc>
          <w:tcPr>
            <w:tcW w:w="850" w:type="dxa"/>
            <w:noWrap/>
          </w:tcPr>
          <w:p w:rsidR="00F60D29" w:rsidRPr="00F60D29" w:rsidRDefault="00F60D29" w:rsidP="00486441">
            <w:pPr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F60D29" w:rsidRPr="00F60D29" w:rsidRDefault="00F60D29" w:rsidP="00486441">
            <w:pPr>
              <w:jc w:val="center"/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</w:rPr>
              <w:t>1</w:t>
            </w:r>
          </w:p>
          <w:p w:rsidR="00F60D29" w:rsidRPr="00F60D29" w:rsidRDefault="00F60D29" w:rsidP="0048644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6" w:type="dxa"/>
            <w:noWrap/>
          </w:tcPr>
          <w:p w:rsidR="00F60D29" w:rsidRPr="00F60D29" w:rsidRDefault="00F60D29" w:rsidP="00486441">
            <w:pPr>
              <w:jc w:val="right"/>
              <w:rPr>
                <w:rFonts w:ascii="Times New Roman" w:hAnsi="Times New Roman"/>
                <w:lang w:val="en-US"/>
              </w:rPr>
            </w:pPr>
            <w:r w:rsidRPr="00F60D29">
              <w:rPr>
                <w:rFonts w:ascii="Times New Roman" w:hAnsi="Times New Roman"/>
                <w:lang w:val="ru-RU"/>
              </w:rPr>
              <w:t>163,00</w:t>
            </w:r>
          </w:p>
        </w:tc>
        <w:tc>
          <w:tcPr>
            <w:tcW w:w="1134" w:type="dxa"/>
          </w:tcPr>
          <w:p w:rsidR="00F60D29" w:rsidRPr="00F60D29" w:rsidRDefault="00F60D29" w:rsidP="00486441">
            <w:pPr>
              <w:jc w:val="right"/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val="ru-RU"/>
              </w:rPr>
              <w:t>163,00</w:t>
            </w:r>
          </w:p>
        </w:tc>
      </w:tr>
      <w:tr w:rsidR="00F60D29" w:rsidRPr="00E42635" w:rsidTr="00486441">
        <w:trPr>
          <w:trHeight w:val="407"/>
        </w:trPr>
        <w:tc>
          <w:tcPr>
            <w:tcW w:w="1184" w:type="dxa"/>
          </w:tcPr>
          <w:p w:rsidR="00F60D29" w:rsidRPr="00F60D29" w:rsidRDefault="00F60D29" w:rsidP="00F60D29">
            <w:pPr>
              <w:numPr>
                <w:ilvl w:val="0"/>
                <w:numId w:val="2"/>
              </w:numPr>
              <w:tabs>
                <w:tab w:val="clear" w:pos="1352"/>
                <w:tab w:val="num" w:pos="927"/>
                <w:tab w:val="num" w:pos="1068"/>
              </w:tabs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60D29" w:rsidRPr="00F60D29" w:rsidRDefault="00F60D29" w:rsidP="00486441">
            <w:pPr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F60D29" w:rsidRPr="00F60D29" w:rsidRDefault="00F60D29" w:rsidP="00486441">
            <w:pPr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F60D29" w:rsidRPr="00F60D29" w:rsidRDefault="00F60D29" w:rsidP="00486441">
            <w:pPr>
              <w:rPr>
                <w:rFonts w:ascii="Times New Roman" w:hAnsi="Times New Roman"/>
              </w:rPr>
            </w:pPr>
            <w:r w:rsidRPr="00F60D29">
              <w:rPr>
                <w:rFonts w:ascii="Times New Roman" w:hAnsi="Times New Roman"/>
                <w:lang w:val="ru-RU"/>
              </w:rPr>
              <w:t>серверна</w:t>
            </w:r>
          </w:p>
        </w:tc>
        <w:tc>
          <w:tcPr>
            <w:tcW w:w="1388" w:type="dxa"/>
          </w:tcPr>
          <w:p w:rsidR="00F60D29" w:rsidRPr="00F60D29" w:rsidRDefault="00F60D29" w:rsidP="00486441">
            <w:pPr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eastAsia="en-US"/>
              </w:rPr>
              <w:t>1136393</w:t>
            </w:r>
          </w:p>
        </w:tc>
        <w:tc>
          <w:tcPr>
            <w:tcW w:w="1984" w:type="dxa"/>
          </w:tcPr>
          <w:p w:rsidR="00F60D29" w:rsidRPr="00F60D29" w:rsidRDefault="00F60D29" w:rsidP="00486441">
            <w:pPr>
              <w:jc w:val="center"/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eastAsia="en-US"/>
              </w:rPr>
              <w:t>Вогнегасник</w:t>
            </w:r>
          </w:p>
        </w:tc>
        <w:tc>
          <w:tcPr>
            <w:tcW w:w="850" w:type="dxa"/>
            <w:noWrap/>
          </w:tcPr>
          <w:p w:rsidR="00F60D29" w:rsidRPr="00F60D29" w:rsidRDefault="00F60D29" w:rsidP="00486441">
            <w:pPr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F60D29" w:rsidRPr="00F60D29" w:rsidRDefault="00F60D29" w:rsidP="00486441">
            <w:pPr>
              <w:jc w:val="center"/>
              <w:rPr>
                <w:rFonts w:ascii="Times New Roman" w:hAnsi="Times New Roman"/>
                <w:lang w:val="en-US"/>
              </w:rPr>
            </w:pPr>
            <w:r w:rsidRPr="00F60D29">
              <w:rPr>
                <w:rFonts w:ascii="Times New Roman" w:hAnsi="Times New Roman"/>
                <w:lang w:val="en-US"/>
              </w:rPr>
              <w:t>1</w:t>
            </w:r>
          </w:p>
          <w:p w:rsidR="00F60D29" w:rsidRPr="00F60D29" w:rsidRDefault="00F60D29" w:rsidP="00486441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6" w:type="dxa"/>
            <w:noWrap/>
          </w:tcPr>
          <w:p w:rsidR="00F60D29" w:rsidRPr="00F60D29" w:rsidRDefault="00F60D29" w:rsidP="00486441">
            <w:pPr>
              <w:jc w:val="right"/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val="ru-RU"/>
              </w:rPr>
              <w:t>163,00</w:t>
            </w:r>
          </w:p>
        </w:tc>
        <w:tc>
          <w:tcPr>
            <w:tcW w:w="1134" w:type="dxa"/>
          </w:tcPr>
          <w:p w:rsidR="00F60D29" w:rsidRPr="00F60D29" w:rsidRDefault="00F60D29" w:rsidP="00486441">
            <w:pPr>
              <w:jc w:val="right"/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val="ru-RU"/>
              </w:rPr>
              <w:t>163,00</w:t>
            </w:r>
          </w:p>
        </w:tc>
      </w:tr>
      <w:tr w:rsidR="00F60D29" w:rsidRPr="00E42635" w:rsidTr="00486441">
        <w:trPr>
          <w:trHeight w:val="407"/>
        </w:trPr>
        <w:tc>
          <w:tcPr>
            <w:tcW w:w="1184" w:type="dxa"/>
          </w:tcPr>
          <w:p w:rsidR="00F60D29" w:rsidRPr="00F60D29" w:rsidRDefault="00F60D29" w:rsidP="00F60D29">
            <w:pPr>
              <w:numPr>
                <w:ilvl w:val="0"/>
                <w:numId w:val="2"/>
              </w:numPr>
              <w:tabs>
                <w:tab w:val="clear" w:pos="1352"/>
                <w:tab w:val="num" w:pos="927"/>
                <w:tab w:val="num" w:pos="1068"/>
              </w:tabs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60D29" w:rsidRPr="00F60D29" w:rsidRDefault="00F60D29" w:rsidP="00486441">
            <w:pPr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F60D29" w:rsidRPr="00F60D29" w:rsidRDefault="00F60D29" w:rsidP="00486441">
            <w:pPr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F60D29" w:rsidRPr="00F60D29" w:rsidRDefault="00F60D29" w:rsidP="00486441">
            <w:pPr>
              <w:rPr>
                <w:rFonts w:ascii="Times New Roman" w:hAnsi="Times New Roman"/>
              </w:rPr>
            </w:pPr>
            <w:r w:rsidRPr="00F60D29">
              <w:rPr>
                <w:rFonts w:ascii="Times New Roman" w:hAnsi="Times New Roman"/>
                <w:lang w:val="ru-RU"/>
              </w:rPr>
              <w:t>каб.302</w:t>
            </w:r>
          </w:p>
        </w:tc>
        <w:tc>
          <w:tcPr>
            <w:tcW w:w="1388" w:type="dxa"/>
          </w:tcPr>
          <w:p w:rsidR="00F60D29" w:rsidRPr="00F60D29" w:rsidRDefault="00F60D29" w:rsidP="00486441">
            <w:pPr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eastAsia="en-US"/>
              </w:rPr>
              <w:t>1136394</w:t>
            </w:r>
          </w:p>
        </w:tc>
        <w:tc>
          <w:tcPr>
            <w:tcW w:w="1984" w:type="dxa"/>
          </w:tcPr>
          <w:p w:rsidR="00F60D29" w:rsidRPr="00F60D29" w:rsidRDefault="00F60D29" w:rsidP="00486441">
            <w:pPr>
              <w:jc w:val="center"/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eastAsia="en-US"/>
              </w:rPr>
              <w:t>Вогнегасник</w:t>
            </w:r>
          </w:p>
        </w:tc>
        <w:tc>
          <w:tcPr>
            <w:tcW w:w="850" w:type="dxa"/>
            <w:noWrap/>
          </w:tcPr>
          <w:p w:rsidR="00F60D29" w:rsidRPr="00F60D29" w:rsidRDefault="00F60D29" w:rsidP="00486441">
            <w:pPr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F60D29" w:rsidRPr="00F60D29" w:rsidRDefault="00F60D29" w:rsidP="00486441">
            <w:pPr>
              <w:jc w:val="center"/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</w:rPr>
              <w:t>1</w:t>
            </w:r>
          </w:p>
          <w:p w:rsidR="00F60D29" w:rsidRPr="00F60D29" w:rsidRDefault="00F60D29" w:rsidP="00486441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6" w:type="dxa"/>
            <w:noWrap/>
          </w:tcPr>
          <w:p w:rsidR="00F60D29" w:rsidRPr="00F60D29" w:rsidRDefault="00F60D29" w:rsidP="00486441">
            <w:pPr>
              <w:jc w:val="right"/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val="ru-RU"/>
              </w:rPr>
              <w:t>163,00</w:t>
            </w:r>
          </w:p>
        </w:tc>
        <w:tc>
          <w:tcPr>
            <w:tcW w:w="1134" w:type="dxa"/>
          </w:tcPr>
          <w:p w:rsidR="00F60D29" w:rsidRPr="00F60D29" w:rsidRDefault="00F60D29" w:rsidP="00486441">
            <w:pPr>
              <w:jc w:val="right"/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val="ru-RU"/>
              </w:rPr>
              <w:t>163,00</w:t>
            </w:r>
          </w:p>
        </w:tc>
      </w:tr>
      <w:tr w:rsidR="00F60D29" w:rsidRPr="00E42635" w:rsidTr="00486441">
        <w:trPr>
          <w:trHeight w:val="407"/>
        </w:trPr>
        <w:tc>
          <w:tcPr>
            <w:tcW w:w="1184" w:type="dxa"/>
          </w:tcPr>
          <w:p w:rsidR="00F60D29" w:rsidRPr="00F60D29" w:rsidRDefault="00F60D29" w:rsidP="00F60D29">
            <w:pPr>
              <w:numPr>
                <w:ilvl w:val="0"/>
                <w:numId w:val="2"/>
              </w:numPr>
              <w:tabs>
                <w:tab w:val="clear" w:pos="1352"/>
                <w:tab w:val="num" w:pos="927"/>
                <w:tab w:val="num" w:pos="1068"/>
              </w:tabs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60D29" w:rsidRPr="00F60D29" w:rsidRDefault="00F60D29" w:rsidP="00486441">
            <w:pPr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F60D29" w:rsidRPr="00F60D29" w:rsidRDefault="00F60D29" w:rsidP="00486441">
            <w:pPr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F60D29" w:rsidRPr="00F60D29" w:rsidRDefault="00F60D29" w:rsidP="00486441">
            <w:pPr>
              <w:rPr>
                <w:rFonts w:ascii="Times New Roman" w:hAnsi="Times New Roman"/>
              </w:rPr>
            </w:pPr>
            <w:r w:rsidRPr="00F60D29">
              <w:rPr>
                <w:rFonts w:ascii="Times New Roman" w:hAnsi="Times New Roman"/>
                <w:lang w:val="ru-RU"/>
              </w:rPr>
              <w:lastRenderedPageBreak/>
              <w:t>каб.103</w:t>
            </w:r>
          </w:p>
        </w:tc>
        <w:tc>
          <w:tcPr>
            <w:tcW w:w="1388" w:type="dxa"/>
          </w:tcPr>
          <w:p w:rsidR="00F60D29" w:rsidRPr="00F60D29" w:rsidRDefault="00F60D29" w:rsidP="00486441">
            <w:pPr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</w:rPr>
              <w:lastRenderedPageBreak/>
              <w:t>1136395</w:t>
            </w:r>
          </w:p>
        </w:tc>
        <w:tc>
          <w:tcPr>
            <w:tcW w:w="1984" w:type="dxa"/>
          </w:tcPr>
          <w:p w:rsidR="00F60D29" w:rsidRPr="00F60D29" w:rsidRDefault="00F60D29" w:rsidP="00486441">
            <w:pPr>
              <w:jc w:val="center"/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eastAsia="en-US"/>
              </w:rPr>
              <w:t>Вогнегасник</w:t>
            </w:r>
          </w:p>
        </w:tc>
        <w:tc>
          <w:tcPr>
            <w:tcW w:w="850" w:type="dxa"/>
            <w:noWrap/>
          </w:tcPr>
          <w:p w:rsidR="00F60D29" w:rsidRPr="00F60D29" w:rsidRDefault="00F60D29" w:rsidP="00486441">
            <w:pPr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F60D29" w:rsidRPr="00F60D29" w:rsidRDefault="00F60D29" w:rsidP="00486441">
            <w:pPr>
              <w:jc w:val="center"/>
              <w:rPr>
                <w:rFonts w:ascii="Times New Roman" w:hAnsi="Times New Roman"/>
              </w:rPr>
            </w:pPr>
            <w:r w:rsidRPr="00F60D29">
              <w:rPr>
                <w:rFonts w:ascii="Times New Roman" w:hAnsi="Times New Roman"/>
              </w:rPr>
              <w:t>1</w:t>
            </w:r>
          </w:p>
        </w:tc>
        <w:tc>
          <w:tcPr>
            <w:tcW w:w="1136" w:type="dxa"/>
            <w:noWrap/>
          </w:tcPr>
          <w:p w:rsidR="00F60D29" w:rsidRPr="00F60D29" w:rsidRDefault="00F60D29" w:rsidP="00486441">
            <w:pPr>
              <w:jc w:val="right"/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val="ru-RU"/>
              </w:rPr>
              <w:t>163,00</w:t>
            </w:r>
          </w:p>
        </w:tc>
        <w:tc>
          <w:tcPr>
            <w:tcW w:w="1134" w:type="dxa"/>
          </w:tcPr>
          <w:p w:rsidR="00F60D29" w:rsidRPr="00F60D29" w:rsidRDefault="00F60D29" w:rsidP="00486441">
            <w:pPr>
              <w:jc w:val="right"/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val="ru-RU"/>
              </w:rPr>
              <w:t>163,00</w:t>
            </w:r>
          </w:p>
        </w:tc>
      </w:tr>
      <w:tr w:rsidR="00F60D29" w:rsidRPr="00E42635" w:rsidTr="00486441">
        <w:trPr>
          <w:trHeight w:val="407"/>
        </w:trPr>
        <w:tc>
          <w:tcPr>
            <w:tcW w:w="1184" w:type="dxa"/>
          </w:tcPr>
          <w:p w:rsidR="00F60D29" w:rsidRPr="00F60D29" w:rsidRDefault="00F60D29" w:rsidP="00F60D29">
            <w:pPr>
              <w:numPr>
                <w:ilvl w:val="0"/>
                <w:numId w:val="2"/>
              </w:numPr>
              <w:tabs>
                <w:tab w:val="clear" w:pos="1352"/>
                <w:tab w:val="num" w:pos="927"/>
                <w:tab w:val="num" w:pos="1068"/>
              </w:tabs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60D29" w:rsidRPr="00F60D29" w:rsidRDefault="00F60D29" w:rsidP="00486441">
            <w:pPr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F60D29" w:rsidRPr="00F60D29" w:rsidRDefault="00F60D29" w:rsidP="00486441">
            <w:pPr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F60D29" w:rsidRPr="00F60D29" w:rsidRDefault="00F60D29" w:rsidP="00486441">
            <w:pPr>
              <w:rPr>
                <w:rFonts w:ascii="Times New Roman" w:hAnsi="Times New Roman"/>
              </w:rPr>
            </w:pPr>
            <w:r w:rsidRPr="00F60D29">
              <w:rPr>
                <w:rFonts w:ascii="Times New Roman" w:hAnsi="Times New Roman"/>
                <w:lang w:val="ru-RU"/>
              </w:rPr>
              <w:t>каб.318</w:t>
            </w:r>
          </w:p>
        </w:tc>
        <w:tc>
          <w:tcPr>
            <w:tcW w:w="1388" w:type="dxa"/>
          </w:tcPr>
          <w:p w:rsidR="00F60D29" w:rsidRPr="00F60D29" w:rsidRDefault="00F60D29" w:rsidP="00486441">
            <w:pPr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</w:rPr>
              <w:t xml:space="preserve">1136199      </w:t>
            </w:r>
          </w:p>
        </w:tc>
        <w:tc>
          <w:tcPr>
            <w:tcW w:w="1984" w:type="dxa"/>
          </w:tcPr>
          <w:p w:rsidR="00F60D29" w:rsidRPr="00F60D29" w:rsidRDefault="00F60D29" w:rsidP="0048644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60D29">
              <w:rPr>
                <w:rFonts w:ascii="Times New Roman" w:hAnsi="Times New Roman"/>
                <w:lang w:eastAsia="en-US"/>
              </w:rPr>
              <w:t>Вогнегасник          ВВК-2/ОУ-3/</w:t>
            </w:r>
          </w:p>
        </w:tc>
        <w:tc>
          <w:tcPr>
            <w:tcW w:w="850" w:type="dxa"/>
            <w:noWrap/>
          </w:tcPr>
          <w:p w:rsidR="00F60D29" w:rsidRPr="00F60D29" w:rsidRDefault="00F60D29" w:rsidP="00486441">
            <w:pPr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F60D29" w:rsidRPr="00F60D29" w:rsidRDefault="00F60D29" w:rsidP="00486441">
            <w:pPr>
              <w:jc w:val="center"/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</w:rPr>
              <w:t>1</w:t>
            </w:r>
          </w:p>
          <w:p w:rsidR="00F60D29" w:rsidRPr="00F60D29" w:rsidRDefault="00F60D29" w:rsidP="00486441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6" w:type="dxa"/>
            <w:noWrap/>
          </w:tcPr>
          <w:p w:rsidR="00F60D29" w:rsidRPr="00F60D29" w:rsidRDefault="00F60D29" w:rsidP="00486441">
            <w:pPr>
              <w:jc w:val="right"/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val="ru-RU"/>
              </w:rPr>
              <w:t>204,00</w:t>
            </w:r>
          </w:p>
        </w:tc>
        <w:tc>
          <w:tcPr>
            <w:tcW w:w="1134" w:type="dxa"/>
          </w:tcPr>
          <w:p w:rsidR="00F60D29" w:rsidRPr="00F60D29" w:rsidRDefault="00F60D29" w:rsidP="00486441">
            <w:pPr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val="ru-RU"/>
              </w:rPr>
              <w:t xml:space="preserve">     204,00</w:t>
            </w:r>
          </w:p>
        </w:tc>
      </w:tr>
      <w:tr w:rsidR="00F60D29" w:rsidRPr="00E42635" w:rsidTr="00486441">
        <w:trPr>
          <w:trHeight w:val="407"/>
        </w:trPr>
        <w:tc>
          <w:tcPr>
            <w:tcW w:w="1184" w:type="dxa"/>
          </w:tcPr>
          <w:p w:rsidR="00F60D29" w:rsidRPr="00F60D29" w:rsidRDefault="00F60D29" w:rsidP="00F60D29">
            <w:pPr>
              <w:numPr>
                <w:ilvl w:val="0"/>
                <w:numId w:val="2"/>
              </w:numPr>
              <w:tabs>
                <w:tab w:val="clear" w:pos="1352"/>
                <w:tab w:val="num" w:pos="927"/>
                <w:tab w:val="num" w:pos="1068"/>
              </w:tabs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60D29" w:rsidRPr="00F60D29" w:rsidRDefault="00F60D29" w:rsidP="00486441">
            <w:pPr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F60D29" w:rsidRPr="00F60D29" w:rsidRDefault="00F60D29" w:rsidP="00486441">
            <w:pPr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F60D29" w:rsidRPr="00F60D29" w:rsidRDefault="00F60D29" w:rsidP="00486441">
            <w:pPr>
              <w:rPr>
                <w:rFonts w:ascii="Times New Roman" w:hAnsi="Times New Roman"/>
              </w:rPr>
            </w:pPr>
            <w:r w:rsidRPr="00F60D29">
              <w:rPr>
                <w:rFonts w:ascii="Times New Roman" w:hAnsi="Times New Roman"/>
                <w:lang w:val="ru-RU"/>
              </w:rPr>
              <w:t>каб.206</w:t>
            </w:r>
          </w:p>
        </w:tc>
        <w:tc>
          <w:tcPr>
            <w:tcW w:w="1388" w:type="dxa"/>
          </w:tcPr>
          <w:p w:rsidR="00F60D29" w:rsidRPr="00F60D29" w:rsidRDefault="00F60D29" w:rsidP="00486441">
            <w:pPr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eastAsia="en-US"/>
              </w:rPr>
              <w:t>1136136</w:t>
            </w:r>
          </w:p>
        </w:tc>
        <w:tc>
          <w:tcPr>
            <w:tcW w:w="1984" w:type="dxa"/>
          </w:tcPr>
          <w:p w:rsidR="00F60D29" w:rsidRPr="00F60D29" w:rsidRDefault="00F60D29" w:rsidP="0048644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60D29">
              <w:rPr>
                <w:rFonts w:ascii="Times New Roman" w:hAnsi="Times New Roman"/>
                <w:lang w:eastAsia="en-US"/>
              </w:rPr>
              <w:t xml:space="preserve">Вогнегасник </w:t>
            </w:r>
          </w:p>
          <w:p w:rsidR="00F60D29" w:rsidRPr="00F60D29" w:rsidRDefault="00F60D29" w:rsidP="00486441">
            <w:pPr>
              <w:jc w:val="center"/>
              <w:rPr>
                <w:rFonts w:ascii="Times New Roman" w:hAnsi="Times New Roman"/>
                <w:lang w:val="en-US"/>
              </w:rPr>
            </w:pPr>
            <w:r w:rsidRPr="00F60D29">
              <w:rPr>
                <w:rFonts w:ascii="Times New Roman" w:hAnsi="Times New Roman"/>
                <w:lang w:eastAsia="en-US"/>
              </w:rPr>
              <w:t>ВВК-5/ОУ-7/</w:t>
            </w:r>
          </w:p>
        </w:tc>
        <w:tc>
          <w:tcPr>
            <w:tcW w:w="850" w:type="dxa"/>
            <w:noWrap/>
          </w:tcPr>
          <w:p w:rsidR="00F60D29" w:rsidRPr="00F60D29" w:rsidRDefault="00F60D29" w:rsidP="00486441">
            <w:pPr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F60D29" w:rsidRPr="00F60D29" w:rsidRDefault="00F60D29" w:rsidP="00486441">
            <w:pPr>
              <w:jc w:val="center"/>
              <w:rPr>
                <w:rFonts w:ascii="Times New Roman" w:hAnsi="Times New Roman"/>
                <w:lang w:val="en-US"/>
              </w:rPr>
            </w:pPr>
            <w:r w:rsidRPr="00F60D29">
              <w:rPr>
                <w:rFonts w:ascii="Times New Roman" w:hAnsi="Times New Roman"/>
              </w:rPr>
              <w:t>1</w:t>
            </w:r>
          </w:p>
        </w:tc>
        <w:tc>
          <w:tcPr>
            <w:tcW w:w="1136" w:type="dxa"/>
            <w:noWrap/>
          </w:tcPr>
          <w:p w:rsidR="00F60D29" w:rsidRPr="00F60D29" w:rsidRDefault="00F60D29" w:rsidP="00486441">
            <w:pPr>
              <w:jc w:val="right"/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val="ru-RU"/>
              </w:rPr>
              <w:t>402,00</w:t>
            </w:r>
          </w:p>
        </w:tc>
        <w:tc>
          <w:tcPr>
            <w:tcW w:w="1134" w:type="dxa"/>
          </w:tcPr>
          <w:p w:rsidR="00F60D29" w:rsidRPr="00F60D29" w:rsidRDefault="00F60D29" w:rsidP="00486441">
            <w:pPr>
              <w:jc w:val="right"/>
              <w:rPr>
                <w:rFonts w:ascii="Times New Roman" w:hAnsi="Times New Roman"/>
                <w:lang w:val="ru-RU"/>
              </w:rPr>
            </w:pPr>
            <w:r w:rsidRPr="00F60D29">
              <w:rPr>
                <w:rFonts w:ascii="Times New Roman" w:hAnsi="Times New Roman"/>
                <w:lang w:val="ru-RU"/>
              </w:rPr>
              <w:t>402,00</w:t>
            </w:r>
          </w:p>
        </w:tc>
      </w:tr>
    </w:tbl>
    <w:p w:rsidR="00F60D29" w:rsidRDefault="00F60D29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60D29" w:rsidRDefault="00F60D29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60D29" w:rsidRDefault="00F60D29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60D29" w:rsidRDefault="00F60D29" w:rsidP="00D3661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60D29" w:rsidRDefault="00F60D29" w:rsidP="00F60D29">
      <w:pPr>
        <w:tabs>
          <w:tab w:val="left" w:pos="284"/>
        </w:tabs>
        <w:spacing w:line="240" w:lineRule="auto"/>
        <w:ind w:left="-567" w:hanging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відділу бухгалтерського обліку </w:t>
      </w:r>
    </w:p>
    <w:p w:rsidR="005646AB" w:rsidRDefault="00F60D29" w:rsidP="00F60D29">
      <w:pPr>
        <w:spacing w:line="240" w:lineRule="auto"/>
        <w:ind w:left="-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 звітності</w:t>
      </w:r>
      <w:r w:rsidRPr="00F60D29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головний бухгалтер                                            Марія ОРШАНСЬКА</w:t>
      </w:r>
    </w:p>
    <w:p w:rsidR="005646AB" w:rsidRPr="005646AB" w:rsidRDefault="005646AB" w:rsidP="005646AB">
      <w:pPr>
        <w:rPr>
          <w:rFonts w:ascii="Times New Roman" w:hAnsi="Times New Roman"/>
          <w:sz w:val="28"/>
          <w:szCs w:val="28"/>
        </w:rPr>
      </w:pPr>
    </w:p>
    <w:p w:rsidR="005646AB" w:rsidRPr="005646AB" w:rsidRDefault="005646AB" w:rsidP="005646AB">
      <w:pPr>
        <w:rPr>
          <w:rFonts w:ascii="Times New Roman" w:hAnsi="Times New Roman"/>
          <w:sz w:val="28"/>
          <w:szCs w:val="28"/>
        </w:rPr>
      </w:pPr>
    </w:p>
    <w:p w:rsidR="005646AB" w:rsidRPr="005646AB" w:rsidRDefault="005646AB" w:rsidP="005646AB">
      <w:pPr>
        <w:rPr>
          <w:rFonts w:ascii="Times New Roman" w:hAnsi="Times New Roman"/>
          <w:sz w:val="28"/>
          <w:szCs w:val="28"/>
        </w:rPr>
      </w:pPr>
    </w:p>
    <w:p w:rsidR="005646AB" w:rsidRPr="005646AB" w:rsidRDefault="005646AB" w:rsidP="005646AB">
      <w:pPr>
        <w:rPr>
          <w:rFonts w:ascii="Times New Roman" w:hAnsi="Times New Roman"/>
          <w:sz w:val="28"/>
          <w:szCs w:val="28"/>
        </w:rPr>
      </w:pPr>
    </w:p>
    <w:p w:rsidR="005646AB" w:rsidRPr="005646AB" w:rsidRDefault="005646AB" w:rsidP="005646AB">
      <w:pPr>
        <w:rPr>
          <w:rFonts w:ascii="Times New Roman" w:hAnsi="Times New Roman"/>
          <w:sz w:val="28"/>
          <w:szCs w:val="28"/>
        </w:rPr>
      </w:pPr>
    </w:p>
    <w:p w:rsidR="005646AB" w:rsidRPr="005646AB" w:rsidRDefault="005646AB" w:rsidP="005646AB">
      <w:pPr>
        <w:rPr>
          <w:rFonts w:ascii="Times New Roman" w:hAnsi="Times New Roman"/>
          <w:sz w:val="28"/>
          <w:szCs w:val="28"/>
        </w:rPr>
      </w:pPr>
    </w:p>
    <w:p w:rsidR="005646AB" w:rsidRPr="005646AB" w:rsidRDefault="005646AB" w:rsidP="005646AB">
      <w:pPr>
        <w:rPr>
          <w:rFonts w:ascii="Times New Roman" w:hAnsi="Times New Roman"/>
          <w:sz w:val="28"/>
          <w:szCs w:val="28"/>
        </w:rPr>
      </w:pPr>
    </w:p>
    <w:p w:rsidR="005646AB" w:rsidRDefault="005646AB" w:rsidP="005646AB">
      <w:pPr>
        <w:rPr>
          <w:rFonts w:ascii="Times New Roman" w:hAnsi="Times New Roman"/>
          <w:sz w:val="28"/>
          <w:szCs w:val="28"/>
        </w:rPr>
      </w:pPr>
    </w:p>
    <w:p w:rsidR="00C763A5" w:rsidRDefault="00C763A5" w:rsidP="005646AB">
      <w:pPr>
        <w:rPr>
          <w:rFonts w:ascii="Times New Roman" w:hAnsi="Times New Roman"/>
          <w:sz w:val="28"/>
          <w:szCs w:val="28"/>
        </w:rPr>
      </w:pPr>
    </w:p>
    <w:p w:rsidR="00C763A5" w:rsidRDefault="00C763A5" w:rsidP="005646AB">
      <w:pPr>
        <w:rPr>
          <w:rFonts w:ascii="Times New Roman" w:hAnsi="Times New Roman"/>
          <w:sz w:val="28"/>
          <w:szCs w:val="28"/>
        </w:rPr>
      </w:pPr>
    </w:p>
    <w:p w:rsidR="00C763A5" w:rsidRDefault="00C763A5" w:rsidP="005646AB">
      <w:pPr>
        <w:rPr>
          <w:rFonts w:ascii="Times New Roman" w:hAnsi="Times New Roman"/>
          <w:sz w:val="28"/>
          <w:szCs w:val="28"/>
        </w:rPr>
      </w:pPr>
    </w:p>
    <w:p w:rsidR="00C763A5" w:rsidRPr="005646AB" w:rsidRDefault="00C763A5" w:rsidP="005646AB">
      <w:pPr>
        <w:rPr>
          <w:rFonts w:ascii="Times New Roman" w:hAnsi="Times New Roman"/>
          <w:sz w:val="28"/>
          <w:szCs w:val="28"/>
        </w:rPr>
      </w:pPr>
    </w:p>
    <w:sectPr w:rsidR="00C763A5" w:rsidRPr="005646AB" w:rsidSect="00C31EEA">
      <w:pgSz w:w="11906" w:h="16838" w:code="9"/>
      <w:pgMar w:top="992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3E19"/>
    <w:multiLevelType w:val="hybridMultilevel"/>
    <w:tmpl w:val="23587102"/>
    <w:lvl w:ilvl="0" w:tplc="0422000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260611"/>
    <w:multiLevelType w:val="hybridMultilevel"/>
    <w:tmpl w:val="5088F154"/>
    <w:lvl w:ilvl="0" w:tplc="0419000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5873731"/>
    <w:multiLevelType w:val="hybridMultilevel"/>
    <w:tmpl w:val="5088F154"/>
    <w:lvl w:ilvl="0" w:tplc="0419000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8D07A41"/>
    <w:multiLevelType w:val="hybridMultilevel"/>
    <w:tmpl w:val="AFD28A48"/>
    <w:lvl w:ilvl="0" w:tplc="51548B40">
      <w:start w:val="1"/>
      <w:numFmt w:val="decimal"/>
      <w:lvlText w:val="%1."/>
      <w:lvlJc w:val="left"/>
      <w:pPr>
        <w:ind w:left="167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 w15:restartNumberingAfterBreak="0">
    <w:nsid w:val="593F0264"/>
    <w:multiLevelType w:val="hybridMultilevel"/>
    <w:tmpl w:val="5088F154"/>
    <w:lvl w:ilvl="0" w:tplc="0419000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BBC0AE0"/>
    <w:multiLevelType w:val="hybridMultilevel"/>
    <w:tmpl w:val="5088F154"/>
    <w:lvl w:ilvl="0" w:tplc="0419000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18B3B4D"/>
    <w:multiLevelType w:val="hybridMultilevel"/>
    <w:tmpl w:val="5088F154"/>
    <w:lvl w:ilvl="0" w:tplc="0419000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52"/>
    <w:rsid w:val="00010792"/>
    <w:rsid w:val="00012BC0"/>
    <w:rsid w:val="000133E5"/>
    <w:rsid w:val="00016AE2"/>
    <w:rsid w:val="000174A6"/>
    <w:rsid w:val="00017925"/>
    <w:rsid w:val="00022EF7"/>
    <w:rsid w:val="0002382A"/>
    <w:rsid w:val="00024804"/>
    <w:rsid w:val="00026D39"/>
    <w:rsid w:val="00031E1D"/>
    <w:rsid w:val="00035A98"/>
    <w:rsid w:val="00036D2A"/>
    <w:rsid w:val="00041C0D"/>
    <w:rsid w:val="00044ED6"/>
    <w:rsid w:val="000513F6"/>
    <w:rsid w:val="000515E9"/>
    <w:rsid w:val="00052637"/>
    <w:rsid w:val="00052E83"/>
    <w:rsid w:val="00060F24"/>
    <w:rsid w:val="00071DB7"/>
    <w:rsid w:val="00074430"/>
    <w:rsid w:val="00082BAC"/>
    <w:rsid w:val="00086313"/>
    <w:rsid w:val="00093AEA"/>
    <w:rsid w:val="00094CB2"/>
    <w:rsid w:val="00096048"/>
    <w:rsid w:val="00097A9E"/>
    <w:rsid w:val="000A47B3"/>
    <w:rsid w:val="000A7B3E"/>
    <w:rsid w:val="000B51F7"/>
    <w:rsid w:val="000B6B5B"/>
    <w:rsid w:val="000C2C43"/>
    <w:rsid w:val="000C2E4C"/>
    <w:rsid w:val="000C34C2"/>
    <w:rsid w:val="000D15D3"/>
    <w:rsid w:val="000D61AD"/>
    <w:rsid w:val="000E2375"/>
    <w:rsid w:val="000E67FB"/>
    <w:rsid w:val="000E7A43"/>
    <w:rsid w:val="000F06D1"/>
    <w:rsid w:val="000F1034"/>
    <w:rsid w:val="000F1840"/>
    <w:rsid w:val="000F1A7A"/>
    <w:rsid w:val="000F6BF8"/>
    <w:rsid w:val="000F7E98"/>
    <w:rsid w:val="0010135C"/>
    <w:rsid w:val="001022A7"/>
    <w:rsid w:val="001030AC"/>
    <w:rsid w:val="00106081"/>
    <w:rsid w:val="001060B9"/>
    <w:rsid w:val="00106999"/>
    <w:rsid w:val="00107118"/>
    <w:rsid w:val="00112DC2"/>
    <w:rsid w:val="001226FE"/>
    <w:rsid w:val="00122F32"/>
    <w:rsid w:val="00123947"/>
    <w:rsid w:val="00123E29"/>
    <w:rsid w:val="001243BD"/>
    <w:rsid w:val="001246E8"/>
    <w:rsid w:val="00130E35"/>
    <w:rsid w:val="001314B2"/>
    <w:rsid w:val="0013260B"/>
    <w:rsid w:val="00132FAE"/>
    <w:rsid w:val="00135458"/>
    <w:rsid w:val="00140FD8"/>
    <w:rsid w:val="00141B70"/>
    <w:rsid w:val="001460C1"/>
    <w:rsid w:val="00151CB8"/>
    <w:rsid w:val="00164BE3"/>
    <w:rsid w:val="00165696"/>
    <w:rsid w:val="00165FBE"/>
    <w:rsid w:val="00166A98"/>
    <w:rsid w:val="00167C2E"/>
    <w:rsid w:val="00170306"/>
    <w:rsid w:val="00171EC9"/>
    <w:rsid w:val="001769B4"/>
    <w:rsid w:val="00176BF0"/>
    <w:rsid w:val="0018213B"/>
    <w:rsid w:val="00182843"/>
    <w:rsid w:val="0018294D"/>
    <w:rsid w:val="00184E37"/>
    <w:rsid w:val="001872F2"/>
    <w:rsid w:val="001A3411"/>
    <w:rsid w:val="001A4E86"/>
    <w:rsid w:val="001A6029"/>
    <w:rsid w:val="001A74A8"/>
    <w:rsid w:val="001A7BB3"/>
    <w:rsid w:val="001B57E8"/>
    <w:rsid w:val="001B6B62"/>
    <w:rsid w:val="001C1187"/>
    <w:rsid w:val="001C14D9"/>
    <w:rsid w:val="001D0672"/>
    <w:rsid w:val="001D4F7E"/>
    <w:rsid w:val="001E0F53"/>
    <w:rsid w:val="001E19D6"/>
    <w:rsid w:val="001E4524"/>
    <w:rsid w:val="001E49E2"/>
    <w:rsid w:val="001F130C"/>
    <w:rsid w:val="001F15EE"/>
    <w:rsid w:val="001F4198"/>
    <w:rsid w:val="001F5738"/>
    <w:rsid w:val="0020084F"/>
    <w:rsid w:val="00202B50"/>
    <w:rsid w:val="00203F72"/>
    <w:rsid w:val="00213B15"/>
    <w:rsid w:val="002142CD"/>
    <w:rsid w:val="00216F44"/>
    <w:rsid w:val="0022004F"/>
    <w:rsid w:val="002241ED"/>
    <w:rsid w:val="00224462"/>
    <w:rsid w:val="002263C2"/>
    <w:rsid w:val="0023042C"/>
    <w:rsid w:val="00231FFF"/>
    <w:rsid w:val="00232F23"/>
    <w:rsid w:val="00235B8D"/>
    <w:rsid w:val="00236BA0"/>
    <w:rsid w:val="0024159C"/>
    <w:rsid w:val="0024276F"/>
    <w:rsid w:val="0024291B"/>
    <w:rsid w:val="002439EA"/>
    <w:rsid w:val="00243DA9"/>
    <w:rsid w:val="002468C8"/>
    <w:rsid w:val="00246909"/>
    <w:rsid w:val="00250151"/>
    <w:rsid w:val="002542C4"/>
    <w:rsid w:val="002568D1"/>
    <w:rsid w:val="002569F2"/>
    <w:rsid w:val="00262F02"/>
    <w:rsid w:val="00263972"/>
    <w:rsid w:val="002651F5"/>
    <w:rsid w:val="002703F3"/>
    <w:rsid w:val="00274462"/>
    <w:rsid w:val="0027546D"/>
    <w:rsid w:val="002777D1"/>
    <w:rsid w:val="00280FD1"/>
    <w:rsid w:val="00286E76"/>
    <w:rsid w:val="002943AA"/>
    <w:rsid w:val="002A3492"/>
    <w:rsid w:val="002A6B0D"/>
    <w:rsid w:val="002A7AB7"/>
    <w:rsid w:val="002B45A3"/>
    <w:rsid w:val="002B4C09"/>
    <w:rsid w:val="002B4CD8"/>
    <w:rsid w:val="002B53DA"/>
    <w:rsid w:val="002C1302"/>
    <w:rsid w:val="002C1F60"/>
    <w:rsid w:val="002C2F72"/>
    <w:rsid w:val="002C5306"/>
    <w:rsid w:val="002C5888"/>
    <w:rsid w:val="002C6033"/>
    <w:rsid w:val="002D1243"/>
    <w:rsid w:val="002D1AAD"/>
    <w:rsid w:val="002E1408"/>
    <w:rsid w:val="002F3294"/>
    <w:rsid w:val="002F3334"/>
    <w:rsid w:val="002F6B7B"/>
    <w:rsid w:val="00302E27"/>
    <w:rsid w:val="00302FC9"/>
    <w:rsid w:val="00313980"/>
    <w:rsid w:val="0031476B"/>
    <w:rsid w:val="003153FD"/>
    <w:rsid w:val="00316977"/>
    <w:rsid w:val="0033047E"/>
    <w:rsid w:val="00330DCA"/>
    <w:rsid w:val="003317BD"/>
    <w:rsid w:val="00334C01"/>
    <w:rsid w:val="00334D69"/>
    <w:rsid w:val="00336952"/>
    <w:rsid w:val="00337C20"/>
    <w:rsid w:val="003468F2"/>
    <w:rsid w:val="00347C17"/>
    <w:rsid w:val="0035407A"/>
    <w:rsid w:val="00360448"/>
    <w:rsid w:val="003632F8"/>
    <w:rsid w:val="003646C5"/>
    <w:rsid w:val="00366A51"/>
    <w:rsid w:val="0036788E"/>
    <w:rsid w:val="003704B5"/>
    <w:rsid w:val="00372871"/>
    <w:rsid w:val="00375854"/>
    <w:rsid w:val="003810D8"/>
    <w:rsid w:val="0038128D"/>
    <w:rsid w:val="00382328"/>
    <w:rsid w:val="0038603E"/>
    <w:rsid w:val="00387E12"/>
    <w:rsid w:val="003906FF"/>
    <w:rsid w:val="003945C3"/>
    <w:rsid w:val="003969AC"/>
    <w:rsid w:val="00397689"/>
    <w:rsid w:val="003A12C0"/>
    <w:rsid w:val="003A1616"/>
    <w:rsid w:val="003A378E"/>
    <w:rsid w:val="003A3994"/>
    <w:rsid w:val="003A5B08"/>
    <w:rsid w:val="003C6368"/>
    <w:rsid w:val="003C6FFD"/>
    <w:rsid w:val="003D095C"/>
    <w:rsid w:val="003D343A"/>
    <w:rsid w:val="003D4321"/>
    <w:rsid w:val="003D6AC2"/>
    <w:rsid w:val="003D6C19"/>
    <w:rsid w:val="003E1386"/>
    <w:rsid w:val="003E30B6"/>
    <w:rsid w:val="003E45D3"/>
    <w:rsid w:val="003E55FB"/>
    <w:rsid w:val="003E753E"/>
    <w:rsid w:val="003E7E1B"/>
    <w:rsid w:val="003E7F36"/>
    <w:rsid w:val="003F13B9"/>
    <w:rsid w:val="003F205F"/>
    <w:rsid w:val="003F48AE"/>
    <w:rsid w:val="00402113"/>
    <w:rsid w:val="004029F5"/>
    <w:rsid w:val="00406771"/>
    <w:rsid w:val="00415E66"/>
    <w:rsid w:val="00423CCA"/>
    <w:rsid w:val="00424F46"/>
    <w:rsid w:val="00425175"/>
    <w:rsid w:val="00426DAA"/>
    <w:rsid w:val="00427414"/>
    <w:rsid w:val="00430EA4"/>
    <w:rsid w:val="004401C3"/>
    <w:rsid w:val="00440A4D"/>
    <w:rsid w:val="004415D7"/>
    <w:rsid w:val="00441A30"/>
    <w:rsid w:val="00445510"/>
    <w:rsid w:val="00446469"/>
    <w:rsid w:val="00447892"/>
    <w:rsid w:val="004567B9"/>
    <w:rsid w:val="00473BDD"/>
    <w:rsid w:val="0048293C"/>
    <w:rsid w:val="00485276"/>
    <w:rsid w:val="00485425"/>
    <w:rsid w:val="00486441"/>
    <w:rsid w:val="004875F5"/>
    <w:rsid w:val="00490E13"/>
    <w:rsid w:val="004916E5"/>
    <w:rsid w:val="00492AB5"/>
    <w:rsid w:val="00492FB6"/>
    <w:rsid w:val="00497F79"/>
    <w:rsid w:val="004A0787"/>
    <w:rsid w:val="004A3C84"/>
    <w:rsid w:val="004A5D28"/>
    <w:rsid w:val="004B1D1A"/>
    <w:rsid w:val="004B38FA"/>
    <w:rsid w:val="004B47E1"/>
    <w:rsid w:val="004B53FE"/>
    <w:rsid w:val="004B76BB"/>
    <w:rsid w:val="004B7758"/>
    <w:rsid w:val="004C2DFD"/>
    <w:rsid w:val="004D70D5"/>
    <w:rsid w:val="004D7171"/>
    <w:rsid w:val="004E5AA1"/>
    <w:rsid w:val="004F4F49"/>
    <w:rsid w:val="004F55DA"/>
    <w:rsid w:val="004F57EB"/>
    <w:rsid w:val="00500341"/>
    <w:rsid w:val="0050148E"/>
    <w:rsid w:val="00502103"/>
    <w:rsid w:val="00504635"/>
    <w:rsid w:val="00511A5F"/>
    <w:rsid w:val="00513B50"/>
    <w:rsid w:val="0051557C"/>
    <w:rsid w:val="00517E74"/>
    <w:rsid w:val="0052105B"/>
    <w:rsid w:val="005232EE"/>
    <w:rsid w:val="005255B4"/>
    <w:rsid w:val="005359CE"/>
    <w:rsid w:val="005409F8"/>
    <w:rsid w:val="00541A3C"/>
    <w:rsid w:val="005438FE"/>
    <w:rsid w:val="00546377"/>
    <w:rsid w:val="0054692B"/>
    <w:rsid w:val="00547292"/>
    <w:rsid w:val="00551F72"/>
    <w:rsid w:val="0055232C"/>
    <w:rsid w:val="00554C7E"/>
    <w:rsid w:val="005555C5"/>
    <w:rsid w:val="0056105E"/>
    <w:rsid w:val="005640EB"/>
    <w:rsid w:val="005646AB"/>
    <w:rsid w:val="005656A2"/>
    <w:rsid w:val="005723F1"/>
    <w:rsid w:val="00575720"/>
    <w:rsid w:val="00576E08"/>
    <w:rsid w:val="005857E2"/>
    <w:rsid w:val="005912EB"/>
    <w:rsid w:val="00591449"/>
    <w:rsid w:val="00594FAA"/>
    <w:rsid w:val="00596374"/>
    <w:rsid w:val="00596B80"/>
    <w:rsid w:val="00597AE2"/>
    <w:rsid w:val="005A47AA"/>
    <w:rsid w:val="005B150E"/>
    <w:rsid w:val="005B5F7F"/>
    <w:rsid w:val="005B7E21"/>
    <w:rsid w:val="005C6250"/>
    <w:rsid w:val="005D3D41"/>
    <w:rsid w:val="005D4ABD"/>
    <w:rsid w:val="005D5AF1"/>
    <w:rsid w:val="005E0AB8"/>
    <w:rsid w:val="005E1722"/>
    <w:rsid w:val="005E1977"/>
    <w:rsid w:val="005E21D9"/>
    <w:rsid w:val="005E5EA7"/>
    <w:rsid w:val="005E6A66"/>
    <w:rsid w:val="005F42CA"/>
    <w:rsid w:val="005F4F38"/>
    <w:rsid w:val="005F573B"/>
    <w:rsid w:val="00613A94"/>
    <w:rsid w:val="006178FA"/>
    <w:rsid w:val="0062159F"/>
    <w:rsid w:val="00632B08"/>
    <w:rsid w:val="006414A6"/>
    <w:rsid w:val="00647FB6"/>
    <w:rsid w:val="00655FE8"/>
    <w:rsid w:val="006565CD"/>
    <w:rsid w:val="00656824"/>
    <w:rsid w:val="00661296"/>
    <w:rsid w:val="00661668"/>
    <w:rsid w:val="00661AC7"/>
    <w:rsid w:val="00661E7A"/>
    <w:rsid w:val="006649B9"/>
    <w:rsid w:val="0066510F"/>
    <w:rsid w:val="006715D4"/>
    <w:rsid w:val="00673EE4"/>
    <w:rsid w:val="00674E8D"/>
    <w:rsid w:val="006763B6"/>
    <w:rsid w:val="00684AF3"/>
    <w:rsid w:val="00690506"/>
    <w:rsid w:val="00694B55"/>
    <w:rsid w:val="006A00F5"/>
    <w:rsid w:val="006A0BFA"/>
    <w:rsid w:val="006A1345"/>
    <w:rsid w:val="006A1F63"/>
    <w:rsid w:val="006B18AE"/>
    <w:rsid w:val="006B23AA"/>
    <w:rsid w:val="006B6B60"/>
    <w:rsid w:val="006C018E"/>
    <w:rsid w:val="006C117B"/>
    <w:rsid w:val="006C12FB"/>
    <w:rsid w:val="006C2469"/>
    <w:rsid w:val="006C323B"/>
    <w:rsid w:val="006C3C2C"/>
    <w:rsid w:val="006C44CB"/>
    <w:rsid w:val="006C7A42"/>
    <w:rsid w:val="006D00F3"/>
    <w:rsid w:val="006D06B3"/>
    <w:rsid w:val="006D4A8F"/>
    <w:rsid w:val="006D5535"/>
    <w:rsid w:val="006D6000"/>
    <w:rsid w:val="006E348B"/>
    <w:rsid w:val="006E55B3"/>
    <w:rsid w:val="006E7152"/>
    <w:rsid w:val="006F11FF"/>
    <w:rsid w:val="006F18B1"/>
    <w:rsid w:val="007008C6"/>
    <w:rsid w:val="007023DE"/>
    <w:rsid w:val="00703A61"/>
    <w:rsid w:val="00704695"/>
    <w:rsid w:val="00706A75"/>
    <w:rsid w:val="007136A4"/>
    <w:rsid w:val="00717331"/>
    <w:rsid w:val="00720677"/>
    <w:rsid w:val="00720B64"/>
    <w:rsid w:val="0072285C"/>
    <w:rsid w:val="00725023"/>
    <w:rsid w:val="007253F0"/>
    <w:rsid w:val="007271CD"/>
    <w:rsid w:val="007308E2"/>
    <w:rsid w:val="00734D6A"/>
    <w:rsid w:val="007366E8"/>
    <w:rsid w:val="00741324"/>
    <w:rsid w:val="00743A4C"/>
    <w:rsid w:val="007444AF"/>
    <w:rsid w:val="00747942"/>
    <w:rsid w:val="007503CE"/>
    <w:rsid w:val="00750D5A"/>
    <w:rsid w:val="00751D8B"/>
    <w:rsid w:val="0076340D"/>
    <w:rsid w:val="00763EC1"/>
    <w:rsid w:val="00770916"/>
    <w:rsid w:val="0078007E"/>
    <w:rsid w:val="00784781"/>
    <w:rsid w:val="00785D51"/>
    <w:rsid w:val="00793F96"/>
    <w:rsid w:val="00796BE6"/>
    <w:rsid w:val="00797AC3"/>
    <w:rsid w:val="007A1DEE"/>
    <w:rsid w:val="007A2925"/>
    <w:rsid w:val="007A7D75"/>
    <w:rsid w:val="007B6E9E"/>
    <w:rsid w:val="007C108D"/>
    <w:rsid w:val="007C1861"/>
    <w:rsid w:val="007C5178"/>
    <w:rsid w:val="007D23E8"/>
    <w:rsid w:val="007D56CF"/>
    <w:rsid w:val="007D7827"/>
    <w:rsid w:val="007D7BFE"/>
    <w:rsid w:val="007E00EF"/>
    <w:rsid w:val="007F05A2"/>
    <w:rsid w:val="007F42D1"/>
    <w:rsid w:val="007F5CEC"/>
    <w:rsid w:val="00801C5E"/>
    <w:rsid w:val="008023D7"/>
    <w:rsid w:val="00804F9E"/>
    <w:rsid w:val="00813C39"/>
    <w:rsid w:val="00816E95"/>
    <w:rsid w:val="008219D9"/>
    <w:rsid w:val="00823765"/>
    <w:rsid w:val="00826635"/>
    <w:rsid w:val="00827F23"/>
    <w:rsid w:val="00830220"/>
    <w:rsid w:val="008306BE"/>
    <w:rsid w:val="00835358"/>
    <w:rsid w:val="00835A97"/>
    <w:rsid w:val="00835FCD"/>
    <w:rsid w:val="00835FD4"/>
    <w:rsid w:val="0084039C"/>
    <w:rsid w:val="00840777"/>
    <w:rsid w:val="00840BFE"/>
    <w:rsid w:val="00845F01"/>
    <w:rsid w:val="00851AB6"/>
    <w:rsid w:val="00855435"/>
    <w:rsid w:val="00856EE0"/>
    <w:rsid w:val="00864240"/>
    <w:rsid w:val="0086548B"/>
    <w:rsid w:val="00865A19"/>
    <w:rsid w:val="00865EAF"/>
    <w:rsid w:val="008666E6"/>
    <w:rsid w:val="0086695D"/>
    <w:rsid w:val="00866ED7"/>
    <w:rsid w:val="0087097C"/>
    <w:rsid w:val="0087166E"/>
    <w:rsid w:val="008734EA"/>
    <w:rsid w:val="0087432F"/>
    <w:rsid w:val="0087451A"/>
    <w:rsid w:val="008748E8"/>
    <w:rsid w:val="0088080F"/>
    <w:rsid w:val="008868E9"/>
    <w:rsid w:val="00893549"/>
    <w:rsid w:val="0089579D"/>
    <w:rsid w:val="00896A5D"/>
    <w:rsid w:val="008A0607"/>
    <w:rsid w:val="008A0954"/>
    <w:rsid w:val="008A1A7C"/>
    <w:rsid w:val="008B0006"/>
    <w:rsid w:val="008B150B"/>
    <w:rsid w:val="008B46FF"/>
    <w:rsid w:val="008C0FE9"/>
    <w:rsid w:val="008C3215"/>
    <w:rsid w:val="008C5F58"/>
    <w:rsid w:val="008C6BB1"/>
    <w:rsid w:val="008C6F8F"/>
    <w:rsid w:val="008C7A52"/>
    <w:rsid w:val="008D0254"/>
    <w:rsid w:val="008D1252"/>
    <w:rsid w:val="008D1A04"/>
    <w:rsid w:val="008D477C"/>
    <w:rsid w:val="008E6E52"/>
    <w:rsid w:val="008F285A"/>
    <w:rsid w:val="008F41E1"/>
    <w:rsid w:val="009008D1"/>
    <w:rsid w:val="00902A2B"/>
    <w:rsid w:val="00904380"/>
    <w:rsid w:val="0090660B"/>
    <w:rsid w:val="00907553"/>
    <w:rsid w:val="00911EC0"/>
    <w:rsid w:val="00916B95"/>
    <w:rsid w:val="009177B3"/>
    <w:rsid w:val="00917DCA"/>
    <w:rsid w:val="0092500C"/>
    <w:rsid w:val="00930287"/>
    <w:rsid w:val="00931E79"/>
    <w:rsid w:val="009336FC"/>
    <w:rsid w:val="00933823"/>
    <w:rsid w:val="00933E5C"/>
    <w:rsid w:val="00934D08"/>
    <w:rsid w:val="00935FEF"/>
    <w:rsid w:val="00937229"/>
    <w:rsid w:val="00945792"/>
    <w:rsid w:val="00950844"/>
    <w:rsid w:val="00954989"/>
    <w:rsid w:val="00956D14"/>
    <w:rsid w:val="0096043F"/>
    <w:rsid w:val="009618AD"/>
    <w:rsid w:val="0096237E"/>
    <w:rsid w:val="00962444"/>
    <w:rsid w:val="0096545B"/>
    <w:rsid w:val="00973AF2"/>
    <w:rsid w:val="0098236B"/>
    <w:rsid w:val="00986789"/>
    <w:rsid w:val="00987251"/>
    <w:rsid w:val="00991B38"/>
    <w:rsid w:val="009A0B2D"/>
    <w:rsid w:val="009A1C52"/>
    <w:rsid w:val="009A256D"/>
    <w:rsid w:val="009A408B"/>
    <w:rsid w:val="009A5D3A"/>
    <w:rsid w:val="009C213B"/>
    <w:rsid w:val="009C2349"/>
    <w:rsid w:val="009C35B5"/>
    <w:rsid w:val="009C6AB2"/>
    <w:rsid w:val="009C6CF7"/>
    <w:rsid w:val="009C77B0"/>
    <w:rsid w:val="009D1979"/>
    <w:rsid w:val="009D7C59"/>
    <w:rsid w:val="009F1E16"/>
    <w:rsid w:val="009F2CA9"/>
    <w:rsid w:val="009F543D"/>
    <w:rsid w:val="009F549C"/>
    <w:rsid w:val="009F75C2"/>
    <w:rsid w:val="00A011A0"/>
    <w:rsid w:val="00A11DFF"/>
    <w:rsid w:val="00A14542"/>
    <w:rsid w:val="00A240B2"/>
    <w:rsid w:val="00A27DCF"/>
    <w:rsid w:val="00A33C1A"/>
    <w:rsid w:val="00A354A8"/>
    <w:rsid w:val="00A42360"/>
    <w:rsid w:val="00A43A4B"/>
    <w:rsid w:val="00A45F90"/>
    <w:rsid w:val="00A4603D"/>
    <w:rsid w:val="00A52C00"/>
    <w:rsid w:val="00A5321D"/>
    <w:rsid w:val="00A605B5"/>
    <w:rsid w:val="00A629CB"/>
    <w:rsid w:val="00A70A3F"/>
    <w:rsid w:val="00A81E3F"/>
    <w:rsid w:val="00A83659"/>
    <w:rsid w:val="00A879DF"/>
    <w:rsid w:val="00A93E3F"/>
    <w:rsid w:val="00A973C4"/>
    <w:rsid w:val="00A974DF"/>
    <w:rsid w:val="00A97A7B"/>
    <w:rsid w:val="00AA0450"/>
    <w:rsid w:val="00AA2204"/>
    <w:rsid w:val="00AB264E"/>
    <w:rsid w:val="00AB3039"/>
    <w:rsid w:val="00AB63FF"/>
    <w:rsid w:val="00AB736A"/>
    <w:rsid w:val="00AC1B1A"/>
    <w:rsid w:val="00AC4377"/>
    <w:rsid w:val="00AD01A0"/>
    <w:rsid w:val="00AD46BC"/>
    <w:rsid w:val="00AD59A3"/>
    <w:rsid w:val="00AE5EB7"/>
    <w:rsid w:val="00AE6D34"/>
    <w:rsid w:val="00AF15F4"/>
    <w:rsid w:val="00AF1EFE"/>
    <w:rsid w:val="00AF3175"/>
    <w:rsid w:val="00AF6B50"/>
    <w:rsid w:val="00B02ECF"/>
    <w:rsid w:val="00B03CE7"/>
    <w:rsid w:val="00B06D01"/>
    <w:rsid w:val="00B105A3"/>
    <w:rsid w:val="00B137D6"/>
    <w:rsid w:val="00B15D3A"/>
    <w:rsid w:val="00B16AFD"/>
    <w:rsid w:val="00B22A7E"/>
    <w:rsid w:val="00B23165"/>
    <w:rsid w:val="00B30881"/>
    <w:rsid w:val="00B31759"/>
    <w:rsid w:val="00B31D5F"/>
    <w:rsid w:val="00B32FD7"/>
    <w:rsid w:val="00B33F27"/>
    <w:rsid w:val="00B346AF"/>
    <w:rsid w:val="00B35EF9"/>
    <w:rsid w:val="00B364C1"/>
    <w:rsid w:val="00B40C89"/>
    <w:rsid w:val="00B44501"/>
    <w:rsid w:val="00B45500"/>
    <w:rsid w:val="00B45F1C"/>
    <w:rsid w:val="00B468C7"/>
    <w:rsid w:val="00B46A7A"/>
    <w:rsid w:val="00B52E75"/>
    <w:rsid w:val="00B544C5"/>
    <w:rsid w:val="00B70D85"/>
    <w:rsid w:val="00B71F49"/>
    <w:rsid w:val="00B73999"/>
    <w:rsid w:val="00B80BC9"/>
    <w:rsid w:val="00B85059"/>
    <w:rsid w:val="00B8742A"/>
    <w:rsid w:val="00B879E7"/>
    <w:rsid w:val="00B92E76"/>
    <w:rsid w:val="00B9573E"/>
    <w:rsid w:val="00B968FF"/>
    <w:rsid w:val="00B96D83"/>
    <w:rsid w:val="00B9769F"/>
    <w:rsid w:val="00BA0034"/>
    <w:rsid w:val="00BA003A"/>
    <w:rsid w:val="00BA512D"/>
    <w:rsid w:val="00BA73AB"/>
    <w:rsid w:val="00BC0D71"/>
    <w:rsid w:val="00BC5F52"/>
    <w:rsid w:val="00BC7421"/>
    <w:rsid w:val="00BD2245"/>
    <w:rsid w:val="00BD3732"/>
    <w:rsid w:val="00BD4E84"/>
    <w:rsid w:val="00BE18F5"/>
    <w:rsid w:val="00BE51EB"/>
    <w:rsid w:val="00BE5373"/>
    <w:rsid w:val="00BE5975"/>
    <w:rsid w:val="00BE66E6"/>
    <w:rsid w:val="00BE6E8D"/>
    <w:rsid w:val="00BF3045"/>
    <w:rsid w:val="00BF3CAE"/>
    <w:rsid w:val="00BF516F"/>
    <w:rsid w:val="00BF5CEA"/>
    <w:rsid w:val="00BF6787"/>
    <w:rsid w:val="00BF6F51"/>
    <w:rsid w:val="00BF6FB4"/>
    <w:rsid w:val="00BF751B"/>
    <w:rsid w:val="00C03209"/>
    <w:rsid w:val="00C144E4"/>
    <w:rsid w:val="00C20F74"/>
    <w:rsid w:val="00C24F3F"/>
    <w:rsid w:val="00C250FD"/>
    <w:rsid w:val="00C26029"/>
    <w:rsid w:val="00C3057B"/>
    <w:rsid w:val="00C31EEA"/>
    <w:rsid w:val="00C334BC"/>
    <w:rsid w:val="00C363F3"/>
    <w:rsid w:val="00C36B35"/>
    <w:rsid w:val="00C45DB8"/>
    <w:rsid w:val="00C45DC9"/>
    <w:rsid w:val="00C4643C"/>
    <w:rsid w:val="00C47CF0"/>
    <w:rsid w:val="00C50CE8"/>
    <w:rsid w:val="00C5337A"/>
    <w:rsid w:val="00C57CF2"/>
    <w:rsid w:val="00C6307C"/>
    <w:rsid w:val="00C73330"/>
    <w:rsid w:val="00C746FF"/>
    <w:rsid w:val="00C763A5"/>
    <w:rsid w:val="00C8330E"/>
    <w:rsid w:val="00C838DC"/>
    <w:rsid w:val="00C839CE"/>
    <w:rsid w:val="00C84424"/>
    <w:rsid w:val="00C85A63"/>
    <w:rsid w:val="00C861F8"/>
    <w:rsid w:val="00C86F96"/>
    <w:rsid w:val="00C9101E"/>
    <w:rsid w:val="00CA098E"/>
    <w:rsid w:val="00CA7AA3"/>
    <w:rsid w:val="00CB2647"/>
    <w:rsid w:val="00CB2D31"/>
    <w:rsid w:val="00CB3494"/>
    <w:rsid w:val="00CB5F77"/>
    <w:rsid w:val="00CB7069"/>
    <w:rsid w:val="00CC29F6"/>
    <w:rsid w:val="00CC3862"/>
    <w:rsid w:val="00CC78C7"/>
    <w:rsid w:val="00CC7AE6"/>
    <w:rsid w:val="00CD0A13"/>
    <w:rsid w:val="00CD1348"/>
    <w:rsid w:val="00CD2C10"/>
    <w:rsid w:val="00CD4B1E"/>
    <w:rsid w:val="00CD7188"/>
    <w:rsid w:val="00CE3761"/>
    <w:rsid w:val="00CE463F"/>
    <w:rsid w:val="00CF006E"/>
    <w:rsid w:val="00CF5662"/>
    <w:rsid w:val="00CF6D94"/>
    <w:rsid w:val="00D0034D"/>
    <w:rsid w:val="00D039FB"/>
    <w:rsid w:val="00D0510F"/>
    <w:rsid w:val="00D06CC6"/>
    <w:rsid w:val="00D17407"/>
    <w:rsid w:val="00D17BA0"/>
    <w:rsid w:val="00D21D59"/>
    <w:rsid w:val="00D22197"/>
    <w:rsid w:val="00D248EA"/>
    <w:rsid w:val="00D27C3A"/>
    <w:rsid w:val="00D30B6C"/>
    <w:rsid w:val="00D33430"/>
    <w:rsid w:val="00D36619"/>
    <w:rsid w:val="00D44266"/>
    <w:rsid w:val="00D4440D"/>
    <w:rsid w:val="00D4477A"/>
    <w:rsid w:val="00D46FD4"/>
    <w:rsid w:val="00D527F4"/>
    <w:rsid w:val="00D528DC"/>
    <w:rsid w:val="00D61084"/>
    <w:rsid w:val="00D611B7"/>
    <w:rsid w:val="00D6432A"/>
    <w:rsid w:val="00D649F1"/>
    <w:rsid w:val="00D65395"/>
    <w:rsid w:val="00D7492E"/>
    <w:rsid w:val="00D762AC"/>
    <w:rsid w:val="00D819B5"/>
    <w:rsid w:val="00D836A7"/>
    <w:rsid w:val="00D84F5B"/>
    <w:rsid w:val="00D927CF"/>
    <w:rsid w:val="00D95920"/>
    <w:rsid w:val="00DA2E68"/>
    <w:rsid w:val="00DA5446"/>
    <w:rsid w:val="00DA7FCD"/>
    <w:rsid w:val="00DA7FE8"/>
    <w:rsid w:val="00DB07B8"/>
    <w:rsid w:val="00DB0EA2"/>
    <w:rsid w:val="00DB4B22"/>
    <w:rsid w:val="00DC13C4"/>
    <w:rsid w:val="00DC3E25"/>
    <w:rsid w:val="00DD1FE0"/>
    <w:rsid w:val="00DD36EB"/>
    <w:rsid w:val="00DD46DF"/>
    <w:rsid w:val="00DD7790"/>
    <w:rsid w:val="00DE22C4"/>
    <w:rsid w:val="00DE57E8"/>
    <w:rsid w:val="00DE5C84"/>
    <w:rsid w:val="00DE5CA3"/>
    <w:rsid w:val="00E006A3"/>
    <w:rsid w:val="00E01FEF"/>
    <w:rsid w:val="00E0265F"/>
    <w:rsid w:val="00E03EB8"/>
    <w:rsid w:val="00E06BEB"/>
    <w:rsid w:val="00E14D14"/>
    <w:rsid w:val="00E22E3A"/>
    <w:rsid w:val="00E42C37"/>
    <w:rsid w:val="00E51982"/>
    <w:rsid w:val="00E62FD0"/>
    <w:rsid w:val="00E65E6F"/>
    <w:rsid w:val="00E66C2A"/>
    <w:rsid w:val="00E73787"/>
    <w:rsid w:val="00E74526"/>
    <w:rsid w:val="00E764C5"/>
    <w:rsid w:val="00E7730D"/>
    <w:rsid w:val="00E8392F"/>
    <w:rsid w:val="00E94F38"/>
    <w:rsid w:val="00E9566B"/>
    <w:rsid w:val="00E97871"/>
    <w:rsid w:val="00E97C97"/>
    <w:rsid w:val="00EA02F7"/>
    <w:rsid w:val="00EA3DDC"/>
    <w:rsid w:val="00EA63CC"/>
    <w:rsid w:val="00EB4ECC"/>
    <w:rsid w:val="00EB68C4"/>
    <w:rsid w:val="00EB698B"/>
    <w:rsid w:val="00EC060F"/>
    <w:rsid w:val="00EC1651"/>
    <w:rsid w:val="00EC1B7A"/>
    <w:rsid w:val="00EC42FB"/>
    <w:rsid w:val="00ED1626"/>
    <w:rsid w:val="00ED60F3"/>
    <w:rsid w:val="00EE01F0"/>
    <w:rsid w:val="00EE5853"/>
    <w:rsid w:val="00EF0B35"/>
    <w:rsid w:val="00EF109F"/>
    <w:rsid w:val="00EF1ECC"/>
    <w:rsid w:val="00F00594"/>
    <w:rsid w:val="00F10BBA"/>
    <w:rsid w:val="00F1135A"/>
    <w:rsid w:val="00F1296F"/>
    <w:rsid w:val="00F13A5F"/>
    <w:rsid w:val="00F15B7E"/>
    <w:rsid w:val="00F315AB"/>
    <w:rsid w:val="00F350C3"/>
    <w:rsid w:val="00F37C72"/>
    <w:rsid w:val="00F4046B"/>
    <w:rsid w:val="00F422FA"/>
    <w:rsid w:val="00F541A5"/>
    <w:rsid w:val="00F568E0"/>
    <w:rsid w:val="00F60D29"/>
    <w:rsid w:val="00F6671F"/>
    <w:rsid w:val="00F72B50"/>
    <w:rsid w:val="00F81A4F"/>
    <w:rsid w:val="00F81FEB"/>
    <w:rsid w:val="00F83EFA"/>
    <w:rsid w:val="00F85230"/>
    <w:rsid w:val="00F91CFA"/>
    <w:rsid w:val="00F959FD"/>
    <w:rsid w:val="00F971E1"/>
    <w:rsid w:val="00FA0C32"/>
    <w:rsid w:val="00FA193F"/>
    <w:rsid w:val="00FA43C0"/>
    <w:rsid w:val="00FA69E0"/>
    <w:rsid w:val="00FA749F"/>
    <w:rsid w:val="00FB1E60"/>
    <w:rsid w:val="00FB79B8"/>
    <w:rsid w:val="00FC1D31"/>
    <w:rsid w:val="00FC21E0"/>
    <w:rsid w:val="00FC2C68"/>
    <w:rsid w:val="00FC2FA9"/>
    <w:rsid w:val="00FD3569"/>
    <w:rsid w:val="00FE176E"/>
    <w:rsid w:val="00FE2564"/>
    <w:rsid w:val="00FE4C5D"/>
    <w:rsid w:val="00FF0704"/>
    <w:rsid w:val="00FF6ADD"/>
    <w:rsid w:val="00FF6F6F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228645-8B58-454D-B48D-200E9264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8AE"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qFormat/>
    <w:locked/>
    <w:rsid w:val="008C5F58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8C5F5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locked/>
    <w:rsid w:val="008C5F58"/>
    <w:pPr>
      <w:keepNext/>
      <w:spacing w:after="0" w:line="240" w:lineRule="auto"/>
      <w:jc w:val="center"/>
      <w:outlineLvl w:val="5"/>
    </w:pPr>
    <w:rPr>
      <w:rFonts w:ascii="Times New Roman" w:hAnsi="Times New Roman"/>
      <w:b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BC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locked/>
    <w:rsid w:val="00BC5F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locked/>
    <w:rsid w:val="005B5F7F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C5F58"/>
    <w:rPr>
      <w:rFonts w:ascii="Times New Roman" w:hAnsi="Times New Roman"/>
      <w:sz w:val="24"/>
      <w:lang w:val="uk-UA"/>
    </w:rPr>
  </w:style>
  <w:style w:type="character" w:customStyle="1" w:styleId="20">
    <w:name w:val="Заголовок 2 Знак"/>
    <w:basedOn w:val="a0"/>
    <w:link w:val="2"/>
    <w:rsid w:val="008C5F58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60">
    <w:name w:val="Заголовок 6 Знак"/>
    <w:basedOn w:val="a0"/>
    <w:link w:val="6"/>
    <w:rsid w:val="008C5F58"/>
    <w:rPr>
      <w:rFonts w:ascii="Times New Roman" w:hAnsi="Times New Roman"/>
      <w:b/>
      <w:color w:val="000080"/>
      <w:lang w:val="uk-UA"/>
    </w:rPr>
  </w:style>
  <w:style w:type="paragraph" w:styleId="a6">
    <w:name w:val="Title"/>
    <w:basedOn w:val="a"/>
    <w:link w:val="a7"/>
    <w:qFormat/>
    <w:locked/>
    <w:rsid w:val="00427414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7">
    <w:name w:val="Назва Знак"/>
    <w:basedOn w:val="a0"/>
    <w:link w:val="a6"/>
    <w:rsid w:val="00427414"/>
    <w:rPr>
      <w:rFonts w:ascii="Times New Roman" w:hAnsi="Times New Roman"/>
      <w:sz w:val="28"/>
      <w:szCs w:val="24"/>
      <w:lang w:val="uk-UA"/>
    </w:rPr>
  </w:style>
  <w:style w:type="character" w:styleId="a8">
    <w:name w:val="Hyperlink"/>
    <w:basedOn w:val="a0"/>
    <w:uiPriority w:val="99"/>
    <w:rsid w:val="00427414"/>
    <w:rPr>
      <w:color w:val="0000FF"/>
      <w:u w:val="single"/>
    </w:rPr>
  </w:style>
  <w:style w:type="paragraph" w:customStyle="1" w:styleId="a9">
    <w:name w:val="Базовый"/>
    <w:rsid w:val="004029F5"/>
    <w:pPr>
      <w:suppressAutoHyphens/>
      <w:spacing w:after="200" w:line="276" w:lineRule="auto"/>
    </w:pPr>
    <w:rPr>
      <w:rFonts w:eastAsia="SimSun" w:cs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5"/>
    <w:locked/>
    <w:rsid w:val="003D6AC2"/>
    <w:rPr>
      <w:rFonts w:ascii="Times New Roman" w:hAnsi="Times New Roman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E7152"/>
    <w:pPr>
      <w:tabs>
        <w:tab w:val="center" w:pos="4819"/>
        <w:tab w:val="right" w:pos="9639"/>
      </w:tabs>
      <w:spacing w:after="0" w:line="240" w:lineRule="auto"/>
    </w:pPr>
    <w:rPr>
      <w:rFonts w:ascii="Times New Roman" w:eastAsiaTheme="minorHAnsi" w:hAnsi="Times New Roman" w:cstheme="minorBidi"/>
      <w:sz w:val="28"/>
      <w:lang w:val="ru-RU" w:eastAsia="en-US"/>
    </w:rPr>
  </w:style>
  <w:style w:type="character" w:customStyle="1" w:styleId="ab">
    <w:name w:val="Верхній колонтитул Знак"/>
    <w:basedOn w:val="a0"/>
    <w:link w:val="aa"/>
    <w:uiPriority w:val="99"/>
    <w:rsid w:val="006E7152"/>
    <w:rPr>
      <w:rFonts w:ascii="Times New Roman" w:eastAsiaTheme="minorHAnsi" w:hAnsi="Times New Roman" w:cstheme="minorBidi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6E7152"/>
    <w:pPr>
      <w:tabs>
        <w:tab w:val="center" w:pos="4819"/>
        <w:tab w:val="right" w:pos="9639"/>
      </w:tabs>
      <w:spacing w:after="0" w:line="240" w:lineRule="auto"/>
    </w:pPr>
    <w:rPr>
      <w:rFonts w:ascii="Times New Roman" w:eastAsiaTheme="minorHAnsi" w:hAnsi="Times New Roman" w:cstheme="minorBidi"/>
      <w:sz w:val="28"/>
      <w:lang w:val="ru-RU" w:eastAsia="en-US"/>
    </w:rPr>
  </w:style>
  <w:style w:type="character" w:customStyle="1" w:styleId="ad">
    <w:name w:val="Нижній колонтитул Знак"/>
    <w:basedOn w:val="a0"/>
    <w:link w:val="ac"/>
    <w:uiPriority w:val="99"/>
    <w:rsid w:val="006E7152"/>
    <w:rPr>
      <w:rFonts w:ascii="Times New Roman" w:eastAsiaTheme="minorHAnsi" w:hAnsi="Times New Roman" w:cstheme="minorBidi"/>
      <w:sz w:val="28"/>
      <w:szCs w:val="22"/>
      <w:lang w:eastAsia="en-US"/>
    </w:rPr>
  </w:style>
  <w:style w:type="paragraph" w:styleId="21">
    <w:name w:val="Body Text Indent 2"/>
    <w:basedOn w:val="a"/>
    <w:link w:val="22"/>
    <w:rsid w:val="006E7152"/>
    <w:pPr>
      <w:spacing w:after="0" w:line="240" w:lineRule="auto"/>
      <w:ind w:left="993" w:firstLine="992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6E7152"/>
    <w:rPr>
      <w:rFonts w:ascii="Times New Roman" w:hAnsi="Times New Roman"/>
      <w:sz w:val="24"/>
      <w:szCs w:val="24"/>
      <w:lang w:val="uk-UA" w:eastAsia="uk-UA"/>
    </w:rPr>
  </w:style>
  <w:style w:type="paragraph" w:styleId="ae">
    <w:name w:val="Body Text Indent"/>
    <w:basedOn w:val="a"/>
    <w:link w:val="af"/>
    <w:rsid w:val="006E7152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">
    <w:name w:val="Основний текст з відступом Знак"/>
    <w:basedOn w:val="a0"/>
    <w:link w:val="ae"/>
    <w:rsid w:val="006E7152"/>
    <w:rPr>
      <w:rFonts w:ascii="Times New Roman" w:hAnsi="Times New Roman"/>
      <w:sz w:val="24"/>
      <w:szCs w:val="24"/>
    </w:rPr>
  </w:style>
  <w:style w:type="paragraph" w:styleId="af0">
    <w:name w:val="No Spacing"/>
    <w:uiPriority w:val="1"/>
    <w:qFormat/>
    <w:rsid w:val="006D06B3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f1">
    <w:name w:val="List Paragraph"/>
    <w:basedOn w:val="a"/>
    <w:uiPriority w:val="34"/>
    <w:qFormat/>
    <w:rsid w:val="006D06B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f2">
    <w:name w:val="Body Text"/>
    <w:basedOn w:val="a"/>
    <w:link w:val="af3"/>
    <w:rsid w:val="00D33430"/>
    <w:pPr>
      <w:tabs>
        <w:tab w:val="left" w:pos="3920"/>
      </w:tabs>
      <w:spacing w:after="0" w:line="240" w:lineRule="auto"/>
      <w:jc w:val="both"/>
    </w:pPr>
    <w:rPr>
      <w:rFonts w:ascii="Times New Roman" w:hAnsi="Times New Roman"/>
      <w:szCs w:val="24"/>
      <w:lang w:eastAsia="ru-RU"/>
    </w:rPr>
  </w:style>
  <w:style w:type="character" w:customStyle="1" w:styleId="af3">
    <w:name w:val="Основний текст Знак"/>
    <w:basedOn w:val="a0"/>
    <w:link w:val="af2"/>
    <w:rsid w:val="00D33430"/>
    <w:rPr>
      <w:rFonts w:ascii="Times New Roman" w:hAnsi="Times New Roman"/>
      <w:sz w:val="22"/>
      <w:szCs w:val="24"/>
      <w:lang w:val="uk-UA"/>
    </w:rPr>
  </w:style>
  <w:style w:type="numbering" w:customStyle="1" w:styleId="12">
    <w:name w:val="Немає списку1"/>
    <w:next w:val="a2"/>
    <w:uiPriority w:val="99"/>
    <w:semiHidden/>
    <w:unhideWhenUsed/>
    <w:rsid w:val="002E1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2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9334F-C435-4B36-B388-71E12BB0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4228</Words>
  <Characters>2410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106User</cp:lastModifiedBy>
  <cp:revision>11</cp:revision>
  <cp:lastPrinted>2025-06-05T05:38:00Z</cp:lastPrinted>
  <dcterms:created xsi:type="dcterms:W3CDTF">2025-06-05T05:34:00Z</dcterms:created>
  <dcterms:modified xsi:type="dcterms:W3CDTF">2025-06-06T12:05:00Z</dcterms:modified>
</cp:coreProperties>
</file>