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49" w:rsidRDefault="00011849" w:rsidP="00011849">
      <w:pPr>
        <w:rPr>
          <w:b/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-77470</wp:posOffset>
                </wp:positionV>
                <wp:extent cx="2694305" cy="1148715"/>
                <wp:effectExtent l="0" t="0" r="4445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114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849" w:rsidRDefault="00011849" w:rsidP="00011849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Додаток </w:t>
                            </w:r>
                          </w:p>
                          <w:p w:rsidR="00011849" w:rsidRDefault="00011849" w:rsidP="00011849">
                            <w:pPr>
                              <w:ind w:right="-9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 розпорядження </w:t>
                            </w:r>
                          </w:p>
                          <w:p w:rsidR="00011849" w:rsidRDefault="00011849" w:rsidP="00011849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міського голови</w:t>
                            </w:r>
                          </w:p>
                          <w:p w:rsidR="00011849" w:rsidRDefault="00011849" w:rsidP="00011849">
                            <w:pPr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011849" w:rsidRDefault="00011849" w:rsidP="00011849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від 22 серпня 2025 р. № 572-р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85.15pt;margin-top:-6.1pt;width:212.15pt;height:9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MhxwIAAMU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" filled="f" stroked="f">
                <v:textbox>
                  <w:txbxContent>
                    <w:p w:rsidR="00011849" w:rsidRDefault="00011849" w:rsidP="00011849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Додаток </w:t>
                      </w:r>
                    </w:p>
                    <w:p w:rsidR="00011849" w:rsidRDefault="00011849" w:rsidP="00011849">
                      <w:pPr>
                        <w:ind w:right="-9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 розпорядження </w:t>
                      </w:r>
                    </w:p>
                    <w:p w:rsidR="00011849" w:rsidRDefault="00011849" w:rsidP="00011849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міського голови</w:t>
                      </w:r>
                    </w:p>
                    <w:p w:rsidR="00011849" w:rsidRDefault="00011849" w:rsidP="00011849">
                      <w:pPr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011849" w:rsidRDefault="00011849" w:rsidP="00011849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від 22 серпня 2025 р. № 572-р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1849" w:rsidRDefault="00011849" w:rsidP="00011849">
      <w:pPr>
        <w:rPr>
          <w:b/>
          <w:sz w:val="28"/>
          <w:szCs w:val="28"/>
        </w:rPr>
      </w:pPr>
    </w:p>
    <w:p w:rsidR="00011849" w:rsidRDefault="00011849" w:rsidP="00011849">
      <w:pPr>
        <w:rPr>
          <w:b/>
          <w:sz w:val="28"/>
          <w:szCs w:val="28"/>
        </w:rPr>
      </w:pPr>
    </w:p>
    <w:p w:rsidR="00011849" w:rsidRDefault="00011849" w:rsidP="00011849">
      <w:pPr>
        <w:rPr>
          <w:b/>
          <w:sz w:val="28"/>
          <w:szCs w:val="28"/>
        </w:rPr>
      </w:pPr>
    </w:p>
    <w:p w:rsidR="00011849" w:rsidRDefault="00011849" w:rsidP="00011849">
      <w:pPr>
        <w:rPr>
          <w:b/>
          <w:sz w:val="28"/>
          <w:szCs w:val="28"/>
        </w:rPr>
      </w:pPr>
    </w:p>
    <w:p w:rsidR="00011849" w:rsidRDefault="00011849" w:rsidP="00011849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011849" w:rsidRDefault="00011849" w:rsidP="00011849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011849" w:rsidRDefault="00011849" w:rsidP="00011849">
      <w:pPr>
        <w:jc w:val="center"/>
        <w:rPr>
          <w:b/>
          <w:sz w:val="28"/>
          <w:szCs w:val="28"/>
        </w:rPr>
      </w:pPr>
    </w:p>
    <w:p w:rsidR="00011849" w:rsidRDefault="00011849" w:rsidP="0001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  <w:r w:rsidRPr="00A8367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осіб для нагородження відзнакою</w:t>
      </w:r>
    </w:p>
    <w:p w:rsidR="00011849" w:rsidRDefault="00011849" w:rsidP="0001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“За заслуги перед містом”</w:t>
      </w:r>
    </w:p>
    <w:p w:rsidR="00011849" w:rsidRDefault="00011849" w:rsidP="00011849">
      <w:pPr>
        <w:jc w:val="center"/>
        <w:rPr>
          <w:b/>
          <w:sz w:val="28"/>
          <w:szCs w:val="28"/>
        </w:rPr>
      </w:pPr>
    </w:p>
    <w:p w:rsidR="00011849" w:rsidRDefault="00011849" w:rsidP="00011849">
      <w:pPr>
        <w:jc w:val="center"/>
        <w:rPr>
          <w:b/>
          <w:sz w:val="28"/>
          <w:szCs w:val="28"/>
        </w:rPr>
      </w:pPr>
    </w:p>
    <w:p w:rsidR="00011849" w:rsidRDefault="00011849" w:rsidP="00011849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A8367D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uk-UA"/>
        </w:rPr>
        <w:t>Бурий Андрій Романович</w:t>
      </w:r>
      <w:r w:rsidRPr="00A8367D">
        <w:rPr>
          <w:sz w:val="28"/>
          <w:szCs w:val="28"/>
          <w:lang w:val="ru-RU"/>
        </w:rPr>
        <w:t xml:space="preserve"> -</w:t>
      </w:r>
      <w:r>
        <w:rPr>
          <w:sz w:val="28"/>
          <w:szCs w:val="28"/>
          <w:lang w:val="uk-UA"/>
        </w:rPr>
        <w:t xml:space="preserve"> учитель фізики та математики ліцею №2 Дрогобицької міської ради Львівської області.</w:t>
      </w:r>
    </w:p>
    <w:p w:rsidR="00011849" w:rsidRDefault="00011849" w:rsidP="00011849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011849" w:rsidRDefault="00011849" w:rsidP="00011849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011849" w:rsidRDefault="00011849" w:rsidP="00011849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011849" w:rsidRDefault="00011849" w:rsidP="00011849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011849" w:rsidRDefault="00011849" w:rsidP="00011849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011849" w:rsidRDefault="00011849" w:rsidP="00011849">
      <w:pPr>
        <w:shd w:val="clear" w:color="auto" w:fill="FFFFFF"/>
        <w:spacing w:before="100" w:beforeAutospacing="1" w:after="100" w:afterAutospacing="1"/>
        <w:contextualSpacing/>
        <w:jc w:val="center"/>
        <w:rPr>
          <w:rStyle w:val="a3"/>
          <w:b/>
          <w:i w:val="0"/>
          <w:sz w:val="28"/>
          <w:szCs w:val="28"/>
        </w:rPr>
      </w:pPr>
      <w:r>
        <w:rPr>
          <w:b/>
          <w:sz w:val="28"/>
          <w:szCs w:val="28"/>
        </w:rPr>
        <w:t>Перелік сувенірної та поліграфічної продукції</w:t>
      </w:r>
      <w:r>
        <w:rPr>
          <w:rStyle w:val="a3"/>
          <w:b/>
          <w:i w:val="0"/>
          <w:sz w:val="28"/>
          <w:szCs w:val="28"/>
        </w:rPr>
        <w:t xml:space="preserve"> </w:t>
      </w:r>
    </w:p>
    <w:p w:rsidR="00011849" w:rsidRDefault="00011849" w:rsidP="00011849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нагородження відзнакою “За заслуги перед містом” </w:t>
      </w:r>
    </w:p>
    <w:p w:rsidR="00011849" w:rsidRPr="00011849" w:rsidRDefault="00011849" w:rsidP="00011849">
      <w:pPr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11849" w:rsidRPr="00011849" w:rsidRDefault="00011849" w:rsidP="00011849">
      <w:pPr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11849" w:rsidRPr="00011849" w:rsidRDefault="00011849" w:rsidP="00011849">
      <w:pPr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4295"/>
        <w:gridCol w:w="967"/>
        <w:gridCol w:w="1500"/>
        <w:gridCol w:w="1183"/>
        <w:gridCol w:w="1334"/>
      </w:tblGrid>
      <w:tr w:rsidR="00011849" w:rsidTr="002244A5">
        <w:trPr>
          <w:trHeight w:val="647"/>
        </w:trPr>
        <w:tc>
          <w:tcPr>
            <w:tcW w:w="617" w:type="dxa"/>
            <w:vAlign w:val="center"/>
          </w:tcPr>
          <w:p w:rsidR="00011849" w:rsidRDefault="00011849" w:rsidP="002244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295" w:type="dxa"/>
            <w:vAlign w:val="center"/>
          </w:tcPr>
          <w:p w:rsidR="00011849" w:rsidRDefault="00011849" w:rsidP="002244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Найменування </w:t>
            </w:r>
          </w:p>
          <w:p w:rsidR="00011849" w:rsidRDefault="00011849" w:rsidP="002244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продукції</w:t>
            </w:r>
          </w:p>
        </w:tc>
        <w:tc>
          <w:tcPr>
            <w:tcW w:w="967" w:type="dxa"/>
            <w:vAlign w:val="center"/>
          </w:tcPr>
          <w:p w:rsidR="00011849" w:rsidRDefault="00011849" w:rsidP="002244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Од. </w:t>
            </w:r>
            <w:proofErr w:type="spellStart"/>
            <w:r>
              <w:rPr>
                <w:b/>
                <w:sz w:val="28"/>
                <w:szCs w:val="28"/>
              </w:rPr>
              <w:t>вим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00" w:type="dxa"/>
            <w:vAlign w:val="center"/>
          </w:tcPr>
          <w:p w:rsidR="00011849" w:rsidRDefault="00011849" w:rsidP="002244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</w:t>
            </w:r>
          </w:p>
        </w:tc>
        <w:tc>
          <w:tcPr>
            <w:tcW w:w="1183" w:type="dxa"/>
            <w:vAlign w:val="center"/>
          </w:tcPr>
          <w:p w:rsidR="00011849" w:rsidRDefault="00011849" w:rsidP="002244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Ціна</w:t>
            </w:r>
          </w:p>
          <w:p w:rsidR="00011849" w:rsidRDefault="00011849" w:rsidP="002244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  <w:tc>
          <w:tcPr>
            <w:tcW w:w="1334" w:type="dxa"/>
            <w:vAlign w:val="center"/>
          </w:tcPr>
          <w:p w:rsidR="00011849" w:rsidRDefault="00011849" w:rsidP="002244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Сума</w:t>
            </w:r>
          </w:p>
          <w:p w:rsidR="00011849" w:rsidRDefault="00011849" w:rsidP="002244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</w:tr>
      <w:tr w:rsidR="00011849" w:rsidTr="002244A5">
        <w:trPr>
          <w:trHeight w:val="336"/>
        </w:trPr>
        <w:tc>
          <w:tcPr>
            <w:tcW w:w="617" w:type="dxa"/>
            <w:vAlign w:val="center"/>
          </w:tcPr>
          <w:p w:rsidR="00011849" w:rsidRDefault="00011849" w:rsidP="00224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95" w:type="dxa"/>
          </w:tcPr>
          <w:p w:rsidR="00011849" w:rsidRDefault="00011849" w:rsidP="00224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Відзнака “За заслуги перед містом”</w:t>
            </w:r>
          </w:p>
        </w:tc>
        <w:tc>
          <w:tcPr>
            <w:tcW w:w="967" w:type="dxa"/>
            <w:vAlign w:val="center"/>
          </w:tcPr>
          <w:p w:rsidR="00011849" w:rsidRDefault="00011849" w:rsidP="002244A5">
            <w:pPr>
              <w:ind w:left="-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00" w:type="dxa"/>
            <w:vAlign w:val="center"/>
          </w:tcPr>
          <w:p w:rsidR="00011849" w:rsidRDefault="00011849" w:rsidP="00224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:rsidR="00011849" w:rsidRDefault="00011849" w:rsidP="00224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650.00</w:t>
            </w:r>
          </w:p>
        </w:tc>
        <w:tc>
          <w:tcPr>
            <w:tcW w:w="1334" w:type="dxa"/>
            <w:vAlign w:val="center"/>
          </w:tcPr>
          <w:p w:rsidR="00011849" w:rsidRDefault="00011849" w:rsidP="00224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650.00</w:t>
            </w:r>
          </w:p>
        </w:tc>
      </w:tr>
      <w:tr w:rsidR="00011849" w:rsidTr="002244A5">
        <w:tc>
          <w:tcPr>
            <w:tcW w:w="4912" w:type="dxa"/>
            <w:gridSpan w:val="2"/>
          </w:tcPr>
          <w:p w:rsidR="00011849" w:rsidRDefault="00011849" w:rsidP="002244A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967" w:type="dxa"/>
            <w:vAlign w:val="center"/>
          </w:tcPr>
          <w:p w:rsidR="00011849" w:rsidRDefault="00011849" w:rsidP="002244A5">
            <w:pPr>
              <w:ind w:left="-2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011849" w:rsidRDefault="00011849" w:rsidP="002244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011849" w:rsidRDefault="00011849" w:rsidP="002244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011849" w:rsidRDefault="00011849" w:rsidP="002244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650.00</w:t>
            </w:r>
          </w:p>
        </w:tc>
      </w:tr>
    </w:tbl>
    <w:p w:rsidR="00011849" w:rsidRDefault="00011849" w:rsidP="00011849">
      <w:pPr>
        <w:rPr>
          <w:b/>
          <w:sz w:val="28"/>
          <w:szCs w:val="28"/>
        </w:rPr>
      </w:pPr>
    </w:p>
    <w:p w:rsidR="00011849" w:rsidRDefault="00011849" w:rsidP="00011849">
      <w:pPr>
        <w:rPr>
          <w:b/>
          <w:sz w:val="28"/>
          <w:szCs w:val="28"/>
        </w:rPr>
      </w:pPr>
    </w:p>
    <w:p w:rsidR="00011849" w:rsidRDefault="00011849" w:rsidP="00011849">
      <w:pPr>
        <w:rPr>
          <w:b/>
          <w:sz w:val="28"/>
          <w:szCs w:val="28"/>
        </w:rPr>
      </w:pPr>
    </w:p>
    <w:p w:rsidR="00011849" w:rsidRDefault="00011849" w:rsidP="00011849">
      <w:pPr>
        <w:rPr>
          <w:b/>
          <w:sz w:val="28"/>
          <w:szCs w:val="28"/>
        </w:rPr>
      </w:pPr>
    </w:p>
    <w:p w:rsidR="00011849" w:rsidRDefault="00011849" w:rsidP="00011849">
      <w:pPr>
        <w:rPr>
          <w:b/>
          <w:sz w:val="28"/>
          <w:szCs w:val="28"/>
        </w:rPr>
      </w:pPr>
    </w:p>
    <w:p w:rsidR="00011849" w:rsidRDefault="00011849" w:rsidP="00011849">
      <w:pPr>
        <w:rPr>
          <w:b/>
          <w:sz w:val="28"/>
          <w:szCs w:val="28"/>
        </w:rPr>
      </w:pPr>
    </w:p>
    <w:p w:rsidR="00011849" w:rsidRDefault="00011849" w:rsidP="00011849">
      <w:pPr>
        <w:rPr>
          <w:b/>
          <w:sz w:val="28"/>
          <w:szCs w:val="28"/>
        </w:rPr>
      </w:pPr>
    </w:p>
    <w:p w:rsidR="00011849" w:rsidRDefault="00011849" w:rsidP="0001184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виконкому                                            Віталій ВОВКІВ    </w:t>
      </w:r>
    </w:p>
    <w:p w:rsidR="00011849" w:rsidRDefault="00011849" w:rsidP="00011849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011849" w:rsidRDefault="00011849" w:rsidP="00011849">
      <w:pPr>
        <w:pStyle w:val="3"/>
        <w:tabs>
          <w:tab w:val="left" w:pos="8800"/>
        </w:tabs>
        <w:jc w:val="left"/>
        <w:rPr>
          <w:sz w:val="28"/>
          <w:szCs w:val="28"/>
        </w:rPr>
      </w:pPr>
      <w:bookmarkStart w:id="0" w:name="_GoBack"/>
      <w:bookmarkEnd w:id="0"/>
    </w:p>
    <w:sectPr w:rsidR="000118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49"/>
    <w:rsid w:val="00011849"/>
    <w:rsid w:val="0058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98718-C26D-4AA1-8666-DD47884A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84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11849"/>
    <w:rPr>
      <w:i/>
      <w:iCs/>
    </w:rPr>
  </w:style>
  <w:style w:type="paragraph" w:styleId="a4">
    <w:name w:val="Normal (Web)"/>
    <w:basedOn w:val="a"/>
    <w:uiPriority w:val="99"/>
    <w:unhideWhenUsed/>
    <w:rsid w:val="0001184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3">
    <w:name w:val="Body Text 3"/>
    <w:basedOn w:val="a"/>
    <w:link w:val="30"/>
    <w:rsid w:val="00011849"/>
    <w:pPr>
      <w:jc w:val="both"/>
    </w:pPr>
    <w:rPr>
      <w:b/>
      <w:sz w:val="32"/>
      <w:szCs w:val="24"/>
    </w:rPr>
  </w:style>
  <w:style w:type="character" w:customStyle="1" w:styleId="30">
    <w:name w:val="Основний текст 3 Знак"/>
    <w:basedOn w:val="a0"/>
    <w:link w:val="3"/>
    <w:rsid w:val="00011849"/>
    <w:rPr>
      <w:rFonts w:ascii="Times New Roman" w:eastAsia="SimSun" w:hAnsi="Times New Roman" w:cs="Times New Roman"/>
      <w:b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2025-08-27T11:41:00Z</dcterms:created>
  <dcterms:modified xsi:type="dcterms:W3CDTF">2025-08-27T11:42:00Z</dcterms:modified>
</cp:coreProperties>
</file>