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78" w:rsidRDefault="00A04B78" w:rsidP="00A04B78">
      <w:pPr>
        <w:ind w:left="179" w:hanging="1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Погоджено:</w:t>
      </w:r>
    </w:p>
    <w:p w:rsidR="00A04B78" w:rsidRDefault="00A04B78" w:rsidP="00A04B78">
      <w:pPr>
        <w:ind w:left="179" w:hanging="1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Голова профспілкового</w:t>
      </w:r>
    </w:p>
    <w:p w:rsidR="00A04B78" w:rsidRDefault="00A04B78" w:rsidP="00A04B78">
      <w:pPr>
        <w:ind w:left="179" w:hanging="17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комітету</w:t>
      </w:r>
    </w:p>
    <w:p w:rsidR="00A04B78" w:rsidRDefault="00A04B78" w:rsidP="00A04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Оксана БЕЦА</w:t>
      </w:r>
    </w:p>
    <w:p w:rsidR="00A04B78" w:rsidRDefault="00A04B78" w:rsidP="00A04B78">
      <w:pPr>
        <w:jc w:val="center"/>
        <w:rPr>
          <w:sz w:val="28"/>
          <w:szCs w:val="28"/>
        </w:rPr>
      </w:pPr>
    </w:p>
    <w:p w:rsidR="00A04B78" w:rsidRDefault="00A04B78" w:rsidP="00A04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Додаток </w:t>
      </w:r>
    </w:p>
    <w:p w:rsidR="00A04B78" w:rsidRDefault="00A04B78" w:rsidP="00A04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о розпорядження </w:t>
      </w:r>
      <w:bookmarkStart w:id="0" w:name="_GoBack"/>
      <w:bookmarkEnd w:id="0"/>
      <w:r>
        <w:rPr>
          <w:sz w:val="28"/>
          <w:szCs w:val="28"/>
        </w:rPr>
        <w:t>міського</w:t>
      </w:r>
    </w:p>
    <w:p w:rsidR="00A04B78" w:rsidRDefault="00A04B78" w:rsidP="00A04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голови</w:t>
      </w:r>
    </w:p>
    <w:p w:rsidR="00A04B78" w:rsidRDefault="00A04B78" w:rsidP="00A04B78">
      <w:pPr>
        <w:tabs>
          <w:tab w:val="left" w:pos="6096"/>
          <w:tab w:val="left" w:pos="6379"/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від </w:t>
      </w:r>
      <w:r>
        <w:rPr>
          <w:sz w:val="28"/>
          <w:szCs w:val="28"/>
        </w:rPr>
        <w:t xml:space="preserve">8 вересня </w:t>
      </w:r>
      <w:r>
        <w:rPr>
          <w:sz w:val="28"/>
          <w:szCs w:val="28"/>
        </w:rPr>
        <w:t>2025р.</w:t>
      </w:r>
    </w:p>
    <w:p w:rsidR="00A04B78" w:rsidRDefault="00A04B78" w:rsidP="00A04B78">
      <w:pPr>
        <w:tabs>
          <w:tab w:val="left" w:pos="6096"/>
          <w:tab w:val="left" w:pos="6379"/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№ </w:t>
      </w:r>
      <w:r>
        <w:rPr>
          <w:sz w:val="28"/>
          <w:szCs w:val="28"/>
        </w:rPr>
        <w:t>617-р</w:t>
      </w:r>
    </w:p>
    <w:p w:rsidR="00A04B78" w:rsidRDefault="00A04B78" w:rsidP="00A04B78">
      <w:pPr>
        <w:jc w:val="center"/>
      </w:pPr>
    </w:p>
    <w:p w:rsidR="00A04B78" w:rsidRDefault="00A04B78" w:rsidP="00A04B78">
      <w:pPr>
        <w:jc w:val="center"/>
      </w:pPr>
    </w:p>
    <w:p w:rsidR="00A04B78" w:rsidRDefault="00A04B78" w:rsidP="00A04B78">
      <w:pPr>
        <w:jc w:val="center"/>
      </w:pPr>
    </w:p>
    <w:p w:rsidR="00A04B78" w:rsidRDefault="00A04B78" w:rsidP="00A04B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Преміювати працівників управління відповідно до їх особистого вкладу в загальні результати роботи за вересень 2025 року</w:t>
      </w:r>
    </w:p>
    <w:p w:rsidR="00A04B78" w:rsidRDefault="00A04B78" w:rsidP="00A04B78">
      <w:pPr>
        <w:jc w:val="center"/>
        <w:rPr>
          <w:sz w:val="28"/>
          <w:szCs w:val="28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040"/>
        <w:gridCol w:w="4320"/>
      </w:tblGrid>
      <w:tr w:rsidR="00A04B78" w:rsidTr="00A04B78">
        <w:trPr>
          <w:trHeight w:val="255"/>
        </w:trPr>
        <w:tc>
          <w:tcPr>
            <w:tcW w:w="5040" w:type="dxa"/>
            <w:noWrap/>
          </w:tcPr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Терлецький І.М.                           100%    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Любінецька</w:t>
            </w:r>
            <w:proofErr w:type="spellEnd"/>
            <w:r>
              <w:rPr>
                <w:sz w:val="28"/>
                <w:szCs w:val="28"/>
              </w:rPr>
              <w:t xml:space="preserve"> Г.В.                             70%   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Кареліна</w:t>
            </w:r>
            <w:proofErr w:type="spellEnd"/>
            <w:r>
              <w:rPr>
                <w:sz w:val="28"/>
                <w:szCs w:val="28"/>
              </w:rPr>
              <w:t xml:space="preserve"> Т.М.                               270%    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Лужецька</w:t>
            </w:r>
            <w:proofErr w:type="spellEnd"/>
            <w:r>
              <w:rPr>
                <w:sz w:val="28"/>
                <w:szCs w:val="28"/>
              </w:rPr>
              <w:t xml:space="preserve"> Л.А.                                90%  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Волянська</w:t>
            </w:r>
            <w:proofErr w:type="spellEnd"/>
            <w:r>
              <w:rPr>
                <w:sz w:val="28"/>
                <w:szCs w:val="28"/>
              </w:rPr>
              <w:t xml:space="preserve"> І.Я.                                90%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Маланчук</w:t>
            </w:r>
            <w:proofErr w:type="spellEnd"/>
            <w:r>
              <w:rPr>
                <w:sz w:val="28"/>
                <w:szCs w:val="28"/>
              </w:rPr>
              <w:t xml:space="preserve"> М.Г.                               90%      </w:t>
            </w:r>
          </w:p>
          <w:p w:rsidR="00A04B78" w:rsidRDefault="00A04B78">
            <w:pPr>
              <w:tabs>
                <w:tab w:val="left" w:pos="3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Білоган</w:t>
            </w:r>
            <w:proofErr w:type="spellEnd"/>
            <w:r>
              <w:rPr>
                <w:sz w:val="28"/>
                <w:szCs w:val="28"/>
              </w:rPr>
              <w:t xml:space="preserve"> Л.М.                                   70%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Бокач</w:t>
            </w:r>
            <w:proofErr w:type="spellEnd"/>
            <w:r>
              <w:rPr>
                <w:sz w:val="28"/>
                <w:szCs w:val="28"/>
              </w:rPr>
              <w:t xml:space="preserve"> О.М.                                      90%  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>
              <w:rPr>
                <w:sz w:val="28"/>
                <w:szCs w:val="28"/>
              </w:rPr>
              <w:t>Галайко</w:t>
            </w:r>
            <w:proofErr w:type="spellEnd"/>
            <w:r>
              <w:rPr>
                <w:sz w:val="28"/>
                <w:szCs w:val="28"/>
              </w:rPr>
              <w:t xml:space="preserve"> Г.С.                                   20%       </w:t>
            </w:r>
          </w:p>
          <w:p w:rsidR="00A04B78" w:rsidRDefault="00A04B78">
            <w:pPr>
              <w:tabs>
                <w:tab w:val="left" w:pos="1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>
              <w:rPr>
                <w:sz w:val="28"/>
                <w:szCs w:val="28"/>
              </w:rPr>
              <w:t>Грица</w:t>
            </w:r>
            <w:proofErr w:type="spellEnd"/>
            <w:r>
              <w:rPr>
                <w:sz w:val="28"/>
                <w:szCs w:val="28"/>
              </w:rPr>
              <w:t xml:space="preserve"> Т.Я.                                     70%       </w:t>
            </w:r>
          </w:p>
          <w:p w:rsidR="00A04B78" w:rsidRDefault="00A04B78">
            <w:pPr>
              <w:tabs>
                <w:tab w:val="left" w:pos="1890"/>
                <w:tab w:val="left" w:pos="37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Задорожна О.Й.                            90%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>
              <w:rPr>
                <w:sz w:val="28"/>
                <w:szCs w:val="28"/>
              </w:rPr>
              <w:t>Кулиняк</w:t>
            </w:r>
            <w:proofErr w:type="spellEnd"/>
            <w:r>
              <w:rPr>
                <w:sz w:val="28"/>
                <w:szCs w:val="28"/>
              </w:rPr>
              <w:t xml:space="preserve"> У.О.                                80% 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Сидір І.Я.                                      80%     </w:t>
            </w:r>
          </w:p>
          <w:p w:rsidR="00A04B78" w:rsidRDefault="00A04B78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proofErr w:type="spellStart"/>
            <w:r>
              <w:rPr>
                <w:sz w:val="28"/>
                <w:szCs w:val="28"/>
              </w:rPr>
              <w:t>Казакова</w:t>
            </w:r>
            <w:proofErr w:type="spellEnd"/>
            <w:r>
              <w:rPr>
                <w:sz w:val="28"/>
                <w:szCs w:val="28"/>
              </w:rPr>
              <w:t xml:space="preserve"> Н.І.                                70% 15. Комар Г.В.                                    20%   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Колінко М.М.                               40%       </w:t>
            </w:r>
          </w:p>
          <w:p w:rsidR="00A04B78" w:rsidRDefault="00A04B78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proofErr w:type="spellStart"/>
            <w:r>
              <w:rPr>
                <w:sz w:val="28"/>
                <w:szCs w:val="28"/>
              </w:rPr>
              <w:t>Бунь</w:t>
            </w:r>
            <w:proofErr w:type="spellEnd"/>
            <w:r>
              <w:rPr>
                <w:sz w:val="28"/>
                <w:szCs w:val="28"/>
              </w:rPr>
              <w:t xml:space="preserve"> О.Й.                                      50%</w:t>
            </w:r>
          </w:p>
          <w:p w:rsidR="00A04B78" w:rsidRDefault="00A04B78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proofErr w:type="spellStart"/>
            <w:r>
              <w:rPr>
                <w:sz w:val="28"/>
                <w:szCs w:val="28"/>
              </w:rPr>
              <w:t>Шніцер</w:t>
            </w:r>
            <w:proofErr w:type="spellEnd"/>
            <w:r>
              <w:rPr>
                <w:sz w:val="28"/>
                <w:szCs w:val="28"/>
              </w:rPr>
              <w:t xml:space="preserve"> М.В.                      70%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proofErr w:type="spellStart"/>
            <w:r>
              <w:rPr>
                <w:sz w:val="28"/>
                <w:szCs w:val="28"/>
              </w:rPr>
              <w:t>Сюма</w:t>
            </w:r>
            <w:proofErr w:type="spellEnd"/>
            <w:r>
              <w:rPr>
                <w:sz w:val="28"/>
                <w:szCs w:val="28"/>
              </w:rPr>
              <w:t xml:space="preserve"> Ю.В.                         80%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proofErr w:type="spellStart"/>
            <w:r>
              <w:rPr>
                <w:sz w:val="28"/>
                <w:szCs w:val="28"/>
              </w:rPr>
              <w:t>Вітушинська</w:t>
            </w:r>
            <w:proofErr w:type="spellEnd"/>
            <w:r>
              <w:rPr>
                <w:sz w:val="28"/>
                <w:szCs w:val="28"/>
              </w:rPr>
              <w:t xml:space="preserve"> М.В.             70%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Кулинич Л.П.                   100%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Чубик Г.Є.                          50%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Щербань Г.Й.                     20%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</w:t>
            </w:r>
            <w:proofErr w:type="spellStart"/>
            <w:r>
              <w:rPr>
                <w:sz w:val="28"/>
                <w:szCs w:val="28"/>
              </w:rPr>
              <w:t>Ортинська</w:t>
            </w:r>
            <w:proofErr w:type="spellEnd"/>
            <w:r>
              <w:rPr>
                <w:sz w:val="28"/>
                <w:szCs w:val="28"/>
              </w:rPr>
              <w:t xml:space="preserve"> Л.Н.                  20%   25. Кудрявцева М.М.               70%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 Шевців О.М.                       70%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 </w:t>
            </w:r>
            <w:proofErr w:type="spellStart"/>
            <w:r>
              <w:rPr>
                <w:sz w:val="28"/>
                <w:szCs w:val="28"/>
              </w:rPr>
              <w:t>Беца</w:t>
            </w:r>
            <w:proofErr w:type="spellEnd"/>
            <w:r>
              <w:rPr>
                <w:sz w:val="28"/>
                <w:szCs w:val="28"/>
              </w:rPr>
              <w:t xml:space="preserve"> О.І.                              90%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 </w:t>
            </w:r>
            <w:proofErr w:type="spellStart"/>
            <w:r>
              <w:rPr>
                <w:sz w:val="28"/>
                <w:szCs w:val="28"/>
              </w:rPr>
              <w:t>Майхер</w:t>
            </w:r>
            <w:proofErr w:type="spellEnd"/>
            <w:r>
              <w:rPr>
                <w:sz w:val="28"/>
                <w:szCs w:val="28"/>
              </w:rPr>
              <w:t xml:space="preserve"> С.А.                       90%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</w:t>
            </w:r>
            <w:proofErr w:type="spellStart"/>
            <w:r>
              <w:rPr>
                <w:sz w:val="28"/>
                <w:szCs w:val="28"/>
              </w:rPr>
              <w:t>Гром</w:t>
            </w:r>
            <w:proofErr w:type="spellEnd"/>
            <w:r>
              <w:rPr>
                <w:sz w:val="28"/>
                <w:szCs w:val="28"/>
              </w:rPr>
              <w:t xml:space="preserve"> І.С.                             90%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Кіт Л.М.                              70%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 </w:t>
            </w:r>
            <w:proofErr w:type="spellStart"/>
            <w:r>
              <w:rPr>
                <w:sz w:val="28"/>
                <w:szCs w:val="28"/>
              </w:rPr>
              <w:t>Мелько</w:t>
            </w:r>
            <w:proofErr w:type="spellEnd"/>
            <w:r>
              <w:rPr>
                <w:sz w:val="28"/>
                <w:szCs w:val="28"/>
              </w:rPr>
              <w:t xml:space="preserve"> Н.І.                        70%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 </w:t>
            </w:r>
            <w:proofErr w:type="spellStart"/>
            <w:r>
              <w:rPr>
                <w:sz w:val="28"/>
                <w:szCs w:val="28"/>
              </w:rPr>
              <w:t>Ступницька</w:t>
            </w:r>
            <w:proofErr w:type="spellEnd"/>
            <w:r>
              <w:rPr>
                <w:sz w:val="28"/>
                <w:szCs w:val="28"/>
              </w:rPr>
              <w:t xml:space="preserve"> Р.П.                40%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 Дрозд М.І.                         250%           </w:t>
            </w:r>
          </w:p>
          <w:p w:rsidR="00A04B78" w:rsidRDefault="00A0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34. Семенюк Л.Ф.                 280%            </w:t>
            </w:r>
          </w:p>
          <w:p w:rsidR="00A04B78" w:rsidRDefault="00A04B78">
            <w:pPr>
              <w:rPr>
                <w:sz w:val="28"/>
                <w:szCs w:val="28"/>
              </w:rPr>
            </w:pPr>
          </w:p>
        </w:tc>
      </w:tr>
      <w:tr w:rsidR="00A04B78" w:rsidTr="00A04B78">
        <w:trPr>
          <w:trHeight w:val="255"/>
        </w:trPr>
        <w:tc>
          <w:tcPr>
            <w:tcW w:w="5040" w:type="dxa"/>
            <w:noWrap/>
          </w:tcPr>
          <w:p w:rsidR="00A04B78" w:rsidRDefault="00A04B78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A04B78" w:rsidRDefault="00A04B78">
            <w:pPr>
              <w:rPr>
                <w:sz w:val="28"/>
                <w:szCs w:val="28"/>
              </w:rPr>
            </w:pPr>
          </w:p>
        </w:tc>
      </w:tr>
      <w:tr w:rsidR="00A04B78" w:rsidTr="00A04B78">
        <w:trPr>
          <w:trHeight w:val="255"/>
        </w:trPr>
        <w:tc>
          <w:tcPr>
            <w:tcW w:w="5040" w:type="dxa"/>
            <w:noWrap/>
          </w:tcPr>
          <w:p w:rsidR="00A04B78" w:rsidRDefault="00A04B78">
            <w:pPr>
              <w:rPr>
                <w:sz w:val="28"/>
                <w:szCs w:val="28"/>
              </w:rPr>
            </w:pPr>
          </w:p>
          <w:p w:rsidR="00A04B78" w:rsidRDefault="00A04B78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A04B78" w:rsidRDefault="00A04B78">
            <w:pPr>
              <w:rPr>
                <w:sz w:val="28"/>
                <w:szCs w:val="28"/>
              </w:rPr>
            </w:pPr>
          </w:p>
        </w:tc>
      </w:tr>
    </w:tbl>
    <w:p w:rsidR="00A04B78" w:rsidRDefault="00A04B78" w:rsidP="00A04B78">
      <w:pPr>
        <w:rPr>
          <w:sz w:val="28"/>
          <w:szCs w:val="28"/>
        </w:rPr>
      </w:pPr>
    </w:p>
    <w:p w:rsidR="00CB5ECE" w:rsidRDefault="00A04B78" w:rsidP="00A04B78">
      <w:r>
        <w:rPr>
          <w:b/>
          <w:bCs/>
          <w:sz w:val="28"/>
        </w:rPr>
        <w:t>Керуючий справами виконкому                                             Віталій ВОВКІВ</w:t>
      </w:r>
    </w:p>
    <w:sectPr w:rsidR="00CB5E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78"/>
    <w:rsid w:val="00A04B78"/>
    <w:rsid w:val="00CB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685D"/>
  <w15:chartTrackingRefBased/>
  <w15:docId w15:val="{55248016-6754-402C-B3BE-8C70574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2025-09-09T07:41:00Z</dcterms:created>
  <dcterms:modified xsi:type="dcterms:W3CDTF">2025-09-09T07:42:00Z</dcterms:modified>
</cp:coreProperties>
</file>