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DD" w:rsidRDefault="005920DD" w:rsidP="003D0092">
      <w:pPr>
        <w:jc w:val="both"/>
        <w:rPr>
          <w:b/>
          <w:sz w:val="28"/>
          <w:szCs w:val="28"/>
        </w:rPr>
      </w:pPr>
    </w:p>
    <w:p w:rsidR="0027398E" w:rsidRDefault="0027398E" w:rsidP="003D0092">
      <w:pPr>
        <w:jc w:val="both"/>
        <w:rPr>
          <w:b/>
          <w:sz w:val="28"/>
          <w:szCs w:val="28"/>
        </w:rPr>
      </w:pPr>
    </w:p>
    <w:p w:rsidR="00D21C28" w:rsidRDefault="00D21C28" w:rsidP="003D0092">
      <w:pPr>
        <w:jc w:val="both"/>
        <w:rPr>
          <w:b/>
          <w:sz w:val="28"/>
          <w:szCs w:val="28"/>
        </w:rPr>
      </w:pPr>
    </w:p>
    <w:p w:rsidR="009175D7" w:rsidRDefault="009175D7" w:rsidP="009175D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DA638E" w:rsidRPr="00DA638E" w:rsidRDefault="00DA638E" w:rsidP="00DA638E">
      <w:pPr>
        <w:jc w:val="right"/>
        <w:rPr>
          <w:b/>
          <w:sz w:val="28"/>
          <w:u w:val="single"/>
        </w:rPr>
      </w:pPr>
      <w:r w:rsidRPr="00DA638E">
        <w:rPr>
          <w:b/>
          <w:sz w:val="28"/>
          <w:u w:val="single"/>
        </w:rPr>
        <w:t>від 24 листопада 2025 р.№875-р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A84D8A">
        <w:rPr>
          <w:b/>
          <w:sz w:val="28"/>
          <w:szCs w:val="28"/>
        </w:rPr>
        <w:t>листопад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D21C2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2514FE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3E0A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8E0A90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512758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512758">
                    <w:rPr>
                      <w:sz w:val="28"/>
                      <w:szCs w:val="28"/>
                    </w:rPr>
                    <w:t xml:space="preserve">. Комар Г.В.     </w:t>
                  </w:r>
                  <w:r w:rsidR="003F3706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512758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3B21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3B219E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661927">
                    <w:rPr>
                      <w:sz w:val="28"/>
                      <w:szCs w:val="28"/>
                    </w:rPr>
                    <w:t>. Шніцер М.В.                                 50%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2A1D76">
                    <w:rPr>
                      <w:sz w:val="28"/>
                      <w:szCs w:val="28"/>
                    </w:rPr>
                    <w:t>. Маланчук М.Г.                   50%</w:t>
                  </w:r>
                </w:p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2A1D76">
                    <w:rPr>
                      <w:sz w:val="28"/>
                      <w:szCs w:val="28"/>
                    </w:rPr>
                    <w:t>. Сюм</w:t>
                  </w:r>
                  <w:r w:rsidR="00661927">
                    <w:rPr>
                      <w:sz w:val="28"/>
                      <w:szCs w:val="28"/>
                    </w:rPr>
                    <w:t>а Ю.В.                         5</w:t>
                  </w:r>
                  <w:r w:rsidR="002A1D76">
                    <w:rPr>
                      <w:sz w:val="28"/>
                      <w:szCs w:val="28"/>
                    </w:rPr>
                    <w:t>0%</w:t>
                  </w:r>
                </w:p>
                <w:p w:rsidR="00783213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E17682">
                    <w:rPr>
                      <w:sz w:val="28"/>
                      <w:szCs w:val="28"/>
                    </w:rPr>
                    <w:t>. Вітушинська М.В.             50%</w:t>
                  </w:r>
                  <w:r w:rsidR="00783213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 w:rsidR="00CB3D92">
                    <w:rPr>
                      <w:sz w:val="28"/>
                      <w:szCs w:val="28"/>
                    </w:rPr>
                    <w:t xml:space="preserve">. Кулинич Л.П.            </w:t>
                  </w:r>
                  <w:r w:rsidR="007836B7">
                    <w:rPr>
                      <w:sz w:val="28"/>
                      <w:szCs w:val="28"/>
                    </w:rPr>
                    <w:t xml:space="preserve"> </w:t>
                  </w:r>
                  <w:r w:rsidR="00661927">
                    <w:rPr>
                      <w:sz w:val="28"/>
                      <w:szCs w:val="28"/>
                    </w:rPr>
                    <w:t xml:space="preserve">        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CB3D92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Ухіна С.Б.                          </w:t>
                  </w:r>
                  <w:r w:rsidR="0032277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CB3D92">
                    <w:rPr>
                      <w:sz w:val="28"/>
                      <w:szCs w:val="28"/>
                    </w:rPr>
                    <w:t>. Ще</w:t>
                  </w:r>
                  <w:r w:rsidR="00661927">
                    <w:rPr>
                      <w:sz w:val="28"/>
                      <w:szCs w:val="28"/>
                    </w:rPr>
                    <w:t xml:space="preserve">рбань </w:t>
                  </w:r>
                  <w:r w:rsidR="0032277B">
                    <w:rPr>
                      <w:sz w:val="28"/>
                      <w:szCs w:val="28"/>
                    </w:rPr>
                    <w:t xml:space="preserve">Г.Й.                   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CB3D92">
                    <w:rPr>
                      <w:sz w:val="28"/>
                      <w:szCs w:val="28"/>
                    </w:rPr>
                    <w:t xml:space="preserve">0%          </w:t>
                  </w:r>
                </w:p>
                <w:p w:rsidR="00345044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CB3D92">
                    <w:rPr>
                      <w:sz w:val="28"/>
                      <w:szCs w:val="28"/>
                    </w:rPr>
                    <w:t>. О</w:t>
                  </w:r>
                  <w:r w:rsidR="00E76672">
                    <w:rPr>
                      <w:sz w:val="28"/>
                      <w:szCs w:val="28"/>
                    </w:rPr>
                    <w:t xml:space="preserve">ртинська Л.Н.                  </w:t>
                  </w:r>
                  <w:r w:rsidR="008A1221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0%                            23</w:t>
                  </w:r>
                  <w:r w:rsidR="00CB3D92">
                    <w:rPr>
                      <w:sz w:val="28"/>
                      <w:szCs w:val="28"/>
                    </w:rPr>
                    <w:t xml:space="preserve">. Кудрявцева М.М.               </w:t>
                  </w:r>
                  <w:r w:rsidR="00F65216"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  <w:r w:rsidR="00345044">
                    <w:rPr>
                      <w:sz w:val="28"/>
                      <w:szCs w:val="28"/>
                    </w:rPr>
                    <w:t>. Шев</w:t>
                  </w:r>
                  <w:r w:rsidR="00661927">
                    <w:rPr>
                      <w:sz w:val="28"/>
                      <w:szCs w:val="28"/>
                    </w:rPr>
                    <w:t>ців О.М.                       5</w:t>
                  </w:r>
                  <w:r w:rsidR="00345044">
                    <w:rPr>
                      <w:sz w:val="28"/>
                      <w:szCs w:val="28"/>
                    </w:rPr>
                    <w:t>0%</w:t>
                  </w:r>
                  <w:r w:rsidR="00CB3D92">
                    <w:rPr>
                      <w:sz w:val="28"/>
                      <w:szCs w:val="28"/>
                    </w:rPr>
                    <w:t xml:space="preserve">                            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3E0A9E">
                    <w:rPr>
                      <w:sz w:val="28"/>
                      <w:szCs w:val="28"/>
                    </w:rPr>
                    <w:t>. Беца О.І.      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3E0A9E">
                    <w:rPr>
                      <w:sz w:val="28"/>
                      <w:szCs w:val="28"/>
                    </w:rPr>
                    <w:t>. Май</w:t>
                  </w:r>
                  <w:r w:rsidR="00661927">
                    <w:rPr>
                      <w:sz w:val="28"/>
                      <w:szCs w:val="28"/>
                    </w:rPr>
                    <w:t>хер С.А.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3E0A9E">
                    <w:rPr>
                      <w:sz w:val="28"/>
                      <w:szCs w:val="28"/>
                    </w:rPr>
                    <w:t>. Гром І.</w:t>
                  </w:r>
                  <w:r w:rsidR="008E0A90">
                    <w:rPr>
                      <w:sz w:val="28"/>
                      <w:szCs w:val="28"/>
                    </w:rPr>
                    <w:t>С.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3E0A9E">
                    <w:rPr>
                      <w:sz w:val="28"/>
                      <w:szCs w:val="28"/>
                    </w:rPr>
                    <w:t>. Кіт Л.М</w:t>
                  </w:r>
                  <w:r w:rsidR="008E0A90">
                    <w:rPr>
                      <w:sz w:val="28"/>
                      <w:szCs w:val="28"/>
                    </w:rPr>
                    <w:t>. 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3E0A9E">
                    <w:rPr>
                      <w:sz w:val="28"/>
                      <w:szCs w:val="28"/>
                    </w:rPr>
                    <w:t>. Мелько Н.І.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Ступницька Р.П.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CB3D92" w:rsidP="00CB3D92">
                  <w:pPr>
                    <w:rPr>
                      <w:sz w:val="28"/>
                      <w:szCs w:val="28"/>
                    </w:rPr>
                  </w:pP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34CAD" w:rsidRDefault="00485C1B" w:rsidP="001A4F64">
      <w:pPr>
        <w:pStyle w:val="a8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  <w:bookmarkStart w:id="0" w:name="_GoBack"/>
      <w:bookmarkEnd w:id="0"/>
    </w:p>
    <w:sectPr w:rsidR="00E34CAD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C4" w:rsidRDefault="003C29C4" w:rsidP="00BD759E">
      <w:r>
        <w:separator/>
      </w:r>
    </w:p>
  </w:endnote>
  <w:endnote w:type="continuationSeparator" w:id="0">
    <w:p w:rsidR="003C29C4" w:rsidRDefault="003C29C4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C4" w:rsidRDefault="003C29C4" w:rsidP="00BD759E">
      <w:r>
        <w:separator/>
      </w:r>
    </w:p>
  </w:footnote>
  <w:footnote w:type="continuationSeparator" w:id="0">
    <w:p w:rsidR="003C29C4" w:rsidRDefault="003C29C4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40C58"/>
    <w:rsid w:val="00043A70"/>
    <w:rsid w:val="00044027"/>
    <w:rsid w:val="00054540"/>
    <w:rsid w:val="00056000"/>
    <w:rsid w:val="0006429E"/>
    <w:rsid w:val="0007365F"/>
    <w:rsid w:val="0008028A"/>
    <w:rsid w:val="00083A34"/>
    <w:rsid w:val="000859C1"/>
    <w:rsid w:val="00085E65"/>
    <w:rsid w:val="000877CC"/>
    <w:rsid w:val="0009613C"/>
    <w:rsid w:val="000A0BF0"/>
    <w:rsid w:val="000A1F09"/>
    <w:rsid w:val="000B1BB5"/>
    <w:rsid w:val="000B2AF9"/>
    <w:rsid w:val="000B44CE"/>
    <w:rsid w:val="000B7EE7"/>
    <w:rsid w:val="000C316D"/>
    <w:rsid w:val="000D2424"/>
    <w:rsid w:val="001004B0"/>
    <w:rsid w:val="00101F96"/>
    <w:rsid w:val="00103FA9"/>
    <w:rsid w:val="00130A19"/>
    <w:rsid w:val="00134E9B"/>
    <w:rsid w:val="00135E35"/>
    <w:rsid w:val="00151A45"/>
    <w:rsid w:val="0015634A"/>
    <w:rsid w:val="00166DB0"/>
    <w:rsid w:val="00167960"/>
    <w:rsid w:val="00170E9A"/>
    <w:rsid w:val="001842E9"/>
    <w:rsid w:val="00187211"/>
    <w:rsid w:val="00193F56"/>
    <w:rsid w:val="001A0FB9"/>
    <w:rsid w:val="001A4F64"/>
    <w:rsid w:val="001B6033"/>
    <w:rsid w:val="001E2C06"/>
    <w:rsid w:val="001F1FE6"/>
    <w:rsid w:val="001F75D0"/>
    <w:rsid w:val="0020043A"/>
    <w:rsid w:val="002058BF"/>
    <w:rsid w:val="00214B68"/>
    <w:rsid w:val="00222DD4"/>
    <w:rsid w:val="00225011"/>
    <w:rsid w:val="002514FE"/>
    <w:rsid w:val="00261D1C"/>
    <w:rsid w:val="00262B3D"/>
    <w:rsid w:val="0027057A"/>
    <w:rsid w:val="0027398E"/>
    <w:rsid w:val="002740A3"/>
    <w:rsid w:val="002754D8"/>
    <w:rsid w:val="00284E01"/>
    <w:rsid w:val="002A1D76"/>
    <w:rsid w:val="002A2F23"/>
    <w:rsid w:val="002B3612"/>
    <w:rsid w:val="002B45B0"/>
    <w:rsid w:val="002B5463"/>
    <w:rsid w:val="002B57BF"/>
    <w:rsid w:val="002C6BA1"/>
    <w:rsid w:val="002C7096"/>
    <w:rsid w:val="002D75CD"/>
    <w:rsid w:val="002E1424"/>
    <w:rsid w:val="002E1D76"/>
    <w:rsid w:val="002E3E55"/>
    <w:rsid w:val="0030300E"/>
    <w:rsid w:val="00314405"/>
    <w:rsid w:val="003160CC"/>
    <w:rsid w:val="0032277B"/>
    <w:rsid w:val="00323F79"/>
    <w:rsid w:val="00345044"/>
    <w:rsid w:val="0034594A"/>
    <w:rsid w:val="00347493"/>
    <w:rsid w:val="00351AD7"/>
    <w:rsid w:val="0037167E"/>
    <w:rsid w:val="00375110"/>
    <w:rsid w:val="00376B04"/>
    <w:rsid w:val="00381038"/>
    <w:rsid w:val="003816E1"/>
    <w:rsid w:val="0038407E"/>
    <w:rsid w:val="003960C9"/>
    <w:rsid w:val="003A0A51"/>
    <w:rsid w:val="003A2F56"/>
    <w:rsid w:val="003A500D"/>
    <w:rsid w:val="003A5E0F"/>
    <w:rsid w:val="003B05BB"/>
    <w:rsid w:val="003B219E"/>
    <w:rsid w:val="003C1B3B"/>
    <w:rsid w:val="003C218D"/>
    <w:rsid w:val="003C29C4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41D5"/>
    <w:rsid w:val="004161ED"/>
    <w:rsid w:val="00424D21"/>
    <w:rsid w:val="00431A60"/>
    <w:rsid w:val="00433142"/>
    <w:rsid w:val="00446BD0"/>
    <w:rsid w:val="00467CFC"/>
    <w:rsid w:val="00485C1B"/>
    <w:rsid w:val="004921A5"/>
    <w:rsid w:val="00497943"/>
    <w:rsid w:val="004B3458"/>
    <w:rsid w:val="004B3DD0"/>
    <w:rsid w:val="004B4D52"/>
    <w:rsid w:val="004B7437"/>
    <w:rsid w:val="004C321F"/>
    <w:rsid w:val="004D0784"/>
    <w:rsid w:val="004D178A"/>
    <w:rsid w:val="004D3CAF"/>
    <w:rsid w:val="004D5AA4"/>
    <w:rsid w:val="004E481E"/>
    <w:rsid w:val="004E60C6"/>
    <w:rsid w:val="00507205"/>
    <w:rsid w:val="00510370"/>
    <w:rsid w:val="00510720"/>
    <w:rsid w:val="00512758"/>
    <w:rsid w:val="005153D2"/>
    <w:rsid w:val="0051582B"/>
    <w:rsid w:val="0051798D"/>
    <w:rsid w:val="00523889"/>
    <w:rsid w:val="00525A52"/>
    <w:rsid w:val="00542D51"/>
    <w:rsid w:val="00566BF7"/>
    <w:rsid w:val="00570D6E"/>
    <w:rsid w:val="005920DD"/>
    <w:rsid w:val="005A28DF"/>
    <w:rsid w:val="005B564E"/>
    <w:rsid w:val="005B6293"/>
    <w:rsid w:val="005C265A"/>
    <w:rsid w:val="005C7D6E"/>
    <w:rsid w:val="005E5CD5"/>
    <w:rsid w:val="005F64CA"/>
    <w:rsid w:val="00604734"/>
    <w:rsid w:val="00605EA3"/>
    <w:rsid w:val="0061170E"/>
    <w:rsid w:val="00612AB0"/>
    <w:rsid w:val="00625ABE"/>
    <w:rsid w:val="0063566B"/>
    <w:rsid w:val="00637144"/>
    <w:rsid w:val="00637AB7"/>
    <w:rsid w:val="00660A57"/>
    <w:rsid w:val="00661927"/>
    <w:rsid w:val="0067527D"/>
    <w:rsid w:val="006869C5"/>
    <w:rsid w:val="0069403E"/>
    <w:rsid w:val="006B0DB1"/>
    <w:rsid w:val="006B2A2A"/>
    <w:rsid w:val="006C04D1"/>
    <w:rsid w:val="006D3C46"/>
    <w:rsid w:val="006D5929"/>
    <w:rsid w:val="006E2947"/>
    <w:rsid w:val="00703ECE"/>
    <w:rsid w:val="0072307C"/>
    <w:rsid w:val="007460C8"/>
    <w:rsid w:val="00762D09"/>
    <w:rsid w:val="007634C5"/>
    <w:rsid w:val="007668E1"/>
    <w:rsid w:val="007701CA"/>
    <w:rsid w:val="00783213"/>
    <w:rsid w:val="007836B7"/>
    <w:rsid w:val="00784EE4"/>
    <w:rsid w:val="007A0A78"/>
    <w:rsid w:val="007A1DC3"/>
    <w:rsid w:val="007B001A"/>
    <w:rsid w:val="007C13D4"/>
    <w:rsid w:val="007C2565"/>
    <w:rsid w:val="007C5572"/>
    <w:rsid w:val="007D3ACA"/>
    <w:rsid w:val="007D3AEB"/>
    <w:rsid w:val="007D5031"/>
    <w:rsid w:val="007F48B1"/>
    <w:rsid w:val="00803323"/>
    <w:rsid w:val="00803BDE"/>
    <w:rsid w:val="00806995"/>
    <w:rsid w:val="00830AA8"/>
    <w:rsid w:val="008315A9"/>
    <w:rsid w:val="00847BBE"/>
    <w:rsid w:val="00852138"/>
    <w:rsid w:val="00856948"/>
    <w:rsid w:val="00865F45"/>
    <w:rsid w:val="008662BA"/>
    <w:rsid w:val="00871BB9"/>
    <w:rsid w:val="00871EAE"/>
    <w:rsid w:val="008777A7"/>
    <w:rsid w:val="0088145A"/>
    <w:rsid w:val="008867E1"/>
    <w:rsid w:val="00892489"/>
    <w:rsid w:val="00895791"/>
    <w:rsid w:val="008974F8"/>
    <w:rsid w:val="008A1221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000B"/>
    <w:rsid w:val="00944B47"/>
    <w:rsid w:val="00945BD8"/>
    <w:rsid w:val="009558B3"/>
    <w:rsid w:val="00964D1E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253B8"/>
    <w:rsid w:val="00A346FB"/>
    <w:rsid w:val="00A413E8"/>
    <w:rsid w:val="00A41408"/>
    <w:rsid w:val="00A47807"/>
    <w:rsid w:val="00A5458A"/>
    <w:rsid w:val="00A55F84"/>
    <w:rsid w:val="00A57B21"/>
    <w:rsid w:val="00A62989"/>
    <w:rsid w:val="00A7144C"/>
    <w:rsid w:val="00A7558D"/>
    <w:rsid w:val="00A83B53"/>
    <w:rsid w:val="00A84D8A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3B79"/>
    <w:rsid w:val="00C14157"/>
    <w:rsid w:val="00C2033A"/>
    <w:rsid w:val="00C35045"/>
    <w:rsid w:val="00C44B65"/>
    <w:rsid w:val="00C56E45"/>
    <w:rsid w:val="00C64E89"/>
    <w:rsid w:val="00C67FA0"/>
    <w:rsid w:val="00C70B9A"/>
    <w:rsid w:val="00C71F01"/>
    <w:rsid w:val="00C73027"/>
    <w:rsid w:val="00C74BE9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430"/>
    <w:rsid w:val="00D61D1A"/>
    <w:rsid w:val="00D77C38"/>
    <w:rsid w:val="00D8442E"/>
    <w:rsid w:val="00DA4655"/>
    <w:rsid w:val="00DA46FF"/>
    <w:rsid w:val="00DA638E"/>
    <w:rsid w:val="00DA7FBA"/>
    <w:rsid w:val="00DB5409"/>
    <w:rsid w:val="00DB6FA4"/>
    <w:rsid w:val="00DC4DB2"/>
    <w:rsid w:val="00DC75A4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34CAD"/>
    <w:rsid w:val="00E4181B"/>
    <w:rsid w:val="00E4320D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54D4"/>
    <w:rsid w:val="00EF0CB6"/>
    <w:rsid w:val="00EF0F25"/>
    <w:rsid w:val="00F02D69"/>
    <w:rsid w:val="00F04D77"/>
    <w:rsid w:val="00F06F73"/>
    <w:rsid w:val="00F10570"/>
    <w:rsid w:val="00F110EF"/>
    <w:rsid w:val="00F1549B"/>
    <w:rsid w:val="00F20E17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91254"/>
    <w:rsid w:val="00F9591E"/>
    <w:rsid w:val="00FA76C0"/>
    <w:rsid w:val="00FB1BFC"/>
    <w:rsid w:val="00FB449E"/>
    <w:rsid w:val="00FC2735"/>
    <w:rsid w:val="00FC4433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A6F5F-F3D8-4ED4-B236-1EEC5B80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FADE-6968-48F2-BD3F-FB75F8B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2025-10-14T05:42:00Z</cp:lastPrinted>
  <dcterms:created xsi:type="dcterms:W3CDTF">2025-11-25T12:59:00Z</dcterms:created>
  <dcterms:modified xsi:type="dcterms:W3CDTF">2025-11-25T12:59:00Z</dcterms:modified>
</cp:coreProperties>
</file>