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EF55" w14:textId="77777777" w:rsidR="00A76468" w:rsidRPr="00096663" w:rsidRDefault="00A76468" w:rsidP="00096663">
      <w:pPr>
        <w:pStyle w:val="ad"/>
        <w:shd w:val="clear" w:color="auto" w:fill="FCFCFC"/>
        <w:spacing w:before="0" w:beforeAutospacing="0" w:after="0" w:afterAutospacing="0"/>
        <w:jc w:val="both"/>
        <w:textAlignment w:val="baseline"/>
        <w:rPr>
          <w:lang w:val="uk-UA"/>
        </w:rPr>
      </w:pPr>
    </w:p>
    <w:tbl>
      <w:tblPr>
        <w:tblW w:w="10065" w:type="dxa"/>
        <w:tblInd w:w="-709" w:type="dxa"/>
        <w:tblLayout w:type="fixed"/>
        <w:tblCellMar>
          <w:left w:w="0" w:type="dxa"/>
          <w:right w:w="0" w:type="dxa"/>
        </w:tblCellMar>
        <w:tblLook w:val="04A0" w:firstRow="1" w:lastRow="0" w:firstColumn="1" w:lastColumn="0" w:noHBand="0" w:noVBand="1"/>
      </w:tblPr>
      <w:tblGrid>
        <w:gridCol w:w="10065"/>
      </w:tblGrid>
      <w:tr w:rsidR="00A76468" w:rsidRPr="005D3C71" w14:paraId="13A5ED6B" w14:textId="77777777" w:rsidTr="002221AD">
        <w:trPr>
          <w:trHeight w:val="8214"/>
        </w:trPr>
        <w:tc>
          <w:tcPr>
            <w:tcW w:w="10065" w:type="dxa"/>
            <w:shd w:val="clear" w:color="auto" w:fill="FFFFFF"/>
          </w:tcPr>
          <w:p w14:paraId="5661C001" w14:textId="77777777" w:rsidR="00A76468" w:rsidRPr="00354A92" w:rsidRDefault="00A76468" w:rsidP="007303FF">
            <w:pPr>
              <w:spacing w:after="0" w:line="240" w:lineRule="auto"/>
              <w:jc w:val="right"/>
              <w:rPr>
                <w:rFonts w:ascii="Times New Roman" w:hAnsi="Times New Roman" w:cs="Times New Roman"/>
                <w:sz w:val="24"/>
                <w:szCs w:val="24"/>
              </w:rPr>
            </w:pPr>
            <w:bookmarkStart w:id="0" w:name="_GoBack"/>
            <w:bookmarkEnd w:id="0"/>
            <w:proofErr w:type="spellStart"/>
            <w:r w:rsidRPr="00354A92">
              <w:rPr>
                <w:rFonts w:ascii="Times New Roman" w:hAnsi="Times New Roman" w:cs="Times New Roman"/>
                <w:sz w:val="24"/>
                <w:szCs w:val="24"/>
              </w:rPr>
              <w:t>Додаток</w:t>
            </w:r>
            <w:proofErr w:type="spellEnd"/>
            <w:r w:rsidRPr="00354A92">
              <w:rPr>
                <w:rFonts w:ascii="Times New Roman" w:hAnsi="Times New Roman" w:cs="Times New Roman"/>
                <w:sz w:val="24"/>
                <w:szCs w:val="24"/>
              </w:rPr>
              <w:t xml:space="preserve"> № 1 до </w:t>
            </w:r>
            <w:proofErr w:type="spellStart"/>
            <w:r w:rsidRPr="00354A92">
              <w:rPr>
                <w:rFonts w:ascii="Times New Roman" w:hAnsi="Times New Roman" w:cs="Times New Roman"/>
                <w:sz w:val="24"/>
                <w:szCs w:val="24"/>
              </w:rPr>
              <w:t>рішення</w:t>
            </w:r>
            <w:proofErr w:type="spellEnd"/>
          </w:p>
          <w:p w14:paraId="7F0FD661" w14:textId="77777777" w:rsidR="00A76468" w:rsidRPr="00354A92" w:rsidRDefault="00A76468" w:rsidP="007303FF">
            <w:pPr>
              <w:spacing w:after="0" w:line="240" w:lineRule="auto"/>
              <w:jc w:val="right"/>
              <w:rPr>
                <w:rFonts w:ascii="Times New Roman" w:hAnsi="Times New Roman" w:cs="Times New Roman"/>
                <w:sz w:val="24"/>
                <w:szCs w:val="24"/>
              </w:rPr>
            </w:pPr>
            <w:proofErr w:type="spellStart"/>
            <w:r w:rsidRPr="00354A92">
              <w:rPr>
                <w:rFonts w:ascii="Times New Roman" w:hAnsi="Times New Roman" w:cs="Times New Roman"/>
                <w:sz w:val="24"/>
                <w:szCs w:val="24"/>
              </w:rPr>
              <w:t>Дрогобицької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міської</w:t>
            </w:r>
            <w:proofErr w:type="spellEnd"/>
            <w:r w:rsidRPr="00354A92">
              <w:rPr>
                <w:rFonts w:ascii="Times New Roman" w:hAnsi="Times New Roman" w:cs="Times New Roman"/>
                <w:sz w:val="24"/>
                <w:szCs w:val="24"/>
              </w:rPr>
              <w:t xml:space="preserve"> ради </w:t>
            </w:r>
          </w:p>
          <w:p w14:paraId="1DA03649" w14:textId="7213CC53" w:rsidR="00A76468" w:rsidRPr="00354A92" w:rsidRDefault="00A76468" w:rsidP="007303FF">
            <w:pPr>
              <w:spacing w:after="0" w:line="240" w:lineRule="auto"/>
              <w:jc w:val="right"/>
              <w:rPr>
                <w:rFonts w:ascii="Times New Roman" w:hAnsi="Times New Roman" w:cs="Times New Roman"/>
                <w:sz w:val="24"/>
                <w:szCs w:val="24"/>
              </w:rPr>
            </w:pPr>
            <w:r w:rsidRPr="00354A92">
              <w:rPr>
                <w:rFonts w:ascii="Times New Roman" w:hAnsi="Times New Roman" w:cs="Times New Roman"/>
                <w:sz w:val="24"/>
                <w:szCs w:val="24"/>
              </w:rPr>
              <w:t>№__</w:t>
            </w:r>
            <w:r w:rsidR="004D5CF4">
              <w:rPr>
                <w:rFonts w:ascii="Times New Roman" w:hAnsi="Times New Roman" w:cs="Times New Roman"/>
                <w:sz w:val="24"/>
                <w:szCs w:val="24"/>
                <w:lang w:val="uk-UA"/>
              </w:rPr>
              <w:t>__</w:t>
            </w:r>
            <w:r w:rsidRPr="00354A92">
              <w:rPr>
                <w:rFonts w:ascii="Times New Roman" w:hAnsi="Times New Roman" w:cs="Times New Roman"/>
                <w:sz w:val="24"/>
                <w:szCs w:val="24"/>
              </w:rPr>
              <w:t>_</w:t>
            </w:r>
            <w:proofErr w:type="spellStart"/>
            <w:r w:rsidRPr="00354A92">
              <w:rPr>
                <w:rFonts w:ascii="Times New Roman" w:hAnsi="Times New Roman" w:cs="Times New Roman"/>
                <w:sz w:val="24"/>
                <w:szCs w:val="24"/>
              </w:rPr>
              <w:t>від</w:t>
            </w:r>
            <w:proofErr w:type="spellEnd"/>
            <w:r w:rsidRPr="00354A92">
              <w:rPr>
                <w:rFonts w:ascii="Times New Roman" w:hAnsi="Times New Roman" w:cs="Times New Roman"/>
                <w:sz w:val="24"/>
                <w:szCs w:val="24"/>
              </w:rPr>
              <w:t>___________</w:t>
            </w:r>
          </w:p>
          <w:p w14:paraId="264F497D" w14:textId="77777777" w:rsidR="00A76468" w:rsidRPr="00354A92" w:rsidRDefault="00A76468" w:rsidP="007303FF">
            <w:pPr>
              <w:spacing w:after="0" w:line="240" w:lineRule="auto"/>
              <w:jc w:val="center"/>
              <w:rPr>
                <w:rFonts w:ascii="Times New Roman" w:hAnsi="Times New Roman" w:cs="Times New Roman"/>
                <w:b/>
                <w:sz w:val="28"/>
                <w:szCs w:val="28"/>
              </w:rPr>
            </w:pPr>
          </w:p>
          <w:p w14:paraId="4AC31860" w14:textId="77777777" w:rsidR="00A76468" w:rsidRPr="00354A92" w:rsidRDefault="00A76468" w:rsidP="007303FF">
            <w:pPr>
              <w:spacing w:after="0" w:line="240" w:lineRule="auto"/>
              <w:jc w:val="center"/>
              <w:rPr>
                <w:rFonts w:ascii="Times New Roman" w:eastAsia="Times New Roman" w:hAnsi="Times New Roman" w:cs="Times New Roman"/>
                <w:b/>
                <w:sz w:val="28"/>
                <w:szCs w:val="28"/>
                <w:lang w:val="uk-UA" w:eastAsia="ru-RU"/>
              </w:rPr>
            </w:pPr>
            <w:r w:rsidRPr="00354A92">
              <w:rPr>
                <w:rFonts w:ascii="Times New Roman" w:eastAsia="Times New Roman" w:hAnsi="Times New Roman" w:cs="Times New Roman"/>
                <w:b/>
                <w:sz w:val="28"/>
                <w:szCs w:val="28"/>
                <w:lang w:eastAsia="ru-RU"/>
              </w:rPr>
              <w:t>П</w:t>
            </w:r>
            <w:proofErr w:type="spellStart"/>
            <w:r w:rsidRPr="00354A92">
              <w:rPr>
                <w:rFonts w:ascii="Times New Roman" w:eastAsia="Times New Roman" w:hAnsi="Times New Roman" w:cs="Times New Roman"/>
                <w:b/>
                <w:sz w:val="28"/>
                <w:szCs w:val="28"/>
                <w:lang w:val="uk-UA" w:eastAsia="ru-RU"/>
              </w:rPr>
              <w:t>оложення</w:t>
            </w:r>
            <w:proofErr w:type="spellEnd"/>
            <w:r w:rsidRPr="00354A92">
              <w:rPr>
                <w:rFonts w:ascii="Times New Roman" w:eastAsia="Times New Roman" w:hAnsi="Times New Roman" w:cs="Times New Roman"/>
                <w:b/>
                <w:sz w:val="28"/>
                <w:szCs w:val="28"/>
                <w:lang w:val="uk-UA" w:eastAsia="ru-RU"/>
              </w:rPr>
              <w:t xml:space="preserve"> </w:t>
            </w:r>
          </w:p>
          <w:p w14:paraId="398AFE28" w14:textId="77777777" w:rsidR="00A76468" w:rsidRPr="00354A92" w:rsidRDefault="00A76468" w:rsidP="007303FF">
            <w:pPr>
              <w:spacing w:after="0" w:line="240" w:lineRule="auto"/>
              <w:jc w:val="center"/>
              <w:rPr>
                <w:rFonts w:ascii="Times New Roman" w:eastAsia="Times New Roman" w:hAnsi="Times New Roman" w:cs="Times New Roman"/>
                <w:b/>
                <w:sz w:val="28"/>
                <w:szCs w:val="28"/>
                <w:lang w:val="uk-UA" w:eastAsia="ru-RU"/>
              </w:rPr>
            </w:pPr>
            <w:r w:rsidRPr="00354A92">
              <w:rPr>
                <w:rFonts w:ascii="Times New Roman" w:eastAsia="Times New Roman" w:hAnsi="Times New Roman" w:cs="Times New Roman"/>
                <w:b/>
                <w:sz w:val="28"/>
                <w:szCs w:val="28"/>
                <w:lang w:val="uk-UA" w:eastAsia="ru-RU"/>
              </w:rPr>
              <w:t xml:space="preserve">про </w:t>
            </w:r>
            <w:r w:rsidRPr="00354A92">
              <w:rPr>
                <w:rFonts w:ascii="Times New Roman" w:eastAsia="Times New Roman" w:hAnsi="Times New Roman" w:cs="Times New Roman"/>
                <w:b/>
                <w:sz w:val="28"/>
                <w:szCs w:val="28"/>
                <w:lang w:eastAsia="ru-RU"/>
              </w:rPr>
              <w:t xml:space="preserve">порядок </w:t>
            </w:r>
            <w:proofErr w:type="spellStart"/>
            <w:r w:rsidRPr="00354A92">
              <w:rPr>
                <w:rFonts w:ascii="Times New Roman" w:eastAsia="Times New Roman" w:hAnsi="Times New Roman" w:cs="Times New Roman"/>
                <w:b/>
                <w:sz w:val="28"/>
                <w:szCs w:val="28"/>
                <w:lang w:eastAsia="ru-RU"/>
              </w:rPr>
              <w:t>передачі</w:t>
            </w:r>
            <w:proofErr w:type="spellEnd"/>
            <w:r w:rsidRPr="00354A92">
              <w:rPr>
                <w:rFonts w:ascii="Times New Roman" w:eastAsia="Times New Roman" w:hAnsi="Times New Roman" w:cs="Times New Roman"/>
                <w:b/>
                <w:sz w:val="28"/>
                <w:szCs w:val="28"/>
                <w:lang w:eastAsia="ru-RU"/>
              </w:rPr>
              <w:t xml:space="preserve"> в </w:t>
            </w:r>
            <w:proofErr w:type="spellStart"/>
            <w:r w:rsidRPr="00354A92">
              <w:rPr>
                <w:rFonts w:ascii="Times New Roman" w:eastAsia="Times New Roman" w:hAnsi="Times New Roman" w:cs="Times New Roman"/>
                <w:b/>
                <w:sz w:val="28"/>
                <w:szCs w:val="28"/>
                <w:lang w:eastAsia="ru-RU"/>
              </w:rPr>
              <w:t>оренду</w:t>
            </w:r>
            <w:proofErr w:type="spellEnd"/>
            <w:r w:rsidRPr="00354A92">
              <w:rPr>
                <w:rFonts w:ascii="Times New Roman" w:eastAsia="Times New Roman" w:hAnsi="Times New Roman" w:cs="Times New Roman"/>
                <w:b/>
                <w:sz w:val="28"/>
                <w:szCs w:val="28"/>
                <w:lang w:eastAsia="ru-RU"/>
              </w:rPr>
              <w:t xml:space="preserve"> </w:t>
            </w:r>
            <w:proofErr w:type="spellStart"/>
            <w:r w:rsidRPr="00354A92">
              <w:rPr>
                <w:rFonts w:ascii="Times New Roman" w:eastAsia="Times New Roman" w:hAnsi="Times New Roman" w:cs="Times New Roman"/>
                <w:b/>
                <w:sz w:val="28"/>
                <w:szCs w:val="28"/>
                <w:lang w:eastAsia="ru-RU"/>
              </w:rPr>
              <w:t>комунального</w:t>
            </w:r>
            <w:proofErr w:type="spellEnd"/>
            <w:r w:rsidRPr="00354A92">
              <w:rPr>
                <w:rFonts w:ascii="Times New Roman" w:eastAsia="Times New Roman" w:hAnsi="Times New Roman" w:cs="Times New Roman"/>
                <w:b/>
                <w:sz w:val="28"/>
                <w:szCs w:val="28"/>
                <w:lang w:eastAsia="ru-RU"/>
              </w:rPr>
              <w:t xml:space="preserve"> майна</w:t>
            </w:r>
          </w:p>
          <w:p w14:paraId="244511DC" w14:textId="77777777" w:rsidR="00A76468" w:rsidRPr="00354A92" w:rsidRDefault="00A76468" w:rsidP="007303FF">
            <w:pPr>
              <w:spacing w:after="0" w:line="240" w:lineRule="auto"/>
              <w:jc w:val="center"/>
              <w:rPr>
                <w:rFonts w:ascii="Times New Roman" w:eastAsia="Times New Roman" w:hAnsi="Times New Roman" w:cs="Times New Roman"/>
                <w:b/>
                <w:sz w:val="28"/>
                <w:szCs w:val="28"/>
                <w:lang w:val="uk-UA" w:eastAsia="ru-RU"/>
              </w:rPr>
            </w:pPr>
            <w:proofErr w:type="spellStart"/>
            <w:r w:rsidRPr="00354A92">
              <w:rPr>
                <w:rFonts w:ascii="Times New Roman" w:eastAsia="Times New Roman" w:hAnsi="Times New Roman" w:cs="Times New Roman"/>
                <w:b/>
                <w:sz w:val="28"/>
                <w:szCs w:val="28"/>
                <w:lang w:eastAsia="ru-RU"/>
              </w:rPr>
              <w:t>Дрогобицької</w:t>
            </w:r>
            <w:proofErr w:type="spellEnd"/>
            <w:r w:rsidRPr="00354A92">
              <w:rPr>
                <w:rFonts w:ascii="Times New Roman" w:eastAsia="Times New Roman" w:hAnsi="Times New Roman" w:cs="Times New Roman"/>
                <w:b/>
                <w:sz w:val="28"/>
                <w:szCs w:val="28"/>
                <w:lang w:eastAsia="ru-RU"/>
              </w:rPr>
              <w:t xml:space="preserve"> </w:t>
            </w:r>
            <w:proofErr w:type="spellStart"/>
            <w:r w:rsidRPr="00354A92">
              <w:rPr>
                <w:rFonts w:ascii="Times New Roman" w:eastAsia="Times New Roman" w:hAnsi="Times New Roman" w:cs="Times New Roman"/>
                <w:b/>
                <w:sz w:val="28"/>
                <w:szCs w:val="28"/>
                <w:lang w:eastAsia="ru-RU"/>
              </w:rPr>
              <w:t>міської</w:t>
            </w:r>
            <w:proofErr w:type="spellEnd"/>
            <w:r w:rsidRPr="00354A92">
              <w:rPr>
                <w:rFonts w:ascii="Times New Roman" w:eastAsia="Times New Roman" w:hAnsi="Times New Roman" w:cs="Times New Roman"/>
                <w:b/>
                <w:sz w:val="28"/>
                <w:szCs w:val="28"/>
                <w:lang w:eastAsia="ru-RU"/>
              </w:rPr>
              <w:t xml:space="preserve"> </w:t>
            </w:r>
            <w:proofErr w:type="spellStart"/>
            <w:r w:rsidRPr="00354A92">
              <w:rPr>
                <w:rFonts w:ascii="Times New Roman" w:eastAsia="Times New Roman" w:hAnsi="Times New Roman" w:cs="Times New Roman"/>
                <w:b/>
                <w:sz w:val="28"/>
                <w:szCs w:val="28"/>
                <w:lang w:eastAsia="ru-RU"/>
              </w:rPr>
              <w:t>територ</w:t>
            </w:r>
            <w:r w:rsidRPr="00354A92">
              <w:rPr>
                <w:rFonts w:ascii="Times New Roman" w:eastAsia="Times New Roman" w:hAnsi="Times New Roman" w:cs="Times New Roman"/>
                <w:b/>
                <w:sz w:val="28"/>
                <w:szCs w:val="28"/>
                <w:lang w:val="uk-UA" w:eastAsia="ru-RU"/>
              </w:rPr>
              <w:t>іальної</w:t>
            </w:r>
            <w:proofErr w:type="spellEnd"/>
            <w:r w:rsidRPr="00354A92">
              <w:rPr>
                <w:rFonts w:ascii="Times New Roman" w:eastAsia="Times New Roman" w:hAnsi="Times New Roman" w:cs="Times New Roman"/>
                <w:b/>
                <w:sz w:val="28"/>
                <w:szCs w:val="28"/>
                <w:lang w:val="uk-UA" w:eastAsia="ru-RU"/>
              </w:rPr>
              <w:t xml:space="preserve"> громади </w:t>
            </w:r>
          </w:p>
          <w:p w14:paraId="6B7774B8" w14:textId="77777777" w:rsidR="00A76468" w:rsidRPr="00354A92" w:rsidRDefault="00A76468" w:rsidP="002A18C5">
            <w:pPr>
              <w:spacing w:after="0" w:line="240" w:lineRule="auto"/>
              <w:rPr>
                <w:rFonts w:ascii="Times New Roman" w:hAnsi="Times New Roman" w:cs="Times New Roman"/>
                <w:sz w:val="28"/>
                <w:szCs w:val="28"/>
              </w:rPr>
            </w:pPr>
          </w:p>
          <w:p w14:paraId="60C5B998" w14:textId="77777777" w:rsidR="00A76468" w:rsidRPr="00354A92" w:rsidRDefault="00A76468" w:rsidP="007303FF">
            <w:pPr>
              <w:tabs>
                <w:tab w:val="left" w:pos="706"/>
              </w:tabs>
              <w:spacing w:after="0" w:line="240" w:lineRule="auto"/>
              <w:ind w:firstLine="567"/>
              <w:jc w:val="center"/>
              <w:rPr>
                <w:rFonts w:ascii="Times New Roman" w:hAnsi="Times New Roman" w:cs="Times New Roman"/>
                <w:b/>
                <w:sz w:val="28"/>
                <w:szCs w:val="28"/>
              </w:rPr>
            </w:pPr>
            <w:r w:rsidRPr="00354A92">
              <w:rPr>
                <w:rFonts w:ascii="Times New Roman" w:hAnsi="Times New Roman" w:cs="Times New Roman"/>
                <w:b/>
                <w:sz w:val="28"/>
                <w:szCs w:val="28"/>
                <w:lang w:val="uk-UA"/>
              </w:rPr>
              <w:t xml:space="preserve">І. </w:t>
            </w:r>
            <w:r w:rsidRPr="00354A92">
              <w:rPr>
                <w:rFonts w:ascii="Times New Roman" w:hAnsi="Times New Roman" w:cs="Times New Roman"/>
                <w:b/>
                <w:sz w:val="28"/>
                <w:szCs w:val="28"/>
              </w:rPr>
              <w:t>ЗАГАЛЬНА ЧАСТИНА</w:t>
            </w:r>
          </w:p>
          <w:p w14:paraId="1C6DD4B6" w14:textId="25CB4A38" w:rsidR="00A76468" w:rsidRPr="00354A92" w:rsidRDefault="00A76468" w:rsidP="00A76468">
            <w:pPr>
              <w:pStyle w:val="aa"/>
              <w:numPr>
                <w:ilvl w:val="0"/>
                <w:numId w:val="17"/>
              </w:numPr>
              <w:tabs>
                <w:tab w:val="left" w:pos="848"/>
              </w:tabs>
              <w:spacing w:after="0" w:line="240" w:lineRule="auto"/>
              <w:ind w:left="0" w:firstLine="564"/>
              <w:jc w:val="both"/>
              <w:rPr>
                <w:rFonts w:ascii="Times New Roman" w:hAnsi="Times New Roman" w:cs="Times New Roman"/>
                <w:sz w:val="28"/>
                <w:szCs w:val="28"/>
              </w:rPr>
            </w:pPr>
            <w:r w:rsidRPr="00354A92">
              <w:rPr>
                <w:rFonts w:ascii="Times New Roman" w:eastAsia="Times New Roman" w:hAnsi="Times New Roman" w:cs="Times New Roman"/>
                <w:sz w:val="28"/>
                <w:szCs w:val="28"/>
                <w:lang w:val="uk-UA" w:eastAsia="ru-RU"/>
              </w:rPr>
              <w:t xml:space="preserve">Положення про порядок передачі в оренду комунального майна  Дрогобицької міської територіальної громади </w:t>
            </w:r>
            <w:r w:rsidRPr="00354A92">
              <w:rPr>
                <w:rFonts w:ascii="Times New Roman" w:hAnsi="Times New Roman" w:cs="Times New Roman"/>
                <w:sz w:val="28"/>
                <w:szCs w:val="28"/>
              </w:rPr>
              <w:t>(</w:t>
            </w:r>
            <w:proofErr w:type="spellStart"/>
            <w:r w:rsidRPr="00354A92">
              <w:rPr>
                <w:rFonts w:ascii="Times New Roman" w:hAnsi="Times New Roman" w:cs="Times New Roman"/>
                <w:sz w:val="28"/>
                <w:szCs w:val="28"/>
              </w:rPr>
              <w:t>надалі</w:t>
            </w:r>
            <w:proofErr w:type="spellEnd"/>
            <w:r w:rsidRPr="00354A92">
              <w:rPr>
                <w:rFonts w:ascii="Times New Roman" w:hAnsi="Times New Roman" w:cs="Times New Roman"/>
                <w:sz w:val="28"/>
                <w:szCs w:val="28"/>
              </w:rPr>
              <w:t xml:space="preserve"> – «По</w:t>
            </w:r>
            <w:proofErr w:type="spellStart"/>
            <w:r w:rsidRPr="00354A92">
              <w:rPr>
                <w:rFonts w:ascii="Times New Roman" w:hAnsi="Times New Roman" w:cs="Times New Roman"/>
                <w:sz w:val="28"/>
                <w:szCs w:val="28"/>
                <w:lang w:val="uk-UA"/>
              </w:rPr>
              <w:t>ложення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розроблене</w:t>
            </w:r>
            <w:proofErr w:type="spellEnd"/>
            <w:r w:rsidRPr="00354A92">
              <w:rPr>
                <w:rFonts w:ascii="Times New Roman" w:hAnsi="Times New Roman" w:cs="Times New Roman"/>
                <w:sz w:val="28"/>
                <w:szCs w:val="28"/>
              </w:rPr>
              <w:t xml:space="preserve"> на </w:t>
            </w:r>
            <w:proofErr w:type="spellStart"/>
            <w:r w:rsidRPr="00354A92">
              <w:rPr>
                <w:rFonts w:ascii="Times New Roman" w:hAnsi="Times New Roman" w:cs="Times New Roman"/>
                <w:sz w:val="28"/>
                <w:szCs w:val="28"/>
              </w:rPr>
              <w:t>підставі</w:t>
            </w:r>
            <w:proofErr w:type="spellEnd"/>
            <w:r w:rsidRPr="00354A92">
              <w:rPr>
                <w:rFonts w:ascii="Times New Roman" w:hAnsi="Times New Roman" w:cs="Times New Roman"/>
                <w:sz w:val="28"/>
                <w:szCs w:val="28"/>
              </w:rPr>
              <w:t xml:space="preserve"> Закон</w:t>
            </w:r>
            <w:proofErr w:type="spellStart"/>
            <w:r w:rsidRPr="00354A92">
              <w:rPr>
                <w:rFonts w:ascii="Times New Roman" w:hAnsi="Times New Roman" w:cs="Times New Roman"/>
                <w:sz w:val="28"/>
                <w:szCs w:val="28"/>
                <w:lang w:val="uk-UA"/>
              </w:rPr>
              <w:t>ів</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України</w:t>
            </w:r>
            <w:proofErr w:type="spellEnd"/>
            <w:r w:rsidRPr="00354A92">
              <w:rPr>
                <w:rFonts w:ascii="Times New Roman" w:hAnsi="Times New Roman" w:cs="Times New Roman"/>
                <w:sz w:val="28"/>
                <w:szCs w:val="28"/>
              </w:rPr>
              <w:t xml:space="preserve"> «Про </w:t>
            </w:r>
            <w:proofErr w:type="spellStart"/>
            <w:r w:rsidRPr="00354A92">
              <w:rPr>
                <w:rFonts w:ascii="Times New Roman" w:hAnsi="Times New Roman" w:cs="Times New Roman"/>
                <w:sz w:val="28"/>
                <w:szCs w:val="28"/>
              </w:rPr>
              <w:t>оренду</w:t>
            </w:r>
            <w:proofErr w:type="spellEnd"/>
            <w:r w:rsidRPr="00354A92">
              <w:rPr>
                <w:rFonts w:ascii="Times New Roman" w:hAnsi="Times New Roman" w:cs="Times New Roman"/>
                <w:sz w:val="28"/>
                <w:szCs w:val="28"/>
              </w:rPr>
              <w:t xml:space="preserve"> державного та </w:t>
            </w:r>
            <w:proofErr w:type="spellStart"/>
            <w:r w:rsidRPr="00354A92">
              <w:rPr>
                <w:rFonts w:ascii="Times New Roman" w:hAnsi="Times New Roman" w:cs="Times New Roman"/>
                <w:sz w:val="28"/>
                <w:szCs w:val="28"/>
              </w:rPr>
              <w:t>комунального</w:t>
            </w:r>
            <w:proofErr w:type="spellEnd"/>
            <w:r w:rsidRPr="00354A92">
              <w:rPr>
                <w:rFonts w:ascii="Times New Roman" w:hAnsi="Times New Roman" w:cs="Times New Roman"/>
                <w:sz w:val="28"/>
                <w:szCs w:val="28"/>
              </w:rPr>
              <w:t xml:space="preserve"> майна»</w:t>
            </w:r>
            <w:r w:rsidRPr="00354A92">
              <w:rPr>
                <w:rFonts w:ascii="Times New Roman" w:hAnsi="Times New Roman" w:cs="Times New Roman"/>
                <w:sz w:val="28"/>
                <w:szCs w:val="28"/>
                <w:lang w:val="uk-UA"/>
              </w:rPr>
              <w:t xml:space="preserve"> (далі – Закон), «</w:t>
            </w:r>
            <w:r w:rsidRPr="00354A92">
              <w:rPr>
                <w:rFonts w:ascii="Times New Roman" w:hAnsi="Times New Roman" w:cs="Times New Roman"/>
                <w:sz w:val="28"/>
                <w:szCs w:val="28"/>
              </w:rPr>
              <w:t xml:space="preserve">Про </w:t>
            </w:r>
            <w:proofErr w:type="spellStart"/>
            <w:r w:rsidRPr="00354A92">
              <w:rPr>
                <w:rFonts w:ascii="Times New Roman" w:hAnsi="Times New Roman" w:cs="Times New Roman"/>
                <w:sz w:val="28"/>
                <w:szCs w:val="28"/>
              </w:rPr>
              <w:t>місцеве</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самоврядування</w:t>
            </w:r>
            <w:proofErr w:type="spellEnd"/>
            <w:r w:rsidRPr="00354A92">
              <w:rPr>
                <w:rFonts w:ascii="Times New Roman" w:hAnsi="Times New Roman" w:cs="Times New Roman"/>
                <w:sz w:val="28"/>
                <w:szCs w:val="28"/>
              </w:rPr>
              <w:t xml:space="preserve"> в </w:t>
            </w:r>
            <w:proofErr w:type="spellStart"/>
            <w:r w:rsidRPr="00354A92">
              <w:rPr>
                <w:rFonts w:ascii="Times New Roman" w:hAnsi="Times New Roman" w:cs="Times New Roman"/>
                <w:sz w:val="28"/>
                <w:szCs w:val="28"/>
              </w:rPr>
              <w:t>Україні</w:t>
            </w:r>
            <w:proofErr w:type="spellEnd"/>
            <w:r w:rsidRPr="00354A92">
              <w:rPr>
                <w:rFonts w:ascii="Times New Roman" w:hAnsi="Times New Roman" w:cs="Times New Roman"/>
                <w:sz w:val="28"/>
                <w:szCs w:val="28"/>
              </w:rPr>
              <w:t>»</w:t>
            </w:r>
            <w:r w:rsidRPr="00354A92">
              <w:rPr>
                <w:rFonts w:ascii="Times New Roman" w:hAnsi="Times New Roman" w:cs="Times New Roman"/>
                <w:sz w:val="28"/>
                <w:szCs w:val="28"/>
                <w:lang w:val="uk-UA"/>
              </w:rPr>
              <w:t>, постанови Кабінету міністрів України «</w:t>
            </w:r>
            <w:proofErr w:type="spellStart"/>
            <w:r w:rsidRPr="00354A92">
              <w:rPr>
                <w:rFonts w:ascii="Times New Roman" w:hAnsi="Times New Roman" w:cs="Times New Roman"/>
                <w:sz w:val="28"/>
                <w:szCs w:val="28"/>
                <w:shd w:val="clear" w:color="auto" w:fill="FFFFFF"/>
              </w:rPr>
              <w:t>Деякі</w:t>
            </w:r>
            <w:proofErr w:type="spellEnd"/>
            <w:r w:rsidRPr="00354A92">
              <w:rPr>
                <w:rFonts w:ascii="Times New Roman" w:hAnsi="Times New Roman" w:cs="Times New Roman"/>
                <w:sz w:val="28"/>
                <w:szCs w:val="28"/>
                <w:shd w:val="clear" w:color="auto" w:fill="FFFFFF"/>
              </w:rPr>
              <w:t xml:space="preserve"> </w:t>
            </w:r>
            <w:proofErr w:type="spellStart"/>
            <w:r w:rsidRPr="00354A92">
              <w:rPr>
                <w:rFonts w:ascii="Times New Roman" w:hAnsi="Times New Roman" w:cs="Times New Roman"/>
                <w:sz w:val="28"/>
                <w:szCs w:val="28"/>
                <w:shd w:val="clear" w:color="auto" w:fill="FFFFFF"/>
              </w:rPr>
              <w:t>питання</w:t>
            </w:r>
            <w:proofErr w:type="spellEnd"/>
            <w:r w:rsidRPr="00354A92">
              <w:rPr>
                <w:rFonts w:ascii="Times New Roman" w:hAnsi="Times New Roman" w:cs="Times New Roman"/>
                <w:sz w:val="28"/>
                <w:szCs w:val="28"/>
                <w:shd w:val="clear" w:color="auto" w:fill="FFFFFF"/>
              </w:rPr>
              <w:t xml:space="preserve"> </w:t>
            </w:r>
            <w:proofErr w:type="spellStart"/>
            <w:r w:rsidRPr="00354A92">
              <w:rPr>
                <w:rFonts w:ascii="Times New Roman" w:hAnsi="Times New Roman" w:cs="Times New Roman"/>
                <w:sz w:val="28"/>
                <w:szCs w:val="28"/>
                <w:shd w:val="clear" w:color="auto" w:fill="FFFFFF"/>
              </w:rPr>
              <w:t>оренди</w:t>
            </w:r>
            <w:proofErr w:type="spellEnd"/>
            <w:r w:rsidRPr="00354A92">
              <w:rPr>
                <w:rFonts w:ascii="Times New Roman" w:hAnsi="Times New Roman" w:cs="Times New Roman"/>
                <w:sz w:val="28"/>
                <w:szCs w:val="28"/>
                <w:shd w:val="clear" w:color="auto" w:fill="FFFFFF"/>
              </w:rPr>
              <w:t xml:space="preserve"> державного та </w:t>
            </w:r>
            <w:proofErr w:type="spellStart"/>
            <w:r w:rsidRPr="00354A92">
              <w:rPr>
                <w:rFonts w:ascii="Times New Roman" w:hAnsi="Times New Roman" w:cs="Times New Roman"/>
                <w:sz w:val="28"/>
                <w:szCs w:val="28"/>
                <w:shd w:val="clear" w:color="auto" w:fill="FFFFFF"/>
              </w:rPr>
              <w:t>комунального</w:t>
            </w:r>
            <w:proofErr w:type="spellEnd"/>
            <w:r w:rsidRPr="00354A92">
              <w:rPr>
                <w:rFonts w:ascii="Times New Roman" w:hAnsi="Times New Roman" w:cs="Times New Roman"/>
                <w:sz w:val="28"/>
                <w:szCs w:val="28"/>
                <w:shd w:val="clear" w:color="auto" w:fill="FFFFFF"/>
              </w:rPr>
              <w:t xml:space="preserve"> майна</w:t>
            </w:r>
            <w:r w:rsidRPr="00354A92">
              <w:rPr>
                <w:rFonts w:ascii="Times New Roman" w:hAnsi="Times New Roman" w:cs="Times New Roman"/>
                <w:sz w:val="28"/>
                <w:szCs w:val="28"/>
                <w:shd w:val="clear" w:color="auto" w:fill="FFFFFF"/>
                <w:lang w:val="uk-UA"/>
              </w:rPr>
              <w:t>»</w:t>
            </w:r>
            <w:r w:rsidRPr="00354A92">
              <w:rPr>
                <w:rFonts w:ascii="Times New Roman" w:hAnsi="Times New Roman" w:cs="Times New Roman"/>
                <w:b/>
                <w:bCs/>
                <w:sz w:val="28"/>
                <w:szCs w:val="28"/>
                <w:shd w:val="clear" w:color="auto" w:fill="FFFFFF"/>
                <w:lang w:val="uk-UA"/>
              </w:rPr>
              <w:t xml:space="preserve"> </w:t>
            </w:r>
            <w:r w:rsidRPr="00354A92">
              <w:rPr>
                <w:rFonts w:ascii="Times New Roman" w:hAnsi="Times New Roman" w:cs="Times New Roman"/>
                <w:sz w:val="28"/>
                <w:szCs w:val="28"/>
              </w:rPr>
              <w:t xml:space="preserve">та </w:t>
            </w:r>
            <w:proofErr w:type="spellStart"/>
            <w:r w:rsidRPr="00354A92">
              <w:rPr>
                <w:rFonts w:ascii="Times New Roman" w:hAnsi="Times New Roman" w:cs="Times New Roman"/>
                <w:sz w:val="28"/>
                <w:szCs w:val="28"/>
              </w:rPr>
              <w:t>інших</w:t>
            </w:r>
            <w:proofErr w:type="spellEnd"/>
            <w:r w:rsidRPr="00354A92">
              <w:rPr>
                <w:rFonts w:ascii="Times New Roman" w:hAnsi="Times New Roman" w:cs="Times New Roman"/>
                <w:sz w:val="28"/>
                <w:szCs w:val="28"/>
              </w:rPr>
              <w:t xml:space="preserve"> нормативно-</w:t>
            </w:r>
            <w:proofErr w:type="spellStart"/>
            <w:r w:rsidRPr="00354A92">
              <w:rPr>
                <w:rFonts w:ascii="Times New Roman" w:hAnsi="Times New Roman" w:cs="Times New Roman"/>
                <w:sz w:val="28"/>
                <w:szCs w:val="28"/>
              </w:rPr>
              <w:t>правових</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актів</w:t>
            </w:r>
            <w:proofErr w:type="spellEnd"/>
            <w:r w:rsidRPr="00354A92">
              <w:rPr>
                <w:rFonts w:ascii="Times New Roman" w:hAnsi="Times New Roman" w:cs="Times New Roman"/>
                <w:sz w:val="28"/>
                <w:szCs w:val="28"/>
              </w:rPr>
              <w:t>.</w:t>
            </w:r>
          </w:p>
          <w:p w14:paraId="3C861173" w14:textId="77777777" w:rsidR="00A76468" w:rsidRPr="00354A92" w:rsidRDefault="00A76468" w:rsidP="00A76468">
            <w:pPr>
              <w:pStyle w:val="aa"/>
              <w:numPr>
                <w:ilvl w:val="0"/>
                <w:numId w:val="17"/>
              </w:numPr>
              <w:tabs>
                <w:tab w:val="left" w:pos="848"/>
              </w:tabs>
              <w:spacing w:after="0" w:line="240" w:lineRule="auto"/>
              <w:ind w:left="0" w:firstLine="564"/>
              <w:jc w:val="both"/>
              <w:rPr>
                <w:rFonts w:ascii="Times New Roman" w:hAnsi="Times New Roman" w:cs="Times New Roman"/>
                <w:sz w:val="28"/>
                <w:szCs w:val="28"/>
              </w:rPr>
            </w:pPr>
            <w:proofErr w:type="spellStart"/>
            <w:r w:rsidRPr="00354A92">
              <w:rPr>
                <w:rFonts w:ascii="Times New Roman" w:hAnsi="Times New Roman" w:cs="Times New Roman"/>
                <w:sz w:val="28"/>
                <w:szCs w:val="28"/>
              </w:rPr>
              <w:t>Це</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Положення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регулює</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організаційні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відносини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пов'язані</w:t>
            </w:r>
            <w:proofErr w:type="spellEnd"/>
            <w:r w:rsidRPr="00354A92">
              <w:rPr>
                <w:rFonts w:ascii="Times New Roman" w:hAnsi="Times New Roman" w:cs="Times New Roman"/>
                <w:sz w:val="28"/>
                <w:szCs w:val="28"/>
              </w:rPr>
              <w:t xml:space="preserve"> з передачею в </w:t>
            </w:r>
            <w:proofErr w:type="spellStart"/>
            <w:r w:rsidRPr="00354A92">
              <w:rPr>
                <w:rFonts w:ascii="Times New Roman" w:hAnsi="Times New Roman" w:cs="Times New Roman"/>
                <w:sz w:val="28"/>
                <w:szCs w:val="28"/>
              </w:rPr>
              <w:t>оренду</w:t>
            </w:r>
            <w:proofErr w:type="spellEnd"/>
            <w:r w:rsidRPr="00354A92">
              <w:rPr>
                <w:rFonts w:ascii="Times New Roman" w:hAnsi="Times New Roman" w:cs="Times New Roman"/>
                <w:sz w:val="28"/>
                <w:szCs w:val="28"/>
              </w:rPr>
              <w:t xml:space="preserve"> майна, </w:t>
            </w:r>
            <w:proofErr w:type="spellStart"/>
            <w:r w:rsidRPr="00354A92">
              <w:rPr>
                <w:rFonts w:ascii="Times New Roman" w:hAnsi="Times New Roman" w:cs="Times New Roman"/>
                <w:sz w:val="28"/>
                <w:szCs w:val="28"/>
              </w:rPr>
              <w:t>що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перебуває</w:t>
            </w:r>
            <w:proofErr w:type="spellEnd"/>
            <w:r w:rsidRPr="00354A92">
              <w:rPr>
                <w:rFonts w:ascii="Times New Roman" w:hAnsi="Times New Roman" w:cs="Times New Roman"/>
                <w:sz w:val="28"/>
                <w:szCs w:val="28"/>
              </w:rPr>
              <w:t xml:space="preserve"> у </w:t>
            </w:r>
            <w:proofErr w:type="spellStart"/>
            <w:r w:rsidRPr="00354A92">
              <w:rPr>
                <w:rFonts w:ascii="Times New Roman" w:hAnsi="Times New Roman" w:cs="Times New Roman"/>
                <w:sz w:val="28"/>
                <w:szCs w:val="28"/>
              </w:rPr>
              <w:t>комунальній</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власності</w:t>
            </w:r>
            <w:proofErr w:type="spellEnd"/>
            <w:r w:rsidRPr="00354A92">
              <w:rPr>
                <w:rFonts w:ascii="Times New Roman" w:hAnsi="Times New Roman" w:cs="Times New Roman"/>
                <w:sz w:val="28"/>
                <w:szCs w:val="28"/>
                <w:lang w:val="uk-UA"/>
              </w:rPr>
              <w:t xml:space="preserve"> Дрогобицької </w:t>
            </w:r>
            <w:proofErr w:type="gramStart"/>
            <w:r w:rsidRPr="00354A92">
              <w:rPr>
                <w:rFonts w:ascii="Times New Roman" w:hAnsi="Times New Roman" w:cs="Times New Roman"/>
                <w:sz w:val="28"/>
                <w:szCs w:val="28"/>
                <w:lang w:val="uk-UA"/>
              </w:rPr>
              <w:t>міської</w:t>
            </w:r>
            <w:r w:rsidRPr="00354A92">
              <w:rPr>
                <w:rFonts w:ascii="Times New Roman" w:hAnsi="Times New Roman" w:cs="Times New Roman"/>
                <w:sz w:val="28"/>
                <w:szCs w:val="28"/>
              </w:rPr>
              <w:t xml:space="preserve"> </w:t>
            </w:r>
            <w:r w:rsidRPr="00354A92">
              <w:rPr>
                <w:rFonts w:ascii="Times New Roman" w:hAnsi="Times New Roman" w:cs="Times New Roman"/>
                <w:sz w:val="28"/>
                <w:szCs w:val="28"/>
                <w:lang w:val="uk-UA"/>
              </w:rPr>
              <w:t xml:space="preserve"> територіальної</w:t>
            </w:r>
            <w:proofErr w:type="gramEnd"/>
            <w:r w:rsidRPr="00354A92">
              <w:rPr>
                <w:rFonts w:ascii="Times New Roman" w:hAnsi="Times New Roman" w:cs="Times New Roman"/>
                <w:sz w:val="28"/>
                <w:szCs w:val="28"/>
                <w:lang w:val="uk-UA"/>
              </w:rPr>
              <w:t xml:space="preserve"> громади, а також</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майнові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відносини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між</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орендодавцями</w:t>
            </w:r>
            <w:proofErr w:type="spellEnd"/>
            <w:r w:rsidRPr="00354A92">
              <w:rPr>
                <w:rFonts w:ascii="Times New Roman" w:hAnsi="Times New Roman" w:cs="Times New Roman"/>
                <w:sz w:val="28"/>
                <w:szCs w:val="28"/>
              </w:rPr>
              <w:t xml:space="preserve"> та </w:t>
            </w:r>
            <w:proofErr w:type="spellStart"/>
            <w:r w:rsidRPr="00354A92">
              <w:rPr>
                <w:rFonts w:ascii="Times New Roman" w:hAnsi="Times New Roman" w:cs="Times New Roman"/>
                <w:sz w:val="28"/>
                <w:szCs w:val="28"/>
              </w:rPr>
              <w:t>орендарями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щодо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господарського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використання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комунального</w:t>
            </w:r>
            <w:proofErr w:type="spellEnd"/>
            <w:r w:rsidRPr="00354A92">
              <w:rPr>
                <w:rFonts w:ascii="Times New Roman" w:hAnsi="Times New Roman" w:cs="Times New Roman"/>
                <w:sz w:val="28"/>
                <w:szCs w:val="28"/>
              </w:rPr>
              <w:t xml:space="preserve"> майна </w:t>
            </w:r>
            <w:proofErr w:type="spellStart"/>
            <w:r w:rsidRPr="00354A92">
              <w:rPr>
                <w:rFonts w:ascii="Times New Roman" w:hAnsi="Times New Roman" w:cs="Times New Roman"/>
                <w:sz w:val="28"/>
                <w:szCs w:val="28"/>
              </w:rPr>
              <w:t>Дрогобицької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міської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територіальної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громади</w:t>
            </w:r>
            <w:proofErr w:type="spellEnd"/>
            <w:r w:rsidRPr="00354A92">
              <w:rPr>
                <w:rFonts w:ascii="Times New Roman" w:hAnsi="Times New Roman" w:cs="Times New Roman"/>
                <w:sz w:val="28"/>
                <w:szCs w:val="28"/>
              </w:rPr>
              <w:t>.</w:t>
            </w:r>
          </w:p>
          <w:p w14:paraId="7E583F9E" w14:textId="77777777" w:rsidR="00A76468" w:rsidRPr="00354A92" w:rsidRDefault="00A76468" w:rsidP="00A76468">
            <w:pPr>
              <w:pStyle w:val="af0"/>
              <w:numPr>
                <w:ilvl w:val="0"/>
                <w:numId w:val="17"/>
              </w:numPr>
              <w:tabs>
                <w:tab w:val="left" w:pos="848"/>
              </w:tabs>
              <w:spacing w:before="0"/>
              <w:ind w:left="0" w:firstLine="571"/>
              <w:jc w:val="both"/>
              <w:rPr>
                <w:rFonts w:ascii="Times New Roman" w:hAnsi="Times New Roman"/>
                <w:sz w:val="28"/>
                <w:szCs w:val="28"/>
              </w:rPr>
            </w:pPr>
            <w:r w:rsidRPr="00354A92">
              <w:rPr>
                <w:rFonts w:ascii="Times New Roman" w:hAnsi="Times New Roman"/>
                <w:sz w:val="28"/>
                <w:szCs w:val="28"/>
                <w:lang w:val="ru-RU"/>
              </w:rPr>
              <w:t xml:space="preserve">У </w:t>
            </w:r>
            <w:proofErr w:type="spellStart"/>
            <w:r w:rsidRPr="00354A92">
              <w:rPr>
                <w:rFonts w:ascii="Times New Roman" w:hAnsi="Times New Roman"/>
                <w:sz w:val="28"/>
                <w:szCs w:val="28"/>
                <w:lang w:val="ru-RU"/>
              </w:rPr>
              <w:t>цьому</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Положенні</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терміни</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вживаються</w:t>
            </w:r>
            <w:proofErr w:type="spellEnd"/>
            <w:r w:rsidRPr="00354A92">
              <w:rPr>
                <w:rFonts w:ascii="Times New Roman" w:hAnsi="Times New Roman"/>
                <w:sz w:val="28"/>
                <w:szCs w:val="28"/>
                <w:lang w:val="ru-RU"/>
              </w:rPr>
              <w:t xml:space="preserve"> у </w:t>
            </w:r>
            <w:proofErr w:type="spellStart"/>
            <w:r w:rsidRPr="00354A92">
              <w:rPr>
                <w:rFonts w:ascii="Times New Roman" w:hAnsi="Times New Roman"/>
                <w:sz w:val="28"/>
                <w:szCs w:val="28"/>
                <w:lang w:val="ru-RU"/>
              </w:rPr>
              <w:t>значеннях</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встановлених</w:t>
            </w:r>
            <w:proofErr w:type="spellEnd"/>
            <w:r w:rsidRPr="00354A92">
              <w:rPr>
                <w:rFonts w:ascii="Times New Roman" w:hAnsi="Times New Roman"/>
                <w:sz w:val="28"/>
                <w:szCs w:val="28"/>
                <w:lang w:val="ru-RU"/>
              </w:rPr>
              <w:t xml:space="preserve"> Законом.</w:t>
            </w:r>
          </w:p>
          <w:p w14:paraId="1A8D7E3F" w14:textId="77777777" w:rsidR="00A76468" w:rsidRPr="00354A92" w:rsidRDefault="00A76468" w:rsidP="00A76468">
            <w:pPr>
              <w:pStyle w:val="af0"/>
              <w:numPr>
                <w:ilvl w:val="0"/>
                <w:numId w:val="17"/>
              </w:numPr>
              <w:tabs>
                <w:tab w:val="left" w:pos="848"/>
              </w:tabs>
              <w:spacing w:before="0"/>
              <w:ind w:left="0" w:firstLine="564"/>
              <w:jc w:val="both"/>
              <w:rPr>
                <w:rFonts w:ascii="Times New Roman" w:hAnsi="Times New Roman"/>
                <w:sz w:val="28"/>
                <w:szCs w:val="28"/>
              </w:rPr>
            </w:pPr>
            <w:proofErr w:type="spellStart"/>
            <w:r w:rsidRPr="00354A92">
              <w:rPr>
                <w:rFonts w:ascii="Times New Roman" w:hAnsi="Times New Roman"/>
                <w:sz w:val="28"/>
                <w:szCs w:val="28"/>
                <w:lang w:val="ru-RU"/>
              </w:rPr>
              <w:t>Дія</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цього</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Положення</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поширюється</w:t>
            </w:r>
            <w:proofErr w:type="spellEnd"/>
            <w:r w:rsidRPr="00354A92">
              <w:rPr>
                <w:rFonts w:ascii="Times New Roman" w:hAnsi="Times New Roman"/>
                <w:sz w:val="28"/>
                <w:szCs w:val="28"/>
                <w:lang w:val="ru-RU"/>
              </w:rPr>
              <w:t xml:space="preserve"> на всю </w:t>
            </w:r>
            <w:proofErr w:type="spellStart"/>
            <w:r w:rsidRPr="00354A92">
              <w:rPr>
                <w:rFonts w:ascii="Times New Roman" w:hAnsi="Times New Roman"/>
                <w:sz w:val="28"/>
                <w:szCs w:val="28"/>
                <w:lang w:val="ru-RU"/>
              </w:rPr>
              <w:t>територію</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Дрогобицької</w:t>
            </w:r>
            <w:proofErr w:type="spellEnd"/>
            <w:r w:rsidRPr="00354A92">
              <w:rPr>
                <w:rFonts w:ascii="Times New Roman" w:hAnsi="Times New Roman"/>
                <w:sz w:val="28"/>
                <w:szCs w:val="28"/>
                <w:lang w:val="ru-RU"/>
              </w:rPr>
              <w:t xml:space="preserve"> </w:t>
            </w:r>
            <w:proofErr w:type="spellStart"/>
            <w:proofErr w:type="gramStart"/>
            <w:r w:rsidRPr="00354A92">
              <w:rPr>
                <w:rFonts w:ascii="Times New Roman" w:hAnsi="Times New Roman"/>
                <w:sz w:val="28"/>
                <w:szCs w:val="28"/>
                <w:lang w:val="ru-RU"/>
              </w:rPr>
              <w:t>міської</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територіальної</w:t>
            </w:r>
            <w:proofErr w:type="spellEnd"/>
            <w:proofErr w:type="gram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громади</w:t>
            </w:r>
            <w:proofErr w:type="spellEnd"/>
            <w:r w:rsidRPr="00354A92">
              <w:rPr>
                <w:rFonts w:ascii="Times New Roman" w:hAnsi="Times New Roman"/>
                <w:sz w:val="28"/>
                <w:szCs w:val="28"/>
                <w:lang w:val="ru-RU"/>
              </w:rPr>
              <w:t>.</w:t>
            </w:r>
          </w:p>
          <w:p w14:paraId="4130F574" w14:textId="0B53F154" w:rsidR="00A76468" w:rsidRPr="00354A92" w:rsidRDefault="00A76468" w:rsidP="00A76468">
            <w:pPr>
              <w:pStyle w:val="af0"/>
              <w:numPr>
                <w:ilvl w:val="0"/>
                <w:numId w:val="17"/>
              </w:numPr>
              <w:tabs>
                <w:tab w:val="left" w:pos="848"/>
              </w:tabs>
              <w:spacing w:before="0"/>
              <w:ind w:left="0" w:firstLine="564"/>
              <w:jc w:val="both"/>
              <w:rPr>
                <w:rFonts w:ascii="Times New Roman" w:hAnsi="Times New Roman"/>
                <w:sz w:val="28"/>
                <w:szCs w:val="28"/>
              </w:rPr>
            </w:pPr>
            <w:bookmarkStart w:id="1" w:name="_Hlk43673708"/>
            <w:r w:rsidRPr="00354A92">
              <w:rPr>
                <w:rFonts w:ascii="Times New Roman" w:hAnsi="Times New Roman"/>
                <w:sz w:val="28"/>
                <w:szCs w:val="28"/>
              </w:rPr>
              <w:t>Передача майна комунальної власності Дрогобицької міської територіальної громади в оренду здійснюється шляхом проведення електронного аукціону, крім випадків передбачених чинним законодавством,</w:t>
            </w:r>
            <w:r w:rsidR="006672B6">
              <w:rPr>
                <w:rFonts w:ascii="Times New Roman" w:hAnsi="Times New Roman"/>
                <w:sz w:val="28"/>
                <w:szCs w:val="28"/>
              </w:rPr>
              <w:t xml:space="preserve"> рішенням</w:t>
            </w:r>
            <w:r w:rsidR="00347478">
              <w:rPr>
                <w:rFonts w:ascii="Times New Roman" w:hAnsi="Times New Roman"/>
                <w:sz w:val="28"/>
                <w:szCs w:val="28"/>
              </w:rPr>
              <w:t>и</w:t>
            </w:r>
            <w:r w:rsidR="006672B6">
              <w:rPr>
                <w:rFonts w:ascii="Times New Roman" w:hAnsi="Times New Roman"/>
                <w:sz w:val="28"/>
                <w:szCs w:val="28"/>
              </w:rPr>
              <w:t xml:space="preserve"> Дрогобицької міської ради,</w:t>
            </w:r>
            <w:r w:rsidR="00347478">
              <w:rPr>
                <w:rFonts w:ascii="Times New Roman" w:hAnsi="Times New Roman"/>
                <w:sz w:val="28"/>
                <w:szCs w:val="28"/>
              </w:rPr>
              <w:t xml:space="preserve"> цим</w:t>
            </w:r>
            <w:r w:rsidRPr="00354A92">
              <w:rPr>
                <w:rFonts w:ascii="Times New Roman" w:hAnsi="Times New Roman"/>
                <w:sz w:val="28"/>
                <w:szCs w:val="28"/>
              </w:rPr>
              <w:t xml:space="preserve"> Положення</w:t>
            </w:r>
            <w:r w:rsidR="00347478">
              <w:rPr>
                <w:rFonts w:ascii="Times New Roman" w:hAnsi="Times New Roman"/>
                <w:sz w:val="28"/>
                <w:szCs w:val="28"/>
              </w:rPr>
              <w:t>м</w:t>
            </w:r>
            <w:r w:rsidRPr="00354A92">
              <w:rPr>
                <w:rFonts w:ascii="Times New Roman" w:hAnsi="Times New Roman"/>
                <w:sz w:val="28"/>
                <w:szCs w:val="28"/>
              </w:rPr>
              <w:t>, з дотриманням принципів законності, рівності, відкритості, гласності та справедливості</w:t>
            </w:r>
            <w:bookmarkEnd w:id="1"/>
            <w:r w:rsidRPr="00354A92">
              <w:rPr>
                <w:rFonts w:ascii="Times New Roman" w:hAnsi="Times New Roman"/>
                <w:color w:val="000000"/>
                <w:sz w:val="28"/>
                <w:szCs w:val="28"/>
              </w:rPr>
              <w:t>.</w:t>
            </w:r>
          </w:p>
          <w:p w14:paraId="0E453052" w14:textId="77777777" w:rsidR="00A76468" w:rsidRPr="00354A92" w:rsidRDefault="00A76468" w:rsidP="00A76468">
            <w:pPr>
              <w:pStyle w:val="aa"/>
              <w:numPr>
                <w:ilvl w:val="0"/>
                <w:numId w:val="17"/>
              </w:numPr>
              <w:tabs>
                <w:tab w:val="left" w:pos="851"/>
              </w:tabs>
              <w:spacing w:after="0" w:line="240" w:lineRule="auto"/>
              <w:ind w:left="0" w:firstLine="571"/>
              <w:jc w:val="both"/>
              <w:rPr>
                <w:rFonts w:ascii="Times New Roman" w:hAnsi="Times New Roman" w:cs="Times New Roman"/>
                <w:sz w:val="28"/>
                <w:szCs w:val="28"/>
              </w:rPr>
            </w:pPr>
            <w:r w:rsidRPr="00354A92">
              <w:rPr>
                <w:rFonts w:ascii="Times New Roman" w:hAnsi="Times New Roman" w:cs="Times New Roman"/>
                <w:sz w:val="28"/>
                <w:szCs w:val="28"/>
                <w:lang w:val="uk-UA"/>
              </w:rPr>
              <w:t xml:space="preserve"> </w:t>
            </w:r>
            <w:proofErr w:type="spellStart"/>
            <w:r w:rsidRPr="00354A92">
              <w:rPr>
                <w:rFonts w:ascii="Times New Roman" w:hAnsi="Times New Roman" w:cs="Times New Roman"/>
                <w:sz w:val="28"/>
                <w:szCs w:val="28"/>
              </w:rPr>
              <w:t>Об’єктами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є:</w:t>
            </w:r>
          </w:p>
          <w:p w14:paraId="0F5B70B7" w14:textId="77777777" w:rsidR="00A76468" w:rsidRPr="00354A92" w:rsidRDefault="00A76468" w:rsidP="007303FF">
            <w:pPr>
              <w:tabs>
                <w:tab w:val="left" w:pos="851"/>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нерухоме</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майно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нежитлові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будівлі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споруди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нежитлові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приміщення</w:t>
            </w:r>
            <w:proofErr w:type="spellEnd"/>
            <w:r w:rsidRPr="00354A92">
              <w:rPr>
                <w:rFonts w:ascii="Times New Roman" w:hAnsi="Times New Roman" w:cs="Times New Roman"/>
                <w:sz w:val="28"/>
                <w:szCs w:val="28"/>
              </w:rPr>
              <w:t xml:space="preserve">, а </w:t>
            </w:r>
            <w:proofErr w:type="spellStart"/>
            <w:r w:rsidRPr="00354A92">
              <w:rPr>
                <w:rFonts w:ascii="Times New Roman" w:hAnsi="Times New Roman" w:cs="Times New Roman"/>
                <w:sz w:val="28"/>
                <w:szCs w:val="28"/>
              </w:rPr>
              <w:t>також</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їх</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окремі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частини</w:t>
            </w:r>
            <w:proofErr w:type="spellEnd"/>
            <w:r w:rsidRPr="00354A92">
              <w:rPr>
                <w:rFonts w:ascii="Times New Roman" w:hAnsi="Times New Roman" w:cs="Times New Roman"/>
                <w:sz w:val="28"/>
                <w:szCs w:val="28"/>
              </w:rPr>
              <w:t>);</w:t>
            </w:r>
          </w:p>
          <w:p w14:paraId="41FFD56D" w14:textId="77777777" w:rsidR="00A76468" w:rsidRPr="00354A92" w:rsidRDefault="00A76468" w:rsidP="007303FF">
            <w:pPr>
              <w:tabs>
                <w:tab w:val="left" w:pos="851"/>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rPr>
              <w:t>-</w:t>
            </w:r>
            <w:proofErr w:type="spellStart"/>
            <w:r w:rsidRPr="00354A92">
              <w:rPr>
                <w:rFonts w:ascii="Times New Roman" w:hAnsi="Times New Roman" w:cs="Times New Roman"/>
                <w:sz w:val="28"/>
                <w:szCs w:val="28"/>
              </w:rPr>
              <w:t>єдині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майнові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комплекси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підприємств</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їхніх</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відокремлених</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структурних</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підрозділів</w:t>
            </w:r>
            <w:proofErr w:type="spellEnd"/>
            <w:r w:rsidRPr="00354A92">
              <w:rPr>
                <w:rFonts w:ascii="Times New Roman" w:hAnsi="Times New Roman" w:cs="Times New Roman"/>
                <w:sz w:val="28"/>
                <w:szCs w:val="28"/>
              </w:rPr>
              <w:t>;</w:t>
            </w:r>
          </w:p>
          <w:p w14:paraId="0EAB923D" w14:textId="0AC797B8" w:rsidR="00A76468" w:rsidRDefault="00A76468" w:rsidP="007303FF">
            <w:pPr>
              <w:tabs>
                <w:tab w:val="left" w:pos="851"/>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 </w:t>
            </w:r>
            <w:proofErr w:type="spellStart"/>
            <w:r w:rsidRPr="00354A92">
              <w:rPr>
                <w:rFonts w:ascii="Times New Roman" w:hAnsi="Times New Roman" w:cs="Times New Roman"/>
                <w:sz w:val="28"/>
                <w:szCs w:val="28"/>
              </w:rPr>
              <w:t>інше</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окрем</w:t>
            </w:r>
            <w:r w:rsidR="005E1305">
              <w:rPr>
                <w:rFonts w:ascii="Times New Roman" w:hAnsi="Times New Roman" w:cs="Times New Roman"/>
                <w:sz w:val="28"/>
                <w:szCs w:val="28"/>
              </w:rPr>
              <w:t>е</w:t>
            </w:r>
            <w:proofErr w:type="spellEnd"/>
            <w:r w:rsidR="005E1305">
              <w:rPr>
                <w:rFonts w:ascii="Times New Roman" w:hAnsi="Times New Roman" w:cs="Times New Roman"/>
                <w:sz w:val="28"/>
                <w:szCs w:val="28"/>
              </w:rPr>
              <w:t xml:space="preserve"> </w:t>
            </w:r>
            <w:proofErr w:type="spellStart"/>
            <w:r w:rsidR="005E1305">
              <w:rPr>
                <w:rFonts w:ascii="Times New Roman" w:hAnsi="Times New Roman" w:cs="Times New Roman"/>
                <w:sz w:val="28"/>
                <w:szCs w:val="28"/>
              </w:rPr>
              <w:t>індивідуально</w:t>
            </w:r>
            <w:proofErr w:type="spellEnd"/>
            <w:r w:rsidR="005E1305">
              <w:rPr>
                <w:rFonts w:ascii="Times New Roman" w:hAnsi="Times New Roman" w:cs="Times New Roman"/>
                <w:sz w:val="28"/>
                <w:szCs w:val="28"/>
              </w:rPr>
              <w:t xml:space="preserve"> </w:t>
            </w:r>
            <w:proofErr w:type="spellStart"/>
            <w:r w:rsidR="005E1305">
              <w:rPr>
                <w:rFonts w:ascii="Times New Roman" w:hAnsi="Times New Roman" w:cs="Times New Roman"/>
                <w:sz w:val="28"/>
                <w:szCs w:val="28"/>
              </w:rPr>
              <w:t>визначене</w:t>
            </w:r>
            <w:proofErr w:type="spellEnd"/>
            <w:r w:rsidR="005E1305">
              <w:rPr>
                <w:rFonts w:ascii="Times New Roman" w:hAnsi="Times New Roman" w:cs="Times New Roman"/>
                <w:sz w:val="28"/>
                <w:szCs w:val="28"/>
              </w:rPr>
              <w:t xml:space="preserve"> </w:t>
            </w:r>
            <w:proofErr w:type="spellStart"/>
            <w:r w:rsidR="005E1305">
              <w:rPr>
                <w:rFonts w:ascii="Times New Roman" w:hAnsi="Times New Roman" w:cs="Times New Roman"/>
                <w:sz w:val="28"/>
                <w:szCs w:val="28"/>
              </w:rPr>
              <w:t>майно</w:t>
            </w:r>
            <w:proofErr w:type="spellEnd"/>
            <w:r w:rsidR="005E1305">
              <w:rPr>
                <w:rFonts w:ascii="Times New Roman" w:hAnsi="Times New Roman" w:cs="Times New Roman"/>
                <w:sz w:val="28"/>
                <w:szCs w:val="28"/>
                <w:lang w:val="uk-UA"/>
              </w:rPr>
              <w:t>;</w:t>
            </w:r>
          </w:p>
          <w:p w14:paraId="745D8CC9" w14:textId="2BB37B36" w:rsidR="005E1305" w:rsidRPr="005E1305" w:rsidRDefault="005E1305" w:rsidP="005E1305">
            <w:pPr>
              <w:tabs>
                <w:tab w:val="left" w:pos="85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E1305">
              <w:rPr>
                <w:rFonts w:ascii="Times New Roman" w:hAnsi="Times New Roman" w:cs="Times New Roman"/>
                <w:sz w:val="28"/>
                <w:szCs w:val="28"/>
                <w:lang w:val="uk-UA"/>
              </w:rPr>
              <w:t>майно, що не підлягає приватизації, може бути передано в оренду без права викупу орендарем та передачі в суборенду;</w:t>
            </w:r>
          </w:p>
          <w:p w14:paraId="261423CB" w14:textId="0BA26811" w:rsidR="005E1305" w:rsidRPr="005E1305" w:rsidRDefault="00B76882" w:rsidP="007303FF">
            <w:pPr>
              <w:tabs>
                <w:tab w:val="left" w:pos="851"/>
              </w:tabs>
              <w:spacing w:after="0" w:line="240" w:lineRule="auto"/>
              <w:jc w:val="both"/>
              <w:rPr>
                <w:rFonts w:ascii="Times New Roman" w:hAnsi="Times New Roman" w:cs="Times New Roman"/>
                <w:sz w:val="28"/>
                <w:szCs w:val="28"/>
                <w:lang w:val="uk-UA"/>
              </w:rPr>
            </w:pPr>
            <w:bookmarkStart w:id="2" w:name="n575"/>
            <w:bookmarkEnd w:id="2"/>
            <w:r>
              <w:rPr>
                <w:rFonts w:ascii="Times New Roman" w:hAnsi="Times New Roman" w:cs="Times New Roman"/>
                <w:sz w:val="28"/>
                <w:szCs w:val="28"/>
                <w:lang w:val="uk-UA"/>
              </w:rPr>
              <w:t xml:space="preserve">- </w:t>
            </w:r>
            <w:r w:rsidR="005E1305" w:rsidRPr="005E1305">
              <w:rPr>
                <w:rFonts w:ascii="Times New Roman" w:hAnsi="Times New Roman" w:cs="Times New Roman"/>
                <w:sz w:val="28"/>
                <w:szCs w:val="28"/>
                <w:lang w:val="uk-UA"/>
              </w:rPr>
              <w:t xml:space="preserve">об’єкти із складу майна, переданого </w:t>
            </w:r>
            <w:r w:rsidR="005E1305">
              <w:rPr>
                <w:rFonts w:ascii="Times New Roman" w:hAnsi="Times New Roman" w:cs="Times New Roman"/>
                <w:sz w:val="28"/>
                <w:szCs w:val="28"/>
                <w:lang w:val="uk-UA"/>
              </w:rPr>
              <w:t xml:space="preserve">на праві </w:t>
            </w:r>
            <w:proofErr w:type="spellStart"/>
            <w:r w:rsidR="005E1305">
              <w:rPr>
                <w:rFonts w:ascii="Times New Roman" w:hAnsi="Times New Roman" w:cs="Times New Roman"/>
                <w:sz w:val="28"/>
                <w:szCs w:val="28"/>
                <w:lang w:val="uk-UA"/>
              </w:rPr>
              <w:t>узуфрукта</w:t>
            </w:r>
            <w:proofErr w:type="spellEnd"/>
            <w:r w:rsidR="005E1305" w:rsidRPr="005E1305">
              <w:rPr>
                <w:rFonts w:ascii="Times New Roman" w:hAnsi="Times New Roman" w:cs="Times New Roman"/>
                <w:sz w:val="28"/>
                <w:szCs w:val="28"/>
                <w:lang w:val="uk-UA"/>
              </w:rPr>
              <w:t xml:space="preserve"> комунального майна.</w:t>
            </w:r>
          </w:p>
          <w:p w14:paraId="6715E741" w14:textId="77777777" w:rsidR="00A76468" w:rsidRPr="00354A92" w:rsidRDefault="00A76468" w:rsidP="00A76468">
            <w:pPr>
              <w:pStyle w:val="aa"/>
              <w:numPr>
                <w:ilvl w:val="0"/>
                <w:numId w:val="17"/>
              </w:numPr>
              <w:tabs>
                <w:tab w:val="left" w:pos="851"/>
              </w:tabs>
              <w:spacing w:after="0" w:line="240" w:lineRule="auto"/>
              <w:ind w:left="0" w:firstLine="567"/>
              <w:jc w:val="both"/>
              <w:rPr>
                <w:rFonts w:ascii="Times New Roman" w:hAnsi="Times New Roman" w:cs="Times New Roman"/>
                <w:sz w:val="28"/>
                <w:szCs w:val="28"/>
              </w:rPr>
            </w:pPr>
            <w:r w:rsidRPr="00354A92">
              <w:rPr>
                <w:rFonts w:ascii="Times New Roman" w:hAnsi="Times New Roman" w:cs="Times New Roman"/>
                <w:sz w:val="28"/>
                <w:szCs w:val="28"/>
                <w:lang w:val="uk-UA"/>
              </w:rPr>
              <w:t xml:space="preserve"> </w:t>
            </w:r>
            <w:proofErr w:type="spellStart"/>
            <w:r w:rsidRPr="00354A92">
              <w:rPr>
                <w:rFonts w:ascii="Times New Roman" w:hAnsi="Times New Roman" w:cs="Times New Roman"/>
                <w:sz w:val="28"/>
                <w:szCs w:val="28"/>
              </w:rPr>
              <w:t>Мінімальна</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площа</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об'єкта</w:t>
            </w:r>
            <w:proofErr w:type="spellEnd"/>
            <w:r w:rsidRPr="00354A92">
              <w:rPr>
                <w:rFonts w:ascii="Times New Roman" w:hAnsi="Times New Roman" w:cs="Times New Roman"/>
                <w:sz w:val="28"/>
                <w:szCs w:val="28"/>
              </w:rPr>
              <w:t>, як</w:t>
            </w:r>
            <w:r w:rsidRPr="00354A92">
              <w:rPr>
                <w:rFonts w:ascii="Times New Roman" w:hAnsi="Times New Roman" w:cs="Times New Roman"/>
                <w:sz w:val="28"/>
                <w:szCs w:val="28"/>
                <w:lang w:val="uk-UA"/>
              </w:rPr>
              <w:t>а</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пропонується</w:t>
            </w:r>
            <w:proofErr w:type="spellEnd"/>
            <w:r w:rsidRPr="00354A92">
              <w:rPr>
                <w:rFonts w:ascii="Times New Roman" w:hAnsi="Times New Roman" w:cs="Times New Roman"/>
                <w:sz w:val="28"/>
                <w:szCs w:val="28"/>
              </w:rPr>
              <w:t xml:space="preserve"> для </w:t>
            </w:r>
            <w:proofErr w:type="spellStart"/>
            <w:r w:rsidRPr="00354A92">
              <w:rPr>
                <w:rFonts w:ascii="Times New Roman" w:hAnsi="Times New Roman" w:cs="Times New Roman"/>
                <w:sz w:val="28"/>
                <w:szCs w:val="28"/>
              </w:rPr>
              <w:t>надання</w:t>
            </w:r>
            <w:proofErr w:type="spellEnd"/>
            <w:r w:rsidRPr="00354A92">
              <w:rPr>
                <w:rFonts w:ascii="Times New Roman" w:hAnsi="Times New Roman" w:cs="Times New Roman"/>
                <w:sz w:val="28"/>
                <w:szCs w:val="28"/>
              </w:rPr>
              <w:t xml:space="preserve"> в </w:t>
            </w:r>
            <w:proofErr w:type="spellStart"/>
            <w:r w:rsidRPr="00354A92">
              <w:rPr>
                <w:rFonts w:ascii="Times New Roman" w:hAnsi="Times New Roman" w:cs="Times New Roman"/>
                <w:sz w:val="28"/>
                <w:szCs w:val="28"/>
              </w:rPr>
              <w:t>оренду</w:t>
            </w:r>
            <w:proofErr w:type="spellEnd"/>
            <w:r w:rsidRPr="00354A92">
              <w:rPr>
                <w:rFonts w:ascii="Times New Roman" w:hAnsi="Times New Roman" w:cs="Times New Roman"/>
                <w:sz w:val="28"/>
                <w:szCs w:val="28"/>
              </w:rPr>
              <w:t>, становить 1 (один) кв. м.</w:t>
            </w:r>
          </w:p>
          <w:p w14:paraId="4E559230" w14:textId="77777777" w:rsidR="00A76468" w:rsidRPr="00354A92" w:rsidRDefault="00A76468" w:rsidP="00A76468">
            <w:pPr>
              <w:pStyle w:val="aa"/>
              <w:numPr>
                <w:ilvl w:val="0"/>
                <w:numId w:val="17"/>
              </w:numPr>
              <w:tabs>
                <w:tab w:val="left" w:pos="851"/>
              </w:tabs>
              <w:spacing w:after="0" w:line="240" w:lineRule="auto"/>
              <w:ind w:left="0" w:firstLine="571"/>
              <w:jc w:val="both"/>
              <w:rPr>
                <w:rFonts w:ascii="Times New Roman" w:hAnsi="Times New Roman" w:cs="Times New Roman"/>
                <w:sz w:val="28"/>
                <w:szCs w:val="28"/>
              </w:rPr>
            </w:pPr>
            <w:r w:rsidRPr="00354A92">
              <w:rPr>
                <w:rFonts w:ascii="Times New Roman" w:hAnsi="Times New Roman" w:cs="Times New Roman"/>
                <w:sz w:val="28"/>
                <w:szCs w:val="28"/>
              </w:rPr>
              <w:t xml:space="preserve">Не </w:t>
            </w:r>
            <w:proofErr w:type="spellStart"/>
            <w:r w:rsidRPr="00354A92">
              <w:rPr>
                <w:rFonts w:ascii="Times New Roman" w:hAnsi="Times New Roman" w:cs="Times New Roman"/>
                <w:sz w:val="28"/>
                <w:szCs w:val="28"/>
              </w:rPr>
              <w:t>можуть</w:t>
            </w:r>
            <w:proofErr w:type="spellEnd"/>
            <w:r w:rsidRPr="00354A92">
              <w:rPr>
                <w:rFonts w:ascii="Times New Roman" w:hAnsi="Times New Roman" w:cs="Times New Roman"/>
                <w:sz w:val="28"/>
                <w:szCs w:val="28"/>
              </w:rPr>
              <w:t xml:space="preserve"> бути </w:t>
            </w:r>
            <w:proofErr w:type="spellStart"/>
            <w:r w:rsidRPr="00354A92">
              <w:rPr>
                <w:rFonts w:ascii="Times New Roman" w:hAnsi="Times New Roman" w:cs="Times New Roman"/>
                <w:sz w:val="28"/>
                <w:szCs w:val="28"/>
              </w:rPr>
              <w:t>передані</w:t>
            </w:r>
            <w:proofErr w:type="spellEnd"/>
            <w:r w:rsidRPr="00354A92">
              <w:rPr>
                <w:rFonts w:ascii="Times New Roman" w:hAnsi="Times New Roman" w:cs="Times New Roman"/>
                <w:sz w:val="28"/>
                <w:szCs w:val="28"/>
              </w:rPr>
              <w:t xml:space="preserve"> в </w:t>
            </w:r>
            <w:proofErr w:type="spellStart"/>
            <w:r w:rsidRPr="00354A92">
              <w:rPr>
                <w:rFonts w:ascii="Times New Roman" w:hAnsi="Times New Roman" w:cs="Times New Roman"/>
                <w:sz w:val="28"/>
                <w:szCs w:val="28"/>
              </w:rPr>
              <w:t>оренду</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об’єкти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визначені</w:t>
            </w:r>
            <w:proofErr w:type="spellEnd"/>
            <w:r w:rsidRPr="00354A92">
              <w:rPr>
                <w:rFonts w:ascii="Times New Roman" w:hAnsi="Times New Roman" w:cs="Times New Roman"/>
                <w:sz w:val="28"/>
                <w:szCs w:val="28"/>
              </w:rPr>
              <w:t xml:space="preserve"> ч.</w:t>
            </w:r>
            <w:r w:rsidRPr="00354A92">
              <w:rPr>
                <w:rFonts w:ascii="Times New Roman" w:hAnsi="Times New Roman" w:cs="Times New Roman"/>
                <w:sz w:val="28"/>
                <w:szCs w:val="28"/>
                <w:lang w:val="uk-UA"/>
              </w:rPr>
              <w:t xml:space="preserve"> </w:t>
            </w:r>
            <w:r w:rsidRPr="00354A92">
              <w:rPr>
                <w:rFonts w:ascii="Times New Roman" w:hAnsi="Times New Roman" w:cs="Times New Roman"/>
                <w:sz w:val="28"/>
                <w:szCs w:val="28"/>
              </w:rPr>
              <w:t xml:space="preserve">2 </w:t>
            </w:r>
            <w:r w:rsidRPr="00354A92">
              <w:rPr>
                <w:rFonts w:ascii="Times New Roman" w:hAnsi="Times New Roman" w:cs="Times New Roman"/>
                <w:sz w:val="28"/>
                <w:szCs w:val="28"/>
                <w:lang w:val="uk-UA"/>
              </w:rPr>
              <w:t xml:space="preserve">ст. 3 </w:t>
            </w:r>
            <w:r w:rsidRPr="00354A92">
              <w:rPr>
                <w:rFonts w:ascii="Times New Roman" w:hAnsi="Times New Roman" w:cs="Times New Roman"/>
                <w:sz w:val="28"/>
                <w:szCs w:val="28"/>
              </w:rPr>
              <w:t>Закону</w:t>
            </w:r>
            <w:r w:rsidRPr="00354A92">
              <w:rPr>
                <w:rFonts w:ascii="Times New Roman" w:hAnsi="Times New Roman" w:cs="Times New Roman"/>
                <w:sz w:val="28"/>
                <w:szCs w:val="28"/>
                <w:lang w:val="uk-UA"/>
              </w:rPr>
              <w:t xml:space="preserve"> України «Про оренду державного та комунального майна».</w:t>
            </w:r>
          </w:p>
          <w:p w14:paraId="43D612A7" w14:textId="119F6D3A" w:rsidR="00A76468" w:rsidRPr="00354A92" w:rsidRDefault="00FE3DB1" w:rsidP="00A76468">
            <w:pPr>
              <w:pStyle w:val="aa"/>
              <w:numPr>
                <w:ilvl w:val="0"/>
                <w:numId w:val="17"/>
              </w:numPr>
              <w:tabs>
                <w:tab w:val="left" w:pos="851"/>
              </w:tabs>
              <w:spacing w:after="0" w:line="240" w:lineRule="auto"/>
              <w:ind w:left="0" w:firstLine="571"/>
              <w:jc w:val="both"/>
              <w:rPr>
                <w:rFonts w:ascii="Times New Roman" w:hAnsi="Times New Roman" w:cs="Times New Roman"/>
                <w:sz w:val="28"/>
                <w:szCs w:val="28"/>
              </w:rPr>
            </w:pPr>
            <w:r>
              <w:rPr>
                <w:rFonts w:ascii="Times New Roman" w:hAnsi="Times New Roman" w:cs="Times New Roman"/>
                <w:sz w:val="28"/>
                <w:szCs w:val="28"/>
                <w:lang w:val="uk-UA"/>
              </w:rPr>
              <w:t>Суб’</w:t>
            </w:r>
            <w:r w:rsidR="00A76468" w:rsidRPr="00354A92">
              <w:rPr>
                <w:rFonts w:ascii="Times New Roman" w:hAnsi="Times New Roman" w:cs="Times New Roman"/>
                <w:sz w:val="28"/>
                <w:szCs w:val="28"/>
                <w:lang w:val="uk-UA"/>
              </w:rPr>
              <w:t>єктами орендних відносин є орендар, орендодавець, балансоутримувач</w:t>
            </w:r>
            <w:r w:rsidR="00B5522D" w:rsidRPr="00354A92">
              <w:rPr>
                <w:rFonts w:ascii="Times New Roman" w:hAnsi="Times New Roman" w:cs="Times New Roman"/>
                <w:sz w:val="28"/>
                <w:szCs w:val="28"/>
                <w:lang w:val="uk-UA"/>
              </w:rPr>
              <w:t>, Дрогобицька міська рада</w:t>
            </w:r>
            <w:r w:rsidR="00A76468" w:rsidRPr="00354A92">
              <w:rPr>
                <w:rFonts w:ascii="Times New Roman" w:hAnsi="Times New Roman" w:cs="Times New Roman"/>
                <w:sz w:val="28"/>
                <w:szCs w:val="28"/>
                <w:lang w:val="uk-UA"/>
              </w:rPr>
              <w:t>.</w:t>
            </w:r>
          </w:p>
          <w:p w14:paraId="06967AFF" w14:textId="75BC985C" w:rsidR="00A76468" w:rsidRPr="00354A92" w:rsidRDefault="00A76468" w:rsidP="007303FF">
            <w:pPr>
              <w:pStyle w:val="rvps2"/>
              <w:shd w:val="clear" w:color="auto" w:fill="FFFFFF"/>
              <w:tabs>
                <w:tab w:val="left" w:pos="641"/>
              </w:tabs>
              <w:spacing w:beforeAutospacing="0" w:after="0" w:afterAutospacing="0"/>
              <w:ind w:firstLine="450"/>
              <w:jc w:val="both"/>
              <w:rPr>
                <w:sz w:val="28"/>
                <w:szCs w:val="28"/>
              </w:rPr>
            </w:pPr>
            <w:r w:rsidRPr="00354A92">
              <w:rPr>
                <w:color w:val="333333"/>
                <w:sz w:val="28"/>
                <w:szCs w:val="28"/>
              </w:rPr>
              <w:t xml:space="preserve"> </w:t>
            </w:r>
            <w:bookmarkStart w:id="3" w:name="n139"/>
            <w:bookmarkEnd w:id="3"/>
            <w:r w:rsidRPr="00354A92">
              <w:rPr>
                <w:color w:val="333333"/>
                <w:sz w:val="28"/>
                <w:szCs w:val="28"/>
              </w:rPr>
              <w:t>10.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w:t>
            </w:r>
            <w:r w:rsidR="004D5CF4">
              <w:rPr>
                <w:color w:val="333333"/>
                <w:sz w:val="28"/>
                <w:szCs w:val="28"/>
              </w:rPr>
              <w:t xml:space="preserve"> випадків,</w:t>
            </w:r>
            <w:r w:rsidRPr="00354A92">
              <w:rPr>
                <w:color w:val="333333"/>
                <w:sz w:val="28"/>
                <w:szCs w:val="28"/>
              </w:rPr>
              <w:t xml:space="preserve"> передбачених чинним законодавством України).</w:t>
            </w:r>
          </w:p>
          <w:p w14:paraId="55F93272" w14:textId="619CB3B7" w:rsidR="00A76468" w:rsidRPr="00354A92" w:rsidRDefault="000B3AC4" w:rsidP="007303FF">
            <w:pPr>
              <w:pStyle w:val="rvps2"/>
              <w:shd w:val="clear" w:color="auto" w:fill="FFFFFF"/>
              <w:spacing w:beforeAutospacing="0" w:after="0" w:afterAutospacing="0"/>
              <w:jc w:val="both"/>
              <w:rPr>
                <w:sz w:val="28"/>
                <w:szCs w:val="28"/>
              </w:rPr>
            </w:pPr>
            <w:r w:rsidRPr="00354A92">
              <w:rPr>
                <w:sz w:val="28"/>
                <w:szCs w:val="28"/>
              </w:rPr>
              <w:t xml:space="preserve">      </w:t>
            </w:r>
            <w:r w:rsidR="00A76468" w:rsidRPr="00354A92">
              <w:rPr>
                <w:sz w:val="28"/>
                <w:szCs w:val="28"/>
              </w:rPr>
              <w:t xml:space="preserve">  11.  Орендодавцями є:</w:t>
            </w:r>
          </w:p>
          <w:p w14:paraId="541126E4" w14:textId="77CB809B" w:rsidR="00A76468" w:rsidRPr="00354A92" w:rsidRDefault="000B3AC4" w:rsidP="007303FF">
            <w:pPr>
              <w:tabs>
                <w:tab w:val="left" w:pos="851"/>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lastRenderedPageBreak/>
              <w:t xml:space="preserve">    </w:t>
            </w:r>
            <w:r w:rsidR="00A76468" w:rsidRPr="00354A92">
              <w:rPr>
                <w:rFonts w:ascii="Times New Roman" w:hAnsi="Times New Roman" w:cs="Times New Roman"/>
                <w:sz w:val="28"/>
                <w:szCs w:val="28"/>
                <w:lang w:val="uk-UA"/>
              </w:rPr>
              <w:t xml:space="preserve">    11.1. Управління майна громади виконавчих органів Дрогобицької міської ради</w:t>
            </w:r>
            <w:r w:rsidR="00A11351">
              <w:rPr>
                <w:rFonts w:ascii="Times New Roman" w:hAnsi="Times New Roman" w:cs="Times New Roman"/>
                <w:sz w:val="28"/>
                <w:szCs w:val="28"/>
                <w:lang w:val="uk-UA"/>
              </w:rPr>
              <w:t xml:space="preserve"> Львівської області</w:t>
            </w:r>
            <w:r w:rsidR="00A76468" w:rsidRPr="00354A92">
              <w:rPr>
                <w:rFonts w:ascii="Times New Roman" w:eastAsia="Times New Roman" w:hAnsi="Times New Roman" w:cs="Times New Roman"/>
                <w:sz w:val="28"/>
                <w:szCs w:val="28"/>
                <w:shd w:val="clear" w:color="auto" w:fill="FFFFFF"/>
                <w:lang w:val="uk-UA" w:eastAsia="uk-UA"/>
              </w:rPr>
              <w:t xml:space="preserve"> (надалі Управління), яке діє від імені Дрогобицької міської територіальної громади в особі Дрогобицької міської ради Львівської області </w:t>
            </w:r>
            <w:r w:rsidR="00A76468" w:rsidRPr="00354A92">
              <w:rPr>
                <w:rFonts w:ascii="Times New Roman" w:hAnsi="Times New Roman" w:cs="Times New Roman"/>
                <w:sz w:val="28"/>
                <w:szCs w:val="28"/>
                <w:lang w:val="uk-UA"/>
              </w:rPr>
              <w:t>у наступних випадках:</w:t>
            </w:r>
          </w:p>
          <w:p w14:paraId="310DCCC0" w14:textId="77777777" w:rsidR="00A76468" w:rsidRPr="00354A92" w:rsidRDefault="00A76468" w:rsidP="007303FF">
            <w:pPr>
              <w:tabs>
                <w:tab w:val="left" w:pos="851"/>
              </w:tabs>
              <w:spacing w:after="0" w:line="240" w:lineRule="auto"/>
              <w:jc w:val="both"/>
              <w:rPr>
                <w:rFonts w:ascii="Times New Roman" w:hAnsi="Times New Roman" w:cs="Times New Roman"/>
                <w:sz w:val="28"/>
                <w:szCs w:val="28"/>
                <w:lang w:val="uk-UA"/>
              </w:rPr>
            </w:pPr>
            <w:r w:rsidRPr="00354A92">
              <w:rPr>
                <w:rFonts w:ascii="Times New Roman" w:eastAsia="Times New Roman" w:hAnsi="Times New Roman" w:cs="Times New Roman"/>
                <w:sz w:val="28"/>
                <w:szCs w:val="28"/>
                <w:lang w:val="uk-UA" w:eastAsia="uk-UA"/>
              </w:rPr>
              <w:t>1) щодо майна комунальної власності Дрогобицької міської територіальної громади, яке перебуває на балансі управління майна громади, при наявності рішення Дрогобицької міської ради;</w:t>
            </w:r>
          </w:p>
          <w:p w14:paraId="7974A602" w14:textId="5A662533" w:rsidR="00A76468" w:rsidRPr="00354A92" w:rsidRDefault="00A76468" w:rsidP="007303FF">
            <w:pPr>
              <w:tabs>
                <w:tab w:val="left" w:pos="851"/>
              </w:tabs>
              <w:spacing w:after="0" w:line="240" w:lineRule="auto"/>
              <w:jc w:val="both"/>
              <w:rPr>
                <w:rFonts w:ascii="Times New Roman" w:hAnsi="Times New Roman" w:cs="Times New Roman"/>
                <w:sz w:val="28"/>
                <w:szCs w:val="28"/>
                <w:lang w:val="uk-UA"/>
              </w:rPr>
            </w:pPr>
            <w:bookmarkStart w:id="4" w:name="_Hlk43842850"/>
            <w:bookmarkStart w:id="5" w:name="_Hlk43843704"/>
            <w:bookmarkEnd w:id="4"/>
            <w:bookmarkEnd w:id="5"/>
            <w:r w:rsidRPr="00354A92">
              <w:rPr>
                <w:rFonts w:ascii="Times New Roman" w:eastAsia="Times New Roman" w:hAnsi="Times New Roman" w:cs="Times New Roman"/>
                <w:sz w:val="28"/>
                <w:szCs w:val="28"/>
                <w:lang w:val="uk-UA" w:eastAsia="uk-UA"/>
              </w:rPr>
              <w:t>2) щодо майна комунальних підприємств, установ, організацій</w:t>
            </w:r>
            <w:r w:rsidR="00695F91">
              <w:rPr>
                <w:rFonts w:ascii="Times New Roman" w:eastAsia="Times New Roman" w:hAnsi="Times New Roman" w:cs="Times New Roman"/>
                <w:sz w:val="28"/>
                <w:szCs w:val="28"/>
                <w:lang w:val="uk-UA" w:eastAsia="uk-UA"/>
              </w:rPr>
              <w:t>, відділів та управлінь</w:t>
            </w:r>
            <w:r w:rsidRPr="00354A92">
              <w:rPr>
                <w:rFonts w:ascii="Times New Roman" w:eastAsia="Times New Roman" w:hAnsi="Times New Roman" w:cs="Times New Roman"/>
                <w:sz w:val="28"/>
                <w:szCs w:val="28"/>
                <w:lang w:val="uk-UA" w:eastAsia="uk-UA"/>
              </w:rPr>
              <w:t xml:space="preserve"> Дрогобицької міської ради у разі перевищення ними зданої в оренду площі 400 </w:t>
            </w:r>
            <w:proofErr w:type="spellStart"/>
            <w:r w:rsidRPr="00354A92">
              <w:rPr>
                <w:rFonts w:ascii="Times New Roman" w:eastAsia="Times New Roman" w:hAnsi="Times New Roman" w:cs="Times New Roman"/>
                <w:sz w:val="28"/>
                <w:szCs w:val="28"/>
                <w:lang w:val="uk-UA" w:eastAsia="uk-UA"/>
              </w:rPr>
              <w:t>кв</w:t>
            </w:r>
            <w:proofErr w:type="spellEnd"/>
            <w:r w:rsidRPr="00354A92">
              <w:rPr>
                <w:rFonts w:ascii="Times New Roman" w:eastAsia="Times New Roman" w:hAnsi="Times New Roman" w:cs="Times New Roman"/>
                <w:sz w:val="28"/>
                <w:szCs w:val="28"/>
                <w:lang w:val="uk-UA" w:eastAsia="uk-UA"/>
              </w:rPr>
              <w:t>. м., якщо інше не передбачено рішенням Дрогобицької міської ради;</w:t>
            </w:r>
          </w:p>
          <w:p w14:paraId="0B1186C7" w14:textId="17573FAB" w:rsidR="00A76468" w:rsidRPr="00354A92" w:rsidRDefault="000B3AC4" w:rsidP="007303FF">
            <w:pPr>
              <w:spacing w:after="0" w:line="240" w:lineRule="auto"/>
              <w:jc w:val="both"/>
              <w:rPr>
                <w:rFonts w:ascii="Times New Roman" w:eastAsia="Times New Roman" w:hAnsi="Times New Roman" w:cs="Times New Roman"/>
                <w:color w:val="000000"/>
                <w:sz w:val="28"/>
                <w:szCs w:val="28"/>
                <w:lang w:val="uk-UA"/>
              </w:rPr>
            </w:pPr>
            <w:r w:rsidRPr="00354A92">
              <w:rPr>
                <w:rFonts w:ascii="Times New Roman" w:hAnsi="Times New Roman" w:cs="Times New Roman"/>
                <w:sz w:val="28"/>
                <w:szCs w:val="28"/>
                <w:lang w:val="uk-UA"/>
              </w:rPr>
              <w:t xml:space="preserve">     </w:t>
            </w:r>
            <w:r w:rsidR="00A76468" w:rsidRPr="00354A92">
              <w:rPr>
                <w:rFonts w:ascii="Times New Roman" w:hAnsi="Times New Roman" w:cs="Times New Roman"/>
                <w:sz w:val="28"/>
                <w:szCs w:val="28"/>
                <w:lang w:val="uk-UA"/>
              </w:rPr>
              <w:t xml:space="preserve">   11.2.</w:t>
            </w:r>
            <w:r w:rsidR="00A76468" w:rsidRPr="00354A92">
              <w:rPr>
                <w:rFonts w:ascii="Times New Roman" w:eastAsia="Times New Roman" w:hAnsi="Times New Roman" w:cs="Times New Roman"/>
                <w:sz w:val="28"/>
                <w:szCs w:val="28"/>
                <w:lang w:val="uk-UA" w:eastAsia="uk-UA"/>
              </w:rPr>
              <w:t xml:space="preserve"> </w:t>
            </w:r>
            <w:r w:rsidR="00A76468" w:rsidRPr="00354A92">
              <w:rPr>
                <w:rFonts w:ascii="Times New Roman" w:eastAsia="Times New Roman" w:hAnsi="Times New Roman" w:cs="Times New Roman"/>
                <w:color w:val="000000"/>
                <w:sz w:val="28"/>
                <w:szCs w:val="28"/>
                <w:lang w:val="uk-UA"/>
              </w:rPr>
              <w:t>Балансоутримувачі майна Дрогобицької міс</w:t>
            </w:r>
            <w:r w:rsidR="001B7E2E" w:rsidRPr="00354A92">
              <w:rPr>
                <w:rFonts w:ascii="Times New Roman" w:eastAsia="Times New Roman" w:hAnsi="Times New Roman" w:cs="Times New Roman"/>
                <w:color w:val="000000"/>
                <w:sz w:val="28"/>
                <w:szCs w:val="28"/>
                <w:lang w:val="uk-UA"/>
              </w:rPr>
              <w:t xml:space="preserve">ької територіальної громади </w:t>
            </w:r>
            <w:r w:rsidR="006B33D6">
              <w:rPr>
                <w:rFonts w:ascii="Times New Roman" w:eastAsia="Times New Roman" w:hAnsi="Times New Roman" w:cs="Times New Roman"/>
                <w:color w:val="000000"/>
                <w:sz w:val="28"/>
                <w:szCs w:val="28"/>
                <w:lang w:val="uk-UA"/>
              </w:rPr>
              <w:t xml:space="preserve">    (</w:t>
            </w:r>
            <w:r w:rsidR="00A76468" w:rsidRPr="00354A92">
              <w:rPr>
                <w:rFonts w:ascii="Times New Roman" w:eastAsia="Times New Roman" w:hAnsi="Times New Roman" w:cs="Times New Roman"/>
                <w:color w:val="000000"/>
                <w:sz w:val="28"/>
                <w:szCs w:val="28"/>
                <w:lang w:val="uk-UA"/>
              </w:rPr>
              <w:t>підприємст</w:t>
            </w:r>
            <w:r w:rsidR="001B7E2E" w:rsidRPr="00354A92">
              <w:rPr>
                <w:rFonts w:ascii="Times New Roman" w:eastAsia="Times New Roman" w:hAnsi="Times New Roman" w:cs="Times New Roman"/>
                <w:color w:val="000000"/>
                <w:sz w:val="28"/>
                <w:szCs w:val="28"/>
                <w:lang w:val="uk-UA"/>
              </w:rPr>
              <w:t>ва, установи, організації</w:t>
            </w:r>
            <w:r w:rsidR="00A76468" w:rsidRPr="00354A92">
              <w:rPr>
                <w:rFonts w:ascii="Times New Roman" w:eastAsia="Times New Roman" w:hAnsi="Times New Roman" w:cs="Times New Roman"/>
                <w:sz w:val="28"/>
                <w:szCs w:val="28"/>
                <w:lang w:val="uk-UA" w:eastAsia="uk-UA"/>
              </w:rPr>
              <w:t xml:space="preserve"> Дрогобицької міської ради,</w:t>
            </w:r>
            <w:r w:rsidR="00A76468" w:rsidRPr="00354A92">
              <w:rPr>
                <w:rFonts w:ascii="Times New Roman" w:eastAsia="Times New Roman" w:hAnsi="Times New Roman" w:cs="Times New Roman"/>
                <w:color w:val="000000"/>
                <w:sz w:val="28"/>
                <w:szCs w:val="28"/>
                <w:lang w:val="uk-UA"/>
              </w:rPr>
              <w:t xml:space="preserve"> на балансі яких перебуває відповідне майно</w:t>
            </w:r>
            <w:r w:rsidR="006B33D6">
              <w:rPr>
                <w:rFonts w:ascii="Times New Roman" w:eastAsia="Times New Roman" w:hAnsi="Times New Roman" w:cs="Times New Roman"/>
                <w:color w:val="000000"/>
                <w:sz w:val="28"/>
                <w:szCs w:val="28"/>
                <w:lang w:val="uk-UA"/>
              </w:rPr>
              <w:t>)</w:t>
            </w:r>
            <w:r w:rsidR="00A76468" w:rsidRPr="00354A92">
              <w:rPr>
                <w:rFonts w:ascii="Times New Roman" w:eastAsia="Times New Roman" w:hAnsi="Times New Roman" w:cs="Times New Roman"/>
                <w:color w:val="000000"/>
                <w:sz w:val="28"/>
                <w:szCs w:val="28"/>
                <w:lang w:val="uk-UA"/>
              </w:rPr>
              <w:t xml:space="preserve"> </w:t>
            </w:r>
            <w:r w:rsidR="00A76468" w:rsidRPr="00354A92">
              <w:rPr>
                <w:rFonts w:ascii="Times New Roman" w:hAnsi="Times New Roman" w:cs="Times New Roman"/>
                <w:sz w:val="28"/>
                <w:szCs w:val="28"/>
                <w:lang w:val="uk-UA"/>
              </w:rPr>
              <w:t>у наступних випадках:</w:t>
            </w:r>
          </w:p>
          <w:p w14:paraId="3A6C3112" w14:textId="77777777" w:rsidR="00A76468" w:rsidRPr="00354A92" w:rsidRDefault="00A76468" w:rsidP="007303FF">
            <w:pPr>
              <w:tabs>
                <w:tab w:val="left" w:pos="567"/>
                <w:tab w:val="left" w:pos="1132"/>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1)щодо нерухомого майна, загальна площа якого не перевищує 400 </w:t>
            </w:r>
            <w:proofErr w:type="spellStart"/>
            <w:r w:rsidRPr="00354A92">
              <w:rPr>
                <w:rFonts w:ascii="Times New Roman" w:hAnsi="Times New Roman" w:cs="Times New Roman"/>
                <w:sz w:val="28"/>
                <w:szCs w:val="28"/>
                <w:lang w:val="uk-UA"/>
              </w:rPr>
              <w:t>кв</w:t>
            </w:r>
            <w:proofErr w:type="spellEnd"/>
            <w:r w:rsidRPr="00354A92">
              <w:rPr>
                <w:rFonts w:ascii="Times New Roman" w:hAnsi="Times New Roman" w:cs="Times New Roman"/>
                <w:sz w:val="28"/>
                <w:szCs w:val="28"/>
                <w:lang w:val="uk-UA"/>
              </w:rPr>
              <w:t>. м. на одного балансоутримувача, якщо інше не встановлено рішенням Дрогобицької міської ради;</w:t>
            </w:r>
          </w:p>
          <w:p w14:paraId="63A362E4"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2)щодо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w:t>
            </w:r>
            <w:proofErr w:type="spellStart"/>
            <w:r w:rsidRPr="00354A92">
              <w:rPr>
                <w:rFonts w:ascii="Times New Roman" w:eastAsia="Times New Roman" w:hAnsi="Times New Roman" w:cs="Times New Roman"/>
                <w:sz w:val="28"/>
                <w:szCs w:val="28"/>
              </w:rPr>
              <w:t>протягом</w:t>
            </w:r>
            <w:proofErr w:type="spellEnd"/>
            <w:r w:rsidRPr="00354A92">
              <w:rPr>
                <w:rFonts w:ascii="Times New Roman" w:eastAsia="Times New Roman" w:hAnsi="Times New Roman" w:cs="Times New Roman"/>
                <w:sz w:val="28"/>
                <w:szCs w:val="28"/>
              </w:rPr>
              <w:t xml:space="preserve"> шести </w:t>
            </w:r>
            <w:proofErr w:type="spellStart"/>
            <w:r w:rsidRPr="00354A92">
              <w:rPr>
                <w:rFonts w:ascii="Times New Roman" w:eastAsia="Times New Roman" w:hAnsi="Times New Roman" w:cs="Times New Roman"/>
                <w:sz w:val="28"/>
                <w:szCs w:val="28"/>
              </w:rPr>
              <w:t>місяців</w:t>
            </w:r>
            <w:proofErr w:type="spellEnd"/>
            <w:r w:rsidRPr="00354A92">
              <w:rPr>
                <w:rFonts w:ascii="Times New Roman" w:eastAsia="Times New Roman" w:hAnsi="Times New Roman" w:cs="Times New Roman"/>
                <w:sz w:val="28"/>
                <w:szCs w:val="28"/>
                <w:lang w:val="uk-UA"/>
              </w:rPr>
              <w:t>;</w:t>
            </w:r>
          </w:p>
          <w:p w14:paraId="0E15BF7D"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3)щодо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14:paraId="735FDF25"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4)щодо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w:t>
            </w:r>
            <w:r w:rsidRPr="00354A92">
              <w:rPr>
                <w:rFonts w:ascii="Times New Roman" w:eastAsia="Times New Roman" w:hAnsi="Times New Roman" w:cs="Times New Roman"/>
                <w:sz w:val="28"/>
                <w:szCs w:val="28"/>
                <w:lang w:val="uk-UA"/>
              </w:rPr>
              <w:t>;</w:t>
            </w:r>
          </w:p>
          <w:p w14:paraId="28AEE7F6" w14:textId="53F64983" w:rsidR="003D7516"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5)</w:t>
            </w:r>
            <w:r w:rsidR="003D7516">
              <w:rPr>
                <w:rFonts w:ascii="Times New Roman" w:hAnsi="Times New Roman" w:cs="Times New Roman"/>
                <w:sz w:val="28"/>
                <w:szCs w:val="28"/>
                <w:lang w:val="uk-UA"/>
              </w:rPr>
              <w:t xml:space="preserve"> щодо майна, яке здається в </w:t>
            </w:r>
            <w:r w:rsidR="00C56BAC">
              <w:rPr>
                <w:rFonts w:ascii="Times New Roman" w:hAnsi="Times New Roman" w:cs="Times New Roman"/>
                <w:sz w:val="28"/>
                <w:szCs w:val="28"/>
                <w:lang w:val="uk-UA"/>
              </w:rPr>
              <w:t>погодинну оренду;</w:t>
            </w:r>
          </w:p>
          <w:p w14:paraId="40008C3F" w14:textId="53336E2A" w:rsidR="00A76468" w:rsidRPr="00354A92" w:rsidRDefault="00C56BAC" w:rsidP="007303FF">
            <w:pPr>
              <w:tabs>
                <w:tab w:val="left" w:pos="993"/>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A76468" w:rsidRPr="00354A92">
              <w:rPr>
                <w:rFonts w:ascii="Times New Roman" w:hAnsi="Times New Roman" w:cs="Times New Roman"/>
                <w:sz w:val="28"/>
                <w:szCs w:val="28"/>
                <w:lang w:val="uk-UA"/>
              </w:rPr>
              <w:t>щодо іншого індивідуально визначеного майна.</w:t>
            </w:r>
          </w:p>
          <w:p w14:paraId="701125D3" w14:textId="711D6971" w:rsidR="00A76468" w:rsidRPr="00354A92" w:rsidRDefault="000B3AC4" w:rsidP="007303FF">
            <w:pPr>
              <w:spacing w:after="0" w:line="240" w:lineRule="auto"/>
              <w:jc w:val="both"/>
              <w:rPr>
                <w:rFonts w:ascii="Times New Roman" w:eastAsia="Times New Roman" w:hAnsi="Times New Roman" w:cs="Times New Roman"/>
                <w:color w:val="000000"/>
                <w:sz w:val="28"/>
                <w:szCs w:val="28"/>
                <w:lang w:val="uk-UA"/>
              </w:rPr>
            </w:pPr>
            <w:r w:rsidRPr="00354A92">
              <w:rPr>
                <w:rFonts w:ascii="Times New Roman" w:eastAsia="Times New Roman" w:hAnsi="Times New Roman" w:cs="Times New Roman"/>
                <w:color w:val="000000"/>
                <w:sz w:val="28"/>
                <w:szCs w:val="28"/>
                <w:lang w:val="uk-UA"/>
              </w:rPr>
              <w:t xml:space="preserve">   </w:t>
            </w:r>
            <w:r w:rsidR="00A76468" w:rsidRPr="00354A92">
              <w:rPr>
                <w:rFonts w:ascii="Times New Roman" w:eastAsia="Times New Roman" w:hAnsi="Times New Roman" w:cs="Times New Roman"/>
                <w:color w:val="000000"/>
                <w:sz w:val="28"/>
                <w:szCs w:val="28"/>
                <w:lang w:val="uk-UA"/>
              </w:rPr>
              <w:t xml:space="preserve">    12. Повноваження орендодавця</w:t>
            </w:r>
            <w:r w:rsidR="00A76468" w:rsidRPr="00354A92">
              <w:rPr>
                <w:rFonts w:ascii="Times New Roman" w:hAnsi="Times New Roman" w:cs="Times New Roman"/>
                <w:sz w:val="28"/>
                <w:szCs w:val="28"/>
                <w:lang w:val="uk-UA"/>
              </w:rPr>
              <w:t xml:space="preserve"> щодо оренди комунального майна</w:t>
            </w:r>
            <w:r w:rsidR="00A76468" w:rsidRPr="00354A92">
              <w:rPr>
                <w:rFonts w:ascii="Times New Roman" w:eastAsia="Times New Roman" w:hAnsi="Times New Roman" w:cs="Times New Roman"/>
                <w:color w:val="000000"/>
                <w:sz w:val="28"/>
                <w:szCs w:val="28"/>
                <w:lang w:val="uk-UA"/>
              </w:rPr>
              <w:t>:</w:t>
            </w:r>
          </w:p>
          <w:p w14:paraId="5CE500CB" w14:textId="045FD919" w:rsidR="00A76468" w:rsidRPr="00354A92" w:rsidRDefault="00A76468" w:rsidP="007303FF">
            <w:pPr>
              <w:spacing w:after="0" w:line="240" w:lineRule="auto"/>
              <w:jc w:val="both"/>
              <w:rPr>
                <w:rFonts w:ascii="Times New Roman" w:hAnsi="Times New Roman" w:cs="Times New Roman"/>
                <w:sz w:val="28"/>
                <w:szCs w:val="28"/>
                <w:lang w:val="uk-UA"/>
              </w:rPr>
            </w:pPr>
            <w:r w:rsidRPr="00354A92">
              <w:rPr>
                <w:rFonts w:ascii="Times New Roman" w:eastAsia="Times New Roman" w:hAnsi="Times New Roman" w:cs="Times New Roman"/>
                <w:sz w:val="28"/>
                <w:szCs w:val="28"/>
                <w:lang w:val="uk-UA" w:eastAsia="uk-UA"/>
              </w:rPr>
              <w:t xml:space="preserve">1) </w:t>
            </w:r>
            <w:r w:rsidRPr="00354A92">
              <w:rPr>
                <w:rFonts w:ascii="Times New Roman" w:hAnsi="Times New Roman" w:cs="Times New Roman"/>
                <w:sz w:val="28"/>
                <w:szCs w:val="28"/>
                <w:lang w:val="uk-UA"/>
              </w:rPr>
              <w:t>оприлюднює в Електронній Торговій Системі та на сайті Дрогобицької міської ради Переліки першого і другого типів, оголошення про передачу майна в оренду, про продовження договорів оренди, інформацію про потенційний об’єкт оренди, договори оренди, додаткові угоди тощо;</w:t>
            </w:r>
          </w:p>
          <w:p w14:paraId="362C7DE7" w14:textId="3EDAAF79" w:rsidR="00A76468" w:rsidRPr="00354A92" w:rsidRDefault="00A76468" w:rsidP="007303FF">
            <w:pPr>
              <w:shd w:val="clear" w:color="auto" w:fill="FFFFFF"/>
              <w:tabs>
                <w:tab w:val="left" w:pos="990"/>
              </w:tabs>
              <w:spacing w:after="0" w:line="240" w:lineRule="auto"/>
              <w:jc w:val="both"/>
              <w:rPr>
                <w:rFonts w:ascii="Times New Roman" w:eastAsia="Times New Roman" w:hAnsi="Times New Roman" w:cs="Times New Roman"/>
                <w:sz w:val="28"/>
                <w:szCs w:val="28"/>
                <w:lang w:val="uk-UA" w:eastAsia="uk-UA"/>
              </w:rPr>
            </w:pPr>
            <w:r w:rsidRPr="00354A92">
              <w:rPr>
                <w:rFonts w:ascii="Times New Roman" w:eastAsia="Times New Roman" w:hAnsi="Times New Roman" w:cs="Times New Roman"/>
                <w:sz w:val="28"/>
                <w:szCs w:val="28"/>
                <w:lang w:val="uk-UA" w:eastAsia="uk-UA"/>
              </w:rPr>
              <w:t>2) затверджує своїм наказом оголошення про передачу майна в оренду на аукціоні чи інформаційне повідомлення про передачу в</w:t>
            </w:r>
            <w:r w:rsidR="004D5CF4">
              <w:rPr>
                <w:rFonts w:ascii="Times New Roman" w:eastAsia="Times New Roman" w:hAnsi="Times New Roman" w:cs="Times New Roman"/>
                <w:sz w:val="28"/>
                <w:szCs w:val="28"/>
                <w:lang w:val="uk-UA" w:eastAsia="uk-UA"/>
              </w:rPr>
              <w:t xml:space="preserve"> оренду без проведення аукціону, </w:t>
            </w:r>
            <w:r w:rsidRPr="00354A92">
              <w:rPr>
                <w:rFonts w:ascii="Times New Roman" w:eastAsia="Times New Roman" w:hAnsi="Times New Roman" w:cs="Times New Roman"/>
                <w:sz w:val="28"/>
                <w:szCs w:val="28"/>
                <w:lang w:val="uk-UA" w:eastAsia="uk-UA"/>
              </w:rPr>
              <w:t xml:space="preserve"> оголошення про продовження договору оренди;</w:t>
            </w:r>
          </w:p>
          <w:p w14:paraId="63E6E4BA" w14:textId="23A16765" w:rsidR="00A76468" w:rsidRPr="00354A92" w:rsidRDefault="001B7E2E" w:rsidP="007303FF">
            <w:pPr>
              <w:pStyle w:val="aa"/>
              <w:spacing w:after="0" w:line="240" w:lineRule="auto"/>
              <w:ind w:left="0"/>
              <w:jc w:val="both"/>
              <w:rPr>
                <w:rFonts w:ascii="Times New Roman" w:hAnsi="Times New Roman" w:cs="Times New Roman"/>
                <w:color w:val="221E1F"/>
                <w:sz w:val="28"/>
                <w:szCs w:val="28"/>
              </w:rPr>
            </w:pPr>
            <w:r w:rsidRPr="00354A92">
              <w:rPr>
                <w:rFonts w:ascii="Times New Roman" w:hAnsi="Times New Roman" w:cs="Times New Roman"/>
                <w:color w:val="221E1F"/>
                <w:sz w:val="28"/>
                <w:szCs w:val="28"/>
                <w:lang w:val="uk-UA"/>
              </w:rPr>
              <w:t>4</w:t>
            </w:r>
            <w:r w:rsidR="00A76468" w:rsidRPr="00354A92">
              <w:rPr>
                <w:rFonts w:ascii="Times New Roman" w:hAnsi="Times New Roman" w:cs="Times New Roman"/>
                <w:color w:val="221E1F"/>
                <w:sz w:val="28"/>
                <w:szCs w:val="28"/>
                <w:lang w:val="uk-UA"/>
              </w:rPr>
              <w:t xml:space="preserve">) </w:t>
            </w:r>
            <w:proofErr w:type="spellStart"/>
            <w:r w:rsidR="00A76468" w:rsidRPr="00354A92">
              <w:rPr>
                <w:rFonts w:ascii="Times New Roman" w:hAnsi="Times New Roman" w:cs="Times New Roman"/>
                <w:color w:val="221E1F"/>
                <w:sz w:val="28"/>
                <w:szCs w:val="28"/>
              </w:rPr>
              <w:t>затверджує</w:t>
            </w:r>
            <w:proofErr w:type="spellEnd"/>
            <w:r w:rsidR="00A76468" w:rsidRPr="00354A92">
              <w:rPr>
                <w:rFonts w:ascii="Times New Roman" w:hAnsi="Times New Roman" w:cs="Times New Roman"/>
                <w:color w:val="221E1F"/>
                <w:sz w:val="28"/>
                <w:szCs w:val="28"/>
              </w:rPr>
              <w:t xml:space="preserve"> протокол </w:t>
            </w:r>
            <w:r w:rsidR="00A76468" w:rsidRPr="00354A92">
              <w:rPr>
                <w:rFonts w:ascii="Times New Roman" w:hAnsi="Times New Roman" w:cs="Times New Roman"/>
                <w:color w:val="221E1F"/>
                <w:sz w:val="28"/>
                <w:szCs w:val="28"/>
                <w:lang w:val="uk-UA"/>
              </w:rPr>
              <w:t xml:space="preserve">електронного </w:t>
            </w:r>
            <w:proofErr w:type="spellStart"/>
            <w:r w:rsidR="00A76468" w:rsidRPr="00354A92">
              <w:rPr>
                <w:rFonts w:ascii="Times New Roman" w:hAnsi="Times New Roman" w:cs="Times New Roman"/>
                <w:color w:val="221E1F"/>
                <w:sz w:val="28"/>
                <w:szCs w:val="28"/>
              </w:rPr>
              <w:t>аукціону</w:t>
            </w:r>
            <w:proofErr w:type="spellEnd"/>
            <w:r w:rsidR="00A76468" w:rsidRPr="00354A92">
              <w:rPr>
                <w:rFonts w:ascii="Times New Roman" w:hAnsi="Times New Roman" w:cs="Times New Roman"/>
                <w:color w:val="221E1F"/>
                <w:sz w:val="28"/>
                <w:szCs w:val="28"/>
                <w:lang w:val="uk-UA"/>
              </w:rPr>
              <w:t xml:space="preserve"> про передачу в оренду нерухомого майна та про продовження договорів оренди нерухомого майна;</w:t>
            </w:r>
          </w:p>
          <w:p w14:paraId="2BE19D4C" w14:textId="1328CFBE" w:rsidR="00A76468" w:rsidRPr="00354A92" w:rsidRDefault="001B7E2E" w:rsidP="00A76468">
            <w:pPr>
              <w:pStyle w:val="aa"/>
              <w:numPr>
                <w:ilvl w:val="0"/>
                <w:numId w:val="23"/>
              </w:numPr>
              <w:spacing w:after="0" w:line="240" w:lineRule="auto"/>
              <w:ind w:left="0"/>
              <w:jc w:val="both"/>
              <w:rPr>
                <w:rFonts w:ascii="Times New Roman" w:hAnsi="Times New Roman" w:cs="Times New Roman"/>
                <w:color w:val="221E1F"/>
                <w:sz w:val="28"/>
                <w:szCs w:val="28"/>
              </w:rPr>
            </w:pPr>
            <w:r w:rsidRPr="00354A92">
              <w:rPr>
                <w:rFonts w:ascii="Times New Roman" w:hAnsi="Times New Roman" w:cs="Times New Roman"/>
                <w:color w:val="252B33"/>
                <w:sz w:val="28"/>
                <w:szCs w:val="28"/>
                <w:shd w:val="clear" w:color="auto" w:fill="FFFFFF"/>
                <w:lang w:val="uk-UA"/>
              </w:rPr>
              <w:t>5</w:t>
            </w:r>
            <w:r w:rsidR="00A76468" w:rsidRPr="00354A92">
              <w:rPr>
                <w:rFonts w:ascii="Times New Roman" w:hAnsi="Times New Roman" w:cs="Times New Roman"/>
                <w:color w:val="252B33"/>
                <w:sz w:val="28"/>
                <w:szCs w:val="28"/>
                <w:shd w:val="clear" w:color="auto" w:fill="FFFFFF"/>
                <w:lang w:val="uk-UA"/>
              </w:rPr>
              <w:t xml:space="preserve">) </w:t>
            </w:r>
            <w:proofErr w:type="spellStart"/>
            <w:r w:rsidR="00A76468" w:rsidRPr="00354A92">
              <w:rPr>
                <w:rFonts w:ascii="Times New Roman" w:hAnsi="Times New Roman" w:cs="Times New Roman"/>
                <w:color w:val="252B33"/>
                <w:sz w:val="28"/>
                <w:szCs w:val="28"/>
                <w:shd w:val="clear" w:color="auto" w:fill="FFFFFF"/>
              </w:rPr>
              <w:t>укладає</w:t>
            </w:r>
            <w:proofErr w:type="spellEnd"/>
            <w:r w:rsidR="00A76468" w:rsidRPr="00354A92">
              <w:rPr>
                <w:rFonts w:ascii="Times New Roman" w:hAnsi="Times New Roman" w:cs="Times New Roman"/>
                <w:color w:val="252B33"/>
                <w:sz w:val="28"/>
                <w:szCs w:val="28"/>
                <w:shd w:val="clear" w:color="auto" w:fill="FFFFFF"/>
              </w:rPr>
              <w:t xml:space="preserve"> та </w:t>
            </w:r>
            <w:proofErr w:type="spellStart"/>
            <w:r w:rsidR="00A76468" w:rsidRPr="00354A92">
              <w:rPr>
                <w:rFonts w:ascii="Times New Roman" w:hAnsi="Times New Roman" w:cs="Times New Roman"/>
                <w:color w:val="252B33"/>
                <w:sz w:val="28"/>
                <w:szCs w:val="28"/>
                <w:shd w:val="clear" w:color="auto" w:fill="FFFFFF"/>
              </w:rPr>
              <w:t>підписує</w:t>
            </w:r>
            <w:proofErr w:type="spellEnd"/>
            <w:r w:rsidR="00A76468" w:rsidRPr="00354A92">
              <w:rPr>
                <w:rFonts w:ascii="Times New Roman" w:hAnsi="Times New Roman" w:cs="Times New Roman"/>
                <w:color w:val="252B33"/>
                <w:sz w:val="28"/>
                <w:szCs w:val="28"/>
                <w:shd w:val="clear" w:color="auto" w:fill="FFFFFF"/>
              </w:rPr>
              <w:t xml:space="preserve"> договори </w:t>
            </w:r>
            <w:proofErr w:type="spellStart"/>
            <w:r w:rsidR="00A76468" w:rsidRPr="00354A92">
              <w:rPr>
                <w:rFonts w:ascii="Times New Roman" w:hAnsi="Times New Roman" w:cs="Times New Roman"/>
                <w:color w:val="252B33"/>
                <w:sz w:val="28"/>
                <w:szCs w:val="28"/>
                <w:shd w:val="clear" w:color="auto" w:fill="FFFFFF"/>
              </w:rPr>
              <w:t>оренди</w:t>
            </w:r>
            <w:proofErr w:type="spellEnd"/>
            <w:r w:rsidR="00A76468" w:rsidRPr="00354A92">
              <w:rPr>
                <w:rFonts w:ascii="Times New Roman" w:hAnsi="Times New Roman" w:cs="Times New Roman"/>
                <w:color w:val="252B33"/>
                <w:sz w:val="28"/>
                <w:szCs w:val="28"/>
                <w:shd w:val="clear" w:color="auto" w:fill="FFFFFF"/>
                <w:lang w:val="uk-UA"/>
              </w:rPr>
              <w:t xml:space="preserve"> нерухомого майна;</w:t>
            </w:r>
          </w:p>
          <w:p w14:paraId="095C2B67" w14:textId="33D94A66" w:rsidR="00A76468" w:rsidRPr="00354A92" w:rsidRDefault="001B7E2E" w:rsidP="007303FF">
            <w:pPr>
              <w:pStyle w:val="aa"/>
              <w:spacing w:after="0" w:line="240" w:lineRule="auto"/>
              <w:ind w:left="0"/>
              <w:jc w:val="both"/>
              <w:rPr>
                <w:rFonts w:ascii="Times New Roman" w:hAnsi="Times New Roman" w:cs="Times New Roman"/>
                <w:color w:val="221E1F"/>
                <w:sz w:val="28"/>
                <w:szCs w:val="28"/>
              </w:rPr>
            </w:pPr>
            <w:r w:rsidRPr="00354A92">
              <w:rPr>
                <w:rFonts w:ascii="Times New Roman" w:hAnsi="Times New Roman" w:cs="Times New Roman"/>
                <w:color w:val="221E1F"/>
                <w:sz w:val="28"/>
                <w:szCs w:val="28"/>
                <w:lang w:val="uk-UA"/>
              </w:rPr>
              <w:t>6</w:t>
            </w:r>
            <w:r w:rsidR="00A76468" w:rsidRPr="00354A92">
              <w:rPr>
                <w:rFonts w:ascii="Times New Roman" w:hAnsi="Times New Roman" w:cs="Times New Roman"/>
                <w:color w:val="221E1F"/>
                <w:sz w:val="28"/>
                <w:szCs w:val="28"/>
                <w:lang w:val="uk-UA"/>
              </w:rPr>
              <w:t>) з</w:t>
            </w:r>
            <w:proofErr w:type="spellStart"/>
            <w:r w:rsidR="00A76468" w:rsidRPr="00354A92">
              <w:rPr>
                <w:rFonts w:ascii="Times New Roman" w:hAnsi="Times New Roman" w:cs="Times New Roman"/>
                <w:color w:val="221E1F"/>
                <w:sz w:val="28"/>
                <w:szCs w:val="28"/>
              </w:rPr>
              <w:t>дійснює</w:t>
            </w:r>
            <w:proofErr w:type="spellEnd"/>
            <w:r w:rsidR="00A76468" w:rsidRPr="00354A92">
              <w:rPr>
                <w:rFonts w:ascii="Times New Roman" w:hAnsi="Times New Roman" w:cs="Times New Roman"/>
                <w:color w:val="221E1F"/>
                <w:sz w:val="28"/>
                <w:szCs w:val="28"/>
              </w:rPr>
              <w:t xml:space="preserve"> контроль за </w:t>
            </w:r>
            <w:proofErr w:type="spellStart"/>
            <w:r w:rsidR="00A76468" w:rsidRPr="00354A92">
              <w:rPr>
                <w:rFonts w:ascii="Times New Roman" w:hAnsi="Times New Roman" w:cs="Times New Roman"/>
                <w:color w:val="221E1F"/>
                <w:sz w:val="28"/>
                <w:szCs w:val="28"/>
              </w:rPr>
              <w:t>виконанням</w:t>
            </w:r>
            <w:proofErr w:type="spellEnd"/>
            <w:r w:rsidR="00A76468" w:rsidRPr="00354A92">
              <w:rPr>
                <w:rFonts w:ascii="Times New Roman" w:hAnsi="Times New Roman" w:cs="Times New Roman"/>
                <w:color w:val="221E1F"/>
                <w:sz w:val="28"/>
                <w:szCs w:val="28"/>
              </w:rPr>
              <w:t xml:space="preserve"> умов </w:t>
            </w:r>
            <w:proofErr w:type="spellStart"/>
            <w:r w:rsidR="00A76468" w:rsidRPr="00354A92">
              <w:rPr>
                <w:rFonts w:ascii="Times New Roman" w:hAnsi="Times New Roman" w:cs="Times New Roman"/>
                <w:color w:val="221E1F"/>
                <w:sz w:val="28"/>
                <w:szCs w:val="28"/>
              </w:rPr>
              <w:t>договорів</w:t>
            </w:r>
            <w:proofErr w:type="spellEnd"/>
            <w:r w:rsidR="00A76468" w:rsidRPr="00354A92">
              <w:rPr>
                <w:rFonts w:ascii="Times New Roman" w:hAnsi="Times New Roman" w:cs="Times New Roman"/>
                <w:color w:val="221E1F"/>
                <w:sz w:val="28"/>
                <w:szCs w:val="28"/>
              </w:rPr>
              <w:t xml:space="preserve"> </w:t>
            </w:r>
            <w:proofErr w:type="spellStart"/>
            <w:r w:rsidR="00A76468" w:rsidRPr="00354A92">
              <w:rPr>
                <w:rFonts w:ascii="Times New Roman" w:hAnsi="Times New Roman" w:cs="Times New Roman"/>
                <w:color w:val="221E1F"/>
                <w:sz w:val="28"/>
                <w:szCs w:val="28"/>
              </w:rPr>
              <w:t>оренди</w:t>
            </w:r>
            <w:proofErr w:type="spellEnd"/>
            <w:r w:rsidR="00A76468" w:rsidRPr="00354A92">
              <w:rPr>
                <w:rFonts w:ascii="Times New Roman" w:hAnsi="Times New Roman" w:cs="Times New Roman"/>
                <w:color w:val="221E1F"/>
                <w:sz w:val="28"/>
                <w:szCs w:val="28"/>
              </w:rPr>
              <w:t xml:space="preserve"> </w:t>
            </w:r>
            <w:proofErr w:type="spellStart"/>
            <w:r w:rsidR="00A76468" w:rsidRPr="00354A92">
              <w:rPr>
                <w:rFonts w:ascii="Times New Roman" w:hAnsi="Times New Roman" w:cs="Times New Roman"/>
                <w:color w:val="221E1F"/>
                <w:sz w:val="28"/>
                <w:szCs w:val="28"/>
              </w:rPr>
              <w:t>нерухомого</w:t>
            </w:r>
            <w:proofErr w:type="spellEnd"/>
            <w:r w:rsidR="00A76468" w:rsidRPr="00354A92">
              <w:rPr>
                <w:rFonts w:ascii="Times New Roman" w:hAnsi="Times New Roman" w:cs="Times New Roman"/>
                <w:color w:val="221E1F"/>
                <w:sz w:val="28"/>
                <w:szCs w:val="28"/>
              </w:rPr>
              <w:t xml:space="preserve"> майна, </w:t>
            </w:r>
            <w:proofErr w:type="spellStart"/>
            <w:r w:rsidR="00A76468" w:rsidRPr="00354A92">
              <w:rPr>
                <w:rFonts w:ascii="Times New Roman" w:hAnsi="Times New Roman" w:cs="Times New Roman"/>
                <w:color w:val="221E1F"/>
                <w:sz w:val="28"/>
                <w:szCs w:val="28"/>
              </w:rPr>
              <w:t>переданого</w:t>
            </w:r>
            <w:proofErr w:type="spellEnd"/>
            <w:r w:rsidR="00A76468" w:rsidRPr="00354A92">
              <w:rPr>
                <w:rFonts w:ascii="Times New Roman" w:hAnsi="Times New Roman" w:cs="Times New Roman"/>
                <w:color w:val="221E1F"/>
                <w:sz w:val="28"/>
                <w:szCs w:val="28"/>
              </w:rPr>
              <w:t xml:space="preserve"> в </w:t>
            </w:r>
            <w:proofErr w:type="spellStart"/>
            <w:r w:rsidR="00A76468" w:rsidRPr="00354A92">
              <w:rPr>
                <w:rFonts w:ascii="Times New Roman" w:hAnsi="Times New Roman" w:cs="Times New Roman"/>
                <w:color w:val="221E1F"/>
                <w:sz w:val="28"/>
                <w:szCs w:val="28"/>
              </w:rPr>
              <w:t>оренду</w:t>
            </w:r>
            <w:proofErr w:type="spellEnd"/>
            <w:r w:rsidR="00A76468" w:rsidRPr="00354A92">
              <w:rPr>
                <w:rFonts w:ascii="Times New Roman" w:hAnsi="Times New Roman" w:cs="Times New Roman"/>
                <w:color w:val="221E1F"/>
                <w:sz w:val="28"/>
                <w:szCs w:val="28"/>
                <w:lang w:val="uk-UA"/>
              </w:rPr>
              <w:t>;</w:t>
            </w:r>
          </w:p>
          <w:p w14:paraId="2FF9CA23" w14:textId="0932504D" w:rsidR="00A76468" w:rsidRPr="00354A92" w:rsidRDefault="001B7E2E" w:rsidP="00A76468">
            <w:pPr>
              <w:pStyle w:val="aa"/>
              <w:numPr>
                <w:ilvl w:val="0"/>
                <w:numId w:val="23"/>
              </w:numPr>
              <w:tabs>
                <w:tab w:val="left" w:pos="568"/>
              </w:tabs>
              <w:spacing w:after="0" w:line="240" w:lineRule="auto"/>
              <w:ind w:left="0"/>
              <w:jc w:val="both"/>
              <w:rPr>
                <w:rFonts w:ascii="Times New Roman" w:eastAsia="Times New Roman" w:hAnsi="Times New Roman" w:cs="Times New Roman"/>
                <w:color w:val="000000"/>
                <w:sz w:val="28"/>
                <w:szCs w:val="28"/>
              </w:rPr>
            </w:pPr>
            <w:r w:rsidRPr="00354A92">
              <w:rPr>
                <w:rFonts w:ascii="Times New Roman" w:hAnsi="Times New Roman" w:cs="Times New Roman"/>
                <w:color w:val="252B33"/>
                <w:sz w:val="28"/>
                <w:szCs w:val="28"/>
                <w:shd w:val="clear" w:color="auto" w:fill="FFFFFF"/>
                <w:lang w:val="uk-UA"/>
              </w:rPr>
              <w:t>7</w:t>
            </w:r>
            <w:r w:rsidR="00A76468" w:rsidRPr="00354A92">
              <w:rPr>
                <w:rFonts w:ascii="Times New Roman" w:hAnsi="Times New Roman" w:cs="Times New Roman"/>
                <w:color w:val="252B33"/>
                <w:sz w:val="28"/>
                <w:szCs w:val="28"/>
                <w:shd w:val="clear" w:color="auto" w:fill="FFFFFF"/>
                <w:lang w:val="uk-UA"/>
              </w:rPr>
              <w:t xml:space="preserve">) </w:t>
            </w:r>
            <w:proofErr w:type="spellStart"/>
            <w:r w:rsidR="00A76468" w:rsidRPr="00354A92">
              <w:rPr>
                <w:rFonts w:ascii="Times New Roman" w:hAnsi="Times New Roman" w:cs="Times New Roman"/>
                <w:color w:val="252B33"/>
                <w:sz w:val="28"/>
                <w:szCs w:val="28"/>
                <w:shd w:val="clear" w:color="auto" w:fill="FFFFFF"/>
              </w:rPr>
              <w:t>затверджує</w:t>
            </w:r>
            <w:proofErr w:type="spellEnd"/>
            <w:r w:rsidR="00A76468" w:rsidRPr="00354A92">
              <w:rPr>
                <w:rFonts w:ascii="Times New Roman" w:hAnsi="Times New Roman" w:cs="Times New Roman"/>
                <w:color w:val="252B33"/>
                <w:sz w:val="28"/>
                <w:szCs w:val="28"/>
                <w:shd w:val="clear" w:color="auto" w:fill="FFFFFF"/>
              </w:rPr>
              <w:t xml:space="preserve"> </w:t>
            </w:r>
            <w:proofErr w:type="spellStart"/>
            <w:r w:rsidR="00A76468" w:rsidRPr="00354A92">
              <w:rPr>
                <w:rFonts w:ascii="Times New Roman" w:hAnsi="Times New Roman" w:cs="Times New Roman"/>
                <w:color w:val="252B33"/>
                <w:sz w:val="28"/>
                <w:szCs w:val="28"/>
                <w:shd w:val="clear" w:color="auto" w:fill="FFFFFF"/>
              </w:rPr>
              <w:t>висновки</w:t>
            </w:r>
            <w:proofErr w:type="spellEnd"/>
            <w:r w:rsidR="00A76468" w:rsidRPr="00354A92">
              <w:rPr>
                <w:rFonts w:ascii="Times New Roman" w:hAnsi="Times New Roman" w:cs="Times New Roman"/>
                <w:color w:val="252B33"/>
                <w:sz w:val="28"/>
                <w:szCs w:val="28"/>
                <w:shd w:val="clear" w:color="auto" w:fill="FFFFFF"/>
              </w:rPr>
              <w:t xml:space="preserve"> про </w:t>
            </w:r>
            <w:proofErr w:type="spellStart"/>
            <w:r w:rsidR="00A76468" w:rsidRPr="00354A92">
              <w:rPr>
                <w:rFonts w:ascii="Times New Roman" w:hAnsi="Times New Roman" w:cs="Times New Roman"/>
                <w:color w:val="252B33"/>
                <w:sz w:val="28"/>
                <w:szCs w:val="28"/>
                <w:shd w:val="clear" w:color="auto" w:fill="FFFFFF"/>
              </w:rPr>
              <w:t>вартість</w:t>
            </w:r>
            <w:proofErr w:type="spellEnd"/>
            <w:r w:rsidR="00A76468" w:rsidRPr="00354A92">
              <w:rPr>
                <w:rFonts w:ascii="Times New Roman" w:hAnsi="Times New Roman" w:cs="Times New Roman"/>
                <w:color w:val="252B33"/>
                <w:sz w:val="28"/>
                <w:szCs w:val="28"/>
                <w:shd w:val="clear" w:color="auto" w:fill="FFFFFF"/>
              </w:rPr>
              <w:t xml:space="preserve"> </w:t>
            </w:r>
            <w:proofErr w:type="spellStart"/>
            <w:r w:rsidR="00A76468" w:rsidRPr="00354A92">
              <w:rPr>
                <w:rFonts w:ascii="Times New Roman" w:hAnsi="Times New Roman" w:cs="Times New Roman"/>
                <w:color w:val="252B33"/>
                <w:sz w:val="28"/>
                <w:szCs w:val="28"/>
                <w:shd w:val="clear" w:color="auto" w:fill="FFFFFF"/>
              </w:rPr>
              <w:t>об’єктів</w:t>
            </w:r>
            <w:proofErr w:type="spellEnd"/>
            <w:r w:rsidR="00A76468" w:rsidRPr="00354A92">
              <w:rPr>
                <w:rFonts w:ascii="Times New Roman" w:hAnsi="Times New Roman" w:cs="Times New Roman"/>
                <w:color w:val="252B33"/>
                <w:sz w:val="28"/>
                <w:szCs w:val="28"/>
                <w:shd w:val="clear" w:color="auto" w:fill="FFFFFF"/>
              </w:rPr>
              <w:t xml:space="preserve"> </w:t>
            </w:r>
            <w:proofErr w:type="spellStart"/>
            <w:r w:rsidR="00A76468" w:rsidRPr="00354A92">
              <w:rPr>
                <w:rFonts w:ascii="Times New Roman" w:hAnsi="Times New Roman" w:cs="Times New Roman"/>
                <w:color w:val="252B33"/>
                <w:sz w:val="28"/>
                <w:szCs w:val="28"/>
                <w:shd w:val="clear" w:color="auto" w:fill="FFFFFF"/>
              </w:rPr>
              <w:t>оренди</w:t>
            </w:r>
            <w:proofErr w:type="spellEnd"/>
            <w:r w:rsidR="00A76468" w:rsidRPr="00354A92">
              <w:rPr>
                <w:rFonts w:ascii="Times New Roman" w:hAnsi="Times New Roman" w:cs="Times New Roman"/>
                <w:color w:val="252B33"/>
                <w:sz w:val="28"/>
                <w:szCs w:val="28"/>
                <w:shd w:val="clear" w:color="auto" w:fill="FFFFFF"/>
              </w:rPr>
              <w:t xml:space="preserve"> - </w:t>
            </w:r>
            <w:proofErr w:type="spellStart"/>
            <w:r w:rsidR="00A76468" w:rsidRPr="00354A92">
              <w:rPr>
                <w:rFonts w:ascii="Times New Roman" w:hAnsi="Times New Roman" w:cs="Times New Roman"/>
                <w:color w:val="252B33"/>
                <w:sz w:val="28"/>
                <w:szCs w:val="28"/>
                <w:shd w:val="clear" w:color="auto" w:fill="FFFFFF"/>
              </w:rPr>
              <w:t>нерухомого</w:t>
            </w:r>
            <w:proofErr w:type="spellEnd"/>
            <w:r w:rsidR="00A76468" w:rsidRPr="00354A92">
              <w:rPr>
                <w:rFonts w:ascii="Times New Roman" w:hAnsi="Times New Roman" w:cs="Times New Roman"/>
                <w:color w:val="252B33"/>
                <w:sz w:val="28"/>
                <w:szCs w:val="28"/>
                <w:shd w:val="clear" w:color="auto" w:fill="FFFFFF"/>
              </w:rPr>
              <w:t xml:space="preserve"> майна;</w:t>
            </w:r>
          </w:p>
          <w:p w14:paraId="1CCC71A4" w14:textId="03F28760" w:rsidR="00A76468" w:rsidRPr="00354A92" w:rsidRDefault="001B7E2E" w:rsidP="00A76468">
            <w:pPr>
              <w:pStyle w:val="aa"/>
              <w:numPr>
                <w:ilvl w:val="0"/>
                <w:numId w:val="23"/>
              </w:numPr>
              <w:tabs>
                <w:tab w:val="left" w:pos="568"/>
              </w:tabs>
              <w:spacing w:after="0" w:line="240" w:lineRule="auto"/>
              <w:ind w:left="0"/>
              <w:jc w:val="both"/>
              <w:rPr>
                <w:rFonts w:ascii="Times New Roman" w:eastAsia="Times New Roman" w:hAnsi="Times New Roman" w:cs="Times New Roman"/>
                <w:color w:val="000000"/>
                <w:sz w:val="28"/>
                <w:szCs w:val="28"/>
              </w:rPr>
            </w:pPr>
            <w:r w:rsidRPr="00354A92">
              <w:rPr>
                <w:rFonts w:ascii="Times New Roman" w:hAnsi="Times New Roman" w:cs="Times New Roman"/>
                <w:sz w:val="28"/>
                <w:szCs w:val="28"/>
                <w:lang w:val="uk-UA"/>
              </w:rPr>
              <w:t>8</w:t>
            </w:r>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забезпечує</w:t>
            </w:r>
            <w:proofErr w:type="spellEnd"/>
            <w:r w:rsidR="00A76468" w:rsidRPr="00354A92">
              <w:rPr>
                <w:rFonts w:ascii="Times New Roman" w:hAnsi="Times New Roman" w:cs="Times New Roman"/>
                <w:sz w:val="28"/>
                <w:szCs w:val="28"/>
              </w:rPr>
              <w:t xml:space="preserve"> у </w:t>
            </w:r>
            <w:proofErr w:type="spellStart"/>
            <w:r w:rsidR="00A76468" w:rsidRPr="00354A92">
              <w:rPr>
                <w:rFonts w:ascii="Times New Roman" w:hAnsi="Times New Roman" w:cs="Times New Roman"/>
                <w:sz w:val="28"/>
                <w:szCs w:val="28"/>
              </w:rPr>
              <w:t>встановленому</w:t>
            </w:r>
            <w:proofErr w:type="spellEnd"/>
            <w:r w:rsidR="00A76468" w:rsidRPr="00354A92">
              <w:rPr>
                <w:rFonts w:ascii="Times New Roman" w:hAnsi="Times New Roman" w:cs="Times New Roman"/>
                <w:sz w:val="28"/>
                <w:szCs w:val="28"/>
              </w:rPr>
              <w:t xml:space="preserve"> порядку </w:t>
            </w:r>
            <w:proofErr w:type="spellStart"/>
            <w:r w:rsidR="00A76468" w:rsidRPr="00354A92">
              <w:rPr>
                <w:rFonts w:ascii="Times New Roman" w:hAnsi="Times New Roman" w:cs="Times New Roman"/>
                <w:sz w:val="28"/>
                <w:szCs w:val="28"/>
              </w:rPr>
              <w:t>проведення</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незалежної</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оцінки</w:t>
            </w:r>
            <w:proofErr w:type="spellEnd"/>
            <w:r w:rsidR="00A76468" w:rsidRPr="00354A92">
              <w:rPr>
                <w:rFonts w:ascii="Times New Roman" w:hAnsi="Times New Roman" w:cs="Times New Roman"/>
                <w:sz w:val="28"/>
                <w:szCs w:val="28"/>
              </w:rPr>
              <w:t xml:space="preserve"> майна, яке </w:t>
            </w:r>
            <w:proofErr w:type="spellStart"/>
            <w:r w:rsidR="00A76468" w:rsidRPr="00354A92">
              <w:rPr>
                <w:rFonts w:ascii="Times New Roman" w:hAnsi="Times New Roman" w:cs="Times New Roman"/>
                <w:sz w:val="28"/>
                <w:szCs w:val="28"/>
              </w:rPr>
              <w:t>підлягає</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передачі</w:t>
            </w:r>
            <w:proofErr w:type="spellEnd"/>
            <w:r w:rsidR="00A76468" w:rsidRPr="00354A92">
              <w:rPr>
                <w:rFonts w:ascii="Times New Roman" w:hAnsi="Times New Roman" w:cs="Times New Roman"/>
                <w:sz w:val="28"/>
                <w:szCs w:val="28"/>
              </w:rPr>
              <w:t xml:space="preserve"> в </w:t>
            </w:r>
            <w:proofErr w:type="spellStart"/>
            <w:r w:rsidR="00A76468" w:rsidRPr="00354A92">
              <w:rPr>
                <w:rFonts w:ascii="Times New Roman" w:hAnsi="Times New Roman" w:cs="Times New Roman"/>
                <w:sz w:val="28"/>
                <w:szCs w:val="28"/>
              </w:rPr>
              <w:t>оренду</w:t>
            </w:r>
            <w:proofErr w:type="spellEnd"/>
            <w:r w:rsidR="00A76468" w:rsidRPr="00354A92">
              <w:rPr>
                <w:rFonts w:ascii="Times New Roman" w:hAnsi="Times New Roman" w:cs="Times New Roman"/>
                <w:sz w:val="28"/>
                <w:szCs w:val="28"/>
              </w:rPr>
              <w:t>;</w:t>
            </w:r>
          </w:p>
          <w:p w14:paraId="5C126360" w14:textId="79688F94" w:rsidR="00A76468" w:rsidRPr="00354A92" w:rsidRDefault="001B7E2E" w:rsidP="00B8202C">
            <w:pPr>
              <w:tabs>
                <w:tab w:val="left" w:pos="577"/>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9</w:t>
            </w:r>
            <w:r w:rsidR="006B33D6">
              <w:rPr>
                <w:rFonts w:ascii="Times New Roman" w:hAnsi="Times New Roman" w:cs="Times New Roman"/>
                <w:sz w:val="28"/>
                <w:szCs w:val="28"/>
              </w:rPr>
              <w:t>)</w:t>
            </w:r>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здійснює</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інші</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повноваження</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відповідно</w:t>
            </w:r>
            <w:proofErr w:type="spellEnd"/>
            <w:r w:rsidR="00A76468" w:rsidRPr="00354A92">
              <w:rPr>
                <w:rFonts w:ascii="Times New Roman" w:hAnsi="Times New Roman" w:cs="Times New Roman"/>
                <w:sz w:val="28"/>
                <w:szCs w:val="28"/>
              </w:rPr>
              <w:t xml:space="preserve"> до Закону і Порядку.</w:t>
            </w:r>
          </w:p>
          <w:p w14:paraId="487B483F" w14:textId="77777777" w:rsidR="00A76468" w:rsidRPr="00354A92" w:rsidRDefault="00A76468" w:rsidP="00A76468">
            <w:pPr>
              <w:pStyle w:val="aa"/>
              <w:numPr>
                <w:ilvl w:val="0"/>
                <w:numId w:val="24"/>
              </w:numPr>
              <w:tabs>
                <w:tab w:val="left" w:pos="993"/>
              </w:tabs>
              <w:spacing w:after="0" w:line="240" w:lineRule="auto"/>
              <w:ind w:left="0"/>
              <w:jc w:val="both"/>
              <w:rPr>
                <w:rFonts w:ascii="Times New Roman" w:hAnsi="Times New Roman" w:cs="Times New Roman"/>
                <w:sz w:val="28"/>
                <w:szCs w:val="28"/>
              </w:rPr>
            </w:pPr>
            <w:r w:rsidRPr="00354A92">
              <w:rPr>
                <w:rFonts w:ascii="Times New Roman" w:hAnsi="Times New Roman" w:cs="Times New Roman"/>
                <w:sz w:val="28"/>
                <w:szCs w:val="28"/>
                <w:lang w:val="uk-UA"/>
              </w:rPr>
              <w:t xml:space="preserve">       13. Повноваження б</w:t>
            </w:r>
            <w:proofErr w:type="spellStart"/>
            <w:r w:rsidRPr="00354A92">
              <w:rPr>
                <w:rFonts w:ascii="Times New Roman" w:hAnsi="Times New Roman" w:cs="Times New Roman"/>
                <w:sz w:val="28"/>
                <w:szCs w:val="28"/>
              </w:rPr>
              <w:t>алансоутримувач</w:t>
            </w:r>
            <w:proofErr w:type="spellEnd"/>
            <w:r w:rsidRPr="00354A92">
              <w:rPr>
                <w:rFonts w:ascii="Times New Roman" w:hAnsi="Times New Roman" w:cs="Times New Roman"/>
                <w:sz w:val="28"/>
                <w:szCs w:val="28"/>
                <w:lang w:val="uk-UA"/>
              </w:rPr>
              <w:t>а щодо оренди комунального майна</w:t>
            </w:r>
            <w:r w:rsidRPr="00354A92">
              <w:rPr>
                <w:rFonts w:ascii="Times New Roman" w:hAnsi="Times New Roman" w:cs="Times New Roman"/>
                <w:sz w:val="28"/>
                <w:szCs w:val="28"/>
              </w:rPr>
              <w:t>:</w:t>
            </w:r>
          </w:p>
          <w:p w14:paraId="3C8F61B8"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color w:val="252B33"/>
                <w:sz w:val="28"/>
                <w:szCs w:val="28"/>
                <w:shd w:val="clear" w:color="auto" w:fill="FFFFFF"/>
              </w:rPr>
              <w:t>1)</w:t>
            </w:r>
            <w:proofErr w:type="spellStart"/>
            <w:r w:rsidRPr="00354A92">
              <w:rPr>
                <w:rFonts w:ascii="Times New Roman" w:hAnsi="Times New Roman" w:cs="Times New Roman"/>
                <w:color w:val="252B33"/>
                <w:sz w:val="28"/>
                <w:szCs w:val="28"/>
                <w:shd w:val="clear" w:color="auto" w:fill="FFFFFF"/>
              </w:rPr>
              <w:t>веде</w:t>
            </w:r>
            <w:proofErr w:type="spellEnd"/>
            <w:proofErr w:type="gram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облік</w:t>
            </w:r>
            <w:proofErr w:type="spell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нерухомого</w:t>
            </w:r>
            <w:proofErr w:type="spellEnd"/>
            <w:r w:rsidRPr="00354A92">
              <w:rPr>
                <w:rFonts w:ascii="Times New Roman" w:hAnsi="Times New Roman" w:cs="Times New Roman"/>
                <w:color w:val="252B33"/>
                <w:sz w:val="28"/>
                <w:szCs w:val="28"/>
                <w:shd w:val="clear" w:color="auto" w:fill="FFFFFF"/>
              </w:rPr>
              <w:t xml:space="preserve"> майна, </w:t>
            </w:r>
            <w:proofErr w:type="spellStart"/>
            <w:r w:rsidRPr="00354A92">
              <w:rPr>
                <w:rFonts w:ascii="Times New Roman" w:hAnsi="Times New Roman" w:cs="Times New Roman"/>
                <w:color w:val="252B33"/>
                <w:sz w:val="28"/>
                <w:szCs w:val="28"/>
                <w:shd w:val="clear" w:color="auto" w:fill="FFFFFF"/>
              </w:rPr>
              <w:t>контролює</w:t>
            </w:r>
            <w:proofErr w:type="spell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наявність</w:t>
            </w:r>
            <w:proofErr w:type="spellEnd"/>
            <w:r w:rsidRPr="00354A92">
              <w:rPr>
                <w:rFonts w:ascii="Times New Roman" w:hAnsi="Times New Roman" w:cs="Times New Roman"/>
                <w:color w:val="252B33"/>
                <w:sz w:val="28"/>
                <w:szCs w:val="28"/>
                <w:shd w:val="clear" w:color="auto" w:fill="FFFFFF"/>
              </w:rPr>
              <w:t xml:space="preserve">, стан, </w:t>
            </w:r>
            <w:proofErr w:type="spellStart"/>
            <w:r w:rsidRPr="00354A92">
              <w:rPr>
                <w:rFonts w:ascii="Times New Roman" w:hAnsi="Times New Roman" w:cs="Times New Roman"/>
                <w:color w:val="252B33"/>
                <w:sz w:val="28"/>
                <w:szCs w:val="28"/>
                <w:shd w:val="clear" w:color="auto" w:fill="FFFFFF"/>
              </w:rPr>
              <w:t>напрями</w:t>
            </w:r>
            <w:proofErr w:type="spellEnd"/>
            <w:r w:rsidRPr="00354A92">
              <w:rPr>
                <w:rFonts w:ascii="Times New Roman" w:hAnsi="Times New Roman" w:cs="Times New Roman"/>
                <w:color w:val="252B33"/>
                <w:sz w:val="28"/>
                <w:szCs w:val="28"/>
                <w:shd w:val="clear" w:color="auto" w:fill="FFFFFF"/>
              </w:rPr>
              <w:t xml:space="preserve"> та </w:t>
            </w:r>
            <w:proofErr w:type="spellStart"/>
            <w:r w:rsidRPr="00354A92">
              <w:rPr>
                <w:rFonts w:ascii="Times New Roman" w:hAnsi="Times New Roman" w:cs="Times New Roman"/>
                <w:color w:val="252B33"/>
                <w:sz w:val="28"/>
                <w:szCs w:val="28"/>
                <w:shd w:val="clear" w:color="auto" w:fill="FFFFFF"/>
              </w:rPr>
              <w:t>ефективність</w:t>
            </w:r>
            <w:proofErr w:type="spell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використання</w:t>
            </w:r>
            <w:proofErr w:type="spell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комунального</w:t>
            </w:r>
            <w:proofErr w:type="spellEnd"/>
            <w:r w:rsidRPr="00354A92">
              <w:rPr>
                <w:rFonts w:ascii="Times New Roman" w:hAnsi="Times New Roman" w:cs="Times New Roman"/>
                <w:color w:val="252B33"/>
                <w:sz w:val="28"/>
                <w:szCs w:val="28"/>
                <w:shd w:val="clear" w:color="auto" w:fill="FFFFFF"/>
              </w:rPr>
              <w:t xml:space="preserve"> майна, яке </w:t>
            </w:r>
            <w:proofErr w:type="spellStart"/>
            <w:r w:rsidRPr="00354A92">
              <w:rPr>
                <w:rFonts w:ascii="Times New Roman" w:hAnsi="Times New Roman" w:cs="Times New Roman"/>
                <w:color w:val="252B33"/>
                <w:sz w:val="28"/>
                <w:szCs w:val="28"/>
                <w:shd w:val="clear" w:color="auto" w:fill="FFFFFF"/>
              </w:rPr>
              <w:t>перебуває</w:t>
            </w:r>
            <w:proofErr w:type="spellEnd"/>
            <w:r w:rsidRPr="00354A92">
              <w:rPr>
                <w:rFonts w:ascii="Times New Roman" w:hAnsi="Times New Roman" w:cs="Times New Roman"/>
                <w:color w:val="252B33"/>
                <w:sz w:val="28"/>
                <w:szCs w:val="28"/>
                <w:shd w:val="clear" w:color="auto" w:fill="FFFFFF"/>
              </w:rPr>
              <w:t xml:space="preserve"> в них на </w:t>
            </w:r>
            <w:proofErr w:type="spellStart"/>
            <w:r w:rsidRPr="00354A92">
              <w:rPr>
                <w:rFonts w:ascii="Times New Roman" w:hAnsi="Times New Roman" w:cs="Times New Roman"/>
                <w:color w:val="252B33"/>
                <w:sz w:val="28"/>
                <w:szCs w:val="28"/>
                <w:shd w:val="clear" w:color="auto" w:fill="FFFFFF"/>
              </w:rPr>
              <w:t>балансі</w:t>
            </w:r>
            <w:proofErr w:type="spellEnd"/>
            <w:r w:rsidRPr="00354A92">
              <w:rPr>
                <w:rFonts w:ascii="Times New Roman" w:hAnsi="Times New Roman" w:cs="Times New Roman"/>
                <w:color w:val="252B33"/>
                <w:sz w:val="28"/>
                <w:szCs w:val="28"/>
                <w:shd w:val="clear" w:color="auto" w:fill="FFFFFF"/>
              </w:rPr>
              <w:t xml:space="preserve">, в </w:t>
            </w:r>
            <w:proofErr w:type="spellStart"/>
            <w:r w:rsidRPr="00354A92">
              <w:rPr>
                <w:rFonts w:ascii="Times New Roman" w:hAnsi="Times New Roman" w:cs="Times New Roman"/>
                <w:color w:val="252B33"/>
                <w:sz w:val="28"/>
                <w:szCs w:val="28"/>
                <w:shd w:val="clear" w:color="auto" w:fill="FFFFFF"/>
              </w:rPr>
              <w:t>т.ч</w:t>
            </w:r>
            <w:proofErr w:type="spell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переданого</w:t>
            </w:r>
            <w:proofErr w:type="spellEnd"/>
            <w:r w:rsidRPr="00354A92">
              <w:rPr>
                <w:rFonts w:ascii="Times New Roman" w:hAnsi="Times New Roman" w:cs="Times New Roman"/>
                <w:color w:val="252B33"/>
                <w:sz w:val="28"/>
                <w:szCs w:val="28"/>
                <w:shd w:val="clear" w:color="auto" w:fill="FFFFFF"/>
              </w:rPr>
              <w:t xml:space="preserve"> в </w:t>
            </w:r>
            <w:proofErr w:type="spellStart"/>
            <w:r w:rsidRPr="00354A92">
              <w:rPr>
                <w:rFonts w:ascii="Times New Roman" w:hAnsi="Times New Roman" w:cs="Times New Roman"/>
                <w:color w:val="252B33"/>
                <w:sz w:val="28"/>
                <w:szCs w:val="28"/>
                <w:shd w:val="clear" w:color="auto" w:fill="FFFFFF"/>
              </w:rPr>
              <w:t>оренду</w:t>
            </w:r>
            <w:proofErr w:type="spellEnd"/>
            <w:r w:rsidRPr="00354A92">
              <w:rPr>
                <w:rFonts w:ascii="Times New Roman" w:hAnsi="Times New Roman" w:cs="Times New Roman"/>
                <w:color w:val="252B33"/>
                <w:sz w:val="28"/>
                <w:szCs w:val="28"/>
                <w:shd w:val="clear" w:color="auto" w:fill="FFFFFF"/>
              </w:rPr>
              <w:t>;</w:t>
            </w:r>
          </w:p>
          <w:p w14:paraId="63A49899"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lastRenderedPageBreak/>
              <w:t>2)</w:t>
            </w:r>
            <w:proofErr w:type="spellStart"/>
            <w:r w:rsidRPr="00354A92">
              <w:rPr>
                <w:rFonts w:ascii="Times New Roman" w:hAnsi="Times New Roman" w:cs="Times New Roman"/>
                <w:sz w:val="28"/>
                <w:szCs w:val="28"/>
              </w:rPr>
              <w:t>виступа</w:t>
            </w:r>
            <w:proofErr w:type="spellEnd"/>
            <w:r w:rsidRPr="00354A92">
              <w:rPr>
                <w:rFonts w:ascii="Times New Roman" w:hAnsi="Times New Roman" w:cs="Times New Roman"/>
                <w:sz w:val="28"/>
                <w:szCs w:val="28"/>
                <w:lang w:val="uk-UA"/>
              </w:rPr>
              <w:t>є</w:t>
            </w:r>
            <w:proofErr w:type="gram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орендодавцем</w:t>
            </w:r>
            <w:proofErr w:type="spellEnd"/>
            <w:r w:rsidRPr="00354A92">
              <w:rPr>
                <w:rFonts w:ascii="Times New Roman" w:hAnsi="Times New Roman" w:cs="Times New Roman"/>
                <w:sz w:val="28"/>
                <w:szCs w:val="28"/>
              </w:rPr>
              <w:t xml:space="preserve"> майна</w:t>
            </w:r>
            <w:r w:rsidRPr="00354A92">
              <w:rPr>
                <w:rFonts w:ascii="Times New Roman" w:hAnsi="Times New Roman" w:cs="Times New Roman"/>
                <w:sz w:val="28"/>
                <w:szCs w:val="28"/>
                <w:lang w:val="uk-UA"/>
              </w:rPr>
              <w:t>, у випадках, передбачених цим Положенням або рішенням Дрогобицької міської ради</w:t>
            </w:r>
            <w:r w:rsidRPr="00354A92">
              <w:rPr>
                <w:rFonts w:ascii="Times New Roman" w:hAnsi="Times New Roman" w:cs="Times New Roman"/>
                <w:sz w:val="28"/>
                <w:szCs w:val="28"/>
              </w:rPr>
              <w:t>;</w:t>
            </w:r>
          </w:p>
          <w:p w14:paraId="3C7F0DBC" w14:textId="08F71B27"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3)</w:t>
            </w:r>
            <w:r w:rsidRPr="00354A92">
              <w:rPr>
                <w:rFonts w:ascii="Times New Roman" w:hAnsi="Times New Roman" w:cs="Times New Roman"/>
                <w:sz w:val="28"/>
                <w:szCs w:val="28"/>
                <w:lang w:val="uk-UA"/>
              </w:rPr>
              <w:t>своєчасно</w:t>
            </w:r>
            <w:proofErr w:type="gramEnd"/>
            <w:r w:rsidRPr="00354A92">
              <w:rPr>
                <w:rFonts w:ascii="Times New Roman" w:hAnsi="Times New Roman" w:cs="Times New Roman"/>
                <w:sz w:val="28"/>
                <w:szCs w:val="28"/>
                <w:lang w:val="uk-UA"/>
              </w:rPr>
              <w:t xml:space="preserve"> повідомляє управління </w:t>
            </w:r>
            <w:r w:rsidR="004D5CF4">
              <w:rPr>
                <w:rFonts w:ascii="Times New Roman" w:hAnsi="Times New Roman" w:cs="Times New Roman"/>
                <w:sz w:val="28"/>
                <w:szCs w:val="28"/>
                <w:lang w:val="uk-UA"/>
              </w:rPr>
              <w:t>майна громади про вивільнені об’</w:t>
            </w:r>
            <w:r w:rsidRPr="00354A92">
              <w:rPr>
                <w:rFonts w:ascii="Times New Roman" w:hAnsi="Times New Roman" w:cs="Times New Roman"/>
                <w:sz w:val="28"/>
                <w:szCs w:val="28"/>
                <w:lang w:val="uk-UA"/>
              </w:rPr>
              <w:t>єкти комунального майна;</w:t>
            </w:r>
          </w:p>
          <w:p w14:paraId="713EAB34"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4)</w:t>
            </w:r>
            <w:r w:rsidRPr="00354A92">
              <w:rPr>
                <w:rFonts w:ascii="Times New Roman" w:hAnsi="Times New Roman" w:cs="Times New Roman"/>
                <w:sz w:val="28"/>
                <w:szCs w:val="28"/>
                <w:lang w:val="uk-UA"/>
              </w:rPr>
              <w:t>подає</w:t>
            </w:r>
            <w:proofErr w:type="gram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клопотання</w:t>
            </w:r>
            <w:proofErr w:type="spellEnd"/>
            <w:r w:rsidRPr="00354A92">
              <w:rPr>
                <w:rFonts w:ascii="Times New Roman" w:hAnsi="Times New Roman" w:cs="Times New Roman"/>
                <w:sz w:val="28"/>
                <w:szCs w:val="28"/>
              </w:rPr>
              <w:t xml:space="preserve"> про </w:t>
            </w:r>
            <w:proofErr w:type="spellStart"/>
            <w:r w:rsidRPr="00354A92">
              <w:rPr>
                <w:rFonts w:ascii="Times New Roman" w:hAnsi="Times New Roman" w:cs="Times New Roman"/>
                <w:sz w:val="28"/>
                <w:szCs w:val="28"/>
              </w:rPr>
              <w:t>включення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потенційного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об’єкта</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до одного з </w:t>
            </w:r>
            <w:proofErr w:type="spellStart"/>
            <w:r w:rsidRPr="00354A92">
              <w:rPr>
                <w:rFonts w:ascii="Times New Roman" w:hAnsi="Times New Roman" w:cs="Times New Roman"/>
                <w:sz w:val="28"/>
                <w:szCs w:val="28"/>
              </w:rPr>
              <w:t>Переліків</w:t>
            </w:r>
            <w:proofErr w:type="spellEnd"/>
            <w:r w:rsidRPr="00354A92">
              <w:rPr>
                <w:rFonts w:ascii="Times New Roman" w:hAnsi="Times New Roman" w:cs="Times New Roman"/>
                <w:sz w:val="28"/>
                <w:szCs w:val="28"/>
              </w:rPr>
              <w:t xml:space="preserve">, про </w:t>
            </w:r>
            <w:proofErr w:type="spellStart"/>
            <w:r w:rsidRPr="00354A92">
              <w:rPr>
                <w:rFonts w:ascii="Times New Roman" w:hAnsi="Times New Roman" w:cs="Times New Roman"/>
                <w:sz w:val="28"/>
                <w:szCs w:val="28"/>
              </w:rPr>
              <w:t>продовження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договорів</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w:t>
            </w:r>
          </w:p>
          <w:p w14:paraId="0C3AD5CA"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5)</w:t>
            </w:r>
            <w:r w:rsidRPr="00354A92">
              <w:rPr>
                <w:rFonts w:ascii="Times New Roman" w:hAnsi="Times New Roman" w:cs="Times New Roman"/>
                <w:sz w:val="28"/>
                <w:szCs w:val="28"/>
                <w:lang w:val="uk-UA"/>
              </w:rPr>
              <w:t>співпрацю</w:t>
            </w:r>
            <w:r w:rsidRPr="00354A92">
              <w:rPr>
                <w:rFonts w:ascii="Times New Roman" w:hAnsi="Times New Roman" w:cs="Times New Roman"/>
                <w:sz w:val="28"/>
                <w:szCs w:val="28"/>
              </w:rPr>
              <w:t>є</w:t>
            </w:r>
            <w:proofErr w:type="gramEnd"/>
            <w:r w:rsidRPr="00354A92">
              <w:rPr>
                <w:rFonts w:ascii="Times New Roman" w:hAnsi="Times New Roman" w:cs="Times New Roman"/>
                <w:sz w:val="28"/>
                <w:szCs w:val="28"/>
              </w:rPr>
              <w:t xml:space="preserve"> з органом </w:t>
            </w:r>
            <w:proofErr w:type="spellStart"/>
            <w:r w:rsidRPr="00354A92">
              <w:rPr>
                <w:rFonts w:ascii="Times New Roman" w:hAnsi="Times New Roman" w:cs="Times New Roman"/>
                <w:sz w:val="28"/>
                <w:szCs w:val="28"/>
              </w:rPr>
              <w:t>охорони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культурної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спадщини</w:t>
            </w:r>
            <w:proofErr w:type="spellEnd"/>
            <w:r w:rsidRPr="00354A92">
              <w:rPr>
                <w:rFonts w:ascii="Times New Roman" w:hAnsi="Times New Roman" w:cs="Times New Roman"/>
                <w:sz w:val="28"/>
                <w:szCs w:val="28"/>
                <w:lang w:val="uk-UA"/>
              </w:rPr>
              <w:t xml:space="preserve"> щодо укладення</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охоронного</w:t>
            </w:r>
            <w:proofErr w:type="spellEnd"/>
            <w:r w:rsidRPr="00354A92">
              <w:rPr>
                <w:rFonts w:ascii="Times New Roman" w:hAnsi="Times New Roman" w:cs="Times New Roman"/>
                <w:sz w:val="28"/>
                <w:szCs w:val="28"/>
              </w:rPr>
              <w:t xml:space="preserve"> договор</w:t>
            </w:r>
            <w:r w:rsidRPr="00354A92">
              <w:rPr>
                <w:rFonts w:ascii="Times New Roman" w:hAnsi="Times New Roman" w:cs="Times New Roman"/>
                <w:sz w:val="28"/>
                <w:szCs w:val="28"/>
                <w:lang w:val="uk-UA"/>
              </w:rPr>
              <w:t>у</w:t>
            </w:r>
            <w:r w:rsidRPr="00354A92">
              <w:rPr>
                <w:rFonts w:ascii="Times New Roman" w:hAnsi="Times New Roman" w:cs="Times New Roman"/>
                <w:sz w:val="28"/>
                <w:szCs w:val="28"/>
              </w:rPr>
              <w:t xml:space="preserve"> на </w:t>
            </w:r>
            <w:proofErr w:type="spellStart"/>
            <w:r w:rsidRPr="00354A92">
              <w:rPr>
                <w:rFonts w:ascii="Times New Roman" w:hAnsi="Times New Roman" w:cs="Times New Roman"/>
                <w:sz w:val="28"/>
                <w:szCs w:val="28"/>
              </w:rPr>
              <w:t>об’єкт</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що</w:t>
            </w:r>
            <w:proofErr w:type="spellEnd"/>
            <w:r w:rsidRPr="00354A92">
              <w:rPr>
                <w:rFonts w:ascii="Times New Roman" w:hAnsi="Times New Roman" w:cs="Times New Roman"/>
                <w:sz w:val="28"/>
                <w:szCs w:val="28"/>
              </w:rPr>
              <w:t xml:space="preserve"> є </w:t>
            </w:r>
            <w:proofErr w:type="spellStart"/>
            <w:r w:rsidRPr="00354A92">
              <w:rPr>
                <w:rFonts w:ascii="Times New Roman" w:hAnsi="Times New Roman" w:cs="Times New Roman"/>
                <w:sz w:val="28"/>
                <w:szCs w:val="28"/>
              </w:rPr>
              <w:t>пам’яткою</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культурної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спадщини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її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частини</w:t>
            </w:r>
            <w:proofErr w:type="spellEnd"/>
            <w:r w:rsidRPr="00354A92">
              <w:rPr>
                <w:rFonts w:ascii="Times New Roman" w:hAnsi="Times New Roman" w:cs="Times New Roman"/>
                <w:sz w:val="28"/>
                <w:szCs w:val="28"/>
              </w:rPr>
              <w:t xml:space="preserve">); </w:t>
            </w:r>
          </w:p>
          <w:p w14:paraId="2E35A71F" w14:textId="030F0C61"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6)</w:t>
            </w:r>
            <w:proofErr w:type="spellStart"/>
            <w:r w:rsidRPr="00354A92">
              <w:rPr>
                <w:rFonts w:ascii="Times New Roman" w:hAnsi="Times New Roman" w:cs="Times New Roman"/>
                <w:sz w:val="28"/>
                <w:szCs w:val="28"/>
              </w:rPr>
              <w:t>скеровує</w:t>
            </w:r>
            <w:proofErr w:type="spellEnd"/>
            <w:proofErr w:type="gram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орендодавцю</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заперечення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стосовно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продовження</w:t>
            </w:r>
            <w:proofErr w:type="spellEnd"/>
            <w:r w:rsidRPr="00354A92">
              <w:rPr>
                <w:rFonts w:ascii="Times New Roman" w:hAnsi="Times New Roman" w:cs="Times New Roman"/>
                <w:sz w:val="28"/>
                <w:szCs w:val="28"/>
              </w:rPr>
              <w:t xml:space="preserve"> договору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у </w:t>
            </w:r>
            <w:proofErr w:type="spellStart"/>
            <w:r w:rsidRPr="00354A92">
              <w:rPr>
                <w:rFonts w:ascii="Times New Roman" w:hAnsi="Times New Roman" w:cs="Times New Roman"/>
                <w:sz w:val="28"/>
                <w:szCs w:val="28"/>
              </w:rPr>
              <w:t>разі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необхідності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подальшого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використання</w:t>
            </w:r>
            <w:proofErr w:type="spellEnd"/>
            <w:r w:rsidRPr="00354A92">
              <w:rPr>
                <w:rFonts w:ascii="Times New Roman" w:hAnsi="Times New Roman" w:cs="Times New Roman"/>
                <w:sz w:val="28"/>
                <w:szCs w:val="28"/>
              </w:rPr>
              <w:t xml:space="preserve"> майна для </w:t>
            </w:r>
            <w:proofErr w:type="spellStart"/>
            <w:r w:rsidRPr="00354A92">
              <w:rPr>
                <w:rFonts w:ascii="Times New Roman" w:hAnsi="Times New Roman" w:cs="Times New Roman"/>
                <w:sz w:val="28"/>
                <w:szCs w:val="28"/>
              </w:rPr>
              <w:t>власних</w:t>
            </w:r>
            <w:proofErr w:type="spellEnd"/>
            <w:r w:rsidRPr="00354A92">
              <w:rPr>
                <w:rFonts w:ascii="Times New Roman" w:hAnsi="Times New Roman" w:cs="Times New Roman"/>
                <w:sz w:val="28"/>
                <w:szCs w:val="28"/>
              </w:rPr>
              <w:t xml:space="preserve"> потреб;  </w:t>
            </w:r>
          </w:p>
          <w:p w14:paraId="5B59174B" w14:textId="736B2FA1" w:rsidR="00A76468" w:rsidRPr="00354A92" w:rsidRDefault="00AF4FE6" w:rsidP="007303FF">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7</w:t>
            </w:r>
            <w:r w:rsidR="00A76468" w:rsidRPr="00354A92">
              <w:rPr>
                <w:rFonts w:ascii="Times New Roman" w:hAnsi="Times New Roman" w:cs="Times New Roman"/>
                <w:sz w:val="28"/>
                <w:szCs w:val="28"/>
                <w:lang w:val="uk-UA"/>
              </w:rPr>
              <w:t>)</w:t>
            </w:r>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color w:val="000000"/>
                <w:sz w:val="28"/>
                <w:szCs w:val="28"/>
              </w:rPr>
              <w:t>надає</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згоду</w:t>
            </w:r>
            <w:proofErr w:type="spellEnd"/>
            <w:r w:rsidR="00A76468" w:rsidRPr="00354A92">
              <w:rPr>
                <w:rFonts w:ascii="Times New Roman" w:hAnsi="Times New Roman" w:cs="Times New Roman"/>
                <w:color w:val="000000"/>
                <w:sz w:val="28"/>
                <w:szCs w:val="28"/>
              </w:rPr>
              <w:t xml:space="preserve"> на </w:t>
            </w:r>
            <w:proofErr w:type="spellStart"/>
            <w:r w:rsidR="00A76468" w:rsidRPr="00354A92">
              <w:rPr>
                <w:rFonts w:ascii="Times New Roman" w:hAnsi="Times New Roman" w:cs="Times New Roman"/>
                <w:color w:val="000000"/>
                <w:sz w:val="28"/>
                <w:szCs w:val="28"/>
              </w:rPr>
              <w:t>здійснення</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орендарем</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невід’ємних</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поліпшень</w:t>
            </w:r>
            <w:proofErr w:type="spellEnd"/>
            <w:r w:rsidR="00A76468" w:rsidRPr="00354A92">
              <w:rPr>
                <w:rFonts w:ascii="Times New Roman" w:hAnsi="Times New Roman" w:cs="Times New Roman"/>
                <w:color w:val="000000"/>
                <w:sz w:val="28"/>
                <w:szCs w:val="28"/>
              </w:rPr>
              <w:t xml:space="preserve"> </w:t>
            </w:r>
            <w:r w:rsidR="00A76468" w:rsidRPr="00354A92">
              <w:rPr>
                <w:rFonts w:ascii="Times New Roman" w:hAnsi="Times New Roman" w:cs="Times New Roman"/>
                <w:color w:val="000000"/>
                <w:sz w:val="28"/>
                <w:szCs w:val="28"/>
                <w:lang w:val="uk-UA"/>
              </w:rPr>
              <w:t xml:space="preserve">та поточного та/або капітального ремонту </w:t>
            </w:r>
            <w:r w:rsidR="00A76468" w:rsidRPr="00354A92">
              <w:rPr>
                <w:rFonts w:ascii="Times New Roman" w:hAnsi="Times New Roman" w:cs="Times New Roman"/>
                <w:color w:val="000000"/>
                <w:sz w:val="28"/>
                <w:szCs w:val="28"/>
              </w:rPr>
              <w:t xml:space="preserve">в </w:t>
            </w:r>
            <w:proofErr w:type="spellStart"/>
            <w:r w:rsidR="00A76468" w:rsidRPr="00354A92">
              <w:rPr>
                <w:rFonts w:ascii="Times New Roman" w:hAnsi="Times New Roman" w:cs="Times New Roman"/>
                <w:color w:val="000000"/>
                <w:sz w:val="28"/>
                <w:szCs w:val="28"/>
              </w:rPr>
              <w:t>обсязі</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встановленому</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відповідно</w:t>
            </w:r>
            <w:proofErr w:type="spellEnd"/>
            <w:r w:rsidR="00A76468" w:rsidRPr="00354A92">
              <w:rPr>
                <w:rFonts w:ascii="Times New Roman" w:hAnsi="Times New Roman" w:cs="Times New Roman"/>
                <w:color w:val="000000"/>
                <w:sz w:val="28"/>
                <w:szCs w:val="28"/>
              </w:rPr>
              <w:t xml:space="preserve"> до чинного </w:t>
            </w:r>
            <w:proofErr w:type="spellStart"/>
            <w:r w:rsidR="00A76468" w:rsidRPr="00354A92">
              <w:rPr>
                <w:rFonts w:ascii="Times New Roman" w:hAnsi="Times New Roman" w:cs="Times New Roman"/>
                <w:color w:val="000000"/>
                <w:sz w:val="28"/>
                <w:szCs w:val="28"/>
              </w:rPr>
              <w:t>законодавства</w:t>
            </w:r>
            <w:proofErr w:type="spellEnd"/>
            <w:r w:rsidR="001B7E2E" w:rsidRPr="00354A92">
              <w:rPr>
                <w:rFonts w:ascii="Times New Roman" w:hAnsi="Times New Roman" w:cs="Times New Roman"/>
                <w:color w:val="000000"/>
                <w:sz w:val="28"/>
                <w:szCs w:val="28"/>
                <w:lang w:val="uk-UA"/>
              </w:rPr>
              <w:t xml:space="preserve"> та даного положення</w:t>
            </w:r>
            <w:r w:rsidR="00A76468" w:rsidRPr="00354A92">
              <w:rPr>
                <w:rFonts w:ascii="Times New Roman" w:hAnsi="Times New Roman" w:cs="Times New Roman"/>
                <w:color w:val="000000"/>
                <w:sz w:val="28"/>
                <w:szCs w:val="28"/>
                <w:lang w:val="uk-UA"/>
              </w:rPr>
              <w:t>;</w:t>
            </w:r>
          </w:p>
          <w:p w14:paraId="03DF7995" w14:textId="4ACEEF9A" w:rsidR="00A76468" w:rsidRPr="00354A92" w:rsidRDefault="00AF4FE6" w:rsidP="007303FF">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8</w:t>
            </w:r>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здійснює</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інші</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повноваження</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відповідно</w:t>
            </w:r>
            <w:proofErr w:type="spellEnd"/>
            <w:r w:rsidR="00A76468" w:rsidRPr="00354A92">
              <w:rPr>
                <w:rFonts w:ascii="Times New Roman" w:hAnsi="Times New Roman" w:cs="Times New Roman"/>
                <w:sz w:val="28"/>
                <w:szCs w:val="28"/>
              </w:rPr>
              <w:t xml:space="preserve"> до Закону і Порядку.</w:t>
            </w:r>
          </w:p>
          <w:p w14:paraId="2F47FABC" w14:textId="77777777" w:rsidR="00A76468" w:rsidRPr="00354A92" w:rsidRDefault="00A76468" w:rsidP="00B8202C">
            <w:pPr>
              <w:pStyle w:val="aa"/>
              <w:numPr>
                <w:ilvl w:val="0"/>
                <w:numId w:val="25"/>
              </w:numPr>
              <w:tabs>
                <w:tab w:val="left" w:pos="709"/>
                <w:tab w:val="left" w:pos="993"/>
              </w:tabs>
              <w:spacing w:after="0" w:line="240" w:lineRule="auto"/>
              <w:ind w:left="0" w:firstLine="567"/>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Повноваження Дрогобицької міської ради щодо оренди комунального майна</w:t>
            </w:r>
            <w:r w:rsidRPr="00354A92">
              <w:rPr>
                <w:rFonts w:ascii="Times New Roman" w:hAnsi="Times New Roman" w:cs="Times New Roman"/>
                <w:sz w:val="28"/>
                <w:szCs w:val="28"/>
              </w:rPr>
              <w:t>:</w:t>
            </w:r>
          </w:p>
          <w:p w14:paraId="776ABB36" w14:textId="6450C436" w:rsidR="00A76468" w:rsidRPr="00354A92" w:rsidRDefault="00A76468" w:rsidP="007303FF">
            <w:pPr>
              <w:tabs>
                <w:tab w:val="left" w:pos="993"/>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1)</w:t>
            </w:r>
            <w:proofErr w:type="spellStart"/>
            <w:r w:rsidRPr="00354A92">
              <w:rPr>
                <w:rFonts w:ascii="Times New Roman" w:hAnsi="Times New Roman" w:cs="Times New Roman"/>
                <w:sz w:val="28"/>
                <w:szCs w:val="28"/>
              </w:rPr>
              <w:t>прийма</w:t>
            </w:r>
            <w:proofErr w:type="spellEnd"/>
            <w:r w:rsidRPr="00354A92">
              <w:rPr>
                <w:rFonts w:ascii="Times New Roman" w:hAnsi="Times New Roman" w:cs="Times New Roman"/>
                <w:sz w:val="28"/>
                <w:szCs w:val="28"/>
                <w:lang w:val="uk-UA"/>
              </w:rPr>
              <w:t>є</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рішення</w:t>
            </w:r>
            <w:proofErr w:type="spellEnd"/>
            <w:r w:rsidRPr="00354A92">
              <w:rPr>
                <w:rFonts w:ascii="Times New Roman" w:hAnsi="Times New Roman" w:cs="Times New Roman"/>
                <w:sz w:val="28"/>
                <w:szCs w:val="28"/>
              </w:rPr>
              <w:t xml:space="preserve"> про </w:t>
            </w:r>
            <w:proofErr w:type="spellStart"/>
            <w:r w:rsidRPr="00354A92">
              <w:rPr>
                <w:rFonts w:ascii="Times New Roman" w:hAnsi="Times New Roman" w:cs="Times New Roman"/>
                <w:sz w:val="28"/>
                <w:szCs w:val="28"/>
              </w:rPr>
              <w:t>включення</w:t>
            </w:r>
            <w:proofErr w:type="spellEnd"/>
            <w:r w:rsidRPr="00354A92">
              <w:rPr>
                <w:rFonts w:ascii="Times New Roman" w:hAnsi="Times New Roman" w:cs="Times New Roman"/>
                <w:sz w:val="28"/>
                <w:szCs w:val="28"/>
              </w:rPr>
              <w:t xml:space="preserve"> </w:t>
            </w:r>
            <w:r w:rsidRPr="00354A92">
              <w:rPr>
                <w:rFonts w:ascii="Times New Roman" w:hAnsi="Times New Roman" w:cs="Times New Roman"/>
                <w:sz w:val="28"/>
                <w:szCs w:val="28"/>
                <w:lang w:val="uk-UA"/>
              </w:rPr>
              <w:t xml:space="preserve">комунального майна до </w:t>
            </w:r>
            <w:proofErr w:type="spellStart"/>
            <w:r w:rsidRPr="00354A92">
              <w:rPr>
                <w:rFonts w:ascii="Times New Roman" w:hAnsi="Times New Roman" w:cs="Times New Roman"/>
                <w:sz w:val="28"/>
                <w:szCs w:val="28"/>
              </w:rPr>
              <w:t>Перелік</w:t>
            </w:r>
            <w:proofErr w:type="spellEnd"/>
            <w:r w:rsidR="00AF4FE6">
              <w:rPr>
                <w:rFonts w:ascii="Times New Roman" w:hAnsi="Times New Roman" w:cs="Times New Roman"/>
                <w:sz w:val="28"/>
                <w:szCs w:val="28"/>
                <w:lang w:val="uk-UA"/>
              </w:rPr>
              <w:t>у першого типу, яке</w:t>
            </w:r>
            <w:r w:rsidRPr="00354A92">
              <w:rPr>
                <w:rFonts w:ascii="Times New Roman" w:hAnsi="Times New Roman" w:cs="Times New Roman"/>
                <w:sz w:val="28"/>
                <w:szCs w:val="28"/>
                <w:lang w:val="uk-UA"/>
              </w:rPr>
              <w:t xml:space="preserve"> підлягає передачі в оренду шляхом аукціону</w:t>
            </w:r>
            <w:r w:rsidRPr="00354A92">
              <w:rPr>
                <w:rFonts w:ascii="Times New Roman" w:hAnsi="Times New Roman" w:cs="Times New Roman"/>
                <w:sz w:val="28"/>
                <w:szCs w:val="28"/>
              </w:rPr>
              <w:t>;</w:t>
            </w:r>
          </w:p>
          <w:p w14:paraId="549CFA4E" w14:textId="6571C214"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2)</w:t>
            </w:r>
            <w:r w:rsidRPr="00354A92">
              <w:rPr>
                <w:rFonts w:ascii="Times New Roman" w:hAnsi="Times New Roman" w:cs="Times New Roman"/>
                <w:sz w:val="28"/>
                <w:szCs w:val="28"/>
                <w:lang w:val="uk-UA"/>
              </w:rPr>
              <w:t>приймає</w:t>
            </w:r>
            <w:proofErr w:type="gramEnd"/>
            <w:r w:rsidRPr="00354A92">
              <w:rPr>
                <w:rFonts w:ascii="Times New Roman" w:hAnsi="Times New Roman" w:cs="Times New Roman"/>
                <w:sz w:val="28"/>
                <w:szCs w:val="28"/>
                <w:lang w:val="uk-UA"/>
              </w:rPr>
              <w:t xml:space="preserve"> рішення про включення комунального майна до Переліку другого типу та надання дозволу на укладення договору оренди</w:t>
            </w:r>
            <w:r w:rsidR="00AF4FE6">
              <w:rPr>
                <w:rFonts w:ascii="Times New Roman" w:hAnsi="Times New Roman" w:cs="Times New Roman"/>
                <w:sz w:val="28"/>
                <w:szCs w:val="28"/>
                <w:lang w:val="uk-UA"/>
              </w:rPr>
              <w:t xml:space="preserve"> без аукціону</w:t>
            </w:r>
            <w:r w:rsidRPr="00354A92">
              <w:rPr>
                <w:rFonts w:ascii="Times New Roman" w:hAnsi="Times New Roman" w:cs="Times New Roman"/>
                <w:sz w:val="28"/>
                <w:szCs w:val="28"/>
                <w:lang w:val="uk-UA"/>
              </w:rPr>
              <w:t>;</w:t>
            </w:r>
          </w:p>
          <w:p w14:paraId="253B6D8F"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rPr>
              <w:t>3)</w:t>
            </w:r>
            <w:r w:rsidRPr="00354A92">
              <w:rPr>
                <w:rFonts w:ascii="Times New Roman" w:hAnsi="Times New Roman" w:cs="Times New Roman"/>
                <w:sz w:val="28"/>
                <w:szCs w:val="28"/>
                <w:lang w:val="uk-UA"/>
              </w:rPr>
              <w:t xml:space="preserve"> визначає додаткові критерії для включення об’єктів до Переліку першого чи другого типу</w:t>
            </w:r>
            <w:r w:rsidRPr="00354A92">
              <w:rPr>
                <w:rFonts w:ascii="Times New Roman" w:hAnsi="Times New Roman" w:cs="Times New Roman"/>
                <w:sz w:val="28"/>
                <w:szCs w:val="28"/>
                <w:shd w:val="clear" w:color="auto" w:fill="FFFFFF"/>
                <w:lang w:val="uk-UA"/>
              </w:rPr>
              <w:t xml:space="preserve"> шляхом прийняття рішення Дрогобицької міської ради за наявності погодження постійної комісії ради з питань оренди та приватизації комунального майна, промисловості, торгівлі, громадського харчування, побутового обслуговування, малого та середнього бізнесу</w:t>
            </w:r>
            <w:r w:rsidRPr="00354A92">
              <w:rPr>
                <w:rFonts w:ascii="Times New Roman" w:hAnsi="Times New Roman" w:cs="Times New Roman"/>
                <w:sz w:val="28"/>
                <w:szCs w:val="28"/>
                <w:lang w:val="uk-UA"/>
              </w:rPr>
              <w:t>;</w:t>
            </w:r>
          </w:p>
          <w:p w14:paraId="73E6DE03"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4)</w:t>
            </w:r>
            <w:proofErr w:type="spellStart"/>
            <w:r w:rsidRPr="00354A92">
              <w:rPr>
                <w:rFonts w:ascii="Times New Roman" w:hAnsi="Times New Roman" w:cs="Times New Roman"/>
                <w:sz w:val="28"/>
                <w:szCs w:val="28"/>
              </w:rPr>
              <w:t>прийма</w:t>
            </w:r>
            <w:proofErr w:type="spellEnd"/>
            <w:r w:rsidRPr="00354A92">
              <w:rPr>
                <w:rFonts w:ascii="Times New Roman" w:hAnsi="Times New Roman" w:cs="Times New Roman"/>
                <w:sz w:val="28"/>
                <w:szCs w:val="28"/>
                <w:lang w:val="uk-UA"/>
              </w:rPr>
              <w:t>є</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рішення</w:t>
            </w:r>
            <w:proofErr w:type="spellEnd"/>
            <w:r w:rsidRPr="00354A92">
              <w:rPr>
                <w:rFonts w:ascii="Times New Roman" w:hAnsi="Times New Roman" w:cs="Times New Roman"/>
                <w:sz w:val="28"/>
                <w:szCs w:val="28"/>
              </w:rPr>
              <w:t xml:space="preserve"> </w:t>
            </w:r>
            <w:r w:rsidRPr="00354A92">
              <w:rPr>
                <w:rFonts w:ascii="Times New Roman" w:hAnsi="Times New Roman" w:cs="Times New Roman"/>
                <w:sz w:val="28"/>
                <w:szCs w:val="28"/>
                <w:lang w:val="uk-UA"/>
              </w:rPr>
              <w:t>про надання дозволу на продовження договору оренди комунального майна</w:t>
            </w:r>
            <w:r w:rsidRPr="00354A92">
              <w:rPr>
                <w:rFonts w:ascii="Times New Roman" w:hAnsi="Times New Roman" w:cs="Times New Roman"/>
                <w:sz w:val="28"/>
                <w:szCs w:val="28"/>
              </w:rPr>
              <w:t>;</w:t>
            </w:r>
          </w:p>
          <w:p w14:paraId="7AE01BD6" w14:textId="22E925A0"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5)</w:t>
            </w:r>
            <w:r w:rsidRPr="00354A92">
              <w:rPr>
                <w:rFonts w:ascii="Times New Roman" w:hAnsi="Times New Roman" w:cs="Times New Roman"/>
                <w:sz w:val="28"/>
                <w:szCs w:val="28"/>
                <w:lang w:val="uk-UA"/>
              </w:rPr>
              <w:t>доручає</w:t>
            </w:r>
            <w:proofErr w:type="gramEnd"/>
            <w:r w:rsidRPr="00354A92">
              <w:rPr>
                <w:rFonts w:ascii="Times New Roman" w:hAnsi="Times New Roman" w:cs="Times New Roman"/>
                <w:sz w:val="28"/>
                <w:szCs w:val="28"/>
                <w:lang w:val="uk-UA"/>
              </w:rPr>
              <w:t xml:space="preserve"> орендодавцю погоджувати висновок про вартість майна, що підлягає передачі в оренду, погоджувати розмір стартової орендної плати, тексту оголошення про проведення аукціону щодо передачі </w:t>
            </w:r>
            <w:proofErr w:type="spellStart"/>
            <w:r w:rsidRPr="00354A92">
              <w:rPr>
                <w:rFonts w:ascii="Times New Roman" w:hAnsi="Times New Roman" w:cs="Times New Roman"/>
                <w:sz w:val="28"/>
                <w:szCs w:val="28"/>
                <w:lang w:val="uk-UA"/>
              </w:rPr>
              <w:t>об»єкту</w:t>
            </w:r>
            <w:proofErr w:type="spellEnd"/>
            <w:r w:rsidRPr="00354A92">
              <w:rPr>
                <w:rFonts w:ascii="Times New Roman" w:hAnsi="Times New Roman" w:cs="Times New Roman"/>
                <w:sz w:val="28"/>
                <w:szCs w:val="28"/>
                <w:lang w:val="uk-UA"/>
              </w:rPr>
              <w:t xml:space="preserve"> комунальної власності в оренду чи продовження договору оренди, тексту інформаційного повідомлення щодо передачі в оренду нерухомого майна без проведення аукціону, а також </w:t>
            </w:r>
            <w:r w:rsidR="001168A4">
              <w:rPr>
                <w:rFonts w:ascii="Times New Roman" w:hAnsi="Times New Roman" w:cs="Times New Roman"/>
                <w:sz w:val="28"/>
                <w:szCs w:val="28"/>
                <w:lang w:val="uk-UA"/>
              </w:rPr>
              <w:t xml:space="preserve">визначати </w:t>
            </w:r>
            <w:r w:rsidRPr="00354A92">
              <w:rPr>
                <w:rFonts w:ascii="Times New Roman" w:hAnsi="Times New Roman" w:cs="Times New Roman"/>
                <w:sz w:val="28"/>
                <w:szCs w:val="28"/>
                <w:lang w:val="uk-UA"/>
              </w:rPr>
              <w:t>додаткові умови оренди;</w:t>
            </w:r>
          </w:p>
          <w:p w14:paraId="0298DF9A"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6)</w:t>
            </w:r>
            <w:proofErr w:type="spellStart"/>
            <w:r w:rsidRPr="00354A92">
              <w:rPr>
                <w:rFonts w:ascii="Times New Roman" w:hAnsi="Times New Roman" w:cs="Times New Roman"/>
                <w:sz w:val="28"/>
                <w:szCs w:val="28"/>
              </w:rPr>
              <w:t>затверджу</w:t>
            </w:r>
            <w:proofErr w:type="spellEnd"/>
            <w:r w:rsidRPr="00354A92">
              <w:rPr>
                <w:rFonts w:ascii="Times New Roman" w:hAnsi="Times New Roman" w:cs="Times New Roman"/>
                <w:sz w:val="28"/>
                <w:szCs w:val="28"/>
                <w:lang w:val="uk-UA"/>
              </w:rPr>
              <w:t>є</w:t>
            </w:r>
            <w:r w:rsidRPr="00354A92">
              <w:rPr>
                <w:rFonts w:ascii="Times New Roman" w:hAnsi="Times New Roman" w:cs="Times New Roman"/>
                <w:sz w:val="28"/>
                <w:szCs w:val="28"/>
              </w:rPr>
              <w:t xml:space="preserve"> </w:t>
            </w:r>
            <w:r w:rsidRPr="00354A92">
              <w:rPr>
                <w:rFonts w:ascii="Times New Roman" w:hAnsi="Times New Roman" w:cs="Times New Roman"/>
                <w:sz w:val="28"/>
                <w:szCs w:val="28"/>
                <w:lang w:val="uk-UA"/>
              </w:rPr>
              <w:t>П</w:t>
            </w:r>
            <w:proofErr w:type="spellStart"/>
            <w:r w:rsidRPr="00354A92">
              <w:rPr>
                <w:rFonts w:ascii="Times New Roman" w:hAnsi="Times New Roman" w:cs="Times New Roman"/>
                <w:sz w:val="28"/>
                <w:szCs w:val="28"/>
              </w:rPr>
              <w:t>римірний</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договір</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w:t>
            </w:r>
          </w:p>
          <w:p w14:paraId="3DC6B7FD"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7)</w:t>
            </w:r>
            <w:proofErr w:type="spellStart"/>
            <w:r w:rsidRPr="00354A92">
              <w:rPr>
                <w:rFonts w:ascii="Times New Roman" w:hAnsi="Times New Roman" w:cs="Times New Roman"/>
                <w:sz w:val="28"/>
                <w:szCs w:val="28"/>
              </w:rPr>
              <w:t>затв</w:t>
            </w:r>
            <w:proofErr w:type="spellEnd"/>
            <w:r w:rsidRPr="00354A92">
              <w:rPr>
                <w:rFonts w:ascii="Times New Roman" w:hAnsi="Times New Roman" w:cs="Times New Roman"/>
                <w:sz w:val="28"/>
                <w:szCs w:val="28"/>
                <w:lang w:val="uk-UA"/>
              </w:rPr>
              <w:t>е</w:t>
            </w:r>
            <w:proofErr w:type="spellStart"/>
            <w:r w:rsidRPr="00354A92">
              <w:rPr>
                <w:rFonts w:ascii="Times New Roman" w:hAnsi="Times New Roman" w:cs="Times New Roman"/>
                <w:sz w:val="28"/>
                <w:szCs w:val="28"/>
              </w:rPr>
              <w:t>рджу</w:t>
            </w:r>
            <w:proofErr w:type="spellEnd"/>
            <w:r w:rsidRPr="00354A92">
              <w:rPr>
                <w:rFonts w:ascii="Times New Roman" w:hAnsi="Times New Roman" w:cs="Times New Roman"/>
                <w:sz w:val="28"/>
                <w:szCs w:val="28"/>
                <w:lang w:val="uk-UA"/>
              </w:rPr>
              <w:t>є</w:t>
            </w:r>
            <w:r w:rsidRPr="00354A92">
              <w:rPr>
                <w:rFonts w:ascii="Times New Roman" w:hAnsi="Times New Roman" w:cs="Times New Roman"/>
                <w:sz w:val="28"/>
                <w:szCs w:val="28"/>
              </w:rPr>
              <w:t xml:space="preserve"> Методику </w:t>
            </w:r>
            <w:proofErr w:type="spellStart"/>
            <w:r w:rsidRPr="00354A92">
              <w:rPr>
                <w:rFonts w:ascii="Times New Roman" w:hAnsi="Times New Roman" w:cs="Times New Roman"/>
                <w:sz w:val="28"/>
                <w:szCs w:val="28"/>
              </w:rPr>
              <w:t>розрахунку</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орендної</w:t>
            </w:r>
            <w:proofErr w:type="spellEnd"/>
            <w:r w:rsidRPr="00354A92">
              <w:rPr>
                <w:rFonts w:ascii="Times New Roman" w:hAnsi="Times New Roman" w:cs="Times New Roman"/>
                <w:sz w:val="28"/>
                <w:szCs w:val="28"/>
              </w:rPr>
              <w:t xml:space="preserve"> плати;</w:t>
            </w:r>
          </w:p>
          <w:p w14:paraId="45458D92" w14:textId="01C1BF5D" w:rsidR="00A76468" w:rsidRPr="00354A92" w:rsidRDefault="00A76468" w:rsidP="007303FF">
            <w:pPr>
              <w:tabs>
                <w:tab w:val="left" w:pos="993"/>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8)</w:t>
            </w:r>
            <w:proofErr w:type="spellStart"/>
            <w:r w:rsidRPr="00354A92">
              <w:rPr>
                <w:rFonts w:ascii="Times New Roman" w:hAnsi="Times New Roman" w:cs="Times New Roman"/>
                <w:sz w:val="28"/>
                <w:szCs w:val="28"/>
              </w:rPr>
              <w:t>визнача</w:t>
            </w:r>
            <w:proofErr w:type="spellEnd"/>
            <w:r w:rsidRPr="00354A92">
              <w:rPr>
                <w:rFonts w:ascii="Times New Roman" w:hAnsi="Times New Roman" w:cs="Times New Roman"/>
                <w:sz w:val="28"/>
                <w:szCs w:val="28"/>
                <w:lang w:val="uk-UA"/>
              </w:rPr>
              <w:t>є</w:t>
            </w:r>
            <w:r w:rsidRPr="00354A92">
              <w:rPr>
                <w:rFonts w:ascii="Times New Roman" w:hAnsi="Times New Roman" w:cs="Times New Roman"/>
                <w:sz w:val="28"/>
                <w:szCs w:val="28"/>
              </w:rPr>
              <w:t xml:space="preserve"> порядок </w:t>
            </w:r>
            <w:proofErr w:type="spellStart"/>
            <w:r w:rsidRPr="00354A92">
              <w:rPr>
                <w:rFonts w:ascii="Times New Roman" w:hAnsi="Times New Roman" w:cs="Times New Roman"/>
                <w:sz w:val="28"/>
                <w:szCs w:val="28"/>
              </w:rPr>
              <w:t>розподілу</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орендної</w:t>
            </w:r>
            <w:proofErr w:type="spellEnd"/>
            <w:r w:rsidRPr="00354A92">
              <w:rPr>
                <w:rFonts w:ascii="Times New Roman" w:hAnsi="Times New Roman" w:cs="Times New Roman"/>
                <w:sz w:val="28"/>
                <w:szCs w:val="28"/>
              </w:rPr>
              <w:t xml:space="preserve"> плати;</w:t>
            </w:r>
          </w:p>
          <w:p w14:paraId="1854F621" w14:textId="588DB848" w:rsidR="00A76468" w:rsidRPr="00354A92" w:rsidRDefault="0001308E" w:rsidP="007303FF">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9</w:t>
            </w:r>
            <w:r w:rsidR="00A76468" w:rsidRPr="00354A92">
              <w:rPr>
                <w:rFonts w:ascii="Times New Roman" w:hAnsi="Times New Roman" w:cs="Times New Roman"/>
                <w:sz w:val="28"/>
                <w:szCs w:val="28"/>
              </w:rPr>
              <w:t>)</w:t>
            </w:r>
            <w:proofErr w:type="spellStart"/>
            <w:r w:rsidR="00A76468" w:rsidRPr="00354A92">
              <w:rPr>
                <w:rFonts w:ascii="Times New Roman" w:hAnsi="Times New Roman" w:cs="Times New Roman"/>
                <w:sz w:val="28"/>
                <w:szCs w:val="28"/>
              </w:rPr>
              <w:t>приймає</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рішення</w:t>
            </w:r>
            <w:proofErr w:type="spellEnd"/>
            <w:r w:rsidR="00A76468" w:rsidRPr="00354A92">
              <w:rPr>
                <w:rFonts w:ascii="Times New Roman" w:hAnsi="Times New Roman" w:cs="Times New Roman"/>
                <w:sz w:val="28"/>
                <w:szCs w:val="28"/>
              </w:rPr>
              <w:t xml:space="preserve"> про </w:t>
            </w:r>
            <w:proofErr w:type="spellStart"/>
            <w:r w:rsidR="00A76468" w:rsidRPr="00354A92">
              <w:rPr>
                <w:rFonts w:ascii="Times New Roman" w:hAnsi="Times New Roman" w:cs="Times New Roman"/>
                <w:sz w:val="28"/>
                <w:szCs w:val="28"/>
              </w:rPr>
              <w:t>внесення</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змін</w:t>
            </w:r>
            <w:proofErr w:type="spellEnd"/>
            <w:r w:rsidR="00A76468" w:rsidRPr="00354A92">
              <w:rPr>
                <w:rFonts w:ascii="Times New Roman" w:hAnsi="Times New Roman" w:cs="Times New Roman"/>
                <w:sz w:val="28"/>
                <w:szCs w:val="28"/>
              </w:rPr>
              <w:t xml:space="preserve"> до </w:t>
            </w:r>
            <w:proofErr w:type="spellStart"/>
            <w:r w:rsidR="00A76468" w:rsidRPr="00354A92">
              <w:rPr>
                <w:rFonts w:ascii="Times New Roman" w:hAnsi="Times New Roman" w:cs="Times New Roman"/>
                <w:sz w:val="28"/>
                <w:szCs w:val="28"/>
              </w:rPr>
              <w:t>договорів</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оренди</w:t>
            </w:r>
            <w:proofErr w:type="spellEnd"/>
            <w:r w:rsidR="00A76468" w:rsidRPr="00354A92">
              <w:rPr>
                <w:rFonts w:ascii="Times New Roman" w:hAnsi="Times New Roman" w:cs="Times New Roman"/>
                <w:sz w:val="28"/>
                <w:szCs w:val="28"/>
              </w:rPr>
              <w:t xml:space="preserve"> у </w:t>
            </w:r>
            <w:proofErr w:type="spellStart"/>
            <w:r w:rsidR="00A76468" w:rsidRPr="00354A92">
              <w:rPr>
                <w:rFonts w:ascii="Times New Roman" w:hAnsi="Times New Roman" w:cs="Times New Roman"/>
                <w:sz w:val="28"/>
                <w:szCs w:val="28"/>
              </w:rPr>
              <w:t>випадках</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встановлених</w:t>
            </w:r>
            <w:proofErr w:type="spellEnd"/>
            <w:r w:rsidR="00A76468" w:rsidRPr="00354A92">
              <w:rPr>
                <w:rFonts w:ascii="Times New Roman" w:hAnsi="Times New Roman" w:cs="Times New Roman"/>
                <w:sz w:val="28"/>
                <w:szCs w:val="28"/>
              </w:rPr>
              <w:t xml:space="preserve"> Порядком</w:t>
            </w:r>
            <w:r w:rsidR="00A76468" w:rsidRPr="00354A92">
              <w:rPr>
                <w:rFonts w:ascii="Times New Roman" w:hAnsi="Times New Roman" w:cs="Times New Roman"/>
                <w:sz w:val="28"/>
                <w:szCs w:val="28"/>
                <w:lang w:val="uk-UA"/>
              </w:rPr>
              <w:t>;</w:t>
            </w:r>
          </w:p>
          <w:p w14:paraId="0E730C89" w14:textId="603A6FAD" w:rsidR="00A76468" w:rsidRPr="00354A92" w:rsidRDefault="0001308E" w:rsidP="007303FF">
            <w:pPr>
              <w:tabs>
                <w:tab w:val="left" w:pos="993"/>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A76468" w:rsidRPr="00354A92">
              <w:rPr>
                <w:rFonts w:ascii="Times New Roman" w:hAnsi="Times New Roman" w:cs="Times New Roman"/>
                <w:sz w:val="28"/>
                <w:szCs w:val="28"/>
                <w:lang w:val="uk-UA"/>
              </w:rPr>
              <w:t>)приймає рішення про встановлення пільгової орендної плати;</w:t>
            </w:r>
          </w:p>
          <w:p w14:paraId="77482D9B" w14:textId="4FBF6C2D" w:rsidR="00A76468" w:rsidRPr="00F37F4A" w:rsidRDefault="0001308E" w:rsidP="00F37F4A">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11</w:t>
            </w:r>
            <w:r w:rsidR="00A76468" w:rsidRPr="00354A92">
              <w:rPr>
                <w:rFonts w:ascii="Times New Roman" w:hAnsi="Times New Roman" w:cs="Times New Roman"/>
                <w:sz w:val="28"/>
                <w:szCs w:val="28"/>
                <w:lang w:val="uk-UA"/>
              </w:rPr>
              <w:t>) визначає розмір ставки орендної плати без проведення аукціону;</w:t>
            </w:r>
            <w:r w:rsidR="00F37F4A">
              <w:rPr>
                <w:rFonts w:ascii="Times New Roman" w:hAnsi="Times New Roman" w:cs="Times New Roman"/>
                <w:sz w:val="28"/>
                <w:szCs w:val="28"/>
              </w:rPr>
              <w:t xml:space="preserve"> </w:t>
            </w:r>
          </w:p>
          <w:p w14:paraId="270A8F3E" w14:textId="39B6B739" w:rsidR="00A76468" w:rsidRPr="00816EC0" w:rsidRDefault="0001308E" w:rsidP="00816EC0">
            <w:pPr>
              <w:tabs>
                <w:tab w:val="left" w:pos="993"/>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F37F4A">
              <w:rPr>
                <w:rFonts w:ascii="Times New Roman" w:hAnsi="Times New Roman" w:cs="Times New Roman"/>
                <w:color w:val="000000"/>
                <w:sz w:val="28"/>
                <w:szCs w:val="28"/>
                <w:lang w:val="uk-UA"/>
              </w:rPr>
              <w:t>2</w:t>
            </w:r>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приймає</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рішення</w:t>
            </w:r>
            <w:proofErr w:type="spellEnd"/>
            <w:r w:rsidR="00A76468" w:rsidRPr="00354A92">
              <w:rPr>
                <w:rFonts w:ascii="Times New Roman" w:hAnsi="Times New Roman" w:cs="Times New Roman"/>
                <w:color w:val="000000"/>
                <w:sz w:val="28"/>
                <w:szCs w:val="28"/>
              </w:rPr>
              <w:t xml:space="preserve"> про передачу на баланс </w:t>
            </w:r>
            <w:proofErr w:type="spellStart"/>
            <w:r w:rsidR="00A76468" w:rsidRPr="00354A92">
              <w:rPr>
                <w:rFonts w:ascii="Times New Roman" w:hAnsi="Times New Roman" w:cs="Times New Roman"/>
                <w:color w:val="000000"/>
                <w:sz w:val="28"/>
                <w:szCs w:val="28"/>
              </w:rPr>
              <w:t>об'єктів</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нерухомого</w:t>
            </w:r>
            <w:proofErr w:type="spellEnd"/>
            <w:r w:rsidR="00A76468" w:rsidRPr="00354A92">
              <w:rPr>
                <w:rFonts w:ascii="Times New Roman" w:hAnsi="Times New Roman" w:cs="Times New Roman"/>
                <w:color w:val="000000"/>
                <w:sz w:val="28"/>
                <w:szCs w:val="28"/>
              </w:rPr>
              <w:t xml:space="preserve"> майна та </w:t>
            </w:r>
            <w:proofErr w:type="spellStart"/>
            <w:r w:rsidR="00A76468" w:rsidRPr="00354A92">
              <w:rPr>
                <w:rFonts w:ascii="Times New Roman" w:hAnsi="Times New Roman" w:cs="Times New Roman"/>
                <w:color w:val="000000"/>
                <w:sz w:val="28"/>
                <w:szCs w:val="28"/>
              </w:rPr>
              <w:t>інших</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матеріальних</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цінностей</w:t>
            </w:r>
            <w:proofErr w:type="spellEnd"/>
            <w:r w:rsidR="00816EC0">
              <w:rPr>
                <w:rFonts w:ascii="Times New Roman" w:hAnsi="Times New Roman" w:cs="Times New Roman"/>
                <w:color w:val="000000"/>
                <w:sz w:val="28"/>
                <w:szCs w:val="28"/>
                <w:lang w:val="uk-UA"/>
              </w:rPr>
              <w:t>, п</w:t>
            </w:r>
            <w:proofErr w:type="spellStart"/>
            <w:r w:rsidR="00816EC0">
              <w:rPr>
                <w:rFonts w:ascii="Times New Roman" w:hAnsi="Times New Roman" w:cs="Times New Roman"/>
                <w:color w:val="000000"/>
                <w:sz w:val="28"/>
                <w:szCs w:val="28"/>
              </w:rPr>
              <w:t>ро</w:t>
            </w:r>
            <w:proofErr w:type="spellEnd"/>
            <w:r w:rsidR="00816EC0">
              <w:rPr>
                <w:rFonts w:ascii="Times New Roman" w:hAnsi="Times New Roman" w:cs="Times New Roman"/>
                <w:color w:val="000000"/>
                <w:sz w:val="28"/>
                <w:szCs w:val="28"/>
              </w:rPr>
              <w:t xml:space="preserve"> передачу майна на </w:t>
            </w:r>
            <w:proofErr w:type="spellStart"/>
            <w:r w:rsidR="00816EC0">
              <w:rPr>
                <w:rFonts w:ascii="Times New Roman" w:hAnsi="Times New Roman" w:cs="Times New Roman"/>
                <w:color w:val="000000"/>
                <w:sz w:val="28"/>
                <w:szCs w:val="28"/>
              </w:rPr>
              <w:t>праві</w:t>
            </w:r>
            <w:proofErr w:type="spellEnd"/>
            <w:r w:rsidR="00816EC0">
              <w:rPr>
                <w:rFonts w:ascii="Times New Roman" w:hAnsi="Times New Roman" w:cs="Times New Roman"/>
                <w:color w:val="000000"/>
                <w:sz w:val="28"/>
                <w:szCs w:val="28"/>
                <w:lang w:val="uk-UA"/>
              </w:rPr>
              <w:t xml:space="preserve"> </w:t>
            </w:r>
            <w:r w:rsidR="00816EC0" w:rsidRPr="00816EC0">
              <w:rPr>
                <w:rFonts w:ascii="Times New Roman" w:hAnsi="Times New Roman" w:cs="Times New Roman"/>
                <w:color w:val="000000"/>
                <w:sz w:val="28"/>
                <w:szCs w:val="28"/>
              </w:rPr>
              <w:t xml:space="preserve">узуфрукту </w:t>
            </w:r>
            <w:proofErr w:type="spellStart"/>
            <w:r w:rsidR="00816EC0" w:rsidRPr="00816EC0">
              <w:rPr>
                <w:rFonts w:ascii="Times New Roman" w:hAnsi="Times New Roman" w:cs="Times New Roman"/>
                <w:color w:val="000000"/>
                <w:sz w:val="28"/>
                <w:szCs w:val="28"/>
              </w:rPr>
              <w:t>комунального</w:t>
            </w:r>
            <w:proofErr w:type="spellEnd"/>
            <w:r w:rsidR="00816EC0" w:rsidRPr="00816EC0">
              <w:rPr>
                <w:rFonts w:ascii="Times New Roman" w:hAnsi="Times New Roman" w:cs="Times New Roman"/>
                <w:color w:val="000000"/>
                <w:sz w:val="28"/>
                <w:szCs w:val="28"/>
              </w:rPr>
              <w:t xml:space="preserve"> майна</w:t>
            </w:r>
            <w:r w:rsidR="00A76468" w:rsidRPr="00354A92">
              <w:rPr>
                <w:rFonts w:ascii="Times New Roman" w:hAnsi="Times New Roman" w:cs="Times New Roman"/>
                <w:color w:val="000000"/>
                <w:sz w:val="28"/>
                <w:szCs w:val="28"/>
              </w:rPr>
              <w:t>.</w:t>
            </w:r>
          </w:p>
          <w:p w14:paraId="5B2601C8" w14:textId="77777777" w:rsidR="00A76468" w:rsidRPr="00354A92" w:rsidRDefault="00A76468" w:rsidP="007638E5">
            <w:pPr>
              <w:pStyle w:val="aa"/>
              <w:numPr>
                <w:ilvl w:val="0"/>
                <w:numId w:val="25"/>
              </w:numPr>
              <w:tabs>
                <w:tab w:val="left" w:pos="618"/>
                <w:tab w:val="left" w:pos="993"/>
              </w:tabs>
              <w:spacing w:after="0" w:line="240" w:lineRule="auto"/>
              <w:ind w:left="0" w:firstLine="618"/>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Зазначені у пунктах 12-14 цього Положення особи здійснюють також інші функції, передбачені Законом, актами законодавства та відповідними рішеннями Дрогобицької міської ради.</w:t>
            </w:r>
          </w:p>
          <w:p w14:paraId="5C1F41B4"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p>
          <w:p w14:paraId="1F747503" w14:textId="77777777" w:rsidR="00F37F4A" w:rsidRDefault="00F37F4A" w:rsidP="007303FF">
            <w:pPr>
              <w:spacing w:after="0" w:line="240" w:lineRule="auto"/>
              <w:ind w:firstLine="567"/>
              <w:jc w:val="center"/>
              <w:rPr>
                <w:rFonts w:ascii="Times New Roman" w:hAnsi="Times New Roman" w:cs="Times New Roman"/>
                <w:b/>
                <w:sz w:val="28"/>
                <w:szCs w:val="28"/>
                <w:lang w:val="uk-UA"/>
              </w:rPr>
            </w:pPr>
          </w:p>
          <w:p w14:paraId="36286D62" w14:textId="77777777" w:rsidR="00A76468" w:rsidRPr="00354A92" w:rsidRDefault="00A76468" w:rsidP="007303FF">
            <w:pPr>
              <w:spacing w:after="0" w:line="240" w:lineRule="auto"/>
              <w:ind w:firstLine="567"/>
              <w:jc w:val="center"/>
              <w:rPr>
                <w:rFonts w:ascii="Times New Roman" w:hAnsi="Times New Roman" w:cs="Times New Roman"/>
                <w:b/>
                <w:sz w:val="28"/>
                <w:szCs w:val="28"/>
              </w:rPr>
            </w:pPr>
            <w:r w:rsidRPr="00354A92">
              <w:rPr>
                <w:rFonts w:ascii="Times New Roman" w:hAnsi="Times New Roman" w:cs="Times New Roman"/>
                <w:b/>
                <w:sz w:val="28"/>
                <w:szCs w:val="28"/>
                <w:lang w:val="uk-UA"/>
              </w:rPr>
              <w:lastRenderedPageBreak/>
              <w:t>І</w:t>
            </w:r>
            <w:r w:rsidRPr="00354A92">
              <w:rPr>
                <w:rFonts w:ascii="Times New Roman" w:hAnsi="Times New Roman" w:cs="Times New Roman"/>
                <w:b/>
                <w:sz w:val="28"/>
                <w:szCs w:val="28"/>
              </w:rPr>
              <w:t>I. ІНІЦІАТИВА ЩОДО ОРЕНДИ МАЙНА</w:t>
            </w:r>
          </w:p>
          <w:p w14:paraId="47F91E05" w14:textId="77777777" w:rsidR="00A76468" w:rsidRPr="00354A92" w:rsidRDefault="00A76468" w:rsidP="007303FF">
            <w:pPr>
              <w:spacing w:after="0" w:line="240" w:lineRule="auto"/>
              <w:ind w:firstLine="567"/>
              <w:jc w:val="center"/>
              <w:rPr>
                <w:rFonts w:ascii="Times New Roman" w:hAnsi="Times New Roman" w:cs="Times New Roman"/>
                <w:b/>
                <w:sz w:val="28"/>
                <w:szCs w:val="28"/>
              </w:rPr>
            </w:pPr>
            <w:r w:rsidRPr="00354A92">
              <w:rPr>
                <w:rFonts w:ascii="Times New Roman" w:hAnsi="Times New Roman" w:cs="Times New Roman"/>
                <w:b/>
                <w:sz w:val="28"/>
                <w:szCs w:val="28"/>
              </w:rPr>
              <w:t>ТА ПОРЯДОК ЙОГО ПЕРЕДАЧІ</w:t>
            </w:r>
          </w:p>
          <w:p w14:paraId="3B01825A" w14:textId="77777777" w:rsidR="00A76468" w:rsidRPr="00354A92" w:rsidRDefault="00A76468" w:rsidP="00A76468">
            <w:pPr>
              <w:pStyle w:val="aa"/>
              <w:numPr>
                <w:ilvl w:val="0"/>
                <w:numId w:val="25"/>
              </w:numPr>
              <w:tabs>
                <w:tab w:val="left" w:pos="993"/>
              </w:tabs>
              <w:spacing w:after="0" w:line="240" w:lineRule="auto"/>
              <w:ind w:left="0" w:firstLine="568"/>
              <w:jc w:val="both"/>
              <w:rPr>
                <w:rFonts w:ascii="Times New Roman" w:hAnsi="Times New Roman" w:cs="Times New Roman"/>
                <w:sz w:val="28"/>
                <w:szCs w:val="28"/>
              </w:rPr>
            </w:pPr>
            <w:proofErr w:type="spellStart"/>
            <w:r w:rsidRPr="00354A92">
              <w:rPr>
                <w:rFonts w:ascii="Times New Roman" w:hAnsi="Times New Roman" w:cs="Times New Roman"/>
                <w:sz w:val="28"/>
                <w:szCs w:val="28"/>
              </w:rPr>
              <w:t>Ініціатива</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щодо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майна </w:t>
            </w:r>
            <w:proofErr w:type="spellStart"/>
            <w:r w:rsidRPr="00354A92">
              <w:rPr>
                <w:rFonts w:ascii="Times New Roman" w:hAnsi="Times New Roman" w:cs="Times New Roman"/>
                <w:sz w:val="28"/>
                <w:szCs w:val="28"/>
              </w:rPr>
              <w:t>може</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виходити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від</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потенційн</w:t>
            </w:r>
            <w:proofErr w:type="spellEnd"/>
            <w:r w:rsidRPr="00354A92">
              <w:rPr>
                <w:rFonts w:ascii="Times New Roman" w:hAnsi="Times New Roman" w:cs="Times New Roman"/>
                <w:sz w:val="28"/>
                <w:szCs w:val="28"/>
                <w:lang w:val="uk-UA"/>
              </w:rPr>
              <w:t>ого</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орендар</w:t>
            </w:r>
            <w:proofErr w:type="spellEnd"/>
            <w:r w:rsidRPr="00354A92">
              <w:rPr>
                <w:rFonts w:ascii="Times New Roman" w:hAnsi="Times New Roman" w:cs="Times New Roman"/>
                <w:sz w:val="28"/>
                <w:szCs w:val="28"/>
                <w:lang w:val="uk-UA"/>
              </w:rPr>
              <w:t xml:space="preserve">я, </w:t>
            </w:r>
            <w:proofErr w:type="spellStart"/>
            <w:r w:rsidRPr="00354A92">
              <w:rPr>
                <w:rFonts w:ascii="Times New Roman" w:hAnsi="Times New Roman" w:cs="Times New Roman"/>
                <w:sz w:val="28"/>
                <w:szCs w:val="28"/>
              </w:rPr>
              <w:t>орендодавц</w:t>
            </w:r>
            <w:proofErr w:type="spellEnd"/>
            <w:r w:rsidRPr="00354A92">
              <w:rPr>
                <w:rFonts w:ascii="Times New Roman" w:hAnsi="Times New Roman" w:cs="Times New Roman"/>
                <w:sz w:val="28"/>
                <w:szCs w:val="28"/>
                <w:lang w:val="uk-UA"/>
              </w:rPr>
              <w:t xml:space="preserve">я, </w:t>
            </w:r>
            <w:proofErr w:type="spellStart"/>
            <w:r w:rsidRPr="00354A92">
              <w:rPr>
                <w:rFonts w:ascii="Times New Roman" w:hAnsi="Times New Roman" w:cs="Times New Roman"/>
                <w:sz w:val="28"/>
                <w:szCs w:val="28"/>
              </w:rPr>
              <w:t>балансоутримувач</w:t>
            </w:r>
            <w:proofErr w:type="spellEnd"/>
            <w:r w:rsidRPr="00354A92">
              <w:rPr>
                <w:rFonts w:ascii="Times New Roman" w:hAnsi="Times New Roman" w:cs="Times New Roman"/>
                <w:sz w:val="28"/>
                <w:szCs w:val="28"/>
                <w:lang w:val="uk-UA"/>
              </w:rPr>
              <w:t>а</w:t>
            </w:r>
            <w:r w:rsidRPr="00354A92">
              <w:rPr>
                <w:rFonts w:ascii="Times New Roman" w:hAnsi="Times New Roman" w:cs="Times New Roman"/>
                <w:sz w:val="28"/>
                <w:szCs w:val="28"/>
              </w:rPr>
              <w:t>.</w:t>
            </w:r>
          </w:p>
          <w:p w14:paraId="636882E8" w14:textId="4C268A92" w:rsidR="00A76468" w:rsidRPr="00B16283" w:rsidRDefault="00A76468" w:rsidP="00B16283">
            <w:pPr>
              <w:pStyle w:val="ad"/>
              <w:numPr>
                <w:ilvl w:val="1"/>
                <w:numId w:val="25"/>
              </w:numPr>
              <w:shd w:val="clear" w:color="auto" w:fill="FFFFFF"/>
              <w:spacing w:before="0" w:beforeAutospacing="0" w:after="0" w:afterAutospacing="0"/>
              <w:ind w:left="0" w:firstLine="567"/>
              <w:jc w:val="both"/>
              <w:rPr>
                <w:color w:val="333333"/>
                <w:sz w:val="28"/>
                <w:szCs w:val="28"/>
                <w:shd w:val="clear" w:color="auto" w:fill="FFFFFF"/>
                <w:lang w:val="uk-UA"/>
              </w:rPr>
            </w:pPr>
            <w:proofErr w:type="spellStart"/>
            <w:r w:rsidRPr="00354A92">
              <w:rPr>
                <w:sz w:val="28"/>
                <w:szCs w:val="28"/>
              </w:rPr>
              <w:t>Потенційний</w:t>
            </w:r>
            <w:proofErr w:type="spellEnd"/>
            <w:r w:rsidRPr="00354A92">
              <w:rPr>
                <w:sz w:val="28"/>
                <w:szCs w:val="28"/>
              </w:rPr>
              <w:t xml:space="preserve"> </w:t>
            </w:r>
            <w:proofErr w:type="spellStart"/>
            <w:r w:rsidRPr="00354A92">
              <w:rPr>
                <w:sz w:val="28"/>
                <w:szCs w:val="28"/>
              </w:rPr>
              <w:t>орендар</w:t>
            </w:r>
            <w:proofErr w:type="spellEnd"/>
            <w:r w:rsidRPr="00354A92">
              <w:rPr>
                <w:sz w:val="28"/>
                <w:szCs w:val="28"/>
              </w:rPr>
              <w:t xml:space="preserve">, </w:t>
            </w:r>
            <w:proofErr w:type="spellStart"/>
            <w:r w:rsidRPr="00354A92">
              <w:rPr>
                <w:sz w:val="28"/>
                <w:szCs w:val="28"/>
              </w:rPr>
              <w:t>зацікавл</w:t>
            </w:r>
            <w:r w:rsidR="00B031BB">
              <w:rPr>
                <w:sz w:val="28"/>
                <w:szCs w:val="28"/>
              </w:rPr>
              <w:t>ений</w:t>
            </w:r>
            <w:proofErr w:type="spellEnd"/>
            <w:r w:rsidR="00B031BB">
              <w:rPr>
                <w:sz w:val="28"/>
                <w:szCs w:val="28"/>
              </w:rPr>
              <w:t xml:space="preserve"> в </w:t>
            </w:r>
            <w:proofErr w:type="spellStart"/>
            <w:r w:rsidR="00B031BB">
              <w:rPr>
                <w:sz w:val="28"/>
                <w:szCs w:val="28"/>
              </w:rPr>
              <w:t>отриманні</w:t>
            </w:r>
            <w:proofErr w:type="spellEnd"/>
            <w:r w:rsidR="00B031BB">
              <w:rPr>
                <w:sz w:val="28"/>
                <w:szCs w:val="28"/>
              </w:rPr>
              <w:t xml:space="preserve"> майна в </w:t>
            </w:r>
            <w:proofErr w:type="spellStart"/>
            <w:r w:rsidR="00B031BB">
              <w:rPr>
                <w:sz w:val="28"/>
                <w:szCs w:val="28"/>
              </w:rPr>
              <w:t>оренду</w:t>
            </w:r>
            <w:proofErr w:type="spellEnd"/>
            <w:r w:rsidR="00D47E9C">
              <w:rPr>
                <w:sz w:val="28"/>
                <w:szCs w:val="28"/>
              </w:rPr>
              <w:t xml:space="preserve"> </w:t>
            </w:r>
            <w:proofErr w:type="spellStart"/>
            <w:r w:rsidR="00D47E9C">
              <w:rPr>
                <w:sz w:val="28"/>
                <w:szCs w:val="28"/>
              </w:rPr>
              <w:t>звертається</w:t>
            </w:r>
            <w:proofErr w:type="spellEnd"/>
            <w:r w:rsidR="00D47E9C">
              <w:rPr>
                <w:sz w:val="28"/>
                <w:szCs w:val="28"/>
              </w:rPr>
              <w:t xml:space="preserve"> до </w:t>
            </w:r>
            <w:r w:rsidR="00D47E9C">
              <w:rPr>
                <w:sz w:val="28"/>
                <w:szCs w:val="28"/>
                <w:lang w:val="uk-UA"/>
              </w:rPr>
              <w:t>Дрогобицької міської ради</w:t>
            </w:r>
            <w:r w:rsidRPr="00354A92">
              <w:rPr>
                <w:sz w:val="28"/>
                <w:szCs w:val="28"/>
              </w:rPr>
              <w:t xml:space="preserve"> </w:t>
            </w:r>
            <w:proofErr w:type="spellStart"/>
            <w:r w:rsidRPr="00354A92">
              <w:rPr>
                <w:sz w:val="28"/>
                <w:szCs w:val="28"/>
              </w:rPr>
              <w:t>із</w:t>
            </w:r>
            <w:proofErr w:type="spellEnd"/>
            <w:r w:rsidRPr="00354A92">
              <w:rPr>
                <w:sz w:val="28"/>
                <w:szCs w:val="28"/>
              </w:rPr>
              <w:t xml:space="preserve"> </w:t>
            </w:r>
            <w:proofErr w:type="spellStart"/>
            <w:r w:rsidRPr="00354A92">
              <w:rPr>
                <w:sz w:val="28"/>
                <w:szCs w:val="28"/>
              </w:rPr>
              <w:t>заявою</w:t>
            </w:r>
            <w:proofErr w:type="spellEnd"/>
            <w:r w:rsidR="00D47E9C">
              <w:rPr>
                <w:sz w:val="28"/>
                <w:szCs w:val="28"/>
              </w:rPr>
              <w:t xml:space="preserve"> про </w:t>
            </w:r>
            <w:proofErr w:type="spellStart"/>
            <w:r w:rsidR="00D47E9C">
              <w:rPr>
                <w:sz w:val="28"/>
                <w:szCs w:val="28"/>
              </w:rPr>
              <w:t>включення</w:t>
            </w:r>
            <w:proofErr w:type="spellEnd"/>
            <w:r w:rsidR="00D47E9C">
              <w:rPr>
                <w:sz w:val="28"/>
                <w:szCs w:val="28"/>
              </w:rPr>
              <w:t xml:space="preserve"> такого майна до </w:t>
            </w:r>
            <w:r w:rsidR="00D47E9C">
              <w:rPr>
                <w:sz w:val="28"/>
                <w:szCs w:val="28"/>
                <w:lang w:val="uk-UA"/>
              </w:rPr>
              <w:t>п</w:t>
            </w:r>
            <w:proofErr w:type="spellStart"/>
            <w:r w:rsidRPr="00354A92">
              <w:rPr>
                <w:sz w:val="28"/>
                <w:szCs w:val="28"/>
              </w:rPr>
              <w:t>ереліку</w:t>
            </w:r>
            <w:proofErr w:type="spellEnd"/>
            <w:r w:rsidRPr="00354A92">
              <w:rPr>
                <w:sz w:val="28"/>
                <w:szCs w:val="28"/>
              </w:rPr>
              <w:t xml:space="preserve"> </w:t>
            </w:r>
            <w:proofErr w:type="spellStart"/>
            <w:r w:rsidRPr="00354A92">
              <w:rPr>
                <w:sz w:val="28"/>
                <w:szCs w:val="28"/>
              </w:rPr>
              <w:t>відповідного</w:t>
            </w:r>
            <w:proofErr w:type="spellEnd"/>
            <w:r w:rsidRPr="00354A92">
              <w:rPr>
                <w:sz w:val="28"/>
                <w:szCs w:val="28"/>
              </w:rPr>
              <w:t xml:space="preserve"> типу.</w:t>
            </w:r>
            <w:r w:rsidR="00D47E9C">
              <w:rPr>
                <w:lang w:val="uk-UA"/>
              </w:rPr>
              <w:t xml:space="preserve"> </w:t>
            </w:r>
            <w:r w:rsidRPr="00B16283">
              <w:rPr>
                <w:color w:val="333333"/>
                <w:sz w:val="28"/>
                <w:szCs w:val="28"/>
                <w:shd w:val="clear" w:color="auto" w:fill="FFFFFF"/>
                <w:lang w:val="uk-UA"/>
              </w:rPr>
              <w:t xml:space="preserve">Заява з усіма представленими документами подається Управлінням майна громади </w:t>
            </w:r>
            <w:r w:rsidR="00B16283">
              <w:rPr>
                <w:color w:val="333333"/>
                <w:sz w:val="28"/>
                <w:szCs w:val="28"/>
                <w:shd w:val="clear" w:color="auto" w:fill="FFFFFF"/>
                <w:lang w:val="uk-UA"/>
              </w:rPr>
              <w:t xml:space="preserve">виконавчих органів Дрогобицької міської ради </w:t>
            </w:r>
            <w:r w:rsidR="00F37F4A">
              <w:rPr>
                <w:color w:val="333333"/>
                <w:sz w:val="28"/>
                <w:szCs w:val="28"/>
                <w:shd w:val="clear" w:color="auto" w:fill="FFFFFF"/>
                <w:lang w:val="uk-UA"/>
              </w:rPr>
              <w:t xml:space="preserve">Львівської області </w:t>
            </w:r>
            <w:r w:rsidRPr="00B16283">
              <w:rPr>
                <w:color w:val="333333"/>
                <w:sz w:val="28"/>
                <w:szCs w:val="28"/>
                <w:shd w:val="clear" w:color="auto" w:fill="FFFFFF"/>
                <w:lang w:val="uk-UA"/>
              </w:rPr>
              <w:t xml:space="preserve">на розгляд </w:t>
            </w:r>
            <w:r w:rsidRPr="00B16283">
              <w:rPr>
                <w:sz w:val="28"/>
                <w:szCs w:val="28"/>
                <w:lang w:val="uk-UA"/>
              </w:rPr>
              <w:t xml:space="preserve">постійної комісії ради </w:t>
            </w:r>
            <w:r w:rsidRPr="00B16283">
              <w:rPr>
                <w:sz w:val="28"/>
                <w:szCs w:val="28"/>
                <w:shd w:val="clear" w:color="auto" w:fill="FFFFFF"/>
                <w:lang w:val="uk-UA"/>
              </w:rPr>
              <w:t>з питань оренди та приватизації комунального майна, промисловості, торгівлі, громадського харчування, побутового обслуговування, малого та середнього бізнесу</w:t>
            </w:r>
            <w:r w:rsidRPr="00B16283">
              <w:rPr>
                <w:sz w:val="28"/>
                <w:szCs w:val="28"/>
                <w:lang w:val="uk-UA"/>
              </w:rPr>
              <w:t>.</w:t>
            </w:r>
          </w:p>
          <w:p w14:paraId="3B72F7D1" w14:textId="77777777" w:rsidR="00A76468" w:rsidRPr="00354A92" w:rsidRDefault="00A76468" w:rsidP="00A76468">
            <w:pPr>
              <w:pStyle w:val="aa"/>
              <w:numPr>
                <w:ilvl w:val="0"/>
                <w:numId w:val="25"/>
              </w:numPr>
              <w:tabs>
                <w:tab w:val="left" w:pos="993"/>
              </w:tabs>
              <w:spacing w:after="0" w:line="240" w:lineRule="auto"/>
              <w:ind w:left="0" w:firstLine="618"/>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Комісія на своєму засіданні розглядає подані заяви з усіма матеріалами та приймає </w:t>
            </w:r>
            <w:bookmarkStart w:id="6" w:name="_Hlk43940936"/>
            <w:r w:rsidRPr="00354A92">
              <w:rPr>
                <w:rFonts w:ascii="Times New Roman" w:hAnsi="Times New Roman" w:cs="Times New Roman"/>
                <w:sz w:val="28"/>
                <w:szCs w:val="28"/>
                <w:lang w:val="uk-UA"/>
              </w:rPr>
              <w:t>рекомендації, які підлягають розгляду на сесії Дрогобицької міської ради.</w:t>
            </w:r>
          </w:p>
          <w:p w14:paraId="4499D83B" w14:textId="0788E34D" w:rsidR="00A76468" w:rsidRPr="00B203ED" w:rsidRDefault="00B203ED" w:rsidP="004639BF">
            <w:pPr>
              <w:pStyle w:val="aa"/>
              <w:numPr>
                <w:ilvl w:val="0"/>
                <w:numId w:val="25"/>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Рішення про включення майна до п</w:t>
            </w:r>
            <w:r w:rsidR="00A76468" w:rsidRPr="00354A92">
              <w:rPr>
                <w:rFonts w:ascii="Times New Roman" w:hAnsi="Times New Roman" w:cs="Times New Roman"/>
                <w:sz w:val="28"/>
                <w:szCs w:val="28"/>
                <w:lang w:val="uk-UA"/>
              </w:rPr>
              <w:t>ере</w:t>
            </w:r>
            <w:r>
              <w:rPr>
                <w:rFonts w:ascii="Times New Roman" w:hAnsi="Times New Roman" w:cs="Times New Roman"/>
                <w:sz w:val="28"/>
                <w:szCs w:val="28"/>
                <w:lang w:val="uk-UA"/>
              </w:rPr>
              <w:t>ліку першого</w:t>
            </w:r>
            <w:r w:rsidR="00A76468" w:rsidRPr="00B203ED">
              <w:rPr>
                <w:rFonts w:ascii="Times New Roman" w:hAnsi="Times New Roman" w:cs="Times New Roman"/>
                <w:sz w:val="28"/>
                <w:szCs w:val="28"/>
                <w:lang w:val="uk-UA"/>
              </w:rPr>
              <w:t xml:space="preserve"> типу</w:t>
            </w:r>
            <w:bookmarkEnd w:id="6"/>
            <w:r>
              <w:rPr>
                <w:rFonts w:ascii="Times New Roman" w:hAnsi="Times New Roman" w:cs="Times New Roman"/>
                <w:sz w:val="28"/>
                <w:szCs w:val="28"/>
                <w:lang w:val="uk-UA"/>
              </w:rPr>
              <w:t xml:space="preserve">, які підлягають </w:t>
            </w:r>
            <w:r w:rsidR="00A76468" w:rsidRPr="00B203E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передачі в оренду шляхом проведення аукціону</w:t>
            </w:r>
            <w:r w:rsidR="00D47E9C">
              <w:rPr>
                <w:rFonts w:ascii="Times New Roman" w:hAnsi="Times New Roman" w:cs="Times New Roman"/>
                <w:sz w:val="28"/>
                <w:szCs w:val="28"/>
                <w:lang w:val="uk-UA"/>
              </w:rPr>
              <w:t>, а також рішення</w:t>
            </w:r>
            <w:r>
              <w:rPr>
                <w:rFonts w:ascii="Times New Roman" w:hAnsi="Times New Roman" w:cs="Times New Roman"/>
                <w:sz w:val="28"/>
                <w:szCs w:val="28"/>
                <w:lang w:val="uk-UA"/>
              </w:rPr>
              <w:t xml:space="preserve"> про включення </w:t>
            </w:r>
            <w:r w:rsidR="0034150A">
              <w:rPr>
                <w:rFonts w:ascii="Times New Roman" w:hAnsi="Times New Roman" w:cs="Times New Roman"/>
                <w:sz w:val="28"/>
                <w:szCs w:val="28"/>
                <w:lang w:val="uk-UA"/>
              </w:rPr>
              <w:t xml:space="preserve">майна </w:t>
            </w:r>
            <w:r>
              <w:rPr>
                <w:rFonts w:ascii="Times New Roman" w:hAnsi="Times New Roman" w:cs="Times New Roman"/>
                <w:sz w:val="28"/>
                <w:szCs w:val="28"/>
                <w:lang w:val="uk-UA"/>
              </w:rPr>
              <w:t xml:space="preserve">до переліку другого типу </w:t>
            </w:r>
            <w:r w:rsidR="00A76468" w:rsidRPr="00B203ED">
              <w:rPr>
                <w:rFonts w:ascii="Times New Roman" w:hAnsi="Times New Roman" w:cs="Times New Roman"/>
                <w:sz w:val="28"/>
                <w:szCs w:val="28"/>
                <w:lang w:val="uk-UA"/>
              </w:rPr>
              <w:t xml:space="preserve">та надання дозволу на </w:t>
            </w:r>
            <w:r>
              <w:rPr>
                <w:rFonts w:ascii="Times New Roman" w:hAnsi="Times New Roman" w:cs="Times New Roman"/>
                <w:sz w:val="28"/>
                <w:szCs w:val="28"/>
                <w:lang w:val="uk-UA"/>
              </w:rPr>
              <w:t xml:space="preserve">укладення </w:t>
            </w:r>
            <w:r w:rsidRPr="00B203ED">
              <w:rPr>
                <w:rFonts w:ascii="Times New Roman" w:hAnsi="Times New Roman" w:cs="Times New Roman"/>
                <w:sz w:val="28"/>
                <w:szCs w:val="28"/>
                <w:lang w:val="uk-UA"/>
              </w:rPr>
              <w:t>договору оренди</w:t>
            </w:r>
            <w:r w:rsidR="00A76468" w:rsidRPr="00B203ED">
              <w:rPr>
                <w:rFonts w:ascii="Times New Roman" w:hAnsi="Times New Roman" w:cs="Times New Roman"/>
                <w:sz w:val="28"/>
                <w:szCs w:val="28"/>
                <w:lang w:val="uk-UA"/>
              </w:rPr>
              <w:t xml:space="preserve"> без проведення аукціону з відповідним орендарем приймається виключно на сесії Дрогобицької міської ради за наявності рекомендацій постійної комісії ради </w:t>
            </w:r>
            <w:r w:rsidR="00A76468" w:rsidRPr="00B203ED">
              <w:rPr>
                <w:rFonts w:ascii="Times New Roman" w:hAnsi="Times New Roman" w:cs="Times New Roman"/>
                <w:sz w:val="28"/>
                <w:szCs w:val="28"/>
                <w:shd w:val="clear" w:color="auto" w:fill="FFFFFF"/>
                <w:lang w:val="uk-UA"/>
              </w:rPr>
              <w:t>з питань оренди та приватизації комунального майна, промисловості, торгівлі, громадського харчування, побутового обслуговування, малого та середнього бізнесу</w:t>
            </w:r>
            <w:r w:rsidR="00A76468" w:rsidRPr="00B203ED">
              <w:rPr>
                <w:rFonts w:ascii="Times New Roman" w:hAnsi="Times New Roman" w:cs="Times New Roman"/>
                <w:sz w:val="28"/>
                <w:szCs w:val="28"/>
                <w:lang w:val="uk-UA"/>
              </w:rPr>
              <w:t xml:space="preserve">. </w:t>
            </w:r>
          </w:p>
          <w:p w14:paraId="5D0917F6" w14:textId="37A4E2E4" w:rsidR="00A76468" w:rsidRPr="00354A92" w:rsidRDefault="00A76468" w:rsidP="00A76468">
            <w:pPr>
              <w:pStyle w:val="rvps2"/>
              <w:numPr>
                <w:ilvl w:val="0"/>
                <w:numId w:val="25"/>
              </w:numPr>
              <w:shd w:val="clear" w:color="auto" w:fill="FFFFFF"/>
              <w:tabs>
                <w:tab w:val="left" w:pos="1135"/>
              </w:tabs>
              <w:spacing w:beforeAutospacing="0" w:after="0" w:afterAutospacing="0"/>
              <w:ind w:left="0" w:firstLine="659"/>
              <w:jc w:val="both"/>
              <w:rPr>
                <w:color w:val="333333"/>
                <w:sz w:val="28"/>
                <w:szCs w:val="28"/>
              </w:rPr>
            </w:pPr>
            <w:r w:rsidRPr="00354A92">
              <w:rPr>
                <w:color w:val="333333"/>
                <w:sz w:val="28"/>
                <w:szCs w:val="28"/>
              </w:rPr>
              <w:t>Після прийняття рішення про включен</w:t>
            </w:r>
            <w:r w:rsidR="00D47E9C">
              <w:rPr>
                <w:color w:val="333333"/>
                <w:sz w:val="28"/>
                <w:szCs w:val="28"/>
              </w:rPr>
              <w:t>ня об’єкту нерухомого майна до п</w:t>
            </w:r>
            <w:r w:rsidRPr="00354A92">
              <w:rPr>
                <w:color w:val="333333"/>
                <w:sz w:val="28"/>
                <w:szCs w:val="28"/>
              </w:rPr>
              <w:t xml:space="preserve">ереліку першого типу, орендодавець готує об’єкт до передачі в оренду шляхом проведення електронних торгів. </w:t>
            </w:r>
            <w:r w:rsidRPr="00354A92">
              <w:rPr>
                <w:sz w:val="28"/>
                <w:szCs w:val="28"/>
              </w:rPr>
              <w:t xml:space="preserve">Порядок організації, проведення електронних торгів та визначення переможців електронних аукціонів здійснюється відповідно до Порядку </w:t>
            </w:r>
            <w:r w:rsidRPr="00354A92">
              <w:rPr>
                <w:color w:val="333333"/>
                <w:sz w:val="28"/>
                <w:szCs w:val="28"/>
                <w:shd w:val="clear" w:color="auto" w:fill="FFFFFF"/>
              </w:rPr>
              <w:t>передачі в оренду державного та комунального майна</w:t>
            </w:r>
            <w:r w:rsidRPr="00354A92">
              <w:rPr>
                <w:sz w:val="28"/>
                <w:szCs w:val="28"/>
              </w:rPr>
              <w:t>, затвердженого постановою КМУ від 03.06.2020 р. № 483.</w:t>
            </w:r>
          </w:p>
          <w:p w14:paraId="4D2F1617" w14:textId="04BBE9B0" w:rsidR="00A76468" w:rsidRDefault="00A76468" w:rsidP="007303FF">
            <w:pPr>
              <w:pStyle w:val="rvps2"/>
              <w:numPr>
                <w:ilvl w:val="0"/>
                <w:numId w:val="25"/>
              </w:numPr>
              <w:shd w:val="clear" w:color="auto" w:fill="FFFFFF"/>
              <w:tabs>
                <w:tab w:val="left" w:pos="1135"/>
              </w:tabs>
              <w:spacing w:beforeAutospacing="0" w:after="0" w:afterAutospacing="0"/>
              <w:ind w:left="0" w:firstLine="709"/>
              <w:jc w:val="both"/>
              <w:rPr>
                <w:color w:val="333333"/>
                <w:sz w:val="28"/>
                <w:szCs w:val="28"/>
              </w:rPr>
            </w:pPr>
            <w:r w:rsidRPr="00354A92">
              <w:rPr>
                <w:color w:val="333333"/>
                <w:sz w:val="28"/>
                <w:szCs w:val="28"/>
              </w:rPr>
              <w:t xml:space="preserve">Після прийняття рішення про включення </w:t>
            </w:r>
            <w:r w:rsidR="00F37F4A">
              <w:rPr>
                <w:color w:val="333333"/>
                <w:sz w:val="28"/>
                <w:szCs w:val="28"/>
              </w:rPr>
              <w:t xml:space="preserve">об’єкту нерухомого майна </w:t>
            </w:r>
            <w:r w:rsidRPr="00354A92">
              <w:rPr>
                <w:color w:val="333333"/>
                <w:sz w:val="28"/>
                <w:szCs w:val="28"/>
              </w:rPr>
              <w:t xml:space="preserve">до </w:t>
            </w:r>
            <w:r w:rsidR="00087BBC">
              <w:rPr>
                <w:color w:val="333333"/>
                <w:sz w:val="28"/>
                <w:szCs w:val="28"/>
              </w:rPr>
              <w:t>п</w:t>
            </w:r>
            <w:r w:rsidRPr="00354A92">
              <w:rPr>
                <w:color w:val="333333"/>
                <w:sz w:val="28"/>
                <w:szCs w:val="28"/>
              </w:rPr>
              <w:t>ереліку другого типу</w:t>
            </w:r>
            <w:r w:rsidRPr="00354A92">
              <w:rPr>
                <w:sz w:val="28"/>
                <w:szCs w:val="28"/>
              </w:rPr>
              <w:t xml:space="preserve"> та надання дозволу на </w:t>
            </w:r>
            <w:r w:rsidRPr="004639BF">
              <w:rPr>
                <w:sz w:val="28"/>
                <w:szCs w:val="28"/>
              </w:rPr>
              <w:t>передачу в оренду нерухомого майна без проведення аукціону, орендодавець</w:t>
            </w:r>
            <w:r w:rsidRPr="004639BF">
              <w:rPr>
                <w:color w:val="333333"/>
                <w:sz w:val="28"/>
                <w:szCs w:val="28"/>
              </w:rPr>
              <w:t xml:space="preserve"> оприлюднює через електронну торгову систему інформаційне повідомлення про передачу об’єкта оренди без проведення аукціону, якщо заяв</w:t>
            </w:r>
            <w:r w:rsidR="004639BF">
              <w:rPr>
                <w:color w:val="333333"/>
                <w:sz w:val="28"/>
                <w:szCs w:val="28"/>
              </w:rPr>
              <w:t xml:space="preserve">у подано особами, передбаченим </w:t>
            </w:r>
            <w:proofErr w:type="spellStart"/>
            <w:r w:rsidR="004639BF">
              <w:rPr>
                <w:color w:val="333333"/>
                <w:sz w:val="28"/>
                <w:szCs w:val="28"/>
              </w:rPr>
              <w:t>част</w:t>
            </w:r>
            <w:proofErr w:type="spellEnd"/>
            <w:r w:rsidR="004639BF">
              <w:rPr>
                <w:color w:val="333333"/>
                <w:sz w:val="28"/>
                <w:szCs w:val="28"/>
              </w:rPr>
              <w:t>. 2  ст.</w:t>
            </w:r>
            <w:r w:rsidRPr="004639BF">
              <w:rPr>
                <w:color w:val="333333"/>
                <w:sz w:val="28"/>
                <w:szCs w:val="28"/>
              </w:rPr>
              <w:t xml:space="preserve"> 15 Закону «Про оренду державного і комунальног</w:t>
            </w:r>
            <w:r w:rsidR="0034150A">
              <w:rPr>
                <w:color w:val="333333"/>
                <w:sz w:val="28"/>
                <w:szCs w:val="28"/>
              </w:rPr>
              <w:t>о майна», крім державних установ, що повністю або частково фінансуються з державного бюджету</w:t>
            </w:r>
            <w:r w:rsidRPr="00354A92">
              <w:rPr>
                <w:color w:val="333333"/>
                <w:sz w:val="28"/>
                <w:szCs w:val="28"/>
              </w:rPr>
              <w:t>, структурних підрозділів органів місцевого самоврядування та комунальних підприємств Дрогобицької міської ради, депутатів Верховної ради України та</w:t>
            </w:r>
            <w:r w:rsidR="00F37F4A">
              <w:rPr>
                <w:color w:val="333333"/>
                <w:sz w:val="28"/>
                <w:szCs w:val="28"/>
              </w:rPr>
              <w:t xml:space="preserve"> депутатів</w:t>
            </w:r>
            <w:r w:rsidRPr="00354A92">
              <w:rPr>
                <w:color w:val="333333"/>
                <w:sz w:val="28"/>
                <w:szCs w:val="28"/>
              </w:rPr>
              <w:t xml:space="preserve"> Дрогобицької міської ради. </w:t>
            </w:r>
          </w:p>
          <w:p w14:paraId="4DFEA238" w14:textId="6A21A00C" w:rsidR="00087BBC" w:rsidRPr="00A309AE" w:rsidRDefault="00087BBC" w:rsidP="00CC5FF6">
            <w:pPr>
              <w:pStyle w:val="rvps2"/>
              <w:numPr>
                <w:ilvl w:val="0"/>
                <w:numId w:val="25"/>
              </w:numPr>
              <w:shd w:val="clear" w:color="auto" w:fill="FFFFFF"/>
              <w:tabs>
                <w:tab w:val="left" w:pos="851"/>
                <w:tab w:val="left" w:pos="993"/>
              </w:tabs>
              <w:spacing w:beforeAutospacing="0" w:after="0" w:afterAutospacing="0"/>
              <w:ind w:left="0" w:firstLine="709"/>
              <w:jc w:val="both"/>
              <w:rPr>
                <w:color w:val="333333"/>
                <w:sz w:val="28"/>
                <w:szCs w:val="28"/>
              </w:rPr>
            </w:pPr>
            <w:r w:rsidRPr="00354A92">
              <w:rPr>
                <w:color w:val="333333"/>
                <w:sz w:val="28"/>
                <w:szCs w:val="28"/>
              </w:rPr>
              <w:t>Беручи до уваги соціальну значимість та вагомий внесок потенційного орендаря у розвиток Дрогобицької міської територіальної громади, Дрогобицька міська р</w:t>
            </w:r>
            <w:r>
              <w:rPr>
                <w:color w:val="333333"/>
                <w:sz w:val="28"/>
                <w:szCs w:val="28"/>
              </w:rPr>
              <w:t xml:space="preserve">ада </w:t>
            </w:r>
            <w:r w:rsidRPr="00A309AE">
              <w:rPr>
                <w:color w:val="333333"/>
                <w:sz w:val="28"/>
                <w:szCs w:val="28"/>
              </w:rPr>
              <w:t>може своїм рішенням вирішити включити до переліку другого типу і надати дозвіл єдиному заявникові на укладення договору оренди без проведення аукціону без розміщення інформаційного повідомлення в електронно-торговій системі.</w:t>
            </w:r>
          </w:p>
          <w:p w14:paraId="226F5B21" w14:textId="19C23026" w:rsidR="00A76468" w:rsidRPr="00354A92" w:rsidRDefault="00A76468" w:rsidP="00A76468">
            <w:pPr>
              <w:pStyle w:val="rvps2"/>
              <w:numPr>
                <w:ilvl w:val="0"/>
                <w:numId w:val="25"/>
              </w:numPr>
              <w:shd w:val="clear" w:color="auto" w:fill="FFFFFF"/>
              <w:tabs>
                <w:tab w:val="left" w:pos="709"/>
                <w:tab w:val="left" w:pos="1135"/>
              </w:tabs>
              <w:spacing w:beforeAutospacing="0" w:after="0" w:afterAutospacing="0"/>
              <w:ind w:left="0" w:firstLine="659"/>
              <w:jc w:val="both"/>
              <w:rPr>
                <w:color w:val="333333"/>
                <w:sz w:val="28"/>
                <w:szCs w:val="28"/>
              </w:rPr>
            </w:pPr>
            <w:r w:rsidRPr="00354A92">
              <w:rPr>
                <w:rFonts w:eastAsiaTheme="minorHAnsi"/>
                <w:color w:val="333333"/>
                <w:sz w:val="28"/>
                <w:szCs w:val="28"/>
                <w:shd w:val="clear" w:color="auto" w:fill="FFFFFF"/>
                <w:lang w:eastAsia="en-US"/>
              </w:rPr>
              <w:t xml:space="preserve">Протягом 20 робочих днів з дати оприлюднення інформаційного </w:t>
            </w:r>
            <w:r w:rsidRPr="008A3CD9">
              <w:rPr>
                <w:rFonts w:eastAsiaTheme="minorHAnsi"/>
                <w:color w:val="333333"/>
                <w:sz w:val="28"/>
                <w:szCs w:val="28"/>
                <w:shd w:val="clear" w:color="auto" w:fill="FFFFFF"/>
                <w:lang w:eastAsia="en-US"/>
              </w:rPr>
              <w:t>повідомлення про передачу об’єкта оренди без проведення аукціону, суб’єкти, які згідно із</w:t>
            </w:r>
            <w:r w:rsidR="008A3CD9" w:rsidRPr="008A3CD9">
              <w:rPr>
                <w:rFonts w:eastAsiaTheme="minorHAnsi"/>
                <w:color w:val="000099"/>
                <w:sz w:val="28"/>
                <w:szCs w:val="28"/>
                <w:shd w:val="clear" w:color="auto" w:fill="FFFFFF"/>
                <w:lang w:eastAsia="en-US"/>
              </w:rPr>
              <w:t xml:space="preserve"> п. 20</w:t>
            </w:r>
            <w:r w:rsidRPr="008A3CD9">
              <w:rPr>
                <w:rFonts w:eastAsiaTheme="minorHAnsi"/>
                <w:color w:val="000099"/>
                <w:sz w:val="28"/>
                <w:szCs w:val="28"/>
                <w:shd w:val="clear" w:color="auto" w:fill="FFFFFF"/>
                <w:lang w:eastAsia="en-US"/>
              </w:rPr>
              <w:t xml:space="preserve"> цього положення</w:t>
            </w:r>
            <w:r w:rsidRPr="008A3CD9">
              <w:rPr>
                <w:rFonts w:eastAsiaTheme="minorHAnsi"/>
                <w:color w:val="333333"/>
                <w:sz w:val="28"/>
                <w:szCs w:val="28"/>
                <w:shd w:val="clear" w:color="auto" w:fill="FFFFFF"/>
                <w:lang w:val="ru-RU" w:eastAsia="en-US"/>
              </w:rPr>
              <w:t xml:space="preserve"> </w:t>
            </w:r>
            <w:proofErr w:type="spellStart"/>
            <w:r w:rsidRPr="008A3CD9">
              <w:rPr>
                <w:rFonts w:eastAsiaTheme="minorHAnsi"/>
                <w:color w:val="333333"/>
                <w:sz w:val="28"/>
                <w:szCs w:val="28"/>
                <w:shd w:val="clear" w:color="auto" w:fill="FFFFFF"/>
                <w:lang w:val="ru-RU" w:eastAsia="en-US"/>
              </w:rPr>
              <w:t>мають</w:t>
            </w:r>
            <w:proofErr w:type="spellEnd"/>
            <w:r w:rsidRPr="00354A92">
              <w:rPr>
                <w:rFonts w:eastAsiaTheme="minorHAnsi"/>
                <w:color w:val="333333"/>
                <w:sz w:val="28"/>
                <w:szCs w:val="28"/>
                <w:shd w:val="clear" w:color="auto" w:fill="FFFFFF"/>
                <w:lang w:val="ru-RU" w:eastAsia="en-US"/>
              </w:rPr>
              <w:t xml:space="preserve"> право на </w:t>
            </w:r>
            <w:proofErr w:type="spellStart"/>
            <w:r w:rsidRPr="00354A92">
              <w:rPr>
                <w:rFonts w:eastAsiaTheme="minorHAnsi"/>
                <w:color w:val="333333"/>
                <w:sz w:val="28"/>
                <w:szCs w:val="28"/>
                <w:shd w:val="clear" w:color="auto" w:fill="FFFFFF"/>
                <w:lang w:val="ru-RU" w:eastAsia="en-US"/>
              </w:rPr>
              <w:t>оренду</w:t>
            </w:r>
            <w:proofErr w:type="spellEnd"/>
            <w:r w:rsidRPr="00354A92">
              <w:rPr>
                <w:rFonts w:eastAsiaTheme="minorHAnsi"/>
                <w:color w:val="333333"/>
                <w:sz w:val="28"/>
                <w:szCs w:val="28"/>
                <w:shd w:val="clear" w:color="auto" w:fill="FFFFFF"/>
                <w:lang w:val="ru-RU" w:eastAsia="en-US"/>
              </w:rPr>
              <w:t xml:space="preserve"> майна без </w:t>
            </w:r>
            <w:proofErr w:type="spellStart"/>
            <w:r w:rsidRPr="00354A92">
              <w:rPr>
                <w:rFonts w:eastAsiaTheme="minorHAnsi"/>
                <w:color w:val="333333"/>
                <w:sz w:val="28"/>
                <w:szCs w:val="28"/>
                <w:shd w:val="clear" w:color="auto" w:fill="FFFFFF"/>
                <w:lang w:val="ru-RU" w:eastAsia="en-US"/>
              </w:rPr>
              <w:t>проведення</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аукціону</w:t>
            </w:r>
            <w:proofErr w:type="spellEnd"/>
            <w:r w:rsidRPr="00354A92">
              <w:rPr>
                <w:rFonts w:eastAsiaTheme="minorHAnsi"/>
                <w:color w:val="333333"/>
                <w:sz w:val="28"/>
                <w:szCs w:val="28"/>
                <w:shd w:val="clear" w:color="auto" w:fill="FFFFFF"/>
                <w:lang w:val="ru-RU" w:eastAsia="en-US"/>
              </w:rPr>
              <w:t xml:space="preserve"> за </w:t>
            </w:r>
            <w:proofErr w:type="spellStart"/>
            <w:r w:rsidRPr="00354A92">
              <w:rPr>
                <w:rFonts w:eastAsiaTheme="minorHAnsi"/>
                <w:color w:val="333333"/>
                <w:sz w:val="28"/>
                <w:szCs w:val="28"/>
                <w:shd w:val="clear" w:color="auto" w:fill="FFFFFF"/>
                <w:lang w:val="ru-RU" w:eastAsia="en-US"/>
              </w:rPr>
              <w:t>зазначеним</w:t>
            </w:r>
            <w:proofErr w:type="spellEnd"/>
            <w:r w:rsidRPr="00354A92">
              <w:rPr>
                <w:rFonts w:eastAsiaTheme="minorHAnsi"/>
                <w:color w:val="333333"/>
                <w:sz w:val="28"/>
                <w:szCs w:val="28"/>
                <w:shd w:val="clear" w:color="auto" w:fill="FFFFFF"/>
                <w:lang w:val="ru-RU" w:eastAsia="en-US"/>
              </w:rPr>
              <w:t xml:space="preserve"> в </w:t>
            </w:r>
            <w:proofErr w:type="spellStart"/>
            <w:r w:rsidRPr="00354A92">
              <w:rPr>
                <w:rFonts w:eastAsiaTheme="minorHAnsi"/>
                <w:color w:val="333333"/>
                <w:sz w:val="28"/>
                <w:szCs w:val="28"/>
                <w:shd w:val="clear" w:color="auto" w:fill="FFFFFF"/>
                <w:lang w:val="ru-RU" w:eastAsia="en-US"/>
              </w:rPr>
              <w:t>інформаційному</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повідомленні</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цільовим</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призначенням</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мають</w:t>
            </w:r>
            <w:proofErr w:type="spellEnd"/>
            <w:r w:rsidRPr="00354A92">
              <w:rPr>
                <w:rFonts w:eastAsiaTheme="minorHAnsi"/>
                <w:color w:val="333333"/>
                <w:sz w:val="28"/>
                <w:szCs w:val="28"/>
                <w:shd w:val="clear" w:color="auto" w:fill="FFFFFF"/>
                <w:lang w:val="ru-RU" w:eastAsia="en-US"/>
              </w:rPr>
              <w:t xml:space="preserve"> право подати </w:t>
            </w:r>
            <w:proofErr w:type="spellStart"/>
            <w:r w:rsidRPr="00354A92">
              <w:rPr>
                <w:rFonts w:eastAsiaTheme="minorHAnsi"/>
                <w:color w:val="333333"/>
                <w:sz w:val="28"/>
                <w:szCs w:val="28"/>
                <w:shd w:val="clear" w:color="auto" w:fill="FFFFFF"/>
                <w:lang w:val="ru-RU" w:eastAsia="en-US"/>
              </w:rPr>
              <w:t>заяву</w:t>
            </w:r>
            <w:proofErr w:type="spellEnd"/>
            <w:r w:rsidRPr="00354A92">
              <w:rPr>
                <w:rFonts w:eastAsiaTheme="minorHAnsi"/>
                <w:color w:val="333333"/>
                <w:sz w:val="28"/>
                <w:szCs w:val="28"/>
                <w:shd w:val="clear" w:color="auto" w:fill="FFFFFF"/>
                <w:lang w:val="ru-RU" w:eastAsia="en-US"/>
              </w:rPr>
              <w:t xml:space="preserve"> на </w:t>
            </w:r>
            <w:proofErr w:type="spellStart"/>
            <w:r w:rsidRPr="00354A92">
              <w:rPr>
                <w:rFonts w:eastAsiaTheme="minorHAnsi"/>
                <w:color w:val="333333"/>
                <w:sz w:val="28"/>
                <w:szCs w:val="28"/>
                <w:shd w:val="clear" w:color="auto" w:fill="FFFFFF"/>
                <w:lang w:val="ru-RU" w:eastAsia="en-US"/>
              </w:rPr>
              <w:t>оренду</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відповідного</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об’єкта</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оренди</w:t>
            </w:r>
            <w:proofErr w:type="spellEnd"/>
            <w:r w:rsidRPr="00354A92">
              <w:rPr>
                <w:rFonts w:eastAsiaTheme="minorHAnsi"/>
                <w:color w:val="333333"/>
                <w:sz w:val="28"/>
                <w:szCs w:val="28"/>
                <w:shd w:val="clear" w:color="auto" w:fill="FFFFFF"/>
                <w:lang w:val="ru-RU" w:eastAsia="en-US"/>
              </w:rPr>
              <w:t xml:space="preserve"> через </w:t>
            </w:r>
            <w:proofErr w:type="spellStart"/>
            <w:r w:rsidRPr="00354A92">
              <w:rPr>
                <w:rFonts w:eastAsiaTheme="minorHAnsi"/>
                <w:color w:val="333333"/>
                <w:sz w:val="28"/>
                <w:szCs w:val="28"/>
                <w:shd w:val="clear" w:color="auto" w:fill="FFFFFF"/>
                <w:lang w:val="ru-RU" w:eastAsia="en-US"/>
              </w:rPr>
              <w:t>електронно-торгову</w:t>
            </w:r>
            <w:proofErr w:type="spellEnd"/>
            <w:r w:rsidRPr="00354A92">
              <w:rPr>
                <w:rFonts w:eastAsiaTheme="minorHAnsi"/>
                <w:color w:val="333333"/>
                <w:sz w:val="28"/>
                <w:szCs w:val="28"/>
                <w:shd w:val="clear" w:color="auto" w:fill="FFFFFF"/>
                <w:lang w:val="ru-RU" w:eastAsia="en-US"/>
              </w:rPr>
              <w:t xml:space="preserve"> систему </w:t>
            </w:r>
            <w:proofErr w:type="spellStart"/>
            <w:r w:rsidRPr="00354A92">
              <w:rPr>
                <w:rFonts w:eastAsiaTheme="minorHAnsi"/>
                <w:color w:val="333333"/>
                <w:sz w:val="28"/>
                <w:szCs w:val="28"/>
                <w:shd w:val="clear" w:color="auto" w:fill="FFFFFF"/>
                <w:lang w:val="ru-RU" w:eastAsia="en-US"/>
              </w:rPr>
              <w:t>Прозоро.Продажі</w:t>
            </w:r>
            <w:proofErr w:type="spellEnd"/>
            <w:r w:rsidRPr="00354A92">
              <w:rPr>
                <w:rFonts w:eastAsiaTheme="minorHAnsi"/>
                <w:color w:val="333333"/>
                <w:sz w:val="28"/>
                <w:szCs w:val="28"/>
                <w:shd w:val="clear" w:color="auto" w:fill="FFFFFF"/>
                <w:lang w:val="ru-RU" w:eastAsia="en-US"/>
              </w:rPr>
              <w:t>.</w:t>
            </w:r>
          </w:p>
          <w:p w14:paraId="2507D49C" w14:textId="44060C7E" w:rsidR="00A76468" w:rsidRDefault="00A76468" w:rsidP="00A76468">
            <w:pPr>
              <w:pStyle w:val="rvps2"/>
              <w:numPr>
                <w:ilvl w:val="0"/>
                <w:numId w:val="25"/>
              </w:numPr>
              <w:shd w:val="clear" w:color="auto" w:fill="FFFFFF"/>
              <w:tabs>
                <w:tab w:val="left" w:pos="1135"/>
              </w:tabs>
              <w:spacing w:beforeAutospacing="0" w:after="0" w:afterAutospacing="0"/>
              <w:ind w:left="0" w:firstLine="659"/>
              <w:jc w:val="both"/>
              <w:rPr>
                <w:color w:val="333333"/>
                <w:sz w:val="28"/>
                <w:szCs w:val="28"/>
              </w:rPr>
            </w:pPr>
            <w:r w:rsidRPr="00354A92">
              <w:rPr>
                <w:color w:val="333333"/>
                <w:sz w:val="28"/>
                <w:szCs w:val="28"/>
              </w:rPr>
              <w:lastRenderedPageBreak/>
              <w:t>Після закінчення строку на подання потенційними орендарями заяв на оренду</w:t>
            </w:r>
            <w:r w:rsidR="007934B1">
              <w:rPr>
                <w:color w:val="333333"/>
                <w:sz w:val="28"/>
                <w:szCs w:val="28"/>
              </w:rPr>
              <w:t xml:space="preserve"> об’єкта оренди, включеного до п</w:t>
            </w:r>
            <w:r w:rsidRPr="00354A92">
              <w:rPr>
                <w:color w:val="333333"/>
                <w:sz w:val="28"/>
                <w:szCs w:val="28"/>
              </w:rPr>
              <w:t>ереліку другого типу, орендодавець перевіряє подану заяву та додані до них документи та укладає договір оренди нежитловог</w:t>
            </w:r>
            <w:r w:rsidR="007934B1">
              <w:rPr>
                <w:color w:val="333333"/>
                <w:sz w:val="28"/>
                <w:szCs w:val="28"/>
              </w:rPr>
              <w:t>о приміщення з орендарем, що подав заявку.</w:t>
            </w:r>
          </w:p>
          <w:p w14:paraId="649F2BCF" w14:textId="38BA2EF8" w:rsidR="00703811" w:rsidRDefault="00703811" w:rsidP="00703811">
            <w:pPr>
              <w:pStyle w:val="rvps2"/>
              <w:numPr>
                <w:ilvl w:val="0"/>
                <w:numId w:val="25"/>
              </w:numPr>
              <w:shd w:val="clear" w:color="auto" w:fill="FFFFFF"/>
              <w:tabs>
                <w:tab w:val="left" w:pos="1135"/>
              </w:tabs>
              <w:spacing w:beforeAutospacing="0" w:after="0" w:afterAutospacing="0"/>
              <w:ind w:left="0" w:firstLine="659"/>
              <w:jc w:val="both"/>
              <w:rPr>
                <w:color w:val="333333"/>
                <w:sz w:val="28"/>
                <w:szCs w:val="28"/>
              </w:rPr>
            </w:pPr>
            <w:r w:rsidRPr="006B7664">
              <w:rPr>
                <w:color w:val="333333"/>
                <w:sz w:val="28"/>
                <w:szCs w:val="28"/>
              </w:rPr>
              <w:t>У разі надходження кількох заяв на оренду одного і того ж об’єкта від організацій/установ, передбачених абзацами </w:t>
            </w:r>
            <w:r w:rsidR="007934B1">
              <w:rPr>
                <w:rStyle w:val="a8"/>
                <w:color w:val="000099"/>
              </w:rPr>
              <w:t>3</w:t>
            </w:r>
            <w:r w:rsidRPr="006B7664">
              <w:rPr>
                <w:color w:val="333333"/>
                <w:sz w:val="28"/>
                <w:szCs w:val="28"/>
              </w:rPr>
              <w:t>, </w:t>
            </w:r>
            <w:r w:rsidR="007934B1">
              <w:rPr>
                <w:rStyle w:val="a8"/>
                <w:color w:val="000099"/>
              </w:rPr>
              <w:t>5, 6</w:t>
            </w:r>
            <w:r w:rsidR="008A3CD9">
              <w:rPr>
                <w:color w:val="333333"/>
                <w:sz w:val="28"/>
                <w:szCs w:val="28"/>
              </w:rPr>
              <w:t> </w:t>
            </w:r>
            <w:proofErr w:type="spellStart"/>
            <w:r w:rsidR="008A3CD9">
              <w:rPr>
                <w:color w:val="333333"/>
                <w:sz w:val="28"/>
                <w:szCs w:val="28"/>
              </w:rPr>
              <w:t>част</w:t>
            </w:r>
            <w:proofErr w:type="spellEnd"/>
            <w:r w:rsidR="008A3CD9">
              <w:rPr>
                <w:color w:val="333333"/>
                <w:sz w:val="28"/>
                <w:szCs w:val="28"/>
              </w:rPr>
              <w:t>. 2 ст.</w:t>
            </w:r>
            <w:r w:rsidRPr="006B7664">
              <w:rPr>
                <w:color w:val="333333"/>
                <w:sz w:val="28"/>
                <w:szCs w:val="28"/>
              </w:rPr>
              <w:t xml:space="preserve"> 15 Закону (крім державних та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Порядком КМУ</w:t>
            </w:r>
            <w:r>
              <w:rPr>
                <w:color w:val="333333"/>
                <w:sz w:val="28"/>
                <w:szCs w:val="28"/>
              </w:rPr>
              <w:t xml:space="preserve"> за наявності погодження рішенням Дрогобицької міської ради.</w:t>
            </w:r>
          </w:p>
          <w:p w14:paraId="76792DAC" w14:textId="5E781594" w:rsidR="00411F3F" w:rsidRPr="006B7664" w:rsidRDefault="00596EA9" w:rsidP="008A3CD9">
            <w:pPr>
              <w:pStyle w:val="rvps2"/>
              <w:numPr>
                <w:ilvl w:val="1"/>
                <w:numId w:val="25"/>
              </w:numPr>
              <w:shd w:val="clear" w:color="auto" w:fill="FFFFFF"/>
              <w:tabs>
                <w:tab w:val="left" w:pos="1135"/>
              </w:tabs>
              <w:spacing w:beforeAutospacing="0" w:after="0" w:afterAutospacing="0"/>
              <w:ind w:left="0" w:firstLine="659"/>
              <w:jc w:val="both"/>
              <w:rPr>
                <w:color w:val="333333"/>
                <w:sz w:val="28"/>
                <w:szCs w:val="28"/>
              </w:rPr>
            </w:pPr>
            <w:r>
              <w:rPr>
                <w:color w:val="333333"/>
                <w:sz w:val="28"/>
                <w:szCs w:val="28"/>
              </w:rPr>
              <w:t>Потенційному</w:t>
            </w:r>
            <w:r w:rsidR="00411F3F">
              <w:rPr>
                <w:color w:val="333333"/>
                <w:sz w:val="28"/>
                <w:szCs w:val="28"/>
              </w:rPr>
              <w:t xml:space="preserve"> орендар</w:t>
            </w:r>
            <w:r>
              <w:rPr>
                <w:color w:val="333333"/>
                <w:sz w:val="28"/>
                <w:szCs w:val="28"/>
              </w:rPr>
              <w:t>ю</w:t>
            </w:r>
            <w:r w:rsidR="00411F3F">
              <w:rPr>
                <w:color w:val="333333"/>
                <w:sz w:val="28"/>
                <w:szCs w:val="28"/>
              </w:rPr>
              <w:t>, якому сесія Дрогобицької міської ради надала дозвіл на передачу в оренду без проведення аукціо</w:t>
            </w:r>
            <w:r>
              <w:rPr>
                <w:color w:val="333333"/>
                <w:sz w:val="28"/>
                <w:szCs w:val="28"/>
              </w:rPr>
              <w:t>ну, при наявності 2-ох заяв, присвоюється додатковий бал при обчислені результатів</w:t>
            </w:r>
            <w:r w:rsidR="00411F3F">
              <w:rPr>
                <w:color w:val="333333"/>
                <w:sz w:val="28"/>
                <w:szCs w:val="28"/>
              </w:rPr>
              <w:t xml:space="preserve"> оцінки.</w:t>
            </w:r>
          </w:p>
          <w:p w14:paraId="49609DA8" w14:textId="59A8B789" w:rsidR="00703811" w:rsidRPr="006B7664" w:rsidRDefault="00CC25E5" w:rsidP="00703811">
            <w:pPr>
              <w:pStyle w:val="rvps2"/>
              <w:shd w:val="clear" w:color="auto" w:fill="FFFFFF"/>
              <w:spacing w:beforeAutospacing="0" w:after="0" w:afterAutospacing="0"/>
              <w:ind w:firstLine="450"/>
              <w:jc w:val="both"/>
              <w:rPr>
                <w:color w:val="333333"/>
                <w:sz w:val="28"/>
                <w:szCs w:val="28"/>
              </w:rPr>
            </w:pPr>
            <w:bookmarkStart w:id="7" w:name="n569"/>
            <w:bookmarkEnd w:id="7"/>
            <w:r>
              <w:rPr>
                <w:color w:val="333333"/>
                <w:sz w:val="28"/>
                <w:szCs w:val="28"/>
              </w:rPr>
              <w:t xml:space="preserve">   </w:t>
            </w:r>
            <w:r w:rsidR="001E5F56">
              <w:rPr>
                <w:color w:val="333333"/>
                <w:sz w:val="28"/>
                <w:szCs w:val="28"/>
              </w:rPr>
              <w:t>24.2.</w:t>
            </w:r>
            <w:r w:rsidR="007934B1">
              <w:rPr>
                <w:color w:val="333333"/>
                <w:sz w:val="28"/>
                <w:szCs w:val="28"/>
              </w:rPr>
              <w:t xml:space="preserve"> </w:t>
            </w:r>
            <w:r w:rsidR="00703811" w:rsidRPr="006B7664">
              <w:rPr>
                <w:color w:val="333333"/>
                <w:sz w:val="28"/>
                <w:szCs w:val="28"/>
              </w:rPr>
              <w:t>У разі надходження кількох заяв на оренду одного і того ж об’єкта від кількох членів національних творчих спілок</w:t>
            </w:r>
            <w:r>
              <w:rPr>
                <w:color w:val="333333"/>
                <w:sz w:val="28"/>
                <w:szCs w:val="28"/>
              </w:rPr>
              <w:t>,</w:t>
            </w:r>
            <w:r w:rsidR="00703811" w:rsidRPr="006B7664">
              <w:rPr>
                <w:color w:val="333333"/>
                <w:sz w:val="28"/>
                <w:szCs w:val="28"/>
              </w:rPr>
              <w:t xml:space="preserve"> договір укладається з потенційним орендарем, який першим подав заяву, </w:t>
            </w:r>
            <w:r w:rsidR="00703811">
              <w:rPr>
                <w:color w:val="333333"/>
                <w:sz w:val="28"/>
                <w:szCs w:val="28"/>
              </w:rPr>
              <w:t>за наявності погодження рішенням Дрогобицької міської ради</w:t>
            </w:r>
            <w:r w:rsidR="00703811" w:rsidRPr="006B7664">
              <w:rPr>
                <w:color w:val="333333"/>
                <w:sz w:val="28"/>
                <w:szCs w:val="28"/>
              </w:rPr>
              <w:t>.</w:t>
            </w:r>
          </w:p>
          <w:p w14:paraId="1A8D20BB" w14:textId="0226CB2D" w:rsidR="00703811" w:rsidRPr="006B7664" w:rsidRDefault="00CC25E5" w:rsidP="00703811">
            <w:pPr>
              <w:pStyle w:val="rvps2"/>
              <w:shd w:val="clear" w:color="auto" w:fill="FFFFFF"/>
              <w:spacing w:beforeAutospacing="0" w:after="0" w:afterAutospacing="0"/>
              <w:ind w:firstLine="450"/>
              <w:jc w:val="both"/>
              <w:rPr>
                <w:color w:val="333333"/>
                <w:sz w:val="28"/>
                <w:szCs w:val="28"/>
              </w:rPr>
            </w:pPr>
            <w:bookmarkStart w:id="8" w:name="n570"/>
            <w:bookmarkEnd w:id="8"/>
            <w:r>
              <w:rPr>
                <w:color w:val="333333"/>
                <w:sz w:val="28"/>
                <w:szCs w:val="28"/>
              </w:rPr>
              <w:t xml:space="preserve">   </w:t>
            </w:r>
            <w:r w:rsidR="001E5F56">
              <w:rPr>
                <w:color w:val="333333"/>
                <w:sz w:val="28"/>
                <w:szCs w:val="28"/>
              </w:rPr>
              <w:t>24.3.</w:t>
            </w:r>
            <w:r w:rsidR="007934B1">
              <w:rPr>
                <w:color w:val="333333"/>
                <w:sz w:val="28"/>
                <w:szCs w:val="28"/>
              </w:rPr>
              <w:t xml:space="preserve"> </w:t>
            </w:r>
            <w:r w:rsidR="00703811" w:rsidRPr="006B7664">
              <w:rPr>
                <w:color w:val="333333"/>
                <w:sz w:val="28"/>
                <w:szCs w:val="28"/>
              </w:rPr>
              <w:t>У разі надходження кількох заяв на оренду одного і того ж об’єкта від юриди</w:t>
            </w:r>
            <w:r w:rsidR="001E5F56">
              <w:rPr>
                <w:color w:val="333333"/>
                <w:sz w:val="28"/>
                <w:szCs w:val="28"/>
              </w:rPr>
              <w:t xml:space="preserve">чних осіб, передбачених </w:t>
            </w:r>
            <w:proofErr w:type="spellStart"/>
            <w:r w:rsidR="001E5F56">
              <w:rPr>
                <w:color w:val="333333"/>
                <w:sz w:val="28"/>
                <w:szCs w:val="28"/>
              </w:rPr>
              <w:t>абз</w:t>
            </w:r>
            <w:proofErr w:type="spellEnd"/>
            <w:r w:rsidR="001E5F56">
              <w:rPr>
                <w:color w:val="333333"/>
                <w:sz w:val="28"/>
                <w:szCs w:val="28"/>
              </w:rPr>
              <w:t>.</w:t>
            </w:r>
            <w:r w:rsidR="00703811" w:rsidRPr="006B7664">
              <w:rPr>
                <w:color w:val="333333"/>
                <w:sz w:val="28"/>
                <w:szCs w:val="28"/>
              </w:rPr>
              <w:t> </w:t>
            </w:r>
            <w:r w:rsidR="007934B1">
              <w:rPr>
                <w:rStyle w:val="a8"/>
                <w:color w:val="000099"/>
              </w:rPr>
              <w:t>4</w:t>
            </w:r>
            <w:r w:rsidR="00703811" w:rsidRPr="006B7664">
              <w:rPr>
                <w:color w:val="333333"/>
                <w:sz w:val="28"/>
                <w:szCs w:val="28"/>
              </w:rPr>
              <w:t>, </w:t>
            </w:r>
            <w:r w:rsidR="007934B1">
              <w:rPr>
                <w:rStyle w:val="a8"/>
                <w:color w:val="000099"/>
              </w:rPr>
              <w:t>9</w:t>
            </w:r>
            <w:r w:rsidR="001E5F56">
              <w:rPr>
                <w:color w:val="333333"/>
                <w:sz w:val="28"/>
                <w:szCs w:val="28"/>
              </w:rPr>
              <w:t> </w:t>
            </w:r>
            <w:proofErr w:type="spellStart"/>
            <w:r w:rsidR="001E5F56">
              <w:rPr>
                <w:color w:val="333333"/>
                <w:sz w:val="28"/>
                <w:szCs w:val="28"/>
              </w:rPr>
              <w:t>част</w:t>
            </w:r>
            <w:proofErr w:type="spellEnd"/>
            <w:r w:rsidR="001E5F56">
              <w:rPr>
                <w:color w:val="333333"/>
                <w:sz w:val="28"/>
                <w:szCs w:val="28"/>
              </w:rPr>
              <w:t>. 2 ст.</w:t>
            </w:r>
            <w:r w:rsidR="00703811" w:rsidRPr="006B7664">
              <w:rPr>
                <w:color w:val="333333"/>
                <w:sz w:val="28"/>
                <w:szCs w:val="28"/>
              </w:rPr>
              <w:t xml:space="preserve"> 15 Закону, крім тих, що є державними або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Якщо потенційні орендарі зазначили у свої заявах однаковий пропонований розмір орендної плати, договір оренди укладається з особою, яка першою подала заяву</w:t>
            </w:r>
            <w:r w:rsidR="00703811">
              <w:rPr>
                <w:color w:val="333333"/>
                <w:sz w:val="28"/>
                <w:szCs w:val="28"/>
              </w:rPr>
              <w:t xml:space="preserve"> за наявності погодження рішенням Дрогобицької міської ради</w:t>
            </w:r>
            <w:r w:rsidR="00703811" w:rsidRPr="006B7664">
              <w:rPr>
                <w:color w:val="333333"/>
                <w:sz w:val="28"/>
                <w:szCs w:val="28"/>
              </w:rPr>
              <w:t>.</w:t>
            </w:r>
          </w:p>
          <w:p w14:paraId="7191B75C" w14:textId="4E79FE4F" w:rsidR="00703811" w:rsidRDefault="001E5F56" w:rsidP="00703811">
            <w:pPr>
              <w:pStyle w:val="rvps2"/>
              <w:shd w:val="clear" w:color="auto" w:fill="FFFFFF"/>
              <w:spacing w:beforeAutospacing="0" w:after="0" w:afterAutospacing="0"/>
              <w:ind w:firstLine="450"/>
              <w:jc w:val="both"/>
              <w:rPr>
                <w:color w:val="333333"/>
                <w:sz w:val="28"/>
                <w:szCs w:val="28"/>
              </w:rPr>
            </w:pPr>
            <w:bookmarkStart w:id="9" w:name="n571"/>
            <w:bookmarkStart w:id="10" w:name="n572"/>
            <w:bookmarkStart w:id="11" w:name="n865"/>
            <w:bookmarkEnd w:id="9"/>
            <w:bookmarkEnd w:id="10"/>
            <w:bookmarkEnd w:id="11"/>
            <w:r>
              <w:rPr>
                <w:color w:val="333333"/>
                <w:sz w:val="28"/>
                <w:szCs w:val="28"/>
              </w:rPr>
              <w:t>24.4.</w:t>
            </w:r>
            <w:r w:rsidR="00703811" w:rsidRPr="006B7664">
              <w:rPr>
                <w:color w:val="333333"/>
                <w:sz w:val="28"/>
                <w:szCs w:val="28"/>
              </w:rPr>
              <w:t>У разі надходження кількох заяв на оренду одного і того ж об’єкта від кількох державних та комунальних спортивних клубів, дитячо-юнацьких спортивних шкіл, шкіл вищої спортивної майстерності, центрів студентського спорту закладів вищої освіти, фізкультурно-оздоровчих закладів, центрів фізичного здоров’я населення, центрів фізичної культур</w:t>
            </w:r>
            <w:r>
              <w:rPr>
                <w:color w:val="333333"/>
                <w:sz w:val="28"/>
                <w:szCs w:val="28"/>
              </w:rPr>
              <w:t>и і спорту осіб з інвалідністю</w:t>
            </w:r>
            <w:r w:rsidR="00703811" w:rsidRPr="006B7664">
              <w:rPr>
                <w:color w:val="333333"/>
                <w:sz w:val="28"/>
                <w:szCs w:val="28"/>
              </w:rPr>
              <w:t>, а також громадських об’єднань фізкультурно-спортивної спрямованості, що є неприбутковими організаціями, у</w:t>
            </w:r>
            <w:r>
              <w:rPr>
                <w:color w:val="333333"/>
                <w:sz w:val="28"/>
                <w:szCs w:val="28"/>
              </w:rPr>
              <w:t xml:space="preserve">творених ними спортивних клубів, </w:t>
            </w:r>
            <w:r w:rsidR="00703811" w:rsidRPr="006B7664">
              <w:rPr>
                <w:color w:val="333333"/>
                <w:sz w:val="28"/>
                <w:szCs w:val="28"/>
              </w:rPr>
              <w:t xml:space="preserve">дитячо-юнацьких спортивних шкіл, шкіл вищої спортивної майстерності, центрів студентського спорту закладів вищої освіти, центрів фізичної культури і спорту осіб з інвалідністю, що </w:t>
            </w:r>
            <w:r>
              <w:rPr>
                <w:color w:val="333333"/>
                <w:sz w:val="28"/>
                <w:szCs w:val="28"/>
              </w:rPr>
              <w:t>є неприбутковими організаціями</w:t>
            </w:r>
            <w:r w:rsidR="00703811" w:rsidRPr="006B7664">
              <w:rPr>
                <w:color w:val="333333"/>
                <w:sz w:val="28"/>
                <w:szCs w:val="28"/>
              </w:rPr>
              <w:t>, виключно для проведення спортивних заходів або надання послуг у сфері фізичної культури і спорту договір оренди укладається з потенційним орендарем, який набрав найбільшу кількість балів оцінювання, визначених у Порядку КМУ</w:t>
            </w:r>
            <w:r w:rsidR="00703811">
              <w:rPr>
                <w:color w:val="333333"/>
                <w:sz w:val="28"/>
                <w:szCs w:val="28"/>
              </w:rPr>
              <w:t xml:space="preserve"> за наявності погодження рішенням Дрогобицької міської ради</w:t>
            </w:r>
            <w:r w:rsidR="00703811" w:rsidRPr="006B7664">
              <w:rPr>
                <w:color w:val="333333"/>
                <w:sz w:val="28"/>
                <w:szCs w:val="28"/>
              </w:rPr>
              <w:t>. </w:t>
            </w:r>
          </w:p>
          <w:p w14:paraId="69885BFE" w14:textId="3A457BF6" w:rsidR="00411F3F" w:rsidRPr="006B7664" w:rsidRDefault="00411F3F" w:rsidP="00411F3F">
            <w:pPr>
              <w:pStyle w:val="rvps2"/>
              <w:shd w:val="clear" w:color="auto" w:fill="FFFFFF"/>
              <w:tabs>
                <w:tab w:val="left" w:pos="1135"/>
              </w:tabs>
              <w:spacing w:beforeAutospacing="0" w:after="0" w:afterAutospacing="0"/>
              <w:jc w:val="both"/>
              <w:rPr>
                <w:color w:val="333333"/>
                <w:sz w:val="28"/>
                <w:szCs w:val="28"/>
              </w:rPr>
            </w:pPr>
            <w:r>
              <w:rPr>
                <w:color w:val="333333"/>
                <w:sz w:val="28"/>
                <w:szCs w:val="28"/>
              </w:rPr>
              <w:t xml:space="preserve">     </w:t>
            </w:r>
            <w:r w:rsidR="00752AD7">
              <w:rPr>
                <w:color w:val="333333"/>
                <w:sz w:val="28"/>
                <w:szCs w:val="28"/>
              </w:rPr>
              <w:t xml:space="preserve"> </w:t>
            </w:r>
            <w:r>
              <w:rPr>
                <w:color w:val="333333"/>
                <w:sz w:val="28"/>
                <w:szCs w:val="28"/>
              </w:rPr>
              <w:t xml:space="preserve">  </w:t>
            </w:r>
            <w:r w:rsidR="001E5F56">
              <w:rPr>
                <w:color w:val="333333"/>
                <w:sz w:val="28"/>
                <w:szCs w:val="28"/>
              </w:rPr>
              <w:t>24.5.</w:t>
            </w:r>
            <w:r w:rsidR="007934B1">
              <w:rPr>
                <w:color w:val="333333"/>
                <w:sz w:val="28"/>
                <w:szCs w:val="28"/>
              </w:rPr>
              <w:t>Потенційному</w:t>
            </w:r>
            <w:r>
              <w:rPr>
                <w:color w:val="333333"/>
                <w:sz w:val="28"/>
                <w:szCs w:val="28"/>
              </w:rPr>
              <w:t xml:space="preserve"> орендар</w:t>
            </w:r>
            <w:r w:rsidR="007934B1">
              <w:rPr>
                <w:color w:val="333333"/>
                <w:sz w:val="28"/>
                <w:szCs w:val="28"/>
              </w:rPr>
              <w:t>ю</w:t>
            </w:r>
            <w:r>
              <w:rPr>
                <w:color w:val="333333"/>
                <w:sz w:val="28"/>
                <w:szCs w:val="28"/>
              </w:rPr>
              <w:t>, якому сесія Дрогобицької міської ради надала дозвіл на передачу в оренду без проведення аукці</w:t>
            </w:r>
            <w:r w:rsidR="007934B1">
              <w:rPr>
                <w:color w:val="333333"/>
                <w:sz w:val="28"/>
                <w:szCs w:val="28"/>
              </w:rPr>
              <w:t>ону, при наявності 2-ох заяв, присвоюється</w:t>
            </w:r>
            <w:r>
              <w:rPr>
                <w:color w:val="333333"/>
                <w:sz w:val="28"/>
                <w:szCs w:val="28"/>
              </w:rPr>
              <w:t xml:space="preserve"> додатковий бал за результатами оцінки.</w:t>
            </w:r>
          </w:p>
          <w:p w14:paraId="7E344093" w14:textId="1FC8FE72" w:rsidR="00703811" w:rsidRDefault="00752AD7" w:rsidP="009403A8">
            <w:pPr>
              <w:pStyle w:val="rvps2"/>
              <w:shd w:val="clear" w:color="auto" w:fill="FFFFFF"/>
              <w:spacing w:beforeAutospacing="0" w:after="0" w:afterAutospacing="0"/>
              <w:ind w:firstLine="425"/>
              <w:jc w:val="both"/>
              <w:rPr>
                <w:color w:val="333333"/>
                <w:sz w:val="28"/>
                <w:szCs w:val="28"/>
              </w:rPr>
            </w:pPr>
            <w:bookmarkStart w:id="12" w:name="n866"/>
            <w:bookmarkStart w:id="13" w:name="n573"/>
            <w:bookmarkEnd w:id="12"/>
            <w:bookmarkEnd w:id="13"/>
            <w:r>
              <w:rPr>
                <w:color w:val="333333"/>
                <w:sz w:val="28"/>
                <w:szCs w:val="28"/>
              </w:rPr>
              <w:t xml:space="preserve">  </w:t>
            </w:r>
            <w:r w:rsidR="001E5F56">
              <w:rPr>
                <w:color w:val="333333"/>
                <w:sz w:val="28"/>
                <w:szCs w:val="28"/>
              </w:rPr>
              <w:t>24.6.</w:t>
            </w:r>
            <w:r w:rsidR="00703811" w:rsidRPr="006B7664">
              <w:rPr>
                <w:color w:val="333333"/>
                <w:sz w:val="28"/>
                <w:szCs w:val="28"/>
              </w:rPr>
              <w:t>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w:t>
            </w:r>
            <w:r w:rsidR="00703811">
              <w:rPr>
                <w:color w:val="333333"/>
                <w:sz w:val="28"/>
                <w:szCs w:val="28"/>
              </w:rPr>
              <w:t xml:space="preserve"> за наявності погодження рішенням Дрогобицької міської ради</w:t>
            </w:r>
            <w:r w:rsidR="00703811" w:rsidRPr="006B7664">
              <w:rPr>
                <w:color w:val="333333"/>
                <w:sz w:val="28"/>
                <w:szCs w:val="28"/>
              </w:rPr>
              <w:t>.</w:t>
            </w:r>
          </w:p>
          <w:p w14:paraId="0A5CA86F" w14:textId="77777777" w:rsidR="00703811" w:rsidRPr="00354A92" w:rsidRDefault="00703811" w:rsidP="00703811">
            <w:pPr>
              <w:pStyle w:val="rvps2"/>
              <w:shd w:val="clear" w:color="auto" w:fill="FFFFFF"/>
              <w:tabs>
                <w:tab w:val="left" w:pos="1135"/>
              </w:tabs>
              <w:spacing w:beforeAutospacing="0" w:after="0" w:afterAutospacing="0"/>
              <w:jc w:val="both"/>
              <w:rPr>
                <w:color w:val="333333"/>
                <w:sz w:val="28"/>
                <w:szCs w:val="28"/>
              </w:rPr>
            </w:pPr>
          </w:p>
          <w:p w14:paraId="35A6015C" w14:textId="77777777" w:rsidR="00A76468" w:rsidRPr="00354A92" w:rsidRDefault="00A76468" w:rsidP="007303FF">
            <w:pPr>
              <w:pStyle w:val="aa"/>
              <w:shd w:val="clear" w:color="auto" w:fill="FFFFFF"/>
              <w:spacing w:after="0" w:line="240" w:lineRule="auto"/>
              <w:ind w:left="0"/>
              <w:jc w:val="center"/>
              <w:rPr>
                <w:rFonts w:ascii="Times New Roman" w:hAnsi="Times New Roman" w:cs="Times New Roman"/>
                <w:b/>
                <w:caps/>
                <w:sz w:val="28"/>
                <w:szCs w:val="28"/>
                <w:lang w:val="uk-UA"/>
              </w:rPr>
            </w:pPr>
            <w:r w:rsidRPr="00354A92">
              <w:rPr>
                <w:rFonts w:ascii="Times New Roman" w:hAnsi="Times New Roman" w:cs="Times New Roman"/>
                <w:b/>
                <w:sz w:val="28"/>
                <w:szCs w:val="28"/>
                <w:lang w:val="uk-UA"/>
              </w:rPr>
              <w:lastRenderedPageBreak/>
              <w:t>ІІІ</w:t>
            </w:r>
            <w:r w:rsidRPr="00354A92">
              <w:rPr>
                <w:rFonts w:ascii="Times New Roman" w:hAnsi="Times New Roman" w:cs="Times New Roman"/>
                <w:b/>
                <w:sz w:val="28"/>
                <w:szCs w:val="28"/>
              </w:rPr>
              <w:t xml:space="preserve">. </w:t>
            </w:r>
            <w:r w:rsidRPr="00354A92">
              <w:rPr>
                <w:rFonts w:ascii="Times New Roman" w:hAnsi="Times New Roman" w:cs="Times New Roman"/>
                <w:b/>
                <w:caps/>
                <w:sz w:val="28"/>
                <w:szCs w:val="28"/>
                <w:lang w:val="uk-UA"/>
              </w:rPr>
              <w:t>Визначення орендної плати, інших платежів та встановлення строку оренди</w:t>
            </w:r>
          </w:p>
          <w:p w14:paraId="3C8F025C" w14:textId="77777777" w:rsidR="00A76468" w:rsidRPr="00354A92" w:rsidRDefault="00A76468" w:rsidP="00A76468">
            <w:pPr>
              <w:pStyle w:val="rvps2"/>
              <w:numPr>
                <w:ilvl w:val="0"/>
                <w:numId w:val="25"/>
              </w:numPr>
              <w:shd w:val="clear" w:color="auto" w:fill="FFFFFF"/>
              <w:tabs>
                <w:tab w:val="left" w:pos="993"/>
              </w:tabs>
              <w:spacing w:beforeAutospacing="0" w:after="0" w:afterAutospacing="0"/>
              <w:ind w:left="0" w:firstLine="567"/>
              <w:jc w:val="both"/>
              <w:rPr>
                <w:sz w:val="28"/>
                <w:szCs w:val="28"/>
              </w:rPr>
            </w:pPr>
            <w:bookmarkStart w:id="14" w:name="n214"/>
            <w:bookmarkEnd w:id="14"/>
            <w:r w:rsidRPr="00354A92">
              <w:rPr>
                <w:sz w:val="28"/>
                <w:szCs w:val="28"/>
              </w:rPr>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p>
          <w:p w14:paraId="555A5864" w14:textId="77777777" w:rsidR="00A76468" w:rsidRPr="00354A92" w:rsidRDefault="00A76468" w:rsidP="00A76468">
            <w:pPr>
              <w:pStyle w:val="aa"/>
              <w:numPr>
                <w:ilvl w:val="0"/>
                <w:numId w:val="25"/>
              </w:numPr>
              <w:tabs>
                <w:tab w:val="left" w:pos="990"/>
                <w:tab w:val="left" w:pos="1132"/>
              </w:tabs>
              <w:spacing w:after="0" w:line="240" w:lineRule="auto"/>
              <w:ind w:left="0" w:firstLine="567"/>
              <w:jc w:val="both"/>
              <w:rPr>
                <w:rFonts w:ascii="Times New Roman" w:hAnsi="Times New Roman" w:cs="Times New Roman"/>
                <w:sz w:val="28"/>
                <w:szCs w:val="28"/>
                <w:lang w:val="uk-UA"/>
              </w:rPr>
            </w:pPr>
            <w:r w:rsidRPr="00354A92">
              <w:rPr>
                <w:rFonts w:ascii="Times New Roman" w:hAnsi="Times New Roman" w:cs="Times New Roman"/>
                <w:sz w:val="28"/>
                <w:szCs w:val="28"/>
              </w:rPr>
              <w:t xml:space="preserve">  </w:t>
            </w:r>
            <w:r w:rsidRPr="00354A92">
              <w:rPr>
                <w:rFonts w:ascii="Times New Roman" w:hAnsi="Times New Roman" w:cs="Times New Roman"/>
                <w:sz w:val="28"/>
                <w:szCs w:val="28"/>
                <w:lang w:val="uk-UA"/>
              </w:rPr>
              <w:t>Балансоутримувач потенційного об’єкта оренди обов’язково здійснює переоцінку такого об’єкта у разі, якщо:</w:t>
            </w:r>
          </w:p>
          <w:p w14:paraId="05FDCD6C" w14:textId="77777777" w:rsidR="00A76468" w:rsidRPr="00354A92" w:rsidRDefault="00A76468" w:rsidP="00A76468">
            <w:pPr>
              <w:pStyle w:val="aa"/>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5" w:name="n215"/>
            <w:bookmarkEnd w:id="15"/>
            <w:r w:rsidRPr="00354A92">
              <w:rPr>
                <w:rFonts w:ascii="Times New Roman" w:eastAsia="Times New Roman" w:hAnsi="Times New Roman" w:cs="Times New Roman"/>
                <w:sz w:val="28"/>
                <w:szCs w:val="28"/>
                <w:lang w:val="uk-UA" w:eastAsia="uk-UA"/>
              </w:rPr>
              <w:t>у об’єкта оренди відсутня балансова вартість;</w:t>
            </w:r>
          </w:p>
          <w:p w14:paraId="74BE5A95" w14:textId="77777777" w:rsidR="00A76468" w:rsidRPr="00354A92" w:rsidRDefault="00A76468" w:rsidP="00A76468">
            <w:pPr>
              <w:pStyle w:val="aa"/>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6" w:name="n216"/>
            <w:bookmarkEnd w:id="16"/>
            <w:r w:rsidRPr="00354A92">
              <w:rPr>
                <w:rFonts w:ascii="Times New Roman" w:eastAsia="Times New Roman" w:hAnsi="Times New Roman" w:cs="Times New Roman"/>
                <w:sz w:val="28"/>
                <w:szCs w:val="28"/>
                <w:lang w:val="uk-UA" w:eastAsia="uk-UA"/>
              </w:rPr>
              <w:t>залишкова балансова вартість об’єкта оренди дорівнює нулю;</w:t>
            </w:r>
          </w:p>
          <w:p w14:paraId="45A608BB" w14:textId="77777777" w:rsidR="00A76468" w:rsidRPr="00354A92" w:rsidRDefault="00A76468" w:rsidP="00A76468">
            <w:pPr>
              <w:pStyle w:val="aa"/>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7" w:name="n217"/>
            <w:bookmarkEnd w:id="17"/>
            <w:r w:rsidRPr="00354A92">
              <w:rPr>
                <w:rFonts w:ascii="Times New Roman" w:eastAsia="Times New Roman" w:hAnsi="Times New Roman" w:cs="Times New Roman"/>
                <w:sz w:val="28"/>
                <w:szCs w:val="28"/>
                <w:lang w:val="uk-UA" w:eastAsia="uk-UA"/>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14:paraId="0DA9B87E" w14:textId="77777777" w:rsidR="00A76468" w:rsidRPr="00354A92" w:rsidRDefault="00A76468" w:rsidP="00A76468">
            <w:pPr>
              <w:pStyle w:val="rvps2"/>
              <w:numPr>
                <w:ilvl w:val="0"/>
                <w:numId w:val="25"/>
              </w:numPr>
              <w:shd w:val="clear" w:color="auto" w:fill="FFFFFF"/>
              <w:tabs>
                <w:tab w:val="left" w:pos="993"/>
              </w:tabs>
              <w:spacing w:beforeAutospacing="0" w:after="0" w:afterAutospacing="0"/>
              <w:ind w:left="0" w:firstLine="564"/>
              <w:jc w:val="both"/>
              <w:rPr>
                <w:sz w:val="28"/>
                <w:szCs w:val="28"/>
              </w:rPr>
            </w:pPr>
            <w:r w:rsidRPr="00354A92">
              <w:rPr>
                <w:sz w:val="28"/>
                <w:szCs w:val="28"/>
              </w:rPr>
              <w:t>Вартість об’єкта оренди встановлюється на рівні його ринкової (оціночної) вартості, за умови наявності однієї з таких підстав:</w:t>
            </w:r>
          </w:p>
          <w:p w14:paraId="431762FC" w14:textId="77777777" w:rsidR="00A76468" w:rsidRPr="00354A92" w:rsidRDefault="00A76468" w:rsidP="00A76468">
            <w:pPr>
              <w:pStyle w:val="aa"/>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8" w:name="n220"/>
            <w:bookmarkEnd w:id="18"/>
            <w:r w:rsidRPr="00354A92">
              <w:rPr>
                <w:rFonts w:ascii="Times New Roman" w:eastAsia="Times New Roman" w:hAnsi="Times New Roman" w:cs="Times New Roman"/>
                <w:sz w:val="28"/>
                <w:szCs w:val="28"/>
                <w:lang w:val="uk-UA" w:eastAsia="uk-UA"/>
              </w:rPr>
              <w:t>об’єктом оренди є єдиний майновий комплекс комунального підприємства;</w:t>
            </w:r>
          </w:p>
          <w:p w14:paraId="733D33A3" w14:textId="77777777" w:rsidR="00A76468" w:rsidRPr="00354A92" w:rsidRDefault="00A76468" w:rsidP="00A76468">
            <w:pPr>
              <w:pStyle w:val="aa"/>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9" w:name="n221"/>
            <w:bookmarkEnd w:id="19"/>
            <w:r w:rsidRPr="00354A92">
              <w:rPr>
                <w:rFonts w:ascii="Times New Roman" w:eastAsia="Times New Roman" w:hAnsi="Times New Roman" w:cs="Times New Roman"/>
                <w:sz w:val="28"/>
                <w:szCs w:val="28"/>
                <w:lang w:val="uk-UA" w:eastAsia="uk-UA"/>
              </w:rPr>
              <w:t>об’єкт оренди пропонується для передачі в оренду без проведення аукціону;</w:t>
            </w:r>
          </w:p>
          <w:p w14:paraId="0DF2E91B" w14:textId="77777777" w:rsidR="00A76468" w:rsidRPr="00354A92" w:rsidRDefault="00A76468" w:rsidP="00A76468">
            <w:pPr>
              <w:pStyle w:val="aa"/>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20" w:name="n222"/>
            <w:bookmarkEnd w:id="20"/>
            <w:r w:rsidRPr="00354A92">
              <w:rPr>
                <w:rFonts w:ascii="Times New Roman" w:eastAsia="Times New Roman" w:hAnsi="Times New Roman" w:cs="Times New Roman"/>
                <w:sz w:val="28"/>
                <w:szCs w:val="28"/>
                <w:lang w:val="uk-UA" w:eastAsia="uk-UA"/>
              </w:rPr>
              <w:t>об’єкт оренди використовується на підставі договору оренди, укладеного без проведення аукціону і орендар бажає продовжити договір оренди на новий строк.</w:t>
            </w:r>
          </w:p>
          <w:p w14:paraId="3AE57212" w14:textId="77777777" w:rsidR="00A76468" w:rsidRPr="00354A92" w:rsidRDefault="00A76468" w:rsidP="00A76468">
            <w:pPr>
              <w:pStyle w:val="aa"/>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354A92">
              <w:rPr>
                <w:rFonts w:ascii="Times New Roman" w:eastAsia="Times New Roman" w:hAnsi="Times New Roman" w:cs="Times New Roman"/>
                <w:sz w:val="28"/>
                <w:szCs w:val="28"/>
                <w:lang w:val="uk-UA" w:eastAsia="uk-UA"/>
              </w:rPr>
              <w:t>у разі наявності низької балансової вартості об’єкту нерухомого майна, за наявності рішення Дрогобицької міської ради.</w:t>
            </w:r>
          </w:p>
          <w:p w14:paraId="0F55FE66" w14:textId="77777777" w:rsidR="00A76468" w:rsidRPr="00354A92" w:rsidRDefault="00A76468" w:rsidP="00A76468">
            <w:pPr>
              <w:pStyle w:val="aa"/>
              <w:numPr>
                <w:ilvl w:val="0"/>
                <w:numId w:val="25"/>
              </w:numPr>
              <w:shd w:val="clear" w:color="auto" w:fill="FFFFFF"/>
              <w:tabs>
                <w:tab w:val="left" w:pos="993"/>
              </w:tabs>
              <w:spacing w:after="0" w:line="240" w:lineRule="auto"/>
              <w:ind w:left="0" w:firstLine="564"/>
              <w:jc w:val="both"/>
              <w:rPr>
                <w:rFonts w:ascii="Times New Roman" w:eastAsia="Times New Roman" w:hAnsi="Times New Roman" w:cs="Times New Roman"/>
                <w:sz w:val="28"/>
                <w:szCs w:val="28"/>
                <w:lang w:val="uk-UA" w:eastAsia="uk-UA"/>
              </w:rPr>
            </w:pPr>
            <w:r w:rsidRPr="00354A92">
              <w:rPr>
                <w:rFonts w:ascii="Times New Roman" w:eastAsia="Times New Roman" w:hAnsi="Times New Roman" w:cs="Times New Roman"/>
                <w:sz w:val="28"/>
                <w:szCs w:val="28"/>
                <w:lang w:val="uk-UA" w:eastAsia="uk-UA"/>
              </w:rPr>
              <w:t>Ринкова вартість об’єкта оренди для цілей оренди визначається на замовлення орендодавця. Орендар, визначений за результатами аукціону, або орендар, якому було передано в оренду об’єкт без аукціону, зобов’язаний відшкодувати орендодавцеві вартість проведення оцінки об’єкта оренди</w:t>
            </w:r>
            <w:bookmarkStart w:id="21" w:name="n224"/>
            <w:bookmarkEnd w:id="21"/>
            <w:r w:rsidRPr="00354A92">
              <w:rPr>
                <w:rFonts w:ascii="Times New Roman" w:eastAsia="Times New Roman" w:hAnsi="Times New Roman" w:cs="Times New Roman"/>
                <w:sz w:val="28"/>
                <w:szCs w:val="28"/>
                <w:lang w:val="uk-UA" w:eastAsia="uk-UA"/>
              </w:rPr>
              <w:t xml:space="preserve">, окрім випадків передбачених рішенням Дрогобицької міської ради № 1599 від 25.05.2023 р. «Про проведення розрахунків за оплату звітів про незалежну оцінку та технічних паспортів балансоутримувачами нежитлових будівель комунальної власності </w:t>
            </w:r>
            <w:proofErr w:type="spellStart"/>
            <w:r w:rsidRPr="00354A92">
              <w:rPr>
                <w:rFonts w:ascii="Times New Roman" w:eastAsia="Times New Roman" w:hAnsi="Times New Roman" w:cs="Times New Roman"/>
                <w:sz w:val="28"/>
                <w:szCs w:val="28"/>
                <w:lang w:val="uk-UA" w:eastAsia="uk-UA"/>
              </w:rPr>
              <w:t>тиериторіальної</w:t>
            </w:r>
            <w:proofErr w:type="spellEnd"/>
            <w:r w:rsidRPr="00354A92">
              <w:rPr>
                <w:rFonts w:ascii="Times New Roman" w:eastAsia="Times New Roman" w:hAnsi="Times New Roman" w:cs="Times New Roman"/>
                <w:sz w:val="28"/>
                <w:szCs w:val="28"/>
                <w:lang w:val="uk-UA" w:eastAsia="uk-UA"/>
              </w:rPr>
              <w:t xml:space="preserve"> громади в особі Дрогобицької міської ради».</w:t>
            </w:r>
          </w:p>
          <w:p w14:paraId="710D4B12" w14:textId="77777777" w:rsidR="00A76468" w:rsidRPr="00354A92" w:rsidRDefault="00A76468" w:rsidP="00A76468">
            <w:pPr>
              <w:pStyle w:val="aa"/>
              <w:numPr>
                <w:ilvl w:val="0"/>
                <w:numId w:val="25"/>
              </w:numPr>
              <w:shd w:val="clear" w:color="auto" w:fill="FFFFFF"/>
              <w:tabs>
                <w:tab w:val="left" w:pos="993"/>
              </w:tabs>
              <w:spacing w:after="0" w:line="240" w:lineRule="auto"/>
              <w:ind w:left="0" w:firstLine="564"/>
              <w:jc w:val="both"/>
              <w:rPr>
                <w:rFonts w:ascii="Times New Roman" w:eastAsia="Times New Roman" w:hAnsi="Times New Roman" w:cs="Times New Roman"/>
                <w:sz w:val="28"/>
                <w:szCs w:val="28"/>
                <w:lang w:val="uk-UA" w:eastAsia="uk-UA"/>
              </w:rPr>
            </w:pPr>
            <w:r w:rsidRPr="00354A92">
              <w:rPr>
                <w:rFonts w:ascii="Times New Roman" w:hAnsi="Times New Roman" w:cs="Times New Roman"/>
                <w:sz w:val="28"/>
                <w:szCs w:val="28"/>
                <w:lang w:val="uk-UA"/>
              </w:rPr>
              <w:t xml:space="preserve">Початок нарахування орендної плати та інших платежів, пов'язаних з орендою майна, починається з дати підписання </w:t>
            </w:r>
            <w:proofErr w:type="spellStart"/>
            <w:r w:rsidRPr="00354A92">
              <w:rPr>
                <w:rFonts w:ascii="Times New Roman" w:hAnsi="Times New Roman" w:cs="Times New Roman"/>
                <w:sz w:val="28"/>
                <w:szCs w:val="28"/>
                <w:lang w:val="uk-UA"/>
              </w:rPr>
              <w:t>акта</w:t>
            </w:r>
            <w:proofErr w:type="spellEnd"/>
            <w:r w:rsidRPr="00354A92">
              <w:rPr>
                <w:rFonts w:ascii="Times New Roman" w:hAnsi="Times New Roman" w:cs="Times New Roman"/>
                <w:sz w:val="28"/>
                <w:szCs w:val="28"/>
                <w:lang w:val="uk-UA"/>
              </w:rPr>
              <w:t xml:space="preserve"> приймання-передачі об'єкта оренди.</w:t>
            </w:r>
          </w:p>
          <w:p w14:paraId="2605DE56" w14:textId="33BA8623" w:rsidR="00A76468" w:rsidRPr="00DD6EB1" w:rsidRDefault="00A76468" w:rsidP="00A76468">
            <w:pPr>
              <w:pStyle w:val="aa"/>
              <w:numPr>
                <w:ilvl w:val="0"/>
                <w:numId w:val="25"/>
              </w:numPr>
              <w:shd w:val="clear" w:color="auto" w:fill="FFFFFF"/>
              <w:tabs>
                <w:tab w:val="left" w:pos="993"/>
              </w:tabs>
              <w:spacing w:after="0" w:line="240" w:lineRule="auto"/>
              <w:ind w:left="0" w:firstLine="560"/>
              <w:jc w:val="both"/>
              <w:rPr>
                <w:rFonts w:ascii="Times New Roman" w:eastAsia="Times New Roman" w:hAnsi="Times New Roman" w:cs="Times New Roman"/>
                <w:color w:val="000000" w:themeColor="text1"/>
                <w:sz w:val="28"/>
                <w:szCs w:val="28"/>
                <w:lang w:val="uk-UA" w:eastAsia="uk-UA"/>
              </w:rPr>
            </w:pPr>
            <w:r w:rsidRPr="00974230">
              <w:rPr>
                <w:rFonts w:ascii="Times New Roman" w:hAnsi="Times New Roman" w:cs="Times New Roman"/>
                <w:sz w:val="28"/>
                <w:szCs w:val="28"/>
                <w:lang w:val="uk-UA"/>
              </w:rPr>
              <w:t xml:space="preserve">Нарахування орендної плати припиняється у разі припинення договору оренди з дати підписання </w:t>
            </w:r>
            <w:proofErr w:type="spellStart"/>
            <w:r w:rsidRPr="00974230">
              <w:rPr>
                <w:rFonts w:ascii="Times New Roman" w:hAnsi="Times New Roman" w:cs="Times New Roman"/>
                <w:sz w:val="28"/>
                <w:szCs w:val="28"/>
                <w:lang w:val="uk-UA"/>
              </w:rPr>
              <w:t>акта</w:t>
            </w:r>
            <w:proofErr w:type="spellEnd"/>
            <w:r w:rsidRPr="00974230">
              <w:rPr>
                <w:rFonts w:ascii="Times New Roman" w:hAnsi="Times New Roman" w:cs="Times New Roman"/>
                <w:sz w:val="28"/>
                <w:szCs w:val="28"/>
                <w:lang w:val="uk-UA"/>
              </w:rPr>
              <w:t xml:space="preserve"> приймання-передачі об'єкта оренди </w:t>
            </w:r>
            <w:r w:rsidR="00974230">
              <w:rPr>
                <w:rFonts w:ascii="Times New Roman" w:hAnsi="Times New Roman" w:cs="Times New Roman"/>
                <w:sz w:val="28"/>
                <w:szCs w:val="28"/>
                <w:lang w:val="uk-UA"/>
              </w:rPr>
              <w:t xml:space="preserve">між </w:t>
            </w:r>
            <w:r w:rsidRPr="00974230">
              <w:rPr>
                <w:rFonts w:ascii="Times New Roman" w:hAnsi="Times New Roman" w:cs="Times New Roman"/>
                <w:sz w:val="28"/>
                <w:szCs w:val="28"/>
                <w:lang w:val="uk-UA"/>
              </w:rPr>
              <w:t>орендарем та орендодавцем</w:t>
            </w:r>
            <w:r w:rsidRPr="00354A92">
              <w:rPr>
                <w:rFonts w:ascii="Times New Roman" w:hAnsi="Times New Roman" w:cs="Times New Roman"/>
                <w:sz w:val="28"/>
                <w:szCs w:val="28"/>
                <w:lang w:val="uk-UA"/>
              </w:rPr>
              <w:t xml:space="preserve">, </w:t>
            </w:r>
            <w:proofErr w:type="spellStart"/>
            <w:r w:rsidRPr="00354A92">
              <w:rPr>
                <w:rFonts w:ascii="Times New Roman" w:hAnsi="Times New Roman" w:cs="Times New Roman"/>
                <w:sz w:val="28"/>
                <w:szCs w:val="28"/>
                <w:lang w:val="uk-UA"/>
              </w:rPr>
              <w:t>балансотримачем</w:t>
            </w:r>
            <w:proofErr w:type="spellEnd"/>
            <w:r w:rsidRPr="00974230">
              <w:rPr>
                <w:rFonts w:ascii="Times New Roman" w:hAnsi="Times New Roman" w:cs="Times New Roman"/>
                <w:sz w:val="28"/>
                <w:szCs w:val="28"/>
                <w:lang w:val="uk-UA"/>
              </w:rPr>
              <w:t>.</w:t>
            </w:r>
            <w:r w:rsidRPr="00354A92">
              <w:rPr>
                <w:rFonts w:ascii="Times New Roman" w:hAnsi="Times New Roman" w:cs="Times New Roman"/>
                <w:sz w:val="28"/>
                <w:szCs w:val="28"/>
                <w:lang w:val="uk-UA"/>
              </w:rPr>
              <w:t xml:space="preserve">  </w:t>
            </w:r>
            <w:proofErr w:type="spellStart"/>
            <w:r w:rsidR="00974230">
              <w:rPr>
                <w:rFonts w:ascii="Times New Roman" w:hAnsi="Times New Roman" w:cs="Times New Roman"/>
                <w:sz w:val="28"/>
                <w:szCs w:val="28"/>
              </w:rPr>
              <w:t>Якщо</w:t>
            </w:r>
            <w:proofErr w:type="spellEnd"/>
            <w:r w:rsidR="00974230">
              <w:rPr>
                <w:rFonts w:ascii="Times New Roman" w:hAnsi="Times New Roman" w:cs="Times New Roman"/>
                <w:sz w:val="28"/>
                <w:szCs w:val="28"/>
              </w:rPr>
              <w:t xml:space="preserve"> об</w:t>
            </w:r>
            <w:r w:rsidR="00974230">
              <w:rPr>
                <w:rFonts w:ascii="Times New Roman" w:hAnsi="Times New Roman" w:cs="Times New Roman"/>
                <w:sz w:val="28"/>
                <w:szCs w:val="28"/>
                <w:lang w:val="uk-UA"/>
              </w:rPr>
              <w:t>’</w:t>
            </w:r>
            <w:proofErr w:type="spellStart"/>
            <w:r w:rsidRPr="00354A92">
              <w:rPr>
                <w:rFonts w:ascii="Times New Roman" w:hAnsi="Times New Roman" w:cs="Times New Roman"/>
                <w:sz w:val="28"/>
                <w:szCs w:val="28"/>
              </w:rPr>
              <w:t>єкт</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після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закінчення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терміну</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дії</w:t>
            </w:r>
            <w:proofErr w:type="spellEnd"/>
            <w:r w:rsidRPr="00354A92">
              <w:rPr>
                <w:rFonts w:ascii="Times New Roman" w:hAnsi="Times New Roman" w:cs="Times New Roman"/>
                <w:sz w:val="28"/>
                <w:szCs w:val="28"/>
              </w:rPr>
              <w:t xml:space="preserve"> договору </w:t>
            </w:r>
            <w:proofErr w:type="spellStart"/>
            <w:r w:rsidRPr="00DD6EB1">
              <w:rPr>
                <w:rFonts w:ascii="Times New Roman" w:hAnsi="Times New Roman" w:cs="Times New Roman"/>
                <w:color w:val="000000" w:themeColor="text1"/>
                <w:sz w:val="28"/>
                <w:szCs w:val="28"/>
              </w:rPr>
              <w:t>оренди</w:t>
            </w:r>
            <w:proofErr w:type="spellEnd"/>
            <w:r w:rsidRPr="00DD6EB1">
              <w:rPr>
                <w:rFonts w:ascii="Times New Roman" w:hAnsi="Times New Roman" w:cs="Times New Roman"/>
                <w:color w:val="000000" w:themeColor="text1"/>
                <w:sz w:val="28"/>
                <w:szCs w:val="28"/>
              </w:rPr>
              <w:t xml:space="preserve"> не </w:t>
            </w:r>
            <w:proofErr w:type="spellStart"/>
            <w:r w:rsidRPr="00DD6EB1">
              <w:rPr>
                <w:rFonts w:ascii="Times New Roman" w:hAnsi="Times New Roman" w:cs="Times New Roman"/>
                <w:color w:val="000000" w:themeColor="text1"/>
                <w:sz w:val="28"/>
                <w:szCs w:val="28"/>
              </w:rPr>
              <w:t>пере</w:t>
            </w:r>
            <w:r w:rsidR="0086226C">
              <w:rPr>
                <w:rFonts w:ascii="Times New Roman" w:hAnsi="Times New Roman" w:cs="Times New Roman"/>
                <w:color w:val="000000" w:themeColor="text1"/>
                <w:sz w:val="28"/>
                <w:szCs w:val="28"/>
              </w:rPr>
              <w:t>даний</w:t>
            </w:r>
            <w:proofErr w:type="spellEnd"/>
            <w:r w:rsidR="0086226C">
              <w:rPr>
                <w:rFonts w:ascii="Times New Roman" w:hAnsi="Times New Roman" w:cs="Times New Roman"/>
                <w:color w:val="000000" w:themeColor="text1"/>
                <w:sz w:val="28"/>
                <w:szCs w:val="28"/>
              </w:rPr>
              <w:t xml:space="preserve"> </w:t>
            </w:r>
            <w:proofErr w:type="spellStart"/>
            <w:r w:rsidR="0086226C">
              <w:rPr>
                <w:rFonts w:ascii="Times New Roman" w:hAnsi="Times New Roman" w:cs="Times New Roman"/>
                <w:color w:val="000000" w:themeColor="text1"/>
                <w:sz w:val="28"/>
                <w:szCs w:val="28"/>
              </w:rPr>
              <w:t>орендарем</w:t>
            </w:r>
            <w:proofErr w:type="spellEnd"/>
            <w:r w:rsidR="0086226C">
              <w:rPr>
                <w:rFonts w:ascii="Times New Roman" w:hAnsi="Times New Roman" w:cs="Times New Roman"/>
                <w:color w:val="000000" w:themeColor="text1"/>
                <w:sz w:val="28"/>
                <w:szCs w:val="28"/>
              </w:rPr>
              <w:t xml:space="preserve"> за актом </w:t>
            </w:r>
            <w:proofErr w:type="spellStart"/>
            <w:r w:rsidR="0086226C">
              <w:rPr>
                <w:rFonts w:ascii="Times New Roman" w:hAnsi="Times New Roman" w:cs="Times New Roman"/>
                <w:color w:val="000000" w:themeColor="text1"/>
                <w:sz w:val="28"/>
                <w:szCs w:val="28"/>
              </w:rPr>
              <w:t>прий</w:t>
            </w:r>
            <w:r w:rsidR="0086226C">
              <w:rPr>
                <w:rFonts w:ascii="Times New Roman" w:hAnsi="Times New Roman" w:cs="Times New Roman"/>
                <w:color w:val="000000" w:themeColor="text1"/>
                <w:sz w:val="28"/>
                <w:szCs w:val="28"/>
                <w:lang w:val="uk-UA"/>
              </w:rPr>
              <w:t>мання</w:t>
            </w:r>
            <w:proofErr w:type="spellEnd"/>
            <w:r w:rsidRPr="00DD6EB1">
              <w:rPr>
                <w:rFonts w:ascii="Times New Roman" w:hAnsi="Times New Roman" w:cs="Times New Roman"/>
                <w:color w:val="000000" w:themeColor="text1"/>
                <w:sz w:val="28"/>
                <w:szCs w:val="28"/>
              </w:rPr>
              <w:t>-</w:t>
            </w:r>
            <w:proofErr w:type="spellStart"/>
            <w:r w:rsidRPr="00DD6EB1">
              <w:rPr>
                <w:rFonts w:ascii="Times New Roman" w:hAnsi="Times New Roman" w:cs="Times New Roman"/>
                <w:color w:val="000000" w:themeColor="text1"/>
                <w:sz w:val="28"/>
                <w:szCs w:val="28"/>
              </w:rPr>
              <w:t>передачі</w:t>
            </w:r>
            <w:proofErr w:type="spellEnd"/>
            <w:r w:rsidRPr="00DD6EB1">
              <w:rPr>
                <w:rFonts w:ascii="Times New Roman" w:hAnsi="Times New Roman" w:cs="Times New Roman"/>
                <w:color w:val="000000" w:themeColor="text1"/>
                <w:sz w:val="28"/>
                <w:szCs w:val="28"/>
              </w:rPr>
              <w:t xml:space="preserve">, </w:t>
            </w:r>
            <w:proofErr w:type="spellStart"/>
            <w:r w:rsidRPr="00DD6EB1">
              <w:rPr>
                <w:rFonts w:ascii="Times New Roman" w:hAnsi="Times New Roman" w:cs="Times New Roman"/>
                <w:color w:val="000000" w:themeColor="text1"/>
                <w:sz w:val="28"/>
                <w:szCs w:val="28"/>
              </w:rPr>
              <w:t>останньому</w:t>
            </w:r>
            <w:proofErr w:type="spellEnd"/>
            <w:r w:rsidRPr="00DD6EB1">
              <w:rPr>
                <w:rFonts w:ascii="Times New Roman" w:hAnsi="Times New Roman" w:cs="Times New Roman"/>
                <w:color w:val="000000" w:themeColor="text1"/>
                <w:sz w:val="28"/>
                <w:szCs w:val="28"/>
              </w:rPr>
              <w:t xml:space="preserve"> </w:t>
            </w:r>
            <w:proofErr w:type="spellStart"/>
            <w:r w:rsidRPr="00DD6EB1">
              <w:rPr>
                <w:rFonts w:ascii="Times New Roman" w:hAnsi="Times New Roman" w:cs="Times New Roman"/>
                <w:color w:val="000000" w:themeColor="text1"/>
                <w:sz w:val="28"/>
                <w:szCs w:val="28"/>
              </w:rPr>
              <w:t>нараховується</w:t>
            </w:r>
            <w:proofErr w:type="spellEnd"/>
            <w:r w:rsidRPr="00DD6EB1">
              <w:rPr>
                <w:rFonts w:ascii="Times New Roman" w:hAnsi="Times New Roman" w:cs="Times New Roman"/>
                <w:color w:val="000000" w:themeColor="text1"/>
                <w:sz w:val="28"/>
                <w:szCs w:val="28"/>
              </w:rPr>
              <w:t xml:space="preserve"> пл</w:t>
            </w:r>
            <w:r w:rsidR="0086226C">
              <w:rPr>
                <w:rFonts w:ascii="Times New Roman" w:hAnsi="Times New Roman" w:cs="Times New Roman"/>
                <w:color w:val="000000" w:themeColor="text1"/>
                <w:sz w:val="28"/>
                <w:szCs w:val="28"/>
              </w:rPr>
              <w:t xml:space="preserve">ата за </w:t>
            </w:r>
            <w:proofErr w:type="spellStart"/>
            <w:r w:rsidR="0086226C">
              <w:rPr>
                <w:rFonts w:ascii="Times New Roman" w:hAnsi="Times New Roman" w:cs="Times New Roman"/>
                <w:color w:val="000000" w:themeColor="text1"/>
                <w:sz w:val="28"/>
                <w:szCs w:val="28"/>
              </w:rPr>
              <w:t>фактичне</w:t>
            </w:r>
            <w:proofErr w:type="spellEnd"/>
            <w:r w:rsidR="0086226C">
              <w:rPr>
                <w:rFonts w:ascii="Times New Roman" w:hAnsi="Times New Roman" w:cs="Times New Roman"/>
                <w:color w:val="000000" w:themeColor="text1"/>
                <w:sz w:val="28"/>
                <w:szCs w:val="28"/>
              </w:rPr>
              <w:t xml:space="preserve"> </w:t>
            </w:r>
            <w:proofErr w:type="spellStart"/>
            <w:r w:rsidR="0086226C">
              <w:rPr>
                <w:rFonts w:ascii="Times New Roman" w:hAnsi="Times New Roman" w:cs="Times New Roman"/>
                <w:color w:val="000000" w:themeColor="text1"/>
                <w:sz w:val="28"/>
                <w:szCs w:val="28"/>
              </w:rPr>
              <w:t>користування</w:t>
            </w:r>
            <w:proofErr w:type="spellEnd"/>
            <w:r w:rsidR="0086226C">
              <w:rPr>
                <w:rFonts w:ascii="Times New Roman" w:hAnsi="Times New Roman" w:cs="Times New Roman"/>
                <w:color w:val="000000" w:themeColor="text1"/>
                <w:sz w:val="28"/>
                <w:szCs w:val="28"/>
              </w:rPr>
              <w:t xml:space="preserve"> об</w:t>
            </w:r>
            <w:r w:rsidR="0086226C">
              <w:rPr>
                <w:rFonts w:ascii="Times New Roman" w:hAnsi="Times New Roman" w:cs="Times New Roman"/>
                <w:color w:val="000000" w:themeColor="text1"/>
                <w:sz w:val="28"/>
                <w:szCs w:val="28"/>
                <w:lang w:val="uk-UA"/>
              </w:rPr>
              <w:t>’</w:t>
            </w:r>
            <w:proofErr w:type="spellStart"/>
            <w:r w:rsidRPr="00DD6EB1">
              <w:rPr>
                <w:rFonts w:ascii="Times New Roman" w:hAnsi="Times New Roman" w:cs="Times New Roman"/>
                <w:color w:val="000000" w:themeColor="text1"/>
                <w:sz w:val="28"/>
                <w:szCs w:val="28"/>
              </w:rPr>
              <w:t>єктом</w:t>
            </w:r>
            <w:proofErr w:type="spellEnd"/>
            <w:r w:rsidRPr="00DD6EB1">
              <w:rPr>
                <w:rFonts w:ascii="Times New Roman" w:hAnsi="Times New Roman" w:cs="Times New Roman"/>
                <w:color w:val="000000" w:themeColor="text1"/>
                <w:sz w:val="28"/>
                <w:szCs w:val="28"/>
              </w:rPr>
              <w:t xml:space="preserve"> в </w:t>
            </w:r>
            <w:proofErr w:type="spellStart"/>
            <w:r w:rsidRPr="00DD6EB1">
              <w:rPr>
                <w:rFonts w:ascii="Times New Roman" w:hAnsi="Times New Roman" w:cs="Times New Roman"/>
                <w:color w:val="000000" w:themeColor="text1"/>
                <w:sz w:val="28"/>
                <w:szCs w:val="28"/>
              </w:rPr>
              <w:t>розмірі</w:t>
            </w:r>
            <w:proofErr w:type="spellEnd"/>
            <w:r w:rsidRPr="00DD6EB1">
              <w:rPr>
                <w:rFonts w:ascii="Times New Roman" w:hAnsi="Times New Roman" w:cs="Times New Roman"/>
                <w:color w:val="000000" w:themeColor="text1"/>
                <w:sz w:val="28"/>
                <w:szCs w:val="28"/>
              </w:rPr>
              <w:t xml:space="preserve"> </w:t>
            </w:r>
            <w:proofErr w:type="spellStart"/>
            <w:r w:rsidRPr="00DD6EB1">
              <w:rPr>
                <w:rFonts w:ascii="Times New Roman" w:hAnsi="Times New Roman" w:cs="Times New Roman"/>
                <w:color w:val="000000" w:themeColor="text1"/>
                <w:sz w:val="28"/>
                <w:szCs w:val="28"/>
              </w:rPr>
              <w:t>орендної</w:t>
            </w:r>
            <w:proofErr w:type="spellEnd"/>
            <w:r w:rsidRPr="00DD6EB1">
              <w:rPr>
                <w:rFonts w:ascii="Times New Roman" w:hAnsi="Times New Roman" w:cs="Times New Roman"/>
                <w:color w:val="000000" w:themeColor="text1"/>
                <w:sz w:val="28"/>
                <w:szCs w:val="28"/>
              </w:rPr>
              <w:t xml:space="preserve"> плати </w:t>
            </w:r>
            <w:proofErr w:type="gramStart"/>
            <w:r w:rsidRPr="00DD6EB1">
              <w:rPr>
                <w:rFonts w:ascii="Times New Roman" w:hAnsi="Times New Roman" w:cs="Times New Roman"/>
                <w:color w:val="000000" w:themeColor="text1"/>
                <w:sz w:val="28"/>
                <w:szCs w:val="28"/>
              </w:rPr>
              <w:t>до моменту</w:t>
            </w:r>
            <w:proofErr w:type="gramEnd"/>
            <w:r w:rsidRPr="00DD6EB1">
              <w:rPr>
                <w:rFonts w:ascii="Times New Roman" w:hAnsi="Times New Roman" w:cs="Times New Roman"/>
                <w:color w:val="000000" w:themeColor="text1"/>
                <w:sz w:val="28"/>
                <w:szCs w:val="28"/>
              </w:rPr>
              <w:t xml:space="preserve"> </w:t>
            </w:r>
            <w:proofErr w:type="spellStart"/>
            <w:r w:rsidRPr="00DD6EB1">
              <w:rPr>
                <w:rFonts w:ascii="Times New Roman" w:hAnsi="Times New Roman" w:cs="Times New Roman"/>
                <w:color w:val="000000" w:themeColor="text1"/>
                <w:sz w:val="28"/>
                <w:szCs w:val="28"/>
              </w:rPr>
              <w:t>передачі</w:t>
            </w:r>
            <w:proofErr w:type="spellEnd"/>
            <w:r w:rsidRPr="00DD6EB1">
              <w:rPr>
                <w:rFonts w:ascii="Times New Roman" w:hAnsi="Times New Roman" w:cs="Times New Roman"/>
                <w:color w:val="000000" w:themeColor="text1"/>
                <w:sz w:val="28"/>
                <w:szCs w:val="28"/>
              </w:rPr>
              <w:t xml:space="preserve"> </w:t>
            </w:r>
            <w:proofErr w:type="spellStart"/>
            <w:r w:rsidR="0086226C">
              <w:rPr>
                <w:rFonts w:ascii="Times New Roman" w:hAnsi="Times New Roman" w:cs="Times New Roman"/>
                <w:color w:val="000000" w:themeColor="text1"/>
                <w:sz w:val="28"/>
                <w:szCs w:val="28"/>
              </w:rPr>
              <w:t>його</w:t>
            </w:r>
            <w:proofErr w:type="spellEnd"/>
            <w:r w:rsidR="0086226C">
              <w:rPr>
                <w:rFonts w:ascii="Times New Roman" w:hAnsi="Times New Roman" w:cs="Times New Roman"/>
                <w:color w:val="000000" w:themeColor="text1"/>
                <w:sz w:val="28"/>
                <w:szCs w:val="28"/>
              </w:rPr>
              <w:t xml:space="preserve"> за актом </w:t>
            </w:r>
            <w:proofErr w:type="spellStart"/>
            <w:r w:rsidR="0086226C">
              <w:rPr>
                <w:rFonts w:ascii="Times New Roman" w:hAnsi="Times New Roman" w:cs="Times New Roman"/>
                <w:color w:val="000000" w:themeColor="text1"/>
                <w:sz w:val="28"/>
                <w:szCs w:val="28"/>
              </w:rPr>
              <w:t>прий</w:t>
            </w:r>
            <w:r w:rsidR="0086226C">
              <w:rPr>
                <w:rFonts w:ascii="Times New Roman" w:hAnsi="Times New Roman" w:cs="Times New Roman"/>
                <w:color w:val="000000" w:themeColor="text1"/>
                <w:sz w:val="28"/>
                <w:szCs w:val="28"/>
                <w:lang w:val="uk-UA"/>
              </w:rPr>
              <w:t>мання</w:t>
            </w:r>
            <w:proofErr w:type="spellEnd"/>
            <w:r w:rsidRPr="00DD6EB1">
              <w:rPr>
                <w:rFonts w:ascii="Times New Roman" w:hAnsi="Times New Roman" w:cs="Times New Roman"/>
                <w:color w:val="000000" w:themeColor="text1"/>
                <w:sz w:val="28"/>
                <w:szCs w:val="28"/>
              </w:rPr>
              <w:t>-</w:t>
            </w:r>
            <w:proofErr w:type="spellStart"/>
            <w:r w:rsidRPr="00DD6EB1">
              <w:rPr>
                <w:rFonts w:ascii="Times New Roman" w:hAnsi="Times New Roman" w:cs="Times New Roman"/>
                <w:color w:val="000000" w:themeColor="text1"/>
                <w:sz w:val="28"/>
                <w:szCs w:val="28"/>
              </w:rPr>
              <w:t>передачі</w:t>
            </w:r>
            <w:proofErr w:type="spellEnd"/>
            <w:r w:rsidRPr="00DD6EB1">
              <w:rPr>
                <w:rFonts w:ascii="Times New Roman" w:hAnsi="Times New Roman" w:cs="Times New Roman"/>
                <w:color w:val="000000" w:themeColor="text1"/>
                <w:sz w:val="28"/>
                <w:szCs w:val="28"/>
              </w:rPr>
              <w:t>.</w:t>
            </w:r>
          </w:p>
          <w:p w14:paraId="4A2F5931" w14:textId="77777777" w:rsidR="00A76468" w:rsidRPr="00DD6EB1" w:rsidRDefault="00A76468" w:rsidP="00A76468">
            <w:pPr>
              <w:pStyle w:val="af0"/>
              <w:numPr>
                <w:ilvl w:val="0"/>
                <w:numId w:val="25"/>
              </w:numPr>
              <w:tabs>
                <w:tab w:val="left" w:pos="993"/>
              </w:tabs>
              <w:spacing w:before="0"/>
              <w:ind w:left="0" w:firstLine="564"/>
              <w:jc w:val="both"/>
              <w:rPr>
                <w:rFonts w:ascii="Times New Roman" w:hAnsi="Times New Roman"/>
                <w:color w:val="000000" w:themeColor="text1"/>
                <w:sz w:val="28"/>
                <w:szCs w:val="28"/>
              </w:rPr>
            </w:pPr>
            <w:bookmarkStart w:id="22" w:name="n317"/>
            <w:bookmarkEnd w:id="22"/>
            <w:r w:rsidRPr="00DD6EB1">
              <w:rPr>
                <w:rFonts w:ascii="Times New Roman" w:hAnsi="Times New Roman"/>
                <w:color w:val="000000" w:themeColor="text1"/>
                <w:sz w:val="28"/>
                <w:szCs w:val="28"/>
                <w:shd w:val="clear" w:color="auto" w:fill="FFFFFF"/>
              </w:rPr>
              <w:t>Якщо строк дії договору оренди з чинним орендарем закінчився, такий договір діє до моменту укладення договору з переможцем аукціону щодо укладення або продовження договору оренди.</w:t>
            </w:r>
          </w:p>
          <w:p w14:paraId="157D7F60" w14:textId="77777777" w:rsidR="00A76468" w:rsidRPr="00DD6EB1" w:rsidRDefault="00A76468" w:rsidP="00A76468">
            <w:pPr>
              <w:pStyle w:val="aa"/>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DD6EB1">
              <w:rPr>
                <w:rFonts w:ascii="Times New Roman" w:eastAsia="Times New Roman" w:hAnsi="Times New Roman" w:cs="Times New Roman"/>
                <w:color w:val="000000" w:themeColor="text1"/>
                <w:sz w:val="28"/>
                <w:szCs w:val="28"/>
                <w:lang w:val="uk-UA" w:eastAsia="uk-UA"/>
              </w:rPr>
              <w:t xml:space="preserve"> Договір оренди формується на підставі примірного договору оренди, що затверджується</w:t>
            </w:r>
            <w:bookmarkStart w:id="23" w:name="n329"/>
            <w:bookmarkEnd w:id="23"/>
            <w:r w:rsidRPr="00DD6EB1">
              <w:rPr>
                <w:rFonts w:ascii="Times New Roman" w:eastAsia="Times New Roman" w:hAnsi="Times New Roman" w:cs="Times New Roman"/>
                <w:color w:val="000000" w:themeColor="text1"/>
                <w:sz w:val="28"/>
                <w:szCs w:val="28"/>
                <w:lang w:val="uk-UA" w:eastAsia="uk-UA"/>
              </w:rPr>
              <w:t xml:space="preserve"> рішенням Дрогобицької міської ради.</w:t>
            </w:r>
          </w:p>
          <w:p w14:paraId="4178383F" w14:textId="77777777" w:rsidR="00A76468" w:rsidRPr="00354A92" w:rsidRDefault="00A76468" w:rsidP="007303FF">
            <w:pPr>
              <w:spacing w:after="0" w:line="240" w:lineRule="auto"/>
              <w:jc w:val="both"/>
              <w:rPr>
                <w:rFonts w:ascii="Times New Roman" w:hAnsi="Times New Roman" w:cs="Times New Roman"/>
                <w:b/>
                <w:sz w:val="28"/>
                <w:szCs w:val="28"/>
                <w:lang w:val="uk-UA"/>
              </w:rPr>
            </w:pPr>
          </w:p>
          <w:p w14:paraId="3C129923" w14:textId="6F62F79C" w:rsidR="00A76468" w:rsidRPr="00354A92" w:rsidRDefault="00A76468" w:rsidP="007303FF">
            <w:pPr>
              <w:spacing w:after="0" w:line="240" w:lineRule="auto"/>
              <w:jc w:val="center"/>
              <w:rPr>
                <w:rFonts w:ascii="Times New Roman" w:hAnsi="Times New Roman" w:cs="Times New Roman"/>
                <w:b/>
                <w:sz w:val="28"/>
                <w:szCs w:val="28"/>
              </w:rPr>
            </w:pPr>
            <w:r w:rsidRPr="00354A92">
              <w:rPr>
                <w:rFonts w:ascii="Times New Roman" w:hAnsi="Times New Roman" w:cs="Times New Roman"/>
                <w:b/>
                <w:sz w:val="28"/>
                <w:szCs w:val="28"/>
                <w:lang w:val="uk-UA"/>
              </w:rPr>
              <w:t>І</w:t>
            </w:r>
            <w:r w:rsidRPr="00354A92">
              <w:rPr>
                <w:rFonts w:ascii="Times New Roman" w:hAnsi="Times New Roman" w:cs="Times New Roman"/>
                <w:b/>
                <w:sz w:val="28"/>
                <w:szCs w:val="28"/>
              </w:rPr>
              <w:t>V</w:t>
            </w:r>
            <w:r w:rsidRPr="00354A92">
              <w:rPr>
                <w:rFonts w:ascii="Times New Roman" w:hAnsi="Times New Roman" w:cs="Times New Roman"/>
                <w:b/>
                <w:sz w:val="28"/>
                <w:szCs w:val="28"/>
                <w:lang w:val="uk-UA"/>
              </w:rPr>
              <w:t xml:space="preserve">. </w:t>
            </w:r>
            <w:bookmarkStart w:id="24" w:name="_1ci93xb"/>
            <w:bookmarkEnd w:id="24"/>
            <w:r w:rsidRPr="00354A92">
              <w:rPr>
                <w:rFonts w:ascii="Times New Roman" w:hAnsi="Times New Roman" w:cs="Times New Roman"/>
                <w:b/>
                <w:sz w:val="28"/>
                <w:szCs w:val="28"/>
              </w:rPr>
              <w:t>ПОРЯ</w:t>
            </w:r>
            <w:r w:rsidR="00F22FDE">
              <w:rPr>
                <w:rFonts w:ascii="Times New Roman" w:hAnsi="Times New Roman" w:cs="Times New Roman"/>
                <w:b/>
                <w:sz w:val="28"/>
                <w:szCs w:val="28"/>
              </w:rPr>
              <w:t>ДОК ЗДІЙСНЕННЯ РЕМОНТУ ТА НЕВІД</w:t>
            </w:r>
            <w:r w:rsidR="00F22FDE">
              <w:rPr>
                <w:rFonts w:ascii="Times New Roman" w:hAnsi="Times New Roman" w:cs="Times New Roman"/>
                <w:b/>
                <w:sz w:val="28"/>
                <w:szCs w:val="28"/>
                <w:lang w:val="uk-UA"/>
              </w:rPr>
              <w:t>’</w:t>
            </w:r>
            <w:r w:rsidRPr="00354A92">
              <w:rPr>
                <w:rFonts w:ascii="Times New Roman" w:hAnsi="Times New Roman" w:cs="Times New Roman"/>
                <w:b/>
                <w:sz w:val="28"/>
                <w:szCs w:val="28"/>
              </w:rPr>
              <w:t>ЄМНИХ ПОЛІПШЕНЬ ОРЕНДОВАНОГО МАЙНА</w:t>
            </w:r>
          </w:p>
          <w:p w14:paraId="30899BCC" w14:textId="60D9B361" w:rsidR="00A76468" w:rsidRPr="00354A92" w:rsidRDefault="007934B1" w:rsidP="007303FF">
            <w:pPr>
              <w:shd w:val="clear" w:color="auto" w:fill="FFFFFF"/>
              <w:tabs>
                <w:tab w:val="left" w:pos="567"/>
              </w:tabs>
              <w:spacing w:after="0" w:line="240" w:lineRule="auto"/>
              <w:jc w:val="both"/>
              <w:rPr>
                <w:rFonts w:ascii="Times New Roman" w:eastAsia="Times New Roman" w:hAnsi="Times New Roman" w:cs="Times New Roman"/>
                <w:color w:val="252B33"/>
                <w:sz w:val="28"/>
                <w:szCs w:val="28"/>
                <w:lang w:val="uk-UA" w:eastAsia="uk-UA"/>
              </w:rPr>
            </w:pPr>
            <w:r>
              <w:rPr>
                <w:rFonts w:ascii="Times New Roman" w:eastAsia="Times New Roman" w:hAnsi="Times New Roman" w:cs="Times New Roman"/>
                <w:color w:val="252B33"/>
                <w:sz w:val="28"/>
                <w:szCs w:val="28"/>
                <w:lang w:val="uk-UA" w:eastAsia="uk-UA"/>
              </w:rPr>
              <w:t xml:space="preserve">         33</w:t>
            </w:r>
            <w:r w:rsidR="00A76468" w:rsidRPr="00354A92">
              <w:rPr>
                <w:rFonts w:ascii="Times New Roman" w:eastAsia="Times New Roman" w:hAnsi="Times New Roman" w:cs="Times New Roman"/>
                <w:color w:val="252B33"/>
                <w:sz w:val="28"/>
                <w:szCs w:val="28"/>
                <w:lang w:val="uk-UA" w:eastAsia="uk-UA"/>
              </w:rPr>
              <w:t>. Орендар комунального майна має право здійснювати в орендованому майні один або декілька з таких видів робіт за рахунок власних коштів:</w:t>
            </w:r>
          </w:p>
          <w:p w14:paraId="2A2AB0E9" w14:textId="77777777" w:rsidR="00A76468" w:rsidRPr="00354A92" w:rsidRDefault="00A76468" w:rsidP="007303FF">
            <w:pPr>
              <w:shd w:val="clear" w:color="auto" w:fill="FFFFFF"/>
              <w:spacing w:after="0" w:line="240" w:lineRule="auto"/>
              <w:jc w:val="both"/>
              <w:rPr>
                <w:rFonts w:ascii="Times New Roman" w:eastAsia="Times New Roman" w:hAnsi="Times New Roman" w:cs="Times New Roman"/>
                <w:color w:val="252B33"/>
                <w:sz w:val="28"/>
                <w:szCs w:val="28"/>
                <w:lang w:val="uk-UA" w:eastAsia="uk-UA"/>
              </w:rPr>
            </w:pPr>
            <w:r w:rsidRPr="00354A92">
              <w:rPr>
                <w:rFonts w:ascii="Times New Roman" w:eastAsia="Times New Roman" w:hAnsi="Times New Roman" w:cs="Times New Roman"/>
                <w:color w:val="252B33"/>
                <w:sz w:val="28"/>
                <w:szCs w:val="28"/>
                <w:lang w:val="uk-UA" w:eastAsia="uk-UA"/>
              </w:rPr>
              <w:t>- поточний та/або капітальний ремонт орендованого майна;</w:t>
            </w:r>
          </w:p>
          <w:p w14:paraId="42D19F47" w14:textId="77777777" w:rsidR="00A76468" w:rsidRPr="00354A92" w:rsidRDefault="00A76468" w:rsidP="007303FF">
            <w:pPr>
              <w:shd w:val="clear" w:color="auto" w:fill="FFFFFF"/>
              <w:spacing w:after="0" w:line="240" w:lineRule="auto"/>
              <w:jc w:val="both"/>
              <w:rPr>
                <w:rFonts w:ascii="Times New Roman" w:eastAsia="Times New Roman" w:hAnsi="Times New Roman" w:cs="Times New Roman"/>
                <w:color w:val="252B33"/>
                <w:sz w:val="28"/>
                <w:szCs w:val="28"/>
                <w:lang w:val="uk-UA" w:eastAsia="uk-UA"/>
              </w:rPr>
            </w:pPr>
            <w:r w:rsidRPr="00354A92">
              <w:rPr>
                <w:rFonts w:ascii="Times New Roman" w:eastAsia="Times New Roman" w:hAnsi="Times New Roman" w:cs="Times New Roman"/>
                <w:color w:val="252B33"/>
                <w:sz w:val="28"/>
                <w:szCs w:val="28"/>
                <w:lang w:val="uk-UA" w:eastAsia="uk-UA"/>
              </w:rPr>
              <w:lastRenderedPageBreak/>
              <w:t>- капітальний ремонт із правом на зарахування частини витрат, понесених на здійснення таких робіт, в рахунок орендної плати;</w:t>
            </w:r>
          </w:p>
          <w:p w14:paraId="7ED84F50" w14:textId="77777777" w:rsidR="00A76468" w:rsidRPr="00354A92" w:rsidRDefault="00A76468" w:rsidP="007303FF">
            <w:pPr>
              <w:shd w:val="clear" w:color="auto" w:fill="FFFFFF"/>
              <w:spacing w:after="0" w:line="240" w:lineRule="auto"/>
              <w:jc w:val="both"/>
              <w:rPr>
                <w:rFonts w:ascii="Times New Roman" w:eastAsia="Times New Roman" w:hAnsi="Times New Roman" w:cs="Times New Roman"/>
                <w:color w:val="252B33"/>
                <w:sz w:val="28"/>
                <w:szCs w:val="28"/>
                <w:lang w:val="uk-UA" w:eastAsia="uk-UA"/>
              </w:rPr>
            </w:pPr>
            <w:r w:rsidRPr="00354A92">
              <w:rPr>
                <w:rFonts w:ascii="Times New Roman" w:eastAsia="Times New Roman" w:hAnsi="Times New Roman" w:cs="Times New Roman"/>
                <w:color w:val="252B33"/>
                <w:sz w:val="28"/>
                <w:szCs w:val="28"/>
                <w:lang w:val="uk-UA" w:eastAsia="uk-UA"/>
              </w:rPr>
              <w:t>- невід’ємні поліпшення орендованого майна.</w:t>
            </w:r>
          </w:p>
          <w:p w14:paraId="661DF8C9" w14:textId="081860B7" w:rsidR="00A76468" w:rsidRPr="00354A92" w:rsidRDefault="00A76468" w:rsidP="007934B1">
            <w:pPr>
              <w:pStyle w:val="af0"/>
              <w:numPr>
                <w:ilvl w:val="1"/>
                <w:numId w:val="33"/>
              </w:numPr>
              <w:tabs>
                <w:tab w:val="left" w:pos="990"/>
              </w:tabs>
              <w:spacing w:before="0"/>
              <w:ind w:left="0" w:firstLine="659"/>
              <w:jc w:val="both"/>
              <w:rPr>
                <w:rFonts w:ascii="Times New Roman" w:hAnsi="Times New Roman"/>
                <w:color w:val="000000" w:themeColor="text1"/>
                <w:sz w:val="28"/>
                <w:szCs w:val="28"/>
              </w:rPr>
            </w:pPr>
            <w:r w:rsidRPr="00354A92">
              <w:rPr>
                <w:rFonts w:ascii="Times New Roman" w:hAnsi="Times New Roman"/>
                <w:color w:val="000000" w:themeColor="text1"/>
                <w:sz w:val="28"/>
                <w:szCs w:val="28"/>
              </w:rPr>
              <w:t>Для отримання згоди на проведення поточного</w:t>
            </w:r>
            <w:r w:rsidR="00F871ED">
              <w:rPr>
                <w:rFonts w:ascii="Times New Roman" w:hAnsi="Times New Roman"/>
                <w:color w:val="000000" w:themeColor="text1"/>
                <w:sz w:val="28"/>
                <w:szCs w:val="28"/>
              </w:rPr>
              <w:t>/капітального</w:t>
            </w:r>
            <w:r w:rsidRPr="00354A92">
              <w:rPr>
                <w:rFonts w:ascii="Times New Roman" w:hAnsi="Times New Roman"/>
                <w:color w:val="000000" w:themeColor="text1"/>
                <w:sz w:val="28"/>
                <w:szCs w:val="28"/>
              </w:rPr>
              <w:t xml:space="preserve"> ремонту</w:t>
            </w:r>
            <w:r w:rsidR="00663C7D" w:rsidRPr="00354A92">
              <w:rPr>
                <w:rFonts w:ascii="Times New Roman" w:hAnsi="Times New Roman"/>
                <w:color w:val="000000" w:themeColor="text1"/>
                <w:sz w:val="28"/>
                <w:szCs w:val="28"/>
              </w:rPr>
              <w:t>,</w:t>
            </w:r>
            <w:r w:rsidRPr="00354A92">
              <w:rPr>
                <w:rFonts w:ascii="Times New Roman" w:hAnsi="Times New Roman"/>
                <w:color w:val="000000" w:themeColor="text1"/>
                <w:sz w:val="28"/>
                <w:szCs w:val="28"/>
              </w:rPr>
              <w:t xml:space="preserve"> орендар </w:t>
            </w:r>
            <w:r w:rsidR="00752AD7">
              <w:rPr>
                <w:rFonts w:ascii="Times New Roman" w:hAnsi="Times New Roman"/>
                <w:color w:val="000000" w:themeColor="text1"/>
                <w:sz w:val="28"/>
                <w:szCs w:val="28"/>
              </w:rPr>
              <w:t xml:space="preserve">звертається до </w:t>
            </w:r>
            <w:proofErr w:type="spellStart"/>
            <w:r w:rsidR="007934B1">
              <w:rPr>
                <w:rFonts w:ascii="Times New Roman" w:hAnsi="Times New Roman"/>
                <w:color w:val="000000" w:themeColor="text1"/>
                <w:sz w:val="28"/>
                <w:szCs w:val="28"/>
              </w:rPr>
              <w:t>балансотримача</w:t>
            </w:r>
            <w:proofErr w:type="spellEnd"/>
            <w:r w:rsidR="007934B1">
              <w:rPr>
                <w:rFonts w:ascii="Times New Roman" w:hAnsi="Times New Roman"/>
                <w:color w:val="000000" w:themeColor="text1"/>
                <w:sz w:val="28"/>
                <w:szCs w:val="28"/>
              </w:rPr>
              <w:t xml:space="preserve"> </w:t>
            </w:r>
            <w:r w:rsidRPr="00354A92">
              <w:rPr>
                <w:rFonts w:ascii="Times New Roman" w:hAnsi="Times New Roman"/>
                <w:color w:val="000000" w:themeColor="text1"/>
                <w:sz w:val="28"/>
                <w:szCs w:val="28"/>
              </w:rPr>
              <w:t>із клопотанням, у якому обґрунтовує необхідність проведення такого ремонту. До клопотання додаються опис ремонтних робіт, орієнтовний строк їх проведення.</w:t>
            </w:r>
          </w:p>
          <w:p w14:paraId="26DE3640" w14:textId="69360555" w:rsidR="00A76468" w:rsidRPr="009F25F5" w:rsidRDefault="00A76468" w:rsidP="007934B1">
            <w:pPr>
              <w:pStyle w:val="af0"/>
              <w:numPr>
                <w:ilvl w:val="1"/>
                <w:numId w:val="33"/>
              </w:numPr>
              <w:spacing w:before="0"/>
              <w:ind w:left="0" w:firstLine="659"/>
              <w:jc w:val="both"/>
              <w:rPr>
                <w:rFonts w:ascii="Times New Roman" w:hAnsi="Times New Roman"/>
                <w:sz w:val="28"/>
                <w:szCs w:val="28"/>
              </w:rPr>
            </w:pPr>
            <w:r w:rsidRPr="00354A92">
              <w:rPr>
                <w:rFonts w:ascii="Times New Roman" w:hAnsi="Times New Roman"/>
                <w:color w:val="000000" w:themeColor="text1"/>
                <w:sz w:val="28"/>
                <w:szCs w:val="28"/>
              </w:rPr>
              <w:t>Балансоутримувач розглядає клопотання орендаря і за погодженням постійної комісії</w:t>
            </w:r>
            <w:r w:rsidRPr="00354A92">
              <w:rPr>
                <w:rFonts w:ascii="Times New Roman" w:hAnsi="Times New Roman"/>
                <w:color w:val="000000" w:themeColor="text1"/>
                <w:sz w:val="28"/>
                <w:szCs w:val="28"/>
                <w:shd w:val="clear" w:color="auto" w:fill="FFFFFF"/>
              </w:rPr>
              <w:t xml:space="preserve"> ради з питань оренди та приватизації комунального майна, промисловості, торгівлі, </w:t>
            </w:r>
            <w:r w:rsidRPr="00354A92">
              <w:rPr>
                <w:rFonts w:ascii="Times New Roman" w:hAnsi="Times New Roman"/>
                <w:sz w:val="28"/>
                <w:szCs w:val="28"/>
                <w:shd w:val="clear" w:color="auto" w:fill="FFFFFF"/>
              </w:rPr>
              <w:t>громадського харчування, побутового обслуговування, малого та середнього бізнесу своїм наказом</w:t>
            </w:r>
            <w:r w:rsidRPr="00354A92">
              <w:rPr>
                <w:rFonts w:ascii="Times New Roman" w:hAnsi="Times New Roman"/>
                <w:sz w:val="28"/>
                <w:szCs w:val="28"/>
              </w:rPr>
              <w:t xml:space="preserve"> приймає рішення про</w:t>
            </w:r>
            <w:r w:rsidRPr="00354A92">
              <w:rPr>
                <w:rFonts w:ascii="Times New Roman" w:hAnsi="Times New Roman"/>
                <w:color w:val="333333"/>
                <w:sz w:val="28"/>
                <w:szCs w:val="28"/>
              </w:rPr>
              <w:t xml:space="preserve"> надання згоди на </w:t>
            </w:r>
            <w:r w:rsidRPr="009F25F5">
              <w:rPr>
                <w:rFonts w:ascii="Times New Roman" w:hAnsi="Times New Roman"/>
                <w:color w:val="333333"/>
                <w:sz w:val="28"/>
                <w:szCs w:val="28"/>
              </w:rPr>
              <w:t>здійснення ремонту.</w:t>
            </w:r>
          </w:p>
          <w:p w14:paraId="35D3F910" w14:textId="2BFBC68E" w:rsidR="00A76468" w:rsidRPr="009F25F5" w:rsidRDefault="00A76468" w:rsidP="007934B1">
            <w:pPr>
              <w:pStyle w:val="af0"/>
              <w:numPr>
                <w:ilvl w:val="1"/>
                <w:numId w:val="33"/>
              </w:numPr>
              <w:spacing w:before="0"/>
              <w:ind w:left="0" w:firstLine="659"/>
              <w:jc w:val="both"/>
              <w:rPr>
                <w:rFonts w:ascii="Times New Roman" w:hAnsi="Times New Roman"/>
                <w:sz w:val="28"/>
                <w:szCs w:val="28"/>
              </w:rPr>
            </w:pPr>
            <w:r w:rsidRPr="009F25F5">
              <w:rPr>
                <w:rFonts w:ascii="Times New Roman" w:hAnsi="Times New Roman"/>
                <w:color w:val="252B33"/>
                <w:sz w:val="28"/>
                <w:szCs w:val="28"/>
                <w:shd w:val="clear" w:color="auto" w:fill="FFFFFF"/>
              </w:rPr>
              <w:t>Орендар здійснює такий ремонт за власні кошти без права на отримання компенсації таких витрат.</w:t>
            </w:r>
          </w:p>
          <w:p w14:paraId="0F007F5E" w14:textId="77777777" w:rsidR="00A76468" w:rsidRPr="00354A92" w:rsidRDefault="00A76468" w:rsidP="007934B1">
            <w:pPr>
              <w:pStyle w:val="af0"/>
              <w:numPr>
                <w:ilvl w:val="0"/>
                <w:numId w:val="33"/>
              </w:numPr>
              <w:tabs>
                <w:tab w:val="left" w:pos="990"/>
              </w:tabs>
              <w:spacing w:before="0"/>
              <w:ind w:left="0" w:firstLine="709"/>
              <w:jc w:val="both"/>
              <w:rPr>
                <w:rFonts w:ascii="Times New Roman" w:hAnsi="Times New Roman"/>
                <w:sz w:val="28"/>
                <w:szCs w:val="28"/>
              </w:rPr>
            </w:pPr>
            <w:r w:rsidRPr="00354A92">
              <w:rPr>
                <w:rFonts w:ascii="Times New Roman" w:hAnsi="Times New Roman"/>
                <w:sz w:val="28"/>
                <w:szCs w:val="28"/>
              </w:rPr>
              <w:t xml:space="preserve">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w:t>
            </w:r>
          </w:p>
          <w:p w14:paraId="2122F505" w14:textId="35942C9C"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   </w:t>
            </w:r>
            <w:r w:rsidR="00752AD7">
              <w:rPr>
                <w:rFonts w:ascii="Times New Roman" w:hAnsi="Times New Roman" w:cs="Times New Roman"/>
                <w:sz w:val="28"/>
                <w:szCs w:val="28"/>
                <w:lang w:val="uk-UA"/>
              </w:rPr>
              <w:t xml:space="preserve"> </w:t>
            </w:r>
            <w:r w:rsidR="008D22A9">
              <w:rPr>
                <w:rFonts w:ascii="Times New Roman" w:hAnsi="Times New Roman" w:cs="Times New Roman"/>
                <w:sz w:val="28"/>
                <w:szCs w:val="28"/>
                <w:lang w:val="uk-UA"/>
              </w:rPr>
              <w:t xml:space="preserve">     45</w:t>
            </w:r>
            <w:r w:rsidRPr="00354A92">
              <w:rPr>
                <w:rFonts w:ascii="Times New Roman" w:hAnsi="Times New Roman" w:cs="Times New Roman"/>
                <w:sz w:val="28"/>
                <w:szCs w:val="28"/>
                <w:lang w:val="uk-UA"/>
              </w:rPr>
              <w:t>.1.</w:t>
            </w:r>
            <w:r w:rsidRPr="00354A92">
              <w:rPr>
                <w:rFonts w:ascii="Times New Roman" w:hAnsi="Times New Roman"/>
                <w:sz w:val="28"/>
                <w:szCs w:val="28"/>
                <w:lang w:val="uk-UA"/>
              </w:rPr>
              <w:t xml:space="preserve"> Для здійснення такого ремонту орендар звертається до Виконавчого комітету Дрогобицької міської ради із клопотанням про </w:t>
            </w:r>
            <w:proofErr w:type="spellStart"/>
            <w:r w:rsidRPr="00354A92">
              <w:rPr>
                <w:rFonts w:ascii="Times New Roman" w:hAnsi="Times New Roman"/>
                <w:sz w:val="28"/>
                <w:szCs w:val="28"/>
                <w:lang w:val="uk-UA"/>
              </w:rPr>
              <w:t>зарахув</w:t>
            </w:r>
            <w:r w:rsidRPr="00354A92">
              <w:rPr>
                <w:rFonts w:ascii="Times New Roman" w:hAnsi="Times New Roman"/>
                <w:sz w:val="28"/>
                <w:szCs w:val="28"/>
              </w:rPr>
              <w:t>ання</w:t>
            </w:r>
            <w:proofErr w:type="spellEnd"/>
            <w:r w:rsidRPr="00354A92">
              <w:rPr>
                <w:rFonts w:ascii="Times New Roman" w:hAnsi="Times New Roman"/>
                <w:sz w:val="28"/>
                <w:szCs w:val="28"/>
              </w:rPr>
              <w:t xml:space="preserve"> </w:t>
            </w:r>
            <w:proofErr w:type="spellStart"/>
            <w:r w:rsidRPr="00354A92">
              <w:rPr>
                <w:rFonts w:ascii="Times New Roman" w:hAnsi="Times New Roman"/>
                <w:sz w:val="28"/>
                <w:szCs w:val="28"/>
              </w:rPr>
              <w:t>витрат</w:t>
            </w:r>
            <w:proofErr w:type="spellEnd"/>
            <w:r w:rsidRPr="00354A92">
              <w:rPr>
                <w:rFonts w:ascii="Times New Roman" w:hAnsi="Times New Roman"/>
                <w:sz w:val="28"/>
                <w:szCs w:val="28"/>
              </w:rPr>
              <w:t xml:space="preserve"> </w:t>
            </w:r>
            <w:proofErr w:type="spellStart"/>
            <w:r w:rsidRPr="00354A92">
              <w:rPr>
                <w:rFonts w:ascii="Times New Roman" w:hAnsi="Times New Roman"/>
                <w:sz w:val="28"/>
                <w:szCs w:val="28"/>
              </w:rPr>
              <w:t>орендаря</w:t>
            </w:r>
            <w:proofErr w:type="spellEnd"/>
            <w:r w:rsidRPr="00354A92">
              <w:rPr>
                <w:rFonts w:ascii="Times New Roman" w:hAnsi="Times New Roman"/>
                <w:sz w:val="28"/>
                <w:szCs w:val="28"/>
              </w:rPr>
              <w:t xml:space="preserve"> в </w:t>
            </w:r>
            <w:proofErr w:type="spellStart"/>
            <w:r w:rsidRPr="00354A92">
              <w:rPr>
                <w:rFonts w:ascii="Times New Roman" w:hAnsi="Times New Roman"/>
                <w:sz w:val="28"/>
                <w:szCs w:val="28"/>
              </w:rPr>
              <w:t>рахунок</w:t>
            </w:r>
            <w:proofErr w:type="spellEnd"/>
            <w:r w:rsidRPr="00354A92">
              <w:rPr>
                <w:rFonts w:ascii="Times New Roman" w:hAnsi="Times New Roman"/>
                <w:sz w:val="28"/>
                <w:szCs w:val="28"/>
              </w:rPr>
              <w:t xml:space="preserve"> </w:t>
            </w:r>
            <w:proofErr w:type="spellStart"/>
            <w:r w:rsidRPr="00354A92">
              <w:rPr>
                <w:rFonts w:ascii="Times New Roman" w:hAnsi="Times New Roman"/>
                <w:sz w:val="28"/>
                <w:szCs w:val="28"/>
              </w:rPr>
              <w:t>орендної</w:t>
            </w:r>
            <w:proofErr w:type="spellEnd"/>
            <w:r w:rsidRPr="00354A92">
              <w:rPr>
                <w:rFonts w:ascii="Times New Roman" w:hAnsi="Times New Roman"/>
                <w:sz w:val="28"/>
                <w:szCs w:val="28"/>
              </w:rPr>
              <w:t xml:space="preserve"> плати </w:t>
            </w:r>
            <w:r w:rsidRPr="00354A92">
              <w:rPr>
                <w:rFonts w:ascii="Times New Roman" w:eastAsia="Times New Roman" w:hAnsi="Times New Roman" w:cs="Times New Roman"/>
                <w:sz w:val="28"/>
                <w:szCs w:val="28"/>
                <w:lang w:val="uk-UA" w:eastAsia="ru-RU"/>
              </w:rPr>
              <w:t>та такими документами:</w:t>
            </w:r>
          </w:p>
          <w:p w14:paraId="551E7950" w14:textId="77777777" w:rsidR="00A76468" w:rsidRPr="00354A92" w:rsidRDefault="00A76468" w:rsidP="00A76468">
            <w:pPr>
              <w:numPr>
                <w:ilvl w:val="0"/>
                <w:numId w:val="27"/>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опис ремонтних робіт;</w:t>
            </w:r>
          </w:p>
          <w:p w14:paraId="0D20CA42" w14:textId="77777777" w:rsidR="00A76468" w:rsidRPr="00354A92" w:rsidRDefault="00A76468" w:rsidP="00A76468">
            <w:pPr>
              <w:numPr>
                <w:ilvl w:val="0"/>
                <w:numId w:val="27"/>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копію загального кошторисного розрахунку ремонтних робіт;</w:t>
            </w:r>
          </w:p>
          <w:p w14:paraId="3DFBF16F" w14:textId="77777777" w:rsidR="00A76468" w:rsidRPr="00354A92" w:rsidRDefault="00A76468" w:rsidP="00A76468">
            <w:pPr>
              <w:numPr>
                <w:ilvl w:val="0"/>
                <w:numId w:val="27"/>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орієнтовний строк  проведення ремонтних робіт.</w:t>
            </w:r>
          </w:p>
          <w:p w14:paraId="056A16A7" w14:textId="28A13B1E" w:rsidR="00A76468" w:rsidRPr="00354A92" w:rsidRDefault="008D22A9" w:rsidP="007617DC">
            <w:pPr>
              <w:pStyle w:val="aa"/>
              <w:tabs>
                <w:tab w:val="left" w:pos="537"/>
              </w:tabs>
              <w:spacing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35</w:t>
            </w:r>
            <w:r w:rsidR="00A76468" w:rsidRPr="00354A92">
              <w:rPr>
                <w:rFonts w:ascii="Times New Roman" w:eastAsia="Times New Roman" w:hAnsi="Times New Roman" w:cs="Times New Roman"/>
                <w:sz w:val="28"/>
                <w:szCs w:val="28"/>
                <w:lang w:val="uk-UA" w:eastAsia="ru-RU"/>
              </w:rPr>
              <w:t>.2. Баланс</w:t>
            </w:r>
            <w:r>
              <w:rPr>
                <w:rFonts w:ascii="Times New Roman" w:eastAsia="Times New Roman" w:hAnsi="Times New Roman" w:cs="Times New Roman"/>
                <w:sz w:val="28"/>
                <w:szCs w:val="28"/>
                <w:lang w:val="uk-UA" w:eastAsia="ru-RU"/>
              </w:rPr>
              <w:t>оутримувач розглядає клопотання</w:t>
            </w:r>
            <w:r w:rsidR="00A76468" w:rsidRPr="00354A92">
              <w:rPr>
                <w:rFonts w:ascii="Times New Roman" w:eastAsia="Times New Roman" w:hAnsi="Times New Roman" w:cs="Times New Roman"/>
                <w:sz w:val="28"/>
                <w:szCs w:val="28"/>
                <w:lang w:val="uk-UA" w:eastAsia="ru-RU"/>
              </w:rPr>
              <w:t xml:space="preserve"> орендаря</w:t>
            </w:r>
            <w:r>
              <w:rPr>
                <w:rFonts w:ascii="Times New Roman" w:eastAsia="Times New Roman" w:hAnsi="Times New Roman" w:cs="Times New Roman"/>
                <w:sz w:val="28"/>
                <w:szCs w:val="28"/>
                <w:lang w:val="uk-UA" w:eastAsia="ru-RU"/>
              </w:rPr>
              <w:t>,</w:t>
            </w:r>
            <w:r w:rsidR="00A76468" w:rsidRPr="00354A92">
              <w:rPr>
                <w:rFonts w:ascii="Times New Roman" w:eastAsia="Times New Roman" w:hAnsi="Times New Roman" w:cs="Times New Roman"/>
                <w:sz w:val="28"/>
                <w:szCs w:val="28"/>
                <w:lang w:val="uk-UA" w:eastAsia="ru-RU"/>
              </w:rPr>
              <w:t xml:space="preserve"> ініціює візуальний огляд орендованого майна</w:t>
            </w:r>
            <w:r w:rsidR="00F871ED">
              <w:rPr>
                <w:rFonts w:ascii="Times New Roman" w:eastAsia="Times New Roman" w:hAnsi="Times New Roman" w:cs="Times New Roman"/>
                <w:sz w:val="28"/>
                <w:szCs w:val="28"/>
                <w:lang w:val="uk-UA" w:eastAsia="ru-RU"/>
              </w:rPr>
              <w:t xml:space="preserve"> </w:t>
            </w:r>
            <w:r w:rsidR="00A76468" w:rsidRPr="00354A92">
              <w:rPr>
                <w:rFonts w:ascii="Times New Roman" w:eastAsia="Times New Roman" w:hAnsi="Times New Roman" w:cs="Times New Roman"/>
                <w:sz w:val="28"/>
                <w:szCs w:val="28"/>
                <w:lang w:val="uk-UA" w:eastAsia="ru-RU"/>
              </w:rPr>
              <w:t xml:space="preserve">та повідомляє Орендаря </w:t>
            </w:r>
            <w:r w:rsidR="00A76468" w:rsidRPr="00354A92">
              <w:rPr>
                <w:rFonts w:ascii="Times New Roman" w:hAnsi="Times New Roman" w:cs="Times New Roman"/>
                <w:sz w:val="28"/>
                <w:szCs w:val="28"/>
                <w:lang w:val="uk-UA"/>
              </w:rPr>
              <w:t>про дату і час візуального обстеження об’єкта</w:t>
            </w:r>
            <w:r w:rsidR="00A76468" w:rsidRPr="00354A92">
              <w:rPr>
                <w:rFonts w:ascii="Times New Roman" w:eastAsia="Times New Roman" w:hAnsi="Times New Roman" w:cs="Times New Roman"/>
                <w:sz w:val="28"/>
                <w:szCs w:val="28"/>
                <w:lang w:val="uk-UA" w:eastAsia="ru-RU"/>
              </w:rPr>
              <w:t>. За результатами обстеження складається Акт візуального обстеження об’єкта оренди, що належить до комунальної власності Дрогобицької міської територіальної громади.</w:t>
            </w:r>
          </w:p>
          <w:p w14:paraId="51F3CAA6" w14:textId="625174A1" w:rsidR="00A76468" w:rsidRPr="00354A92" w:rsidRDefault="008D22A9" w:rsidP="007303F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35</w:t>
            </w:r>
            <w:r w:rsidR="00A76468" w:rsidRPr="00354A92">
              <w:rPr>
                <w:rFonts w:ascii="Times New Roman" w:hAnsi="Times New Roman" w:cs="Times New Roman"/>
                <w:sz w:val="28"/>
                <w:szCs w:val="28"/>
                <w:lang w:val="uk-UA"/>
              </w:rPr>
              <w:t xml:space="preserve">.3. В Акті зазначається висновок про доцільність/недоцільність здійснення капітального ремонту орендованого майна комунальної власності, передбачених проектно-кошторисною документацією, наданою Орендарем. </w:t>
            </w:r>
          </w:p>
          <w:p w14:paraId="10B2352C" w14:textId="17D31E96" w:rsidR="00A76468" w:rsidRPr="00354A92" w:rsidRDefault="008D22A9" w:rsidP="007303FF">
            <w:pPr>
              <w:tabs>
                <w:tab w:val="left" w:pos="993"/>
              </w:tabs>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35</w:t>
            </w:r>
            <w:r w:rsidR="00A76468" w:rsidRPr="00354A92">
              <w:rPr>
                <w:rFonts w:ascii="Times New Roman" w:eastAsia="Times New Roman" w:hAnsi="Times New Roman" w:cs="Times New Roman"/>
                <w:sz w:val="28"/>
                <w:szCs w:val="28"/>
                <w:lang w:val="uk-UA" w:eastAsia="ru-RU"/>
              </w:rPr>
              <w:t>.4. Виготов</w:t>
            </w:r>
            <w:r w:rsidR="00534001">
              <w:rPr>
                <w:rFonts w:ascii="Times New Roman" w:eastAsia="Times New Roman" w:hAnsi="Times New Roman" w:cs="Times New Roman"/>
                <w:sz w:val="28"/>
                <w:szCs w:val="28"/>
                <w:lang w:val="uk-UA" w:eastAsia="ru-RU"/>
              </w:rPr>
              <w:t>лення</w:t>
            </w:r>
            <w:r w:rsidR="00A76468" w:rsidRPr="00354A92">
              <w:rPr>
                <w:rFonts w:ascii="Times New Roman" w:eastAsia="Times New Roman" w:hAnsi="Times New Roman" w:cs="Times New Roman"/>
                <w:sz w:val="28"/>
                <w:szCs w:val="28"/>
                <w:lang w:val="uk-UA" w:eastAsia="ru-RU"/>
              </w:rPr>
              <w:t xml:space="preserve"> кошторисного розрахунку вартості робіт пов’язаних з проведенням капітального ремонту  орендованого майна комунальної власності Дрогобицької міської територіальної громади проводить та оплачує Орендар  і в подальшому Орендодавець не відшкодовує ці витрати.</w:t>
            </w:r>
          </w:p>
          <w:p w14:paraId="1FAE9DEC" w14:textId="65346F65" w:rsidR="00A76468" w:rsidRPr="00354A92" w:rsidRDefault="008D22A9" w:rsidP="007303FF">
            <w:pPr>
              <w:spacing w:after="0" w:line="240" w:lineRule="auto"/>
              <w:ind w:firstLine="567"/>
              <w:jc w:val="both"/>
              <w:rPr>
                <w:rFonts w:ascii="Times New Roman" w:hAnsi="Times New Roman"/>
                <w:sz w:val="28"/>
                <w:szCs w:val="28"/>
                <w:lang w:val="uk-UA"/>
              </w:rPr>
            </w:pPr>
            <w:r>
              <w:rPr>
                <w:rFonts w:ascii="Times New Roman" w:eastAsia="Times New Roman" w:hAnsi="Times New Roman" w:cs="Times New Roman"/>
                <w:sz w:val="28"/>
                <w:szCs w:val="28"/>
                <w:lang w:val="uk-UA" w:eastAsia="ru-RU"/>
              </w:rPr>
              <w:t>35</w:t>
            </w:r>
            <w:r w:rsidR="00A76468" w:rsidRPr="00354A92">
              <w:rPr>
                <w:rFonts w:ascii="Times New Roman" w:eastAsia="Times New Roman" w:hAnsi="Times New Roman" w:cs="Times New Roman"/>
                <w:sz w:val="28"/>
                <w:szCs w:val="28"/>
                <w:lang w:val="uk-UA" w:eastAsia="ru-RU"/>
              </w:rPr>
              <w:t>.5. Попереднє вивчення та опрацювання поданої Орендарем за</w:t>
            </w:r>
            <w:r w:rsidR="007934B1">
              <w:rPr>
                <w:rFonts w:ascii="Times New Roman" w:eastAsia="Times New Roman" w:hAnsi="Times New Roman" w:cs="Times New Roman"/>
                <w:sz w:val="28"/>
                <w:szCs w:val="28"/>
                <w:lang w:val="uk-UA" w:eastAsia="ru-RU"/>
              </w:rPr>
              <w:t xml:space="preserve">яви на надання згоди </w:t>
            </w:r>
            <w:proofErr w:type="spellStart"/>
            <w:r w:rsidR="007934B1">
              <w:rPr>
                <w:rFonts w:ascii="Times New Roman" w:eastAsia="Times New Roman" w:hAnsi="Times New Roman" w:cs="Times New Roman"/>
                <w:sz w:val="28"/>
                <w:szCs w:val="28"/>
                <w:lang w:val="uk-UA" w:eastAsia="ru-RU"/>
              </w:rPr>
              <w:t>балансотримача</w:t>
            </w:r>
            <w:proofErr w:type="spellEnd"/>
            <w:r w:rsidR="00A76468" w:rsidRPr="00354A92">
              <w:rPr>
                <w:rFonts w:ascii="Times New Roman" w:eastAsia="Times New Roman" w:hAnsi="Times New Roman" w:cs="Times New Roman"/>
                <w:sz w:val="28"/>
                <w:szCs w:val="28"/>
                <w:lang w:val="uk-UA" w:eastAsia="ru-RU"/>
              </w:rPr>
              <w:t xml:space="preserve"> на здійснення капітального ремонту орендованого майна комунальної власності Дрогобицької міської територіальної громади разом з пакетом документів здійснює</w:t>
            </w:r>
            <w:r w:rsidR="00A76468" w:rsidRPr="00354A92">
              <w:rPr>
                <w:rFonts w:ascii="Times New Roman" w:hAnsi="Times New Roman" w:cs="Times New Roman"/>
                <w:sz w:val="28"/>
                <w:szCs w:val="28"/>
                <w:lang w:val="uk-UA"/>
              </w:rPr>
              <w:t xml:space="preserve"> постійна комісія</w:t>
            </w:r>
            <w:r w:rsidR="00A76468" w:rsidRPr="00354A92">
              <w:rPr>
                <w:rFonts w:ascii="Times New Roman" w:hAnsi="Times New Roman" w:cs="Times New Roman"/>
                <w:sz w:val="28"/>
                <w:szCs w:val="28"/>
                <w:shd w:val="clear" w:color="auto" w:fill="FFFFFF"/>
                <w:lang w:val="uk-UA"/>
              </w:rPr>
              <w:t xml:space="preserve"> ради з питань оренди та приватизації комунального майна, промисловості, торгівлі, громадського харчування, побутового обслуговування, малого та середнього бізнесу</w:t>
            </w:r>
            <w:r w:rsidR="00A76468" w:rsidRPr="00354A92">
              <w:rPr>
                <w:rFonts w:ascii="Times New Roman" w:hAnsi="Times New Roman" w:cs="Times New Roman"/>
                <w:sz w:val="28"/>
                <w:szCs w:val="28"/>
                <w:lang w:val="uk-UA"/>
              </w:rPr>
              <w:t xml:space="preserve"> з подальшим розглядом  на засіданні </w:t>
            </w:r>
            <w:r w:rsidR="00A76468" w:rsidRPr="00354A92">
              <w:rPr>
                <w:rFonts w:ascii="Times New Roman" w:eastAsia="Times New Roman" w:hAnsi="Times New Roman" w:cs="Times New Roman"/>
                <w:sz w:val="28"/>
                <w:szCs w:val="28"/>
                <w:lang w:val="uk-UA" w:eastAsia="ru-RU"/>
              </w:rPr>
              <w:t xml:space="preserve">виконавчого комітету Дрогобицької міської ради, який </w:t>
            </w:r>
            <w:r w:rsidR="00A76468" w:rsidRPr="00354A92">
              <w:rPr>
                <w:rFonts w:ascii="Times New Roman" w:hAnsi="Times New Roman"/>
                <w:sz w:val="28"/>
                <w:szCs w:val="28"/>
                <w:lang w:val="uk-UA"/>
              </w:rPr>
              <w:t>приймає одне з рішень:</w:t>
            </w:r>
          </w:p>
          <w:p w14:paraId="08ED1E69" w14:textId="799BB04A" w:rsidR="00A76468" w:rsidRPr="00354A92" w:rsidRDefault="00A76468" w:rsidP="007303FF">
            <w:pPr>
              <w:pStyle w:val="rvps2"/>
              <w:shd w:val="clear" w:color="auto" w:fill="FFFFFF"/>
              <w:spacing w:beforeAutospacing="0" w:after="0" w:afterAutospacing="0"/>
              <w:jc w:val="both"/>
              <w:rPr>
                <w:color w:val="333333"/>
                <w:sz w:val="28"/>
                <w:szCs w:val="28"/>
                <w:lang w:val="ru-RU"/>
              </w:rPr>
            </w:pPr>
            <w:r w:rsidRPr="00354A92">
              <w:rPr>
                <w:color w:val="333333"/>
                <w:sz w:val="28"/>
                <w:szCs w:val="28"/>
              </w:rPr>
              <w:t xml:space="preserve">       </w:t>
            </w:r>
            <w:r w:rsidR="00663C7D" w:rsidRPr="00354A92">
              <w:rPr>
                <w:color w:val="333333"/>
                <w:sz w:val="28"/>
                <w:szCs w:val="28"/>
              </w:rPr>
              <w:t xml:space="preserve">1) про </w:t>
            </w:r>
            <w:proofErr w:type="spellStart"/>
            <w:r w:rsidRPr="00354A92">
              <w:rPr>
                <w:color w:val="333333"/>
                <w:sz w:val="28"/>
                <w:szCs w:val="28"/>
                <w:lang w:val="ru-RU"/>
              </w:rPr>
              <w:t>надання</w:t>
            </w:r>
            <w:proofErr w:type="spellEnd"/>
            <w:r w:rsidRPr="00354A92">
              <w:rPr>
                <w:color w:val="333333"/>
                <w:sz w:val="28"/>
                <w:szCs w:val="28"/>
                <w:lang w:val="ru-RU"/>
              </w:rPr>
              <w:t xml:space="preserve"> </w:t>
            </w:r>
            <w:proofErr w:type="spellStart"/>
            <w:r w:rsidRPr="00354A92">
              <w:rPr>
                <w:color w:val="333333"/>
                <w:sz w:val="28"/>
                <w:szCs w:val="28"/>
                <w:lang w:val="ru-RU"/>
              </w:rPr>
              <w:t>згоди</w:t>
            </w:r>
            <w:proofErr w:type="spellEnd"/>
            <w:r w:rsidRPr="00354A92">
              <w:rPr>
                <w:color w:val="333333"/>
                <w:sz w:val="28"/>
                <w:szCs w:val="28"/>
                <w:lang w:val="ru-RU"/>
              </w:rPr>
              <w:t xml:space="preserve"> на </w:t>
            </w:r>
            <w:proofErr w:type="spellStart"/>
            <w:r w:rsidRPr="00354A92">
              <w:rPr>
                <w:color w:val="333333"/>
                <w:sz w:val="28"/>
                <w:szCs w:val="28"/>
                <w:lang w:val="ru-RU"/>
              </w:rPr>
              <w:t>здійснення</w:t>
            </w:r>
            <w:proofErr w:type="spellEnd"/>
            <w:r w:rsidRPr="00354A92">
              <w:rPr>
                <w:color w:val="333333"/>
                <w:sz w:val="28"/>
                <w:szCs w:val="28"/>
                <w:lang w:val="ru-RU"/>
              </w:rPr>
              <w:t xml:space="preserve"> ремонту, </w:t>
            </w:r>
            <w:proofErr w:type="spellStart"/>
            <w:r w:rsidRPr="00354A92">
              <w:rPr>
                <w:color w:val="333333"/>
                <w:sz w:val="28"/>
                <w:szCs w:val="28"/>
                <w:lang w:val="ru-RU"/>
              </w:rPr>
              <w:t>який</w:t>
            </w:r>
            <w:proofErr w:type="spellEnd"/>
            <w:r w:rsidRPr="00354A92">
              <w:rPr>
                <w:color w:val="333333"/>
                <w:sz w:val="28"/>
                <w:szCs w:val="28"/>
                <w:lang w:val="ru-RU"/>
              </w:rPr>
              <w:t xml:space="preserve"> </w:t>
            </w:r>
            <w:proofErr w:type="spellStart"/>
            <w:r w:rsidRPr="00354A92">
              <w:rPr>
                <w:color w:val="333333"/>
                <w:sz w:val="28"/>
                <w:szCs w:val="28"/>
                <w:lang w:val="ru-RU"/>
              </w:rPr>
              <w:t>дає</w:t>
            </w:r>
            <w:proofErr w:type="spellEnd"/>
            <w:r w:rsidRPr="00354A92">
              <w:rPr>
                <w:color w:val="333333"/>
                <w:sz w:val="28"/>
                <w:szCs w:val="28"/>
                <w:lang w:val="ru-RU"/>
              </w:rPr>
              <w:t xml:space="preserve"> право на </w:t>
            </w:r>
            <w:proofErr w:type="spellStart"/>
            <w:r w:rsidRPr="00354A92">
              <w:rPr>
                <w:color w:val="333333"/>
                <w:sz w:val="28"/>
                <w:szCs w:val="28"/>
                <w:lang w:val="ru-RU"/>
              </w:rPr>
              <w:t>зарахування</w:t>
            </w:r>
            <w:proofErr w:type="spellEnd"/>
            <w:r w:rsidRPr="00354A92">
              <w:rPr>
                <w:color w:val="333333"/>
                <w:sz w:val="28"/>
                <w:szCs w:val="28"/>
                <w:lang w:val="ru-RU"/>
              </w:rPr>
              <w:t xml:space="preserve"> </w:t>
            </w:r>
            <w:proofErr w:type="spellStart"/>
            <w:r w:rsidRPr="00354A92">
              <w:rPr>
                <w:color w:val="333333"/>
                <w:sz w:val="28"/>
                <w:szCs w:val="28"/>
                <w:lang w:val="ru-RU"/>
              </w:rPr>
              <w:t>витрат</w:t>
            </w:r>
            <w:proofErr w:type="spellEnd"/>
            <w:r w:rsidRPr="00354A92">
              <w:rPr>
                <w:color w:val="333333"/>
                <w:sz w:val="28"/>
                <w:szCs w:val="28"/>
                <w:lang w:val="ru-RU"/>
              </w:rPr>
              <w:t xml:space="preserve"> </w:t>
            </w:r>
            <w:proofErr w:type="spellStart"/>
            <w:r w:rsidRPr="00354A92">
              <w:rPr>
                <w:color w:val="333333"/>
                <w:sz w:val="28"/>
                <w:szCs w:val="28"/>
                <w:lang w:val="ru-RU"/>
              </w:rPr>
              <w:t>орендаря</w:t>
            </w:r>
            <w:proofErr w:type="spellEnd"/>
            <w:r w:rsidRPr="00354A92">
              <w:rPr>
                <w:color w:val="333333"/>
                <w:sz w:val="28"/>
                <w:szCs w:val="28"/>
                <w:lang w:val="ru-RU"/>
              </w:rPr>
              <w:t xml:space="preserve"> в </w:t>
            </w:r>
            <w:proofErr w:type="spellStart"/>
            <w:r w:rsidRPr="00354A92">
              <w:rPr>
                <w:color w:val="333333"/>
                <w:sz w:val="28"/>
                <w:szCs w:val="28"/>
                <w:lang w:val="ru-RU"/>
              </w:rPr>
              <w:t>рахунок</w:t>
            </w:r>
            <w:proofErr w:type="spellEnd"/>
            <w:r w:rsidRPr="00354A92">
              <w:rPr>
                <w:color w:val="333333"/>
                <w:sz w:val="28"/>
                <w:szCs w:val="28"/>
                <w:lang w:val="ru-RU"/>
              </w:rPr>
              <w:t xml:space="preserve"> </w:t>
            </w:r>
            <w:proofErr w:type="spellStart"/>
            <w:r w:rsidRPr="00354A92">
              <w:rPr>
                <w:color w:val="333333"/>
                <w:sz w:val="28"/>
                <w:szCs w:val="28"/>
                <w:lang w:val="ru-RU"/>
              </w:rPr>
              <w:t>орендної</w:t>
            </w:r>
            <w:proofErr w:type="spellEnd"/>
            <w:r w:rsidRPr="00354A92">
              <w:rPr>
                <w:color w:val="333333"/>
                <w:sz w:val="28"/>
                <w:szCs w:val="28"/>
                <w:lang w:val="ru-RU"/>
              </w:rPr>
              <w:t xml:space="preserve"> плати;</w:t>
            </w:r>
          </w:p>
          <w:p w14:paraId="0BB4540D" w14:textId="030C1C31" w:rsidR="00A76468" w:rsidRPr="00354A92" w:rsidRDefault="00663C7D" w:rsidP="007303FF">
            <w:pPr>
              <w:pStyle w:val="rvps2"/>
              <w:shd w:val="clear" w:color="auto" w:fill="FFFFFF"/>
              <w:spacing w:beforeAutospacing="0" w:after="0" w:afterAutospacing="0"/>
              <w:ind w:firstLine="450"/>
              <w:jc w:val="both"/>
              <w:rPr>
                <w:color w:val="333333"/>
                <w:sz w:val="28"/>
                <w:szCs w:val="28"/>
                <w:lang w:val="ru-RU"/>
              </w:rPr>
            </w:pPr>
            <w:bookmarkStart w:id="25" w:name="n410"/>
            <w:bookmarkEnd w:id="25"/>
            <w:r w:rsidRPr="00354A92">
              <w:rPr>
                <w:color w:val="333333"/>
                <w:sz w:val="28"/>
                <w:szCs w:val="28"/>
                <w:lang w:val="ru-RU"/>
              </w:rPr>
              <w:t xml:space="preserve"> 2) про </w:t>
            </w:r>
            <w:proofErr w:type="spellStart"/>
            <w:r w:rsidRPr="00354A92">
              <w:rPr>
                <w:color w:val="333333"/>
                <w:sz w:val="28"/>
                <w:szCs w:val="28"/>
                <w:lang w:val="ru-RU"/>
              </w:rPr>
              <w:t>відмову</w:t>
            </w:r>
            <w:proofErr w:type="spellEnd"/>
            <w:r w:rsidR="00A76468" w:rsidRPr="00354A92">
              <w:rPr>
                <w:color w:val="333333"/>
                <w:sz w:val="28"/>
                <w:szCs w:val="28"/>
                <w:lang w:val="ru-RU"/>
              </w:rPr>
              <w:t xml:space="preserve"> у </w:t>
            </w:r>
            <w:proofErr w:type="spellStart"/>
            <w:r w:rsidR="00A76468" w:rsidRPr="00354A92">
              <w:rPr>
                <w:color w:val="333333"/>
                <w:sz w:val="28"/>
                <w:szCs w:val="28"/>
                <w:lang w:val="ru-RU"/>
              </w:rPr>
              <w:t>наданні</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згоди</w:t>
            </w:r>
            <w:proofErr w:type="spellEnd"/>
            <w:r w:rsidR="00A76468" w:rsidRPr="00354A92">
              <w:rPr>
                <w:color w:val="333333"/>
                <w:sz w:val="28"/>
                <w:szCs w:val="28"/>
                <w:lang w:val="ru-RU"/>
              </w:rPr>
              <w:t xml:space="preserve"> на </w:t>
            </w:r>
            <w:proofErr w:type="spellStart"/>
            <w:r w:rsidR="00A76468" w:rsidRPr="00354A92">
              <w:rPr>
                <w:color w:val="333333"/>
                <w:sz w:val="28"/>
                <w:szCs w:val="28"/>
                <w:lang w:val="ru-RU"/>
              </w:rPr>
              <w:t>здійснення</w:t>
            </w:r>
            <w:proofErr w:type="spellEnd"/>
            <w:r w:rsidR="00A76468" w:rsidRPr="00354A92">
              <w:rPr>
                <w:color w:val="333333"/>
                <w:sz w:val="28"/>
                <w:szCs w:val="28"/>
                <w:lang w:val="ru-RU"/>
              </w:rPr>
              <w:t xml:space="preserve"> ремонту, </w:t>
            </w:r>
            <w:proofErr w:type="spellStart"/>
            <w:r w:rsidR="00A76468" w:rsidRPr="00354A92">
              <w:rPr>
                <w:color w:val="333333"/>
                <w:sz w:val="28"/>
                <w:szCs w:val="28"/>
                <w:lang w:val="ru-RU"/>
              </w:rPr>
              <w:t>який</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дає</w:t>
            </w:r>
            <w:proofErr w:type="spellEnd"/>
            <w:r w:rsidR="00A76468" w:rsidRPr="00354A92">
              <w:rPr>
                <w:color w:val="333333"/>
                <w:sz w:val="28"/>
                <w:szCs w:val="28"/>
                <w:lang w:val="ru-RU"/>
              </w:rPr>
              <w:t xml:space="preserve"> право на </w:t>
            </w:r>
            <w:proofErr w:type="spellStart"/>
            <w:r w:rsidR="00A76468" w:rsidRPr="00354A92">
              <w:rPr>
                <w:color w:val="333333"/>
                <w:sz w:val="28"/>
                <w:szCs w:val="28"/>
                <w:lang w:val="ru-RU"/>
              </w:rPr>
              <w:t>зарахування</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витрат</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орендаря</w:t>
            </w:r>
            <w:proofErr w:type="spellEnd"/>
            <w:r w:rsidR="00A76468" w:rsidRPr="00354A92">
              <w:rPr>
                <w:color w:val="333333"/>
                <w:sz w:val="28"/>
                <w:szCs w:val="28"/>
                <w:lang w:val="ru-RU"/>
              </w:rPr>
              <w:t xml:space="preserve"> в </w:t>
            </w:r>
            <w:proofErr w:type="spellStart"/>
            <w:r w:rsidR="00A76468" w:rsidRPr="00354A92">
              <w:rPr>
                <w:color w:val="333333"/>
                <w:sz w:val="28"/>
                <w:szCs w:val="28"/>
                <w:lang w:val="ru-RU"/>
              </w:rPr>
              <w:t>рахунок</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орендної</w:t>
            </w:r>
            <w:proofErr w:type="spellEnd"/>
            <w:r w:rsidR="00A76468" w:rsidRPr="00354A92">
              <w:rPr>
                <w:color w:val="333333"/>
                <w:sz w:val="28"/>
                <w:szCs w:val="28"/>
                <w:lang w:val="ru-RU"/>
              </w:rPr>
              <w:t xml:space="preserve"> плати, </w:t>
            </w:r>
            <w:proofErr w:type="spellStart"/>
            <w:r w:rsidR="00A76468" w:rsidRPr="00354A92">
              <w:rPr>
                <w:color w:val="333333"/>
                <w:sz w:val="28"/>
                <w:szCs w:val="28"/>
                <w:lang w:val="ru-RU"/>
              </w:rPr>
              <w:t>якщо</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майно</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перебуває</w:t>
            </w:r>
            <w:proofErr w:type="spellEnd"/>
            <w:r w:rsidR="00A76468" w:rsidRPr="00354A92">
              <w:rPr>
                <w:color w:val="333333"/>
                <w:sz w:val="28"/>
                <w:szCs w:val="28"/>
                <w:lang w:val="ru-RU"/>
              </w:rPr>
              <w:t xml:space="preserve"> у </w:t>
            </w:r>
            <w:proofErr w:type="spellStart"/>
            <w:r w:rsidR="00A76468" w:rsidRPr="00354A92">
              <w:rPr>
                <w:color w:val="333333"/>
                <w:sz w:val="28"/>
                <w:szCs w:val="28"/>
                <w:lang w:val="ru-RU"/>
              </w:rPr>
              <w:lastRenderedPageBreak/>
              <w:t>задовільному</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стані</w:t>
            </w:r>
            <w:proofErr w:type="spellEnd"/>
            <w:r w:rsidR="00A76468" w:rsidRPr="00354A92">
              <w:rPr>
                <w:color w:val="333333"/>
                <w:sz w:val="28"/>
                <w:szCs w:val="28"/>
                <w:lang w:val="ru-RU"/>
              </w:rPr>
              <w:t xml:space="preserve"> і не </w:t>
            </w:r>
            <w:proofErr w:type="spellStart"/>
            <w:r w:rsidR="00A76468" w:rsidRPr="00354A92">
              <w:rPr>
                <w:color w:val="333333"/>
                <w:sz w:val="28"/>
                <w:szCs w:val="28"/>
                <w:lang w:val="ru-RU"/>
              </w:rPr>
              <w:t>вимагає</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додаткових</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поліпшень</w:t>
            </w:r>
            <w:proofErr w:type="spellEnd"/>
            <w:r w:rsidR="00A76468" w:rsidRPr="00354A92">
              <w:rPr>
                <w:color w:val="333333"/>
                <w:sz w:val="28"/>
                <w:szCs w:val="28"/>
                <w:lang w:val="ru-RU"/>
              </w:rPr>
              <w:t xml:space="preserve"> для </w:t>
            </w:r>
            <w:proofErr w:type="spellStart"/>
            <w:r w:rsidR="00A76468" w:rsidRPr="00354A92">
              <w:rPr>
                <w:color w:val="333333"/>
                <w:sz w:val="28"/>
                <w:szCs w:val="28"/>
                <w:lang w:val="ru-RU"/>
              </w:rPr>
              <w:t>здійснення</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орендарем</w:t>
            </w:r>
            <w:proofErr w:type="spellEnd"/>
            <w:r w:rsidR="00A76468" w:rsidRPr="00354A92">
              <w:rPr>
                <w:color w:val="333333"/>
                <w:sz w:val="28"/>
                <w:szCs w:val="28"/>
                <w:lang w:val="ru-RU"/>
              </w:rPr>
              <w:t xml:space="preserve"> виду </w:t>
            </w:r>
            <w:proofErr w:type="spellStart"/>
            <w:r w:rsidR="00A76468" w:rsidRPr="00354A92">
              <w:rPr>
                <w:color w:val="333333"/>
                <w:sz w:val="28"/>
                <w:szCs w:val="28"/>
                <w:lang w:val="ru-RU"/>
              </w:rPr>
              <w:t>діяльності</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передбаченого</w:t>
            </w:r>
            <w:proofErr w:type="spellEnd"/>
            <w:r w:rsidR="00A76468" w:rsidRPr="00354A92">
              <w:rPr>
                <w:color w:val="333333"/>
                <w:sz w:val="28"/>
                <w:szCs w:val="28"/>
                <w:lang w:val="ru-RU"/>
              </w:rPr>
              <w:t xml:space="preserve"> договором </w:t>
            </w:r>
            <w:proofErr w:type="spellStart"/>
            <w:r w:rsidR="00A76468" w:rsidRPr="00354A92">
              <w:rPr>
                <w:color w:val="333333"/>
                <w:sz w:val="28"/>
                <w:szCs w:val="28"/>
                <w:lang w:val="ru-RU"/>
              </w:rPr>
              <w:t>оренди</w:t>
            </w:r>
            <w:proofErr w:type="spellEnd"/>
            <w:r w:rsidR="00A76468" w:rsidRPr="00354A92">
              <w:rPr>
                <w:color w:val="333333"/>
                <w:sz w:val="28"/>
                <w:szCs w:val="28"/>
                <w:lang w:val="ru-RU"/>
              </w:rPr>
              <w:t>.</w:t>
            </w:r>
          </w:p>
          <w:p w14:paraId="20092927" w14:textId="547CA872" w:rsidR="00A76468" w:rsidRPr="00354A92" w:rsidRDefault="00A76468" w:rsidP="006C6988">
            <w:pPr>
              <w:pStyle w:val="af0"/>
              <w:numPr>
                <w:ilvl w:val="0"/>
                <w:numId w:val="34"/>
              </w:numPr>
              <w:tabs>
                <w:tab w:val="left" w:pos="993"/>
              </w:tabs>
              <w:spacing w:before="0"/>
              <w:ind w:left="0" w:firstLine="567"/>
              <w:jc w:val="both"/>
              <w:rPr>
                <w:rFonts w:ascii="Times New Roman" w:hAnsi="Times New Roman"/>
                <w:sz w:val="28"/>
                <w:szCs w:val="28"/>
              </w:rPr>
            </w:pPr>
            <w:r w:rsidRPr="00354A92">
              <w:rPr>
                <w:rFonts w:ascii="Times New Roman" w:hAnsi="Times New Roman"/>
                <w:sz w:val="28"/>
                <w:szCs w:val="28"/>
              </w:rPr>
              <w:t xml:space="preserve">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150 </w:t>
            </w:r>
            <w:proofErr w:type="spellStart"/>
            <w:r w:rsidRPr="00354A92">
              <w:rPr>
                <w:rFonts w:ascii="Times New Roman" w:hAnsi="Times New Roman"/>
                <w:sz w:val="28"/>
                <w:szCs w:val="28"/>
              </w:rPr>
              <w:t>кв</w:t>
            </w:r>
            <w:proofErr w:type="spellEnd"/>
            <w:r w:rsidRPr="00354A92">
              <w:rPr>
                <w:rFonts w:ascii="Times New Roman" w:hAnsi="Times New Roman"/>
                <w:sz w:val="28"/>
                <w:szCs w:val="28"/>
              </w:rPr>
              <w:t>. метрів, орендар також подає орендодавцю документи, що підтверджують оплату виконаних робіт.</w:t>
            </w:r>
          </w:p>
          <w:p w14:paraId="1A7C7A03" w14:textId="77777777" w:rsidR="00A76468" w:rsidRPr="00354A92" w:rsidRDefault="00A76468" w:rsidP="007303FF">
            <w:pPr>
              <w:pStyle w:val="af0"/>
              <w:spacing w:before="0"/>
              <w:jc w:val="both"/>
              <w:rPr>
                <w:rFonts w:ascii="Times New Roman" w:hAnsi="Times New Roman"/>
                <w:sz w:val="28"/>
                <w:szCs w:val="28"/>
              </w:rPr>
            </w:pPr>
            <w:r w:rsidRPr="00354A92">
              <w:rPr>
                <w:rFonts w:ascii="Times New Roman" w:hAnsi="Times New Roman"/>
                <w:sz w:val="28"/>
                <w:szCs w:val="28"/>
              </w:rPr>
              <w:t>Незалежна оцінка майна здійснюється на замовлення орендаря.</w:t>
            </w:r>
          </w:p>
          <w:p w14:paraId="34618B73" w14:textId="77777777" w:rsidR="00A76468" w:rsidRPr="00354A92" w:rsidRDefault="00A76468" w:rsidP="008D22A9">
            <w:pPr>
              <w:pStyle w:val="af0"/>
              <w:numPr>
                <w:ilvl w:val="0"/>
                <w:numId w:val="34"/>
              </w:numPr>
              <w:tabs>
                <w:tab w:val="left" w:pos="706"/>
                <w:tab w:val="left" w:pos="848"/>
                <w:tab w:val="left" w:pos="990"/>
              </w:tabs>
              <w:spacing w:before="0"/>
              <w:ind w:left="0" w:firstLine="567"/>
              <w:jc w:val="both"/>
              <w:rPr>
                <w:rFonts w:ascii="Times New Roman" w:hAnsi="Times New Roman"/>
                <w:sz w:val="28"/>
                <w:szCs w:val="28"/>
              </w:rPr>
            </w:pPr>
            <w:r w:rsidRPr="00354A92">
              <w:rPr>
                <w:rFonts w:ascii="Times New Roman" w:hAnsi="Times New Roman"/>
                <w:sz w:val="28"/>
                <w:szCs w:val="28"/>
              </w:rPr>
              <w:t xml:space="preserve"> Перерахунок орендної плати здійснюється за рішенням Виконавчого комітету Дрогобицької міської ради про зарахування витрат орендаря, після підтвердження вартості виконаних робіт шляхом зменшення орендної плати на 50 відсотків на строк не більше шести місяців один раз протягом строку оренди.</w:t>
            </w:r>
          </w:p>
          <w:p w14:paraId="42DE802B" w14:textId="77777777" w:rsidR="00A76468" w:rsidRPr="00354A92" w:rsidRDefault="00A76468" w:rsidP="008D22A9">
            <w:pPr>
              <w:pStyle w:val="rvps2"/>
              <w:numPr>
                <w:ilvl w:val="0"/>
                <w:numId w:val="34"/>
              </w:numPr>
              <w:shd w:val="clear" w:color="auto" w:fill="FFFFFF"/>
              <w:tabs>
                <w:tab w:val="left" w:pos="848"/>
                <w:tab w:val="left" w:pos="990"/>
              </w:tabs>
              <w:spacing w:beforeAutospacing="0" w:after="0" w:afterAutospacing="0"/>
              <w:ind w:left="0" w:firstLine="567"/>
              <w:jc w:val="both"/>
              <w:rPr>
                <w:sz w:val="28"/>
                <w:szCs w:val="28"/>
              </w:rPr>
            </w:pPr>
            <w:r w:rsidRPr="00354A92">
              <w:rPr>
                <w:sz w:val="28"/>
                <w:szCs w:val="28"/>
              </w:rPr>
              <w:t>Орендар може звернутися з клопотанням про отримання згоди на здійснення невід’ємних поліпшень, якщо за розрахунками орендаря, який отримав майно за результатами проведеного конкурсу або аукціону,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в рахунок орендної плати,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14:paraId="6CE7D187" w14:textId="29244ACB" w:rsidR="00A76468" w:rsidRPr="00354A92" w:rsidRDefault="00A76468" w:rsidP="007617DC">
            <w:pPr>
              <w:shd w:val="clear" w:color="auto" w:fill="FFFFFF"/>
              <w:tabs>
                <w:tab w:val="left" w:pos="283"/>
                <w:tab w:val="left" w:pos="567"/>
              </w:tabs>
              <w:spacing w:after="0" w:line="240" w:lineRule="auto"/>
              <w:jc w:val="both"/>
              <w:rPr>
                <w:rFonts w:ascii="Times New Roman" w:eastAsia="Times New Roman" w:hAnsi="Times New Roman" w:cs="Times New Roman"/>
                <w:color w:val="333333"/>
                <w:sz w:val="28"/>
                <w:szCs w:val="28"/>
                <w:lang w:val="uk-UA" w:eastAsia="uk-UA"/>
              </w:rPr>
            </w:pPr>
            <w:r w:rsidRPr="00354A92">
              <w:rPr>
                <w:rFonts w:ascii="Times New Roman" w:hAnsi="Times New Roman" w:cs="Times New Roman"/>
                <w:sz w:val="28"/>
                <w:szCs w:val="28"/>
                <w:lang w:val="uk-UA"/>
              </w:rPr>
              <w:t xml:space="preserve">        </w:t>
            </w:r>
            <w:r w:rsidR="006C6988">
              <w:rPr>
                <w:rFonts w:ascii="Times New Roman" w:eastAsia="Times New Roman" w:hAnsi="Times New Roman" w:cs="Times New Roman"/>
                <w:color w:val="333333"/>
                <w:sz w:val="28"/>
                <w:szCs w:val="28"/>
                <w:lang w:val="uk-UA" w:eastAsia="uk-UA"/>
              </w:rPr>
              <w:t>38</w:t>
            </w:r>
            <w:r w:rsidRPr="00354A92">
              <w:rPr>
                <w:rFonts w:ascii="Times New Roman" w:eastAsia="Times New Roman" w:hAnsi="Times New Roman" w:cs="Times New Roman"/>
                <w:color w:val="333333"/>
                <w:sz w:val="28"/>
                <w:szCs w:val="28"/>
                <w:lang w:val="uk-UA" w:eastAsia="uk-UA"/>
              </w:rPr>
              <w:t>.1. Для розгляду питання про надання згоди на здійснення невід’ємних поліпшень орендар подає до виконавчого комітету Дрогобицької міської ради  клопотання і такі документи:</w:t>
            </w:r>
            <w:bookmarkStart w:id="26" w:name="n19"/>
            <w:bookmarkEnd w:id="26"/>
            <w:r w:rsidRPr="00354A92">
              <w:rPr>
                <w:rFonts w:ascii="Times New Roman" w:hAnsi="Times New Roman" w:cs="Times New Roman"/>
                <w:sz w:val="28"/>
                <w:szCs w:val="28"/>
                <w:lang w:val="uk-UA"/>
              </w:rPr>
              <w:t xml:space="preserve"> </w:t>
            </w:r>
          </w:p>
          <w:p w14:paraId="030EE90E" w14:textId="6E0F7F45" w:rsidR="00914D66" w:rsidRPr="00914D66" w:rsidRDefault="00A76468" w:rsidP="00914D66">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1) опис передбачуваних робіт і кошторис витрат на проведення невід'ємних поліпшень орендованого комунального майна Дрогобицької міської територіальної громади.</w:t>
            </w:r>
          </w:p>
          <w:p w14:paraId="785AEBBD" w14:textId="77777777" w:rsidR="00A76468" w:rsidRPr="00354A92" w:rsidRDefault="00A76468" w:rsidP="007303FF">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2) висновок будівельної експертизи щодо відповідності кошторису державним будівельним стандартам;</w:t>
            </w:r>
          </w:p>
          <w:p w14:paraId="5312A533" w14:textId="77777777" w:rsidR="00A76468" w:rsidRPr="00354A92" w:rsidRDefault="00A76468" w:rsidP="007303FF">
            <w:pPr>
              <w:tabs>
                <w:tab w:val="left" w:pos="1276"/>
              </w:tabs>
              <w:spacing w:after="0" w:line="240" w:lineRule="auto"/>
              <w:ind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3)графік виконання робіт;</w:t>
            </w:r>
          </w:p>
          <w:p w14:paraId="0D5872F7" w14:textId="77777777" w:rsidR="00A76468" w:rsidRPr="00354A92" w:rsidRDefault="00A76468" w:rsidP="00663C7D">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4)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14:paraId="153F349E" w14:textId="77777777" w:rsidR="00A76468" w:rsidRDefault="00A76468" w:rsidP="007303FF">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5)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14:paraId="6690E1EF" w14:textId="60CABE4A" w:rsidR="006C46A2" w:rsidRPr="006C46A2" w:rsidRDefault="006C46A2" w:rsidP="006C46A2">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w:t>
            </w:r>
            <w:r w:rsidRPr="006C46A2">
              <w:rPr>
                <w:rFonts w:ascii="Times New Roman" w:eastAsia="Times New Roman" w:hAnsi="Times New Roman" w:cs="Times New Roman"/>
                <w:sz w:val="28"/>
                <w:szCs w:val="28"/>
                <w:lang w:val="uk-UA" w:eastAsia="ru-RU"/>
              </w:rPr>
              <w:t>підтвердження факту усунення орендарем порушення умов договору оренди (у разі їх наявності), виявлених орендодавцем у ході контрольних заходів, сплати заборгованості з орендної плати або будь-яких інших платежів за договором оренди, наявних на дату подання клопотання;</w:t>
            </w:r>
          </w:p>
          <w:p w14:paraId="0A92A71A" w14:textId="2FFC541D" w:rsidR="006C46A2" w:rsidRDefault="006C46A2" w:rsidP="006C46A2">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bookmarkStart w:id="27" w:name="n25"/>
            <w:bookmarkEnd w:id="27"/>
            <w:r>
              <w:rPr>
                <w:rFonts w:ascii="Times New Roman" w:eastAsia="Times New Roman" w:hAnsi="Times New Roman" w:cs="Times New Roman"/>
                <w:sz w:val="28"/>
                <w:szCs w:val="28"/>
                <w:lang w:val="uk-UA" w:eastAsia="ru-RU"/>
              </w:rPr>
              <w:t>7</w:t>
            </w:r>
            <w:r w:rsidRPr="006C46A2">
              <w:rPr>
                <w:rFonts w:ascii="Times New Roman" w:eastAsia="Times New Roman" w:hAnsi="Times New Roman" w:cs="Times New Roman"/>
                <w:sz w:val="28"/>
                <w:szCs w:val="28"/>
                <w:lang w:val="uk-UA" w:eastAsia="ru-RU"/>
              </w:rPr>
              <w:t xml:space="preserve">) довідку балансоутримувача, що орендоване </w:t>
            </w:r>
            <w:r>
              <w:rPr>
                <w:rFonts w:ascii="Times New Roman" w:eastAsia="Times New Roman" w:hAnsi="Times New Roman" w:cs="Times New Roman"/>
                <w:sz w:val="28"/>
                <w:szCs w:val="28"/>
                <w:lang w:val="uk-UA" w:eastAsia="ru-RU"/>
              </w:rPr>
              <w:t>не</w:t>
            </w:r>
            <w:r w:rsidRPr="006C46A2">
              <w:rPr>
                <w:rFonts w:ascii="Times New Roman" w:eastAsia="Times New Roman" w:hAnsi="Times New Roman" w:cs="Times New Roman"/>
                <w:sz w:val="28"/>
                <w:szCs w:val="28"/>
                <w:lang w:val="uk-UA" w:eastAsia="ru-RU"/>
              </w:rPr>
              <w:t>рухоме майно перебуває в стані, який не дозволяє використовувати його за цільовим призначенн</w:t>
            </w:r>
            <w:r>
              <w:rPr>
                <w:rFonts w:ascii="Times New Roman" w:eastAsia="Times New Roman" w:hAnsi="Times New Roman" w:cs="Times New Roman"/>
                <w:sz w:val="28"/>
                <w:szCs w:val="28"/>
                <w:lang w:val="uk-UA" w:eastAsia="ru-RU"/>
              </w:rPr>
              <w:t>ям, визначеним договором оренди;</w:t>
            </w:r>
          </w:p>
          <w:p w14:paraId="63927B51" w14:textId="1A1EF603" w:rsidR="00914D66" w:rsidRPr="00354A92" w:rsidRDefault="00914D66" w:rsidP="006C46A2">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8) </w:t>
            </w:r>
            <w:proofErr w:type="spellStart"/>
            <w:r w:rsidRPr="00914D66">
              <w:rPr>
                <w:rFonts w:ascii="Times New Roman" w:eastAsia="Times New Roman" w:hAnsi="Times New Roman" w:cs="Times New Roman"/>
                <w:sz w:val="28"/>
                <w:szCs w:val="28"/>
                <w:lang w:eastAsia="ru-RU"/>
              </w:rPr>
              <w:t>звіт</w:t>
            </w:r>
            <w:proofErr w:type="spellEnd"/>
            <w:r w:rsidRPr="00914D66">
              <w:rPr>
                <w:rFonts w:ascii="Times New Roman" w:eastAsia="Times New Roman" w:hAnsi="Times New Roman" w:cs="Times New Roman"/>
                <w:sz w:val="28"/>
                <w:szCs w:val="28"/>
                <w:lang w:eastAsia="ru-RU"/>
              </w:rPr>
              <w:t xml:space="preserve"> про </w:t>
            </w:r>
            <w:proofErr w:type="spellStart"/>
            <w:r w:rsidRPr="00914D66">
              <w:rPr>
                <w:rFonts w:ascii="Times New Roman" w:eastAsia="Times New Roman" w:hAnsi="Times New Roman" w:cs="Times New Roman"/>
                <w:sz w:val="28"/>
                <w:szCs w:val="28"/>
                <w:lang w:eastAsia="ru-RU"/>
              </w:rPr>
              <w:t>результати</w:t>
            </w:r>
            <w:proofErr w:type="spellEnd"/>
            <w:r w:rsidRPr="00914D66">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обстеження</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тільки</w:t>
            </w:r>
            <w:proofErr w:type="spellEnd"/>
            <w:r w:rsidRPr="00E00E9B">
              <w:rPr>
                <w:rFonts w:ascii="Times New Roman" w:eastAsia="Times New Roman" w:hAnsi="Times New Roman" w:cs="Times New Roman"/>
                <w:sz w:val="28"/>
                <w:szCs w:val="28"/>
                <w:lang w:eastAsia="ru-RU"/>
              </w:rPr>
              <w:t xml:space="preserve"> для </w:t>
            </w:r>
            <w:proofErr w:type="spellStart"/>
            <w:r w:rsidRPr="00E00E9B">
              <w:rPr>
                <w:rFonts w:ascii="Times New Roman" w:eastAsia="Times New Roman" w:hAnsi="Times New Roman" w:cs="Times New Roman"/>
                <w:sz w:val="28"/>
                <w:szCs w:val="28"/>
                <w:lang w:eastAsia="ru-RU"/>
              </w:rPr>
              <w:t>об’єктів</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оренди</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які</w:t>
            </w:r>
            <w:proofErr w:type="spellEnd"/>
            <w:r w:rsidRPr="00E00E9B">
              <w:rPr>
                <w:rFonts w:ascii="Times New Roman" w:eastAsia="Times New Roman" w:hAnsi="Times New Roman" w:cs="Times New Roman"/>
                <w:sz w:val="28"/>
                <w:szCs w:val="28"/>
                <w:lang w:eastAsia="ru-RU"/>
              </w:rPr>
              <w:t xml:space="preserve"> є </w:t>
            </w:r>
            <w:proofErr w:type="spellStart"/>
            <w:r w:rsidRPr="00E00E9B">
              <w:rPr>
                <w:rFonts w:ascii="Times New Roman" w:eastAsia="Times New Roman" w:hAnsi="Times New Roman" w:cs="Times New Roman"/>
                <w:sz w:val="28"/>
                <w:szCs w:val="28"/>
                <w:lang w:eastAsia="ru-RU"/>
              </w:rPr>
              <w:t>нерухомим</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майном</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проведеного</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відповідно</w:t>
            </w:r>
            <w:proofErr w:type="spellEnd"/>
            <w:r w:rsidRPr="00E00E9B">
              <w:rPr>
                <w:rFonts w:ascii="Times New Roman" w:eastAsia="Times New Roman" w:hAnsi="Times New Roman" w:cs="Times New Roman"/>
                <w:sz w:val="28"/>
                <w:szCs w:val="28"/>
                <w:lang w:eastAsia="ru-RU"/>
              </w:rPr>
              <w:t xml:space="preserve"> до </w:t>
            </w:r>
            <w:hyperlink r:id="rId6" w:anchor="n8" w:tgtFrame="_blank" w:history="1">
              <w:r w:rsidRPr="00E00E9B">
                <w:rPr>
                  <w:rStyle w:val="a8"/>
                  <w:rFonts w:ascii="Times New Roman" w:eastAsia="Times New Roman" w:hAnsi="Times New Roman" w:cs="Times New Roman"/>
                  <w:color w:val="auto"/>
                  <w:sz w:val="28"/>
                  <w:szCs w:val="28"/>
                  <w:u w:val="none"/>
                  <w:lang w:eastAsia="ru-RU"/>
                </w:rPr>
                <w:t xml:space="preserve">Порядку </w:t>
              </w:r>
              <w:proofErr w:type="spellStart"/>
              <w:r w:rsidRPr="00E00E9B">
                <w:rPr>
                  <w:rStyle w:val="a8"/>
                  <w:rFonts w:ascii="Times New Roman" w:eastAsia="Times New Roman" w:hAnsi="Times New Roman" w:cs="Times New Roman"/>
                  <w:color w:val="auto"/>
                  <w:sz w:val="28"/>
                  <w:szCs w:val="28"/>
                  <w:u w:val="none"/>
                  <w:lang w:eastAsia="ru-RU"/>
                </w:rPr>
                <w:t>проведення</w:t>
              </w:r>
              <w:proofErr w:type="spellEnd"/>
              <w:r w:rsidRPr="00E00E9B">
                <w:rPr>
                  <w:rStyle w:val="a8"/>
                  <w:rFonts w:ascii="Times New Roman" w:eastAsia="Times New Roman" w:hAnsi="Times New Roman" w:cs="Times New Roman"/>
                  <w:color w:val="auto"/>
                  <w:sz w:val="28"/>
                  <w:szCs w:val="28"/>
                  <w:u w:val="none"/>
                  <w:lang w:eastAsia="ru-RU"/>
                </w:rPr>
                <w:t xml:space="preserve"> </w:t>
              </w:r>
              <w:proofErr w:type="spellStart"/>
              <w:r w:rsidRPr="00E00E9B">
                <w:rPr>
                  <w:rStyle w:val="a8"/>
                  <w:rFonts w:ascii="Times New Roman" w:eastAsia="Times New Roman" w:hAnsi="Times New Roman" w:cs="Times New Roman"/>
                  <w:color w:val="auto"/>
                  <w:sz w:val="28"/>
                  <w:szCs w:val="28"/>
                  <w:u w:val="none"/>
                  <w:lang w:eastAsia="ru-RU"/>
                </w:rPr>
                <w:t>обстеження</w:t>
              </w:r>
              <w:proofErr w:type="spellEnd"/>
              <w:r w:rsidRPr="00E00E9B">
                <w:rPr>
                  <w:rStyle w:val="a8"/>
                  <w:rFonts w:ascii="Times New Roman" w:eastAsia="Times New Roman" w:hAnsi="Times New Roman" w:cs="Times New Roman"/>
                  <w:color w:val="auto"/>
                  <w:sz w:val="28"/>
                  <w:szCs w:val="28"/>
                  <w:u w:val="none"/>
                  <w:lang w:eastAsia="ru-RU"/>
                </w:rPr>
                <w:t xml:space="preserve"> </w:t>
              </w:r>
              <w:proofErr w:type="spellStart"/>
              <w:r w:rsidRPr="00E00E9B">
                <w:rPr>
                  <w:rStyle w:val="a8"/>
                  <w:rFonts w:ascii="Times New Roman" w:eastAsia="Times New Roman" w:hAnsi="Times New Roman" w:cs="Times New Roman"/>
                  <w:color w:val="auto"/>
                  <w:sz w:val="28"/>
                  <w:szCs w:val="28"/>
                  <w:u w:val="none"/>
                  <w:lang w:eastAsia="ru-RU"/>
                </w:rPr>
                <w:t>прийнятих</w:t>
              </w:r>
              <w:proofErr w:type="spellEnd"/>
              <w:r w:rsidRPr="00E00E9B">
                <w:rPr>
                  <w:rStyle w:val="a8"/>
                  <w:rFonts w:ascii="Times New Roman" w:eastAsia="Times New Roman" w:hAnsi="Times New Roman" w:cs="Times New Roman"/>
                  <w:color w:val="auto"/>
                  <w:sz w:val="28"/>
                  <w:szCs w:val="28"/>
                  <w:u w:val="none"/>
                  <w:lang w:eastAsia="ru-RU"/>
                </w:rPr>
                <w:t xml:space="preserve"> в </w:t>
              </w:r>
              <w:proofErr w:type="spellStart"/>
              <w:r w:rsidRPr="00E00E9B">
                <w:rPr>
                  <w:rStyle w:val="a8"/>
                  <w:rFonts w:ascii="Times New Roman" w:eastAsia="Times New Roman" w:hAnsi="Times New Roman" w:cs="Times New Roman"/>
                  <w:color w:val="auto"/>
                  <w:sz w:val="28"/>
                  <w:szCs w:val="28"/>
                  <w:u w:val="none"/>
                  <w:lang w:eastAsia="ru-RU"/>
                </w:rPr>
                <w:t>експлуатацію</w:t>
              </w:r>
              <w:proofErr w:type="spellEnd"/>
              <w:r w:rsidRPr="00E00E9B">
                <w:rPr>
                  <w:rStyle w:val="a8"/>
                  <w:rFonts w:ascii="Times New Roman" w:eastAsia="Times New Roman" w:hAnsi="Times New Roman" w:cs="Times New Roman"/>
                  <w:color w:val="auto"/>
                  <w:sz w:val="28"/>
                  <w:szCs w:val="28"/>
                  <w:u w:val="none"/>
                  <w:lang w:eastAsia="ru-RU"/>
                </w:rPr>
                <w:t xml:space="preserve"> </w:t>
              </w:r>
              <w:proofErr w:type="spellStart"/>
              <w:r w:rsidRPr="00E00E9B">
                <w:rPr>
                  <w:rStyle w:val="a8"/>
                  <w:rFonts w:ascii="Times New Roman" w:eastAsia="Times New Roman" w:hAnsi="Times New Roman" w:cs="Times New Roman"/>
                  <w:color w:val="auto"/>
                  <w:sz w:val="28"/>
                  <w:szCs w:val="28"/>
                  <w:u w:val="none"/>
                  <w:lang w:eastAsia="ru-RU"/>
                </w:rPr>
                <w:t>об’єктів</w:t>
              </w:r>
              <w:proofErr w:type="spellEnd"/>
              <w:r w:rsidRPr="00E00E9B">
                <w:rPr>
                  <w:rStyle w:val="a8"/>
                  <w:rFonts w:ascii="Times New Roman" w:eastAsia="Times New Roman" w:hAnsi="Times New Roman" w:cs="Times New Roman"/>
                  <w:color w:val="auto"/>
                  <w:sz w:val="28"/>
                  <w:szCs w:val="28"/>
                  <w:u w:val="none"/>
                  <w:lang w:eastAsia="ru-RU"/>
                </w:rPr>
                <w:t xml:space="preserve"> </w:t>
              </w:r>
              <w:proofErr w:type="spellStart"/>
              <w:r w:rsidRPr="00E00E9B">
                <w:rPr>
                  <w:rStyle w:val="a8"/>
                  <w:rFonts w:ascii="Times New Roman" w:eastAsia="Times New Roman" w:hAnsi="Times New Roman" w:cs="Times New Roman"/>
                  <w:color w:val="auto"/>
                  <w:sz w:val="28"/>
                  <w:szCs w:val="28"/>
                  <w:u w:val="none"/>
                  <w:lang w:eastAsia="ru-RU"/>
                </w:rPr>
                <w:t>будівництва</w:t>
              </w:r>
              <w:proofErr w:type="spellEnd"/>
            </w:hyperlink>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затвердженого</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постановою</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Кабінету</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Міністрів</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України</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від</w:t>
            </w:r>
            <w:proofErr w:type="spellEnd"/>
            <w:r w:rsidRPr="00E00E9B">
              <w:rPr>
                <w:rFonts w:ascii="Times New Roman" w:eastAsia="Times New Roman" w:hAnsi="Times New Roman" w:cs="Times New Roman"/>
                <w:sz w:val="28"/>
                <w:szCs w:val="28"/>
                <w:lang w:eastAsia="ru-RU"/>
              </w:rPr>
              <w:t xml:space="preserve"> 1</w:t>
            </w:r>
            <w:r w:rsidR="00466F09" w:rsidRPr="00E00E9B">
              <w:rPr>
                <w:rFonts w:ascii="Times New Roman" w:eastAsia="Times New Roman" w:hAnsi="Times New Roman" w:cs="Times New Roman"/>
                <w:sz w:val="28"/>
                <w:szCs w:val="28"/>
                <w:lang w:eastAsia="ru-RU"/>
              </w:rPr>
              <w:t xml:space="preserve">2 </w:t>
            </w:r>
            <w:proofErr w:type="spellStart"/>
            <w:r w:rsidR="00466F09" w:rsidRPr="00E00E9B">
              <w:rPr>
                <w:rFonts w:ascii="Times New Roman" w:eastAsia="Times New Roman" w:hAnsi="Times New Roman" w:cs="Times New Roman"/>
                <w:sz w:val="28"/>
                <w:szCs w:val="28"/>
                <w:lang w:eastAsia="ru-RU"/>
              </w:rPr>
              <w:t>квітня</w:t>
            </w:r>
            <w:proofErr w:type="spellEnd"/>
            <w:r w:rsidR="00466F09" w:rsidRPr="00E00E9B">
              <w:rPr>
                <w:rFonts w:ascii="Times New Roman" w:eastAsia="Times New Roman" w:hAnsi="Times New Roman" w:cs="Times New Roman"/>
                <w:sz w:val="28"/>
                <w:szCs w:val="28"/>
                <w:lang w:eastAsia="ru-RU"/>
              </w:rPr>
              <w:t xml:space="preserve"> 2017 року № 257</w:t>
            </w:r>
            <w:r w:rsidRPr="00914D66">
              <w:rPr>
                <w:rFonts w:ascii="Times New Roman" w:eastAsia="Times New Roman" w:hAnsi="Times New Roman" w:cs="Times New Roman"/>
                <w:sz w:val="28"/>
                <w:szCs w:val="28"/>
                <w:lang w:eastAsia="ru-RU"/>
              </w:rPr>
              <w:t>;</w:t>
            </w:r>
          </w:p>
          <w:p w14:paraId="00B1E22C" w14:textId="703535DC" w:rsidR="00A76468" w:rsidRPr="00354A92" w:rsidRDefault="00914D66" w:rsidP="003F03E2">
            <w:pPr>
              <w:tabs>
                <w:tab w:val="left" w:pos="1276"/>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lastRenderedPageBreak/>
              <w:t>9</w:t>
            </w:r>
            <w:r w:rsidR="00A76468" w:rsidRPr="00354A92">
              <w:rPr>
                <w:rFonts w:ascii="Times New Roman" w:eastAsia="Times New Roman" w:hAnsi="Times New Roman" w:cs="Times New Roman"/>
                <w:sz w:val="28"/>
                <w:szCs w:val="28"/>
                <w:lang w:val="uk-UA" w:eastAsia="ru-RU"/>
              </w:rPr>
              <w:t>) фотографічні зображення об’єкта оренди.</w:t>
            </w:r>
          </w:p>
          <w:p w14:paraId="433E6E27" w14:textId="265D3208" w:rsidR="00A76468" w:rsidRPr="00354A92" w:rsidRDefault="00A76468" w:rsidP="007303FF">
            <w:pPr>
              <w:tabs>
                <w:tab w:val="left" w:pos="851"/>
              </w:tabs>
              <w:spacing w:after="0" w:line="240" w:lineRule="auto"/>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 xml:space="preserve">        У разі відсутності будь-якого з документів, які подаються до клопотання або </w:t>
            </w:r>
            <w:r w:rsidRPr="00354A92">
              <w:rPr>
                <w:rFonts w:ascii="Times New Roman" w:hAnsi="Times New Roman" w:cs="Times New Roman"/>
                <w:sz w:val="28"/>
                <w:szCs w:val="28"/>
                <w:lang w:val="uk-UA"/>
              </w:rPr>
              <w:t xml:space="preserve">наявності </w:t>
            </w:r>
            <w:r w:rsidR="007617DC" w:rsidRPr="00354A92">
              <w:rPr>
                <w:rFonts w:ascii="Times New Roman" w:hAnsi="Times New Roman" w:cs="Times New Roman"/>
                <w:sz w:val="28"/>
                <w:szCs w:val="28"/>
                <w:lang w:val="uk-UA"/>
              </w:rPr>
              <w:t>суперечностей</w:t>
            </w:r>
            <w:r w:rsidR="009B65D0" w:rsidRPr="00354A92">
              <w:rPr>
                <w:rFonts w:ascii="Times New Roman" w:hAnsi="Times New Roman" w:cs="Times New Roman"/>
                <w:sz w:val="28"/>
                <w:szCs w:val="28"/>
                <w:lang w:val="uk-UA"/>
              </w:rPr>
              <w:t xml:space="preserve"> чи непов</w:t>
            </w:r>
            <w:r w:rsidRPr="00354A92">
              <w:rPr>
                <w:rFonts w:ascii="Times New Roman" w:hAnsi="Times New Roman" w:cs="Times New Roman"/>
                <w:sz w:val="28"/>
                <w:szCs w:val="28"/>
                <w:lang w:val="uk-UA"/>
              </w:rPr>
              <w:t>ної інформації у документах</w:t>
            </w:r>
            <w:r w:rsidRPr="00354A92">
              <w:rPr>
                <w:rFonts w:ascii="Times New Roman" w:eastAsia="Times New Roman" w:hAnsi="Times New Roman" w:cs="Times New Roman"/>
                <w:sz w:val="28"/>
                <w:szCs w:val="28"/>
                <w:lang w:val="uk-UA" w:eastAsia="ru-RU"/>
              </w:rPr>
              <w:t xml:space="preserve"> Балансоутримувач залишає клопотання без розгляду</w:t>
            </w:r>
            <w:r w:rsidR="009B65D0" w:rsidRPr="00354A92">
              <w:rPr>
                <w:rFonts w:ascii="Times New Roman" w:eastAsia="Times New Roman" w:hAnsi="Times New Roman" w:cs="Times New Roman"/>
                <w:sz w:val="28"/>
                <w:szCs w:val="28"/>
                <w:lang w:val="uk-UA" w:eastAsia="ru-RU"/>
              </w:rPr>
              <w:t>,</w:t>
            </w:r>
            <w:r w:rsidRPr="00354A92">
              <w:rPr>
                <w:rFonts w:ascii="Times New Roman" w:eastAsia="Times New Roman" w:hAnsi="Times New Roman" w:cs="Times New Roman"/>
                <w:sz w:val="28"/>
                <w:szCs w:val="28"/>
                <w:lang w:val="uk-UA" w:eastAsia="ru-RU"/>
              </w:rPr>
              <w:t xml:space="preserve"> про що повідомляє Орендаря</w:t>
            </w:r>
            <w:r w:rsidR="009B65D0" w:rsidRPr="00354A92">
              <w:rPr>
                <w:rFonts w:ascii="Times New Roman" w:eastAsia="Times New Roman" w:hAnsi="Times New Roman" w:cs="Times New Roman"/>
                <w:sz w:val="28"/>
                <w:szCs w:val="28"/>
                <w:lang w:val="uk-UA" w:eastAsia="ru-RU"/>
              </w:rPr>
              <w:t>.</w:t>
            </w:r>
          </w:p>
          <w:p w14:paraId="4D14A28A" w14:textId="7C6251E1" w:rsidR="00A76468" w:rsidRPr="00354A92" w:rsidRDefault="00A76468" w:rsidP="007303FF">
            <w:pPr>
              <w:tabs>
                <w:tab w:val="left" w:pos="567"/>
                <w:tab w:val="left" w:pos="993"/>
                <w:tab w:val="left" w:pos="1276"/>
              </w:tabs>
              <w:spacing w:after="0" w:line="240" w:lineRule="auto"/>
              <w:ind w:firstLine="566"/>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 xml:space="preserve">Балансоутримувач (орендодавець) розглядає клопотання орендаря ініціює візуальний огляд орендованого майна та повідомляє орендаря </w:t>
            </w:r>
            <w:r w:rsidRPr="00354A92">
              <w:rPr>
                <w:rFonts w:ascii="Times New Roman" w:hAnsi="Times New Roman" w:cs="Times New Roman"/>
                <w:sz w:val="28"/>
                <w:szCs w:val="28"/>
                <w:lang w:val="uk-UA"/>
              </w:rPr>
              <w:t>про дату і час візуального обстеження об’єкта</w:t>
            </w:r>
            <w:r w:rsidRPr="00354A92">
              <w:rPr>
                <w:rFonts w:ascii="Times New Roman" w:eastAsia="Times New Roman" w:hAnsi="Times New Roman" w:cs="Times New Roman"/>
                <w:sz w:val="28"/>
                <w:szCs w:val="28"/>
                <w:lang w:val="uk-UA" w:eastAsia="ru-RU"/>
              </w:rPr>
              <w:t xml:space="preserve">. </w:t>
            </w:r>
          </w:p>
          <w:p w14:paraId="2BAC5B4E" w14:textId="77777777" w:rsidR="00A76468" w:rsidRPr="00354A92" w:rsidRDefault="00A76468" w:rsidP="007303FF">
            <w:pPr>
              <w:tabs>
                <w:tab w:val="left" w:pos="993"/>
              </w:tabs>
              <w:spacing w:after="0" w:line="240" w:lineRule="auto"/>
              <w:ind w:firstLine="567"/>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В Акті зазначається висновок про доцільність/недоцільність здійснення невід’ємних поліпшень орендованого майна, передбачених проектно-кошторисною документацією, наданою орендарем. </w:t>
            </w:r>
          </w:p>
          <w:p w14:paraId="0E378AA4" w14:textId="17A8F0DD" w:rsidR="00A76468" w:rsidRPr="00354A92" w:rsidRDefault="006C6988" w:rsidP="007303FF">
            <w:pPr>
              <w:shd w:val="clear" w:color="auto" w:fill="FFFFFF"/>
              <w:spacing w:after="0" w:line="240" w:lineRule="auto"/>
              <w:ind w:firstLine="450"/>
              <w:jc w:val="both"/>
              <w:rPr>
                <w:rFonts w:ascii="Times New Roman" w:eastAsia="Times New Roman" w:hAnsi="Times New Roman" w:cs="Times New Roman"/>
                <w:color w:val="333333"/>
                <w:sz w:val="28"/>
                <w:szCs w:val="28"/>
                <w:lang w:val="uk-UA" w:eastAsia="uk-UA"/>
              </w:rPr>
            </w:pPr>
            <w:bookmarkStart w:id="28" w:name="n31"/>
            <w:bookmarkStart w:id="29" w:name="n32"/>
            <w:bookmarkEnd w:id="28"/>
            <w:bookmarkEnd w:id="29"/>
            <w:r>
              <w:rPr>
                <w:rFonts w:ascii="Times New Roman" w:hAnsi="Times New Roman"/>
                <w:color w:val="000000"/>
                <w:sz w:val="28"/>
                <w:szCs w:val="28"/>
                <w:lang w:val="uk-UA"/>
              </w:rPr>
              <w:t xml:space="preserve"> 39</w:t>
            </w:r>
            <w:r w:rsidR="00A76468" w:rsidRPr="00354A92">
              <w:rPr>
                <w:rFonts w:ascii="Times New Roman" w:hAnsi="Times New Roman"/>
                <w:color w:val="000000"/>
                <w:sz w:val="28"/>
                <w:szCs w:val="28"/>
                <w:lang w:val="uk-UA"/>
              </w:rPr>
              <w:t xml:space="preserve">. Документи разом з актом огляду, подані до Виконавчого комітету Дрогобицької міської ради, скеровуються на розгляд постійної комісії з питань оренди та приватизації, промисловості, торгівлі, громадського харчування, побутового обслуговування, малого та середнього бізнесу. Комісія </w:t>
            </w:r>
            <w:r w:rsidR="00A76468" w:rsidRPr="00354A92">
              <w:rPr>
                <w:rFonts w:ascii="Times New Roman" w:eastAsia="Times New Roman" w:hAnsi="Times New Roman" w:cs="Times New Roman"/>
                <w:color w:val="333333"/>
                <w:sz w:val="28"/>
                <w:szCs w:val="28"/>
                <w:lang w:val="uk-UA" w:eastAsia="uk-UA"/>
              </w:rPr>
              <w:t xml:space="preserve">надає рекомендації щодо згоди на здійснення невід’ємних поліпшень, після чого дане питання виноситься на розгляд виконавчого комітету </w:t>
            </w:r>
            <w:r w:rsidR="00A76468" w:rsidRPr="00354A92">
              <w:rPr>
                <w:rFonts w:ascii="Times New Roman" w:hAnsi="Times New Roman"/>
                <w:color w:val="000000"/>
                <w:sz w:val="28"/>
                <w:szCs w:val="28"/>
                <w:lang w:val="uk-UA"/>
              </w:rPr>
              <w:t>Дрогобицької міської ради</w:t>
            </w:r>
            <w:r w:rsidR="00A76468" w:rsidRPr="00354A92">
              <w:rPr>
                <w:rFonts w:ascii="Times New Roman" w:eastAsia="Times New Roman" w:hAnsi="Times New Roman" w:cs="Times New Roman"/>
                <w:color w:val="333333"/>
                <w:sz w:val="28"/>
                <w:szCs w:val="28"/>
                <w:lang w:val="uk-UA" w:eastAsia="uk-UA"/>
              </w:rPr>
              <w:t xml:space="preserve">, який </w:t>
            </w:r>
            <w:r w:rsidR="00A76468" w:rsidRPr="00354A92">
              <w:rPr>
                <w:rFonts w:ascii="Times New Roman" w:hAnsi="Times New Roman"/>
                <w:color w:val="333333"/>
                <w:sz w:val="28"/>
                <w:szCs w:val="28"/>
                <w:lang w:val="uk-UA" w:eastAsia="uk-UA"/>
              </w:rPr>
              <w:t xml:space="preserve">приймає рішення </w:t>
            </w:r>
            <w:r w:rsidR="00A76468" w:rsidRPr="00354A92">
              <w:rPr>
                <w:rFonts w:ascii="Times New Roman" w:hAnsi="Times New Roman"/>
                <w:color w:val="000000"/>
                <w:sz w:val="28"/>
                <w:szCs w:val="28"/>
                <w:lang w:val="uk-UA"/>
              </w:rPr>
              <w:t>про надання орендарю згоди на здійснення невід'ємних поліпшень нежитлового приміщення або про відмову у наданні орендарю згоди на здійснення невід'ємних поліпшень нежитлового приміщення.</w:t>
            </w:r>
          </w:p>
          <w:p w14:paraId="03CE7E1D" w14:textId="4F1A8FE2" w:rsidR="00A76468" w:rsidRPr="00354A92" w:rsidRDefault="006C6988" w:rsidP="007303FF">
            <w:pPr>
              <w:shd w:val="clear" w:color="auto" w:fill="FFFFFF"/>
              <w:spacing w:after="0" w:line="240" w:lineRule="auto"/>
              <w:jc w:val="both"/>
              <w:rPr>
                <w:rFonts w:ascii="Times New Roman" w:eastAsia="Times New Roman" w:hAnsi="Times New Roman" w:cs="Times New Roman"/>
                <w:color w:val="333333"/>
                <w:sz w:val="28"/>
                <w:szCs w:val="28"/>
                <w:lang w:val="uk-UA" w:eastAsia="uk-UA"/>
              </w:rPr>
            </w:pPr>
            <w:bookmarkStart w:id="30" w:name="n56"/>
            <w:bookmarkStart w:id="31" w:name="n57"/>
            <w:bookmarkStart w:id="32" w:name="n59"/>
            <w:bookmarkStart w:id="33" w:name="n63"/>
            <w:bookmarkStart w:id="34" w:name="n64"/>
            <w:bookmarkStart w:id="35" w:name="n65"/>
            <w:bookmarkEnd w:id="30"/>
            <w:bookmarkEnd w:id="31"/>
            <w:bookmarkEnd w:id="32"/>
            <w:bookmarkEnd w:id="33"/>
            <w:bookmarkEnd w:id="34"/>
            <w:bookmarkEnd w:id="35"/>
            <w:r>
              <w:rPr>
                <w:rFonts w:ascii="Times New Roman" w:eastAsia="Times New Roman" w:hAnsi="Times New Roman" w:cs="Times New Roman"/>
                <w:color w:val="333333"/>
                <w:sz w:val="28"/>
                <w:szCs w:val="28"/>
                <w:lang w:val="uk-UA" w:eastAsia="uk-UA"/>
              </w:rPr>
              <w:t xml:space="preserve">       40</w:t>
            </w:r>
            <w:r w:rsidR="00A76468" w:rsidRPr="00354A92">
              <w:rPr>
                <w:rFonts w:ascii="Times New Roman" w:eastAsia="Times New Roman" w:hAnsi="Times New Roman" w:cs="Times New Roman"/>
                <w:color w:val="333333"/>
                <w:sz w:val="28"/>
                <w:szCs w:val="28"/>
                <w:lang w:val="uk-UA" w:eastAsia="uk-UA"/>
              </w:rPr>
              <w:t>. Після здійснення усіх робіт, на здійснення яких орендодавцем була надана згода, орендар надає орендодавцю та балансоутримувачу (у разі його наявності) інформацію про завершення виконання робіт, перелік і вартість виконаних робіт та копії підписаних замовником і підрядником актів приймання виконаних робіт.</w:t>
            </w:r>
          </w:p>
          <w:p w14:paraId="23C8CB6B" w14:textId="77777777" w:rsidR="00A76468" w:rsidRPr="00354A92" w:rsidRDefault="00A76468" w:rsidP="007303FF">
            <w:pPr>
              <w:shd w:val="clear" w:color="auto" w:fill="FFFFFF"/>
              <w:spacing w:after="0" w:line="240" w:lineRule="auto"/>
              <w:ind w:firstLine="450"/>
              <w:jc w:val="both"/>
              <w:rPr>
                <w:rFonts w:ascii="Times New Roman" w:eastAsia="Times New Roman" w:hAnsi="Times New Roman" w:cs="Times New Roman"/>
                <w:color w:val="333333"/>
                <w:sz w:val="28"/>
                <w:szCs w:val="28"/>
                <w:lang w:val="uk-UA" w:eastAsia="uk-UA"/>
              </w:rPr>
            </w:pPr>
            <w:bookmarkStart w:id="36" w:name="n66"/>
            <w:bookmarkEnd w:id="36"/>
            <w:r w:rsidRPr="00354A92">
              <w:rPr>
                <w:rFonts w:ascii="Times New Roman" w:eastAsia="Times New Roman" w:hAnsi="Times New Roman" w:cs="Times New Roman"/>
                <w:color w:val="333333"/>
                <w:sz w:val="28"/>
                <w:szCs w:val="28"/>
                <w:lang w:val="uk-UA" w:eastAsia="uk-UA"/>
              </w:rPr>
              <w:t>Орендар додатково надає копії документів, які підтверджують оплату виконаних робіт, якщо</w:t>
            </w:r>
            <w:bookmarkStart w:id="37" w:name="n67"/>
            <w:bookmarkEnd w:id="37"/>
            <w:r w:rsidRPr="00354A92">
              <w:rPr>
                <w:rFonts w:ascii="Times New Roman" w:eastAsia="Times New Roman" w:hAnsi="Times New Roman" w:cs="Times New Roman"/>
                <w:color w:val="333333"/>
                <w:sz w:val="28"/>
                <w:szCs w:val="28"/>
                <w:lang w:val="uk-UA" w:eastAsia="uk-UA"/>
              </w:rPr>
              <w:t xml:space="preserve"> об’єктом оренди є єдиний майновий комплекс, його відокремлений структурний підрозділ;</w:t>
            </w:r>
            <w:bookmarkStart w:id="38" w:name="n68"/>
            <w:bookmarkEnd w:id="38"/>
            <w:r w:rsidRPr="00354A92">
              <w:rPr>
                <w:rFonts w:ascii="Times New Roman" w:eastAsia="Times New Roman" w:hAnsi="Times New Roman" w:cs="Times New Roman"/>
                <w:color w:val="333333"/>
                <w:sz w:val="28"/>
                <w:szCs w:val="28"/>
                <w:lang w:val="uk-UA" w:eastAsia="uk-UA"/>
              </w:rPr>
              <w:t xml:space="preserve"> площа об’єкта оренди перевищує 150 </w:t>
            </w:r>
            <w:proofErr w:type="spellStart"/>
            <w:r w:rsidRPr="00354A92">
              <w:rPr>
                <w:rFonts w:ascii="Times New Roman" w:eastAsia="Times New Roman" w:hAnsi="Times New Roman" w:cs="Times New Roman"/>
                <w:color w:val="333333"/>
                <w:sz w:val="28"/>
                <w:szCs w:val="28"/>
                <w:lang w:val="uk-UA" w:eastAsia="uk-UA"/>
              </w:rPr>
              <w:t>кв</w:t>
            </w:r>
            <w:proofErr w:type="spellEnd"/>
            <w:r w:rsidRPr="00354A92">
              <w:rPr>
                <w:rFonts w:ascii="Times New Roman" w:eastAsia="Times New Roman" w:hAnsi="Times New Roman" w:cs="Times New Roman"/>
                <w:color w:val="333333"/>
                <w:sz w:val="28"/>
                <w:szCs w:val="28"/>
                <w:lang w:val="uk-UA" w:eastAsia="uk-UA"/>
              </w:rPr>
              <w:t>. метрів.</w:t>
            </w:r>
          </w:p>
          <w:p w14:paraId="69309A24" w14:textId="3F49AD96" w:rsidR="00A76468" w:rsidRPr="00354A92" w:rsidRDefault="006C6988" w:rsidP="007303FF">
            <w:pPr>
              <w:shd w:val="clear" w:color="auto" w:fill="FFFFFF"/>
              <w:spacing w:after="0" w:line="240" w:lineRule="auto"/>
              <w:ind w:firstLine="450"/>
              <w:jc w:val="both"/>
              <w:rPr>
                <w:rFonts w:ascii="Times New Roman" w:eastAsia="Times New Roman" w:hAnsi="Times New Roman" w:cs="Times New Roman"/>
                <w:color w:val="333333"/>
                <w:sz w:val="28"/>
                <w:szCs w:val="28"/>
                <w:lang w:val="uk-UA" w:eastAsia="uk-UA"/>
              </w:rPr>
            </w:pPr>
            <w:bookmarkStart w:id="39" w:name="n69"/>
            <w:bookmarkStart w:id="40" w:name="n70"/>
            <w:bookmarkEnd w:id="39"/>
            <w:bookmarkEnd w:id="40"/>
            <w:r>
              <w:rPr>
                <w:rFonts w:ascii="Times New Roman" w:eastAsia="Times New Roman" w:hAnsi="Times New Roman" w:cs="Times New Roman"/>
                <w:color w:val="333333"/>
                <w:sz w:val="28"/>
                <w:szCs w:val="28"/>
                <w:lang w:val="uk-UA" w:eastAsia="uk-UA"/>
              </w:rPr>
              <w:t xml:space="preserve"> 41</w:t>
            </w:r>
            <w:r w:rsidR="00A76468" w:rsidRPr="00354A92">
              <w:rPr>
                <w:rFonts w:ascii="Times New Roman" w:eastAsia="Times New Roman" w:hAnsi="Times New Roman" w:cs="Times New Roman"/>
                <w:color w:val="333333"/>
                <w:sz w:val="28"/>
                <w:szCs w:val="28"/>
                <w:lang w:val="uk-UA" w:eastAsia="uk-UA"/>
              </w:rPr>
              <w:t>. Контроль за здійсненням невід’ємних поліпшень</w:t>
            </w:r>
            <w:r w:rsidR="00867761">
              <w:rPr>
                <w:rFonts w:ascii="Times New Roman" w:eastAsia="Times New Roman" w:hAnsi="Times New Roman" w:cs="Times New Roman"/>
                <w:color w:val="333333"/>
                <w:sz w:val="28"/>
                <w:szCs w:val="28"/>
                <w:lang w:val="uk-UA" w:eastAsia="uk-UA"/>
              </w:rPr>
              <w:t xml:space="preserve"> нерухомого майна </w:t>
            </w:r>
            <w:r w:rsidR="00A76468" w:rsidRPr="00354A92">
              <w:rPr>
                <w:rFonts w:ascii="Times New Roman" w:eastAsia="Times New Roman" w:hAnsi="Times New Roman" w:cs="Times New Roman"/>
                <w:color w:val="333333"/>
                <w:sz w:val="28"/>
                <w:szCs w:val="28"/>
                <w:lang w:val="uk-UA" w:eastAsia="uk-UA"/>
              </w:rPr>
              <w:t xml:space="preserve"> здійснюється у порядку, визначеному законодавством</w:t>
            </w:r>
            <w:bookmarkStart w:id="41" w:name="n71"/>
            <w:bookmarkStart w:id="42" w:name="n72"/>
            <w:bookmarkEnd w:id="41"/>
            <w:bookmarkEnd w:id="42"/>
            <w:r w:rsidR="00A76468" w:rsidRPr="00354A92">
              <w:rPr>
                <w:rFonts w:ascii="Times New Roman" w:eastAsia="Times New Roman" w:hAnsi="Times New Roman" w:cs="Times New Roman"/>
                <w:color w:val="333333"/>
                <w:sz w:val="28"/>
                <w:szCs w:val="28"/>
                <w:lang w:val="uk-UA" w:eastAsia="uk-UA"/>
              </w:rPr>
              <w:t>, бал</w:t>
            </w:r>
            <w:r w:rsidR="00867761">
              <w:rPr>
                <w:rFonts w:ascii="Times New Roman" w:eastAsia="Times New Roman" w:hAnsi="Times New Roman" w:cs="Times New Roman"/>
                <w:color w:val="333333"/>
                <w:sz w:val="28"/>
                <w:szCs w:val="28"/>
                <w:lang w:val="uk-UA" w:eastAsia="uk-UA"/>
              </w:rPr>
              <w:t>ансоутримувачем та орендодавцем</w:t>
            </w:r>
            <w:r w:rsidR="00A76468" w:rsidRPr="00354A92">
              <w:rPr>
                <w:rFonts w:ascii="Times New Roman" w:eastAsia="Times New Roman" w:hAnsi="Times New Roman" w:cs="Times New Roman"/>
                <w:color w:val="333333"/>
                <w:sz w:val="28"/>
                <w:szCs w:val="28"/>
                <w:lang w:val="uk-UA" w:eastAsia="uk-UA"/>
              </w:rPr>
              <w:t>.</w:t>
            </w:r>
          </w:p>
          <w:p w14:paraId="089641DB" w14:textId="4107EEFB" w:rsidR="00A76468" w:rsidRPr="00354A92" w:rsidRDefault="006C6988" w:rsidP="007303FF">
            <w:pPr>
              <w:shd w:val="clear" w:color="auto" w:fill="FFFFFF"/>
              <w:spacing w:after="0" w:line="240" w:lineRule="auto"/>
              <w:ind w:firstLine="450"/>
              <w:jc w:val="both"/>
              <w:rPr>
                <w:rFonts w:ascii="Times New Roman" w:eastAsia="Times New Roman" w:hAnsi="Times New Roman" w:cs="Times New Roman"/>
                <w:color w:val="333333"/>
                <w:sz w:val="28"/>
                <w:szCs w:val="28"/>
                <w:lang w:val="uk-UA" w:eastAsia="uk-UA"/>
              </w:rPr>
            </w:pPr>
            <w:r>
              <w:rPr>
                <w:rFonts w:ascii="Times New Roman" w:eastAsia="Times New Roman" w:hAnsi="Times New Roman" w:cs="Times New Roman"/>
                <w:color w:val="333333"/>
                <w:sz w:val="28"/>
                <w:szCs w:val="28"/>
                <w:lang w:val="uk-UA" w:eastAsia="uk-UA"/>
              </w:rPr>
              <w:t xml:space="preserve"> 42</w:t>
            </w:r>
            <w:r w:rsidR="00A76468" w:rsidRPr="00354A92">
              <w:rPr>
                <w:rFonts w:ascii="Times New Roman" w:eastAsia="Times New Roman" w:hAnsi="Times New Roman" w:cs="Times New Roman"/>
                <w:color w:val="333333"/>
                <w:sz w:val="28"/>
                <w:szCs w:val="28"/>
                <w:lang w:val="uk-UA" w:eastAsia="uk-UA"/>
              </w:rPr>
              <w:t xml:space="preserve">. </w:t>
            </w:r>
            <w:r w:rsidR="00A76468" w:rsidRPr="00354A92">
              <w:rPr>
                <w:rFonts w:ascii="Times New Roman" w:hAnsi="Times New Roman"/>
                <w:color w:val="000000"/>
                <w:sz w:val="28"/>
                <w:szCs w:val="28"/>
                <w:lang w:val="uk-UA"/>
              </w:rPr>
              <w:t xml:space="preserve">Невід’ємні поліпшення орендованого майна, здійснені орендарем без згоди Виконавчого комітету Дрогобицької міської ради, не підлягають відшкодуванню і є власністю Дрогобицької міської територіальної громади. </w:t>
            </w:r>
          </w:p>
          <w:p w14:paraId="07691BD2" w14:textId="587B29F5" w:rsidR="00A76468" w:rsidRPr="00354A92" w:rsidRDefault="00A76468" w:rsidP="006C6988">
            <w:pPr>
              <w:pStyle w:val="af0"/>
              <w:numPr>
                <w:ilvl w:val="0"/>
                <w:numId w:val="35"/>
              </w:numPr>
              <w:tabs>
                <w:tab w:val="left" w:pos="568"/>
                <w:tab w:val="left" w:pos="993"/>
              </w:tabs>
              <w:spacing w:before="0"/>
              <w:ind w:left="0" w:firstLine="567"/>
              <w:jc w:val="both"/>
              <w:rPr>
                <w:rFonts w:ascii="Times New Roman" w:hAnsi="Times New Roman"/>
                <w:sz w:val="28"/>
                <w:szCs w:val="28"/>
              </w:rPr>
            </w:pPr>
            <w:r w:rsidRPr="00354A92">
              <w:rPr>
                <w:rFonts w:ascii="Times New Roman" w:hAnsi="Times New Roman"/>
                <w:color w:val="000000"/>
                <w:sz w:val="28"/>
                <w:szCs w:val="28"/>
              </w:rPr>
              <w:t>Невід’ємні поліпшення орендованого майна, здійснені орендарем у розмірах, більших ніж погоджений граничний розмір витрат, не підлягають відшкодуванню у частині перевищення витрат і є власністю Дрогобицької міської територіальної громади.</w:t>
            </w:r>
          </w:p>
          <w:p w14:paraId="067E8E67" w14:textId="7324182A" w:rsidR="00A76468" w:rsidRPr="00867761" w:rsidRDefault="00A76468" w:rsidP="006C6988">
            <w:pPr>
              <w:pStyle w:val="af0"/>
              <w:numPr>
                <w:ilvl w:val="0"/>
                <w:numId w:val="35"/>
              </w:numPr>
              <w:tabs>
                <w:tab w:val="left" w:pos="567"/>
              </w:tabs>
              <w:spacing w:before="0"/>
              <w:ind w:left="0" w:firstLine="567"/>
              <w:jc w:val="both"/>
              <w:rPr>
                <w:rFonts w:ascii="Times New Roman" w:hAnsi="Times New Roman"/>
                <w:sz w:val="28"/>
                <w:szCs w:val="28"/>
              </w:rPr>
            </w:pPr>
            <w:proofErr w:type="spellStart"/>
            <w:r w:rsidRPr="00354A92">
              <w:rPr>
                <w:rFonts w:ascii="Times New Roman" w:hAnsi="Times New Roman"/>
                <w:color w:val="000000"/>
                <w:sz w:val="28"/>
                <w:szCs w:val="28"/>
                <w:lang w:val="ru-RU"/>
              </w:rPr>
              <w:t>Виготовлення</w:t>
            </w:r>
            <w:proofErr w:type="spellEnd"/>
            <w:r w:rsidRPr="00354A92">
              <w:rPr>
                <w:rFonts w:ascii="Times New Roman" w:hAnsi="Times New Roman"/>
                <w:color w:val="000000"/>
                <w:sz w:val="28"/>
                <w:szCs w:val="28"/>
                <w:lang w:val="ru-RU"/>
              </w:rPr>
              <w:t xml:space="preserve"> проектно-</w:t>
            </w:r>
            <w:proofErr w:type="spellStart"/>
            <w:r w:rsidRPr="00354A92">
              <w:rPr>
                <w:rFonts w:ascii="Times New Roman" w:hAnsi="Times New Roman"/>
                <w:color w:val="000000"/>
                <w:sz w:val="28"/>
                <w:szCs w:val="28"/>
                <w:lang w:val="ru-RU"/>
              </w:rPr>
              <w:t>кошторисної</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документації</w:t>
            </w:r>
            <w:proofErr w:type="spellEnd"/>
            <w:r w:rsidRPr="00354A92">
              <w:rPr>
                <w:rFonts w:ascii="Times New Roman" w:hAnsi="Times New Roman"/>
                <w:color w:val="000000"/>
                <w:sz w:val="28"/>
                <w:szCs w:val="28"/>
                <w:lang w:val="ru-RU"/>
              </w:rPr>
              <w:t xml:space="preserve"> на </w:t>
            </w:r>
            <w:proofErr w:type="spellStart"/>
            <w:r w:rsidRPr="00354A92">
              <w:rPr>
                <w:rFonts w:ascii="Times New Roman" w:hAnsi="Times New Roman"/>
                <w:color w:val="000000"/>
                <w:sz w:val="28"/>
                <w:szCs w:val="28"/>
                <w:lang w:val="ru-RU"/>
              </w:rPr>
              <w:t>здійснення</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невід’ємних</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поліпшень</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орендованого</w:t>
            </w:r>
            <w:proofErr w:type="spellEnd"/>
            <w:r w:rsidRPr="00354A92">
              <w:rPr>
                <w:rFonts w:ascii="Times New Roman" w:hAnsi="Times New Roman"/>
                <w:color w:val="000000"/>
                <w:sz w:val="28"/>
                <w:szCs w:val="28"/>
                <w:lang w:val="ru-RU"/>
              </w:rPr>
              <w:t xml:space="preserve"> майна проводить та </w:t>
            </w:r>
            <w:proofErr w:type="spellStart"/>
            <w:r w:rsidRPr="00354A92">
              <w:rPr>
                <w:rFonts w:ascii="Times New Roman" w:hAnsi="Times New Roman"/>
                <w:color w:val="000000"/>
                <w:sz w:val="28"/>
                <w:szCs w:val="28"/>
                <w:lang w:val="ru-RU"/>
              </w:rPr>
              <w:t>оплачує</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орендар</w:t>
            </w:r>
            <w:proofErr w:type="spellEnd"/>
            <w:r w:rsidRPr="00354A92">
              <w:rPr>
                <w:rFonts w:ascii="Times New Roman" w:hAnsi="Times New Roman"/>
                <w:color w:val="000000"/>
                <w:sz w:val="28"/>
                <w:szCs w:val="28"/>
                <w:lang w:val="ru-RU"/>
              </w:rPr>
              <w:t xml:space="preserve"> і в </w:t>
            </w:r>
            <w:proofErr w:type="spellStart"/>
            <w:r w:rsidRPr="00354A92">
              <w:rPr>
                <w:rFonts w:ascii="Times New Roman" w:hAnsi="Times New Roman"/>
                <w:color w:val="000000"/>
                <w:sz w:val="28"/>
                <w:szCs w:val="28"/>
                <w:lang w:val="ru-RU"/>
              </w:rPr>
              <w:t>подальшому</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орендодавець</w:t>
            </w:r>
            <w:proofErr w:type="spellEnd"/>
            <w:r w:rsidRPr="00354A92">
              <w:rPr>
                <w:rFonts w:ascii="Times New Roman" w:hAnsi="Times New Roman"/>
                <w:color w:val="000000"/>
                <w:sz w:val="28"/>
                <w:szCs w:val="28"/>
                <w:lang w:val="ru-RU"/>
              </w:rPr>
              <w:t xml:space="preserve"> не </w:t>
            </w:r>
            <w:proofErr w:type="spellStart"/>
            <w:r w:rsidR="00867761">
              <w:rPr>
                <w:rFonts w:ascii="Times New Roman" w:hAnsi="Times New Roman"/>
                <w:color w:val="000000"/>
                <w:sz w:val="28"/>
                <w:szCs w:val="28"/>
                <w:lang w:val="ru-RU"/>
              </w:rPr>
              <w:t>відшкодовує</w:t>
            </w:r>
            <w:proofErr w:type="spellEnd"/>
            <w:r w:rsidR="00867761">
              <w:rPr>
                <w:rFonts w:ascii="Times New Roman" w:hAnsi="Times New Roman"/>
                <w:color w:val="000000"/>
                <w:sz w:val="28"/>
                <w:szCs w:val="28"/>
                <w:lang w:val="ru-RU"/>
              </w:rPr>
              <w:t xml:space="preserve"> </w:t>
            </w:r>
            <w:proofErr w:type="spellStart"/>
            <w:r w:rsidR="00867761">
              <w:rPr>
                <w:rFonts w:ascii="Times New Roman" w:hAnsi="Times New Roman"/>
                <w:color w:val="000000"/>
                <w:sz w:val="28"/>
                <w:szCs w:val="28"/>
                <w:lang w:val="ru-RU"/>
              </w:rPr>
              <w:t>ці</w:t>
            </w:r>
            <w:proofErr w:type="spellEnd"/>
            <w:r w:rsidR="00867761">
              <w:rPr>
                <w:rFonts w:ascii="Times New Roman" w:hAnsi="Times New Roman"/>
                <w:color w:val="000000"/>
                <w:sz w:val="28"/>
                <w:szCs w:val="28"/>
                <w:lang w:val="ru-RU"/>
              </w:rPr>
              <w:t xml:space="preserve"> </w:t>
            </w:r>
            <w:proofErr w:type="spellStart"/>
            <w:r w:rsidR="00867761">
              <w:rPr>
                <w:rFonts w:ascii="Times New Roman" w:hAnsi="Times New Roman"/>
                <w:color w:val="000000"/>
                <w:sz w:val="28"/>
                <w:szCs w:val="28"/>
                <w:lang w:val="ru-RU"/>
              </w:rPr>
              <w:t>витрати</w:t>
            </w:r>
            <w:proofErr w:type="spellEnd"/>
            <w:r w:rsidRPr="00867761">
              <w:rPr>
                <w:rFonts w:ascii="Times New Roman" w:hAnsi="Times New Roman"/>
                <w:sz w:val="28"/>
                <w:szCs w:val="28"/>
              </w:rPr>
              <w:t xml:space="preserve">. </w:t>
            </w:r>
          </w:p>
          <w:p w14:paraId="4029ACC1" w14:textId="77777777" w:rsidR="00A76468" w:rsidRPr="00354A92" w:rsidRDefault="00A76468" w:rsidP="006C6988">
            <w:pPr>
              <w:pStyle w:val="af0"/>
              <w:numPr>
                <w:ilvl w:val="0"/>
                <w:numId w:val="35"/>
              </w:numPr>
              <w:tabs>
                <w:tab w:val="left" w:pos="990"/>
                <w:tab w:val="left" w:pos="1132"/>
              </w:tabs>
              <w:spacing w:before="0"/>
              <w:ind w:left="0" w:firstLine="568"/>
              <w:jc w:val="both"/>
              <w:rPr>
                <w:rFonts w:ascii="Times New Roman" w:hAnsi="Times New Roman"/>
                <w:sz w:val="28"/>
                <w:szCs w:val="28"/>
              </w:rPr>
            </w:pPr>
            <w:r w:rsidRPr="00354A92">
              <w:rPr>
                <w:rFonts w:ascii="Times New Roman" w:hAnsi="Times New Roman"/>
                <w:sz w:val="28"/>
                <w:szCs w:val="28"/>
              </w:rPr>
              <w:t xml:space="preserve"> Питання, що не передбачені цим Положенням, регулюються нормами Закону та  </w:t>
            </w:r>
            <w:r w:rsidRPr="00354A92">
              <w:rPr>
                <w:rFonts w:ascii="Times New Roman" w:hAnsi="Times New Roman"/>
                <w:color w:val="1D1D1B"/>
                <w:sz w:val="28"/>
                <w:szCs w:val="28"/>
                <w:shd w:val="clear" w:color="auto" w:fill="FFFFFF"/>
              </w:rPr>
              <w:t>постановою КМУ від 03.06.2020 р. № 483</w:t>
            </w:r>
            <w:r w:rsidRPr="00354A92">
              <w:rPr>
                <w:rFonts w:ascii="Times New Roman" w:hAnsi="Times New Roman"/>
                <w:sz w:val="28"/>
                <w:szCs w:val="28"/>
              </w:rPr>
              <w:t>, а також іншими актами законодавства.</w:t>
            </w:r>
          </w:p>
          <w:p w14:paraId="1493377E" w14:textId="77777777" w:rsidR="00115989" w:rsidRDefault="00A76468" w:rsidP="008351AE">
            <w:pPr>
              <w:spacing w:after="0" w:line="240" w:lineRule="auto"/>
              <w:jc w:val="right"/>
              <w:rPr>
                <w:rFonts w:ascii="Times New Roman" w:eastAsia="Times New Roman" w:hAnsi="Times New Roman" w:cs="Times New Roman"/>
                <w:b/>
                <w:bCs/>
                <w:color w:val="000000"/>
                <w:sz w:val="28"/>
                <w:szCs w:val="28"/>
                <w:lang w:val="uk-UA"/>
              </w:rPr>
            </w:pPr>
            <w:r w:rsidRPr="00354A92">
              <w:rPr>
                <w:rFonts w:ascii="Times New Roman" w:eastAsia="Times New Roman" w:hAnsi="Times New Roman" w:cs="Times New Roman"/>
                <w:b/>
                <w:bCs/>
                <w:color w:val="000000"/>
                <w:sz w:val="28"/>
                <w:szCs w:val="28"/>
                <w:lang w:val="uk-UA"/>
              </w:rPr>
              <w:t xml:space="preserve">           </w:t>
            </w:r>
          </w:p>
          <w:p w14:paraId="0609ECEA" w14:textId="25F8DD8C" w:rsidR="00E3460E" w:rsidRDefault="00E3460E" w:rsidP="00E3460E">
            <w:pPr>
              <w:spacing w:after="0" w:line="240" w:lineRule="auto"/>
              <w:rPr>
                <w:rFonts w:ascii="Times New Roman" w:eastAsia="Times New Roman" w:hAnsi="Times New Roman" w:cs="Times New Roman"/>
                <w:b/>
                <w:bCs/>
                <w:color w:val="000000"/>
                <w:sz w:val="28"/>
                <w:szCs w:val="28"/>
                <w:lang w:val="uk-UA"/>
              </w:rPr>
            </w:pPr>
            <w:r w:rsidRPr="0032327C">
              <w:rPr>
                <w:rFonts w:ascii="Times New Roman" w:eastAsia="Times New Roman" w:hAnsi="Times New Roman" w:cs="Times New Roman"/>
                <w:b/>
                <w:bCs/>
                <w:color w:val="000000"/>
                <w:sz w:val="28"/>
                <w:szCs w:val="28"/>
                <w:lang w:val="uk-UA"/>
              </w:rPr>
              <w:t>Начальник управління майна грома</w:t>
            </w:r>
            <w:r>
              <w:rPr>
                <w:rFonts w:ascii="Times New Roman" w:eastAsia="Times New Roman" w:hAnsi="Times New Roman" w:cs="Times New Roman"/>
                <w:b/>
                <w:bCs/>
                <w:color w:val="000000"/>
                <w:sz w:val="28"/>
                <w:szCs w:val="28"/>
                <w:lang w:val="uk-UA"/>
              </w:rPr>
              <w:t xml:space="preserve">ди                  </w:t>
            </w:r>
            <w:r w:rsidR="00E00E9B">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 xml:space="preserve">  </w:t>
            </w:r>
            <w:r w:rsidR="007341AB">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 xml:space="preserve">        Ірина КІС</w:t>
            </w:r>
          </w:p>
          <w:p w14:paraId="007E190D" w14:textId="77777777" w:rsidR="00FF1587" w:rsidRDefault="00FF1587" w:rsidP="00EA482A">
            <w:pPr>
              <w:spacing w:after="0" w:line="240" w:lineRule="auto"/>
              <w:rPr>
                <w:rFonts w:ascii="Times New Roman" w:hAnsi="Times New Roman" w:cs="Times New Roman"/>
                <w:bCs/>
                <w:color w:val="000000"/>
                <w:sz w:val="24"/>
                <w:szCs w:val="24"/>
                <w:lang w:val="uk-UA"/>
              </w:rPr>
            </w:pPr>
          </w:p>
          <w:p w14:paraId="0093A519" w14:textId="77777777" w:rsidR="00FF1587" w:rsidRDefault="00FF1587" w:rsidP="008351AE">
            <w:pPr>
              <w:spacing w:after="0" w:line="240" w:lineRule="auto"/>
              <w:jc w:val="right"/>
              <w:rPr>
                <w:rFonts w:ascii="Times New Roman" w:hAnsi="Times New Roman" w:cs="Times New Roman"/>
                <w:bCs/>
                <w:color w:val="000000"/>
                <w:sz w:val="24"/>
                <w:szCs w:val="24"/>
                <w:lang w:val="uk-UA"/>
              </w:rPr>
            </w:pPr>
          </w:p>
          <w:p w14:paraId="77099D30" w14:textId="48036A2B" w:rsidR="00A76468" w:rsidRPr="00115989" w:rsidRDefault="00EA482A" w:rsidP="008351AE">
            <w:pPr>
              <w:spacing w:after="0" w:line="240" w:lineRule="auto"/>
              <w:jc w:val="right"/>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Додаток № 1 до положенн</w:t>
            </w:r>
            <w:r w:rsidR="00A76468" w:rsidRPr="00115989">
              <w:rPr>
                <w:rFonts w:ascii="Times New Roman" w:hAnsi="Times New Roman" w:cs="Times New Roman"/>
                <w:bCs/>
                <w:color w:val="000000"/>
                <w:sz w:val="24"/>
                <w:szCs w:val="24"/>
                <w:lang w:val="uk-UA"/>
              </w:rPr>
              <w:t>я</w:t>
            </w:r>
          </w:p>
          <w:p w14:paraId="46E02BA7" w14:textId="77777777" w:rsidR="00A76468" w:rsidRPr="00115989" w:rsidRDefault="00A76468" w:rsidP="008351AE">
            <w:pPr>
              <w:spacing w:after="0" w:line="240" w:lineRule="auto"/>
              <w:jc w:val="right"/>
              <w:rPr>
                <w:rFonts w:ascii="Times New Roman" w:hAnsi="Times New Roman" w:cs="Times New Roman"/>
                <w:bCs/>
                <w:color w:val="000000"/>
                <w:sz w:val="24"/>
                <w:szCs w:val="24"/>
                <w:lang w:val="uk-UA"/>
              </w:rPr>
            </w:pPr>
            <w:r w:rsidRPr="00115989">
              <w:rPr>
                <w:rFonts w:ascii="Times New Roman" w:hAnsi="Times New Roman" w:cs="Times New Roman"/>
                <w:bCs/>
                <w:color w:val="000000"/>
                <w:sz w:val="24"/>
                <w:szCs w:val="24"/>
                <w:lang w:val="uk-UA"/>
              </w:rPr>
              <w:t xml:space="preserve">  Дрогобицької міської ради </w:t>
            </w:r>
          </w:p>
          <w:p w14:paraId="20F79131" w14:textId="77777777" w:rsidR="00A76468" w:rsidRPr="00115989" w:rsidRDefault="00A76468" w:rsidP="008351AE">
            <w:pPr>
              <w:spacing w:after="0" w:line="240" w:lineRule="auto"/>
              <w:jc w:val="right"/>
              <w:rPr>
                <w:rFonts w:ascii="Times New Roman" w:hAnsi="Times New Roman" w:cs="Times New Roman"/>
                <w:bCs/>
                <w:color w:val="000000"/>
                <w:sz w:val="28"/>
                <w:szCs w:val="28"/>
                <w:lang w:val="uk-UA"/>
              </w:rPr>
            </w:pPr>
            <w:r w:rsidRPr="00115989">
              <w:rPr>
                <w:rFonts w:ascii="Times New Roman" w:hAnsi="Times New Roman" w:cs="Times New Roman"/>
                <w:bCs/>
                <w:color w:val="000000"/>
                <w:sz w:val="24"/>
                <w:szCs w:val="24"/>
                <w:lang w:val="uk-UA"/>
              </w:rPr>
              <w:t>№______від__________</w:t>
            </w:r>
          </w:p>
          <w:p w14:paraId="5489D160" w14:textId="77777777" w:rsidR="00A76468" w:rsidRPr="00354A92" w:rsidRDefault="00A76468" w:rsidP="00A76468">
            <w:pPr>
              <w:pStyle w:val="af1"/>
              <w:widowControl w:val="0"/>
              <w:spacing w:before="0" w:after="0"/>
              <w:jc w:val="left"/>
              <w:rPr>
                <w:rFonts w:ascii="Times New Roman" w:hAnsi="Times New Roman" w:cs="Times New Roman"/>
                <w:sz w:val="28"/>
                <w:szCs w:val="28"/>
              </w:rPr>
            </w:pPr>
          </w:p>
          <w:p w14:paraId="46324224" w14:textId="6E482019" w:rsidR="00A76468" w:rsidRPr="00354A92" w:rsidRDefault="00A76468" w:rsidP="00A76468">
            <w:pPr>
              <w:pStyle w:val="af1"/>
              <w:widowControl w:val="0"/>
              <w:spacing w:before="0" w:after="0"/>
              <w:rPr>
                <w:rFonts w:ascii="Times New Roman" w:hAnsi="Times New Roman" w:cs="Times New Roman"/>
                <w:b w:val="0"/>
                <w:sz w:val="28"/>
                <w:szCs w:val="28"/>
              </w:rPr>
            </w:pPr>
            <w:r w:rsidRPr="00354A92">
              <w:rPr>
                <w:rFonts w:ascii="Times New Roman" w:hAnsi="Times New Roman" w:cs="Times New Roman"/>
                <w:sz w:val="28"/>
                <w:szCs w:val="28"/>
              </w:rPr>
              <w:t xml:space="preserve"> ДОГОВІР №____</w:t>
            </w:r>
            <w:r w:rsidRPr="00354A92">
              <w:rPr>
                <w:rFonts w:ascii="Times New Roman" w:hAnsi="Times New Roman" w:cs="Times New Roman"/>
                <w:b w:val="0"/>
                <w:sz w:val="28"/>
                <w:szCs w:val="28"/>
              </w:rPr>
              <w:br/>
              <w:t>оренди нерухомого майна, що належить до комунальної власності Дрогобицької</w:t>
            </w:r>
            <w:r w:rsidR="0083048F" w:rsidRPr="00354A92">
              <w:rPr>
                <w:rFonts w:ascii="Times New Roman" w:hAnsi="Times New Roman" w:cs="Times New Roman"/>
                <w:b w:val="0"/>
                <w:sz w:val="28"/>
                <w:szCs w:val="28"/>
              </w:rPr>
              <w:t xml:space="preserve"> міської територіальної громади</w:t>
            </w:r>
          </w:p>
          <w:p w14:paraId="112038FF" w14:textId="77777777" w:rsidR="00A76468" w:rsidRPr="00354A92" w:rsidRDefault="00A76468" w:rsidP="009C450A">
            <w:pPr>
              <w:pStyle w:val="af0"/>
              <w:spacing w:before="0"/>
            </w:pPr>
          </w:p>
          <w:p w14:paraId="1C3740EB" w14:textId="77777777" w:rsidR="00A76468" w:rsidRPr="00354A92" w:rsidRDefault="00A76468" w:rsidP="009C450A">
            <w:pPr>
              <w:pStyle w:val="af1"/>
              <w:numPr>
                <w:ilvl w:val="0"/>
                <w:numId w:val="31"/>
              </w:numPr>
              <w:spacing w:before="0" w:after="0"/>
              <w:ind w:left="0"/>
              <w:rPr>
                <w:rFonts w:ascii="Times New Roman" w:hAnsi="Times New Roman" w:cs="Times New Roman"/>
                <w:sz w:val="24"/>
                <w:szCs w:val="24"/>
                <w:lang w:val="ru-RU"/>
              </w:rPr>
            </w:pPr>
            <w:proofErr w:type="spellStart"/>
            <w:r w:rsidRPr="00354A92">
              <w:rPr>
                <w:rFonts w:ascii="Times New Roman" w:hAnsi="Times New Roman" w:cs="Times New Roman"/>
                <w:sz w:val="24"/>
                <w:szCs w:val="24"/>
                <w:lang w:val="ru-RU"/>
              </w:rPr>
              <w:t>Змінювані</w:t>
            </w:r>
            <w:proofErr w:type="spellEnd"/>
            <w:r w:rsidRPr="00354A92">
              <w:rPr>
                <w:rFonts w:ascii="Times New Roman" w:hAnsi="Times New Roman" w:cs="Times New Roman"/>
                <w:sz w:val="24"/>
                <w:szCs w:val="24"/>
                <w:lang w:val="ru-RU"/>
              </w:rPr>
              <w:t xml:space="preserve"> </w:t>
            </w:r>
            <w:proofErr w:type="spellStart"/>
            <w:r w:rsidRPr="00354A92">
              <w:rPr>
                <w:rFonts w:ascii="Times New Roman" w:hAnsi="Times New Roman" w:cs="Times New Roman"/>
                <w:sz w:val="24"/>
                <w:szCs w:val="24"/>
                <w:lang w:val="ru-RU"/>
              </w:rPr>
              <w:t>умови</w:t>
            </w:r>
            <w:proofErr w:type="spellEnd"/>
            <w:r w:rsidRPr="00354A92">
              <w:rPr>
                <w:rFonts w:ascii="Times New Roman" w:hAnsi="Times New Roman" w:cs="Times New Roman"/>
                <w:sz w:val="24"/>
                <w:szCs w:val="24"/>
                <w:lang w:val="ru-RU"/>
              </w:rPr>
              <w:t xml:space="preserve"> договору (</w:t>
            </w:r>
            <w:proofErr w:type="spellStart"/>
            <w:r w:rsidRPr="00354A92">
              <w:rPr>
                <w:rFonts w:ascii="Times New Roman" w:hAnsi="Times New Roman" w:cs="Times New Roman"/>
                <w:sz w:val="24"/>
                <w:szCs w:val="24"/>
                <w:lang w:val="ru-RU"/>
              </w:rPr>
              <w:t>далі</w:t>
            </w:r>
            <w:proofErr w:type="spellEnd"/>
            <w:r w:rsidRPr="00354A92">
              <w:rPr>
                <w:rFonts w:ascii="Times New Roman" w:hAnsi="Times New Roman" w:cs="Times New Roman"/>
                <w:sz w:val="24"/>
                <w:szCs w:val="24"/>
                <w:lang w:val="ru-RU"/>
              </w:rPr>
              <w:t xml:space="preserve"> - </w:t>
            </w:r>
            <w:proofErr w:type="spellStart"/>
            <w:r w:rsidRPr="00354A92">
              <w:rPr>
                <w:rFonts w:ascii="Times New Roman" w:hAnsi="Times New Roman" w:cs="Times New Roman"/>
                <w:sz w:val="24"/>
                <w:szCs w:val="24"/>
                <w:lang w:val="ru-RU"/>
              </w:rPr>
              <w:t>Умови</w:t>
            </w:r>
            <w:proofErr w:type="spellEnd"/>
            <w:r w:rsidRPr="00354A92">
              <w:rPr>
                <w:rFonts w:ascii="Times New Roman" w:hAnsi="Times New Roman" w:cs="Times New Roman"/>
                <w:sz w:val="24"/>
                <w:szCs w:val="24"/>
                <w:lang w:val="ru-RU"/>
              </w:rPr>
              <w:t>)</w:t>
            </w:r>
          </w:p>
          <w:tbl>
            <w:tblPr>
              <w:tblW w:w="10373" w:type="dxa"/>
              <w:tblInd w:w="278" w:type="dxa"/>
              <w:tblLayout w:type="fixed"/>
              <w:tblCellMar>
                <w:left w:w="0" w:type="dxa"/>
                <w:right w:w="0" w:type="dxa"/>
              </w:tblCellMar>
              <w:tblLook w:val="0000" w:firstRow="0" w:lastRow="0" w:firstColumn="0" w:lastColumn="0" w:noHBand="0" w:noVBand="0"/>
            </w:tblPr>
            <w:tblGrid>
              <w:gridCol w:w="710"/>
              <w:gridCol w:w="856"/>
              <w:gridCol w:w="417"/>
              <w:gridCol w:w="1417"/>
              <w:gridCol w:w="428"/>
              <w:gridCol w:w="326"/>
              <w:gridCol w:w="1097"/>
              <w:gridCol w:w="1133"/>
              <w:gridCol w:w="1133"/>
              <w:gridCol w:w="75"/>
              <w:gridCol w:w="1058"/>
              <w:gridCol w:w="1124"/>
              <w:gridCol w:w="25"/>
              <w:gridCol w:w="20"/>
              <w:gridCol w:w="513"/>
              <w:gridCol w:w="41"/>
            </w:tblGrid>
            <w:tr w:rsidR="00A76468" w:rsidRPr="00354A92" w14:paraId="57634759"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0EC22648" w14:textId="77777777" w:rsidR="00A76468" w:rsidRPr="00354A92" w:rsidRDefault="00A76468" w:rsidP="009C450A">
                  <w:pPr>
                    <w:spacing w:after="0" w:line="240" w:lineRule="auto"/>
                    <w:ind w:firstLine="134"/>
                    <w:jc w:val="center"/>
                  </w:pPr>
                  <w:r w:rsidRPr="00354A92">
                    <w:rPr>
                      <w:rFonts w:ascii="Times New Roman" w:hAnsi="Times New Roman" w:cs="Times New Roman"/>
                      <w:color w:val="000000"/>
                      <w:sz w:val="24"/>
                      <w:szCs w:val="24"/>
                    </w:rPr>
                    <w:t>1</w:t>
                  </w:r>
                </w:p>
              </w:tc>
              <w:tc>
                <w:tcPr>
                  <w:tcW w:w="1273" w:type="dxa"/>
                  <w:gridSpan w:val="2"/>
                  <w:tcBorders>
                    <w:top w:val="single" w:sz="4" w:space="0" w:color="000000"/>
                    <w:left w:val="single" w:sz="4" w:space="0" w:color="000000"/>
                    <w:bottom w:val="single" w:sz="4" w:space="0" w:color="000000"/>
                  </w:tcBorders>
                  <w:shd w:val="clear" w:color="auto" w:fill="auto"/>
                </w:tcPr>
                <w:p w14:paraId="49434064" w14:textId="77777777" w:rsidR="00A76468" w:rsidRPr="00354A92" w:rsidRDefault="00A76468" w:rsidP="009C450A">
                  <w:pPr>
                    <w:spacing w:after="0" w:line="240" w:lineRule="auto"/>
                  </w:pPr>
                  <w:proofErr w:type="spellStart"/>
                  <w:r w:rsidRPr="00354A92">
                    <w:rPr>
                      <w:rFonts w:ascii="Times New Roman" w:hAnsi="Times New Roman" w:cs="Times New Roman"/>
                      <w:b/>
                      <w:color w:val="000000"/>
                      <w:sz w:val="24"/>
                      <w:szCs w:val="24"/>
                    </w:rPr>
                    <w:t>Найменування</w:t>
                  </w:r>
                  <w:proofErr w:type="spellEnd"/>
                  <w:r w:rsidRPr="00354A92">
                    <w:rPr>
                      <w:rFonts w:ascii="Times New Roman" w:hAnsi="Times New Roman" w:cs="Times New Roman"/>
                      <w:b/>
                      <w:color w:val="000000"/>
                      <w:sz w:val="24"/>
                      <w:szCs w:val="24"/>
                    </w:rPr>
                    <w:t xml:space="preserve"> </w:t>
                  </w:r>
                  <w:proofErr w:type="spellStart"/>
                  <w:r w:rsidRPr="00354A92">
                    <w:rPr>
                      <w:rFonts w:ascii="Times New Roman" w:hAnsi="Times New Roman" w:cs="Times New Roman"/>
                      <w:b/>
                      <w:color w:val="000000"/>
                      <w:sz w:val="24"/>
                      <w:szCs w:val="24"/>
                    </w:rPr>
                    <w:t>населеного</w:t>
                  </w:r>
                  <w:proofErr w:type="spellEnd"/>
                  <w:r w:rsidRPr="00354A92">
                    <w:rPr>
                      <w:rFonts w:ascii="Times New Roman" w:hAnsi="Times New Roman" w:cs="Times New Roman"/>
                      <w:b/>
                      <w:color w:val="000000"/>
                      <w:sz w:val="24"/>
                      <w:szCs w:val="24"/>
                    </w:rPr>
                    <w:t xml:space="preserve"> пункту </w:t>
                  </w:r>
                </w:p>
              </w:tc>
              <w:tc>
                <w:tcPr>
                  <w:tcW w:w="7791" w:type="dxa"/>
                  <w:gridSpan w:val="9"/>
                  <w:tcBorders>
                    <w:top w:val="single" w:sz="4" w:space="0" w:color="000000"/>
                    <w:left w:val="single" w:sz="4" w:space="0" w:color="000000"/>
                    <w:bottom w:val="single" w:sz="4" w:space="0" w:color="000000"/>
                  </w:tcBorders>
                  <w:shd w:val="clear" w:color="auto" w:fill="auto"/>
                </w:tcPr>
                <w:p w14:paraId="340A2AEC" w14:textId="77777777" w:rsidR="00A76468" w:rsidRPr="00354A92" w:rsidRDefault="00A76468" w:rsidP="009C450A">
                  <w:pPr>
                    <w:spacing w:after="0" w:line="240" w:lineRule="auto"/>
                  </w:pPr>
                </w:p>
              </w:tc>
              <w:tc>
                <w:tcPr>
                  <w:tcW w:w="45" w:type="dxa"/>
                  <w:gridSpan w:val="2"/>
                  <w:tcBorders>
                    <w:left w:val="single" w:sz="4" w:space="0" w:color="000000"/>
                  </w:tcBorders>
                  <w:shd w:val="clear" w:color="auto" w:fill="auto"/>
                </w:tcPr>
                <w:p w14:paraId="051D7D79"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6C115FA1" w14:textId="77777777" w:rsidTr="00E70A52">
              <w:trPr>
                <w:gridAfter w:val="2"/>
                <w:wAfter w:w="554" w:type="dxa"/>
                <w:trHeight w:val="320"/>
              </w:trPr>
              <w:tc>
                <w:tcPr>
                  <w:tcW w:w="710" w:type="dxa"/>
                  <w:tcBorders>
                    <w:top w:val="none" w:sz="0" w:space="0" w:color="000000"/>
                    <w:left w:val="single" w:sz="4" w:space="0" w:color="000000"/>
                    <w:bottom w:val="single" w:sz="4" w:space="0" w:color="000000"/>
                  </w:tcBorders>
                  <w:shd w:val="clear" w:color="auto" w:fill="auto"/>
                </w:tcPr>
                <w:p w14:paraId="16B50A9C"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2</w:t>
                  </w:r>
                </w:p>
              </w:tc>
              <w:tc>
                <w:tcPr>
                  <w:tcW w:w="1273" w:type="dxa"/>
                  <w:gridSpan w:val="2"/>
                  <w:tcBorders>
                    <w:top w:val="none" w:sz="0" w:space="0" w:color="000000"/>
                    <w:left w:val="single" w:sz="4" w:space="0" w:color="000000"/>
                    <w:bottom w:val="single" w:sz="4" w:space="0" w:color="000000"/>
                  </w:tcBorders>
                  <w:shd w:val="clear" w:color="auto" w:fill="auto"/>
                </w:tcPr>
                <w:p w14:paraId="3A64BE04" w14:textId="77777777" w:rsidR="00A76468" w:rsidRPr="00354A92" w:rsidRDefault="00A76468" w:rsidP="009C450A">
                  <w:pPr>
                    <w:spacing w:after="0" w:line="240" w:lineRule="auto"/>
                  </w:pPr>
                  <w:r w:rsidRPr="00354A92">
                    <w:rPr>
                      <w:rFonts w:ascii="Times New Roman" w:hAnsi="Times New Roman" w:cs="Times New Roman"/>
                      <w:b/>
                      <w:color w:val="000000"/>
                      <w:sz w:val="24"/>
                      <w:szCs w:val="24"/>
                    </w:rPr>
                    <w:t>Дата</w:t>
                  </w:r>
                </w:p>
              </w:tc>
              <w:tc>
                <w:tcPr>
                  <w:tcW w:w="7791" w:type="dxa"/>
                  <w:gridSpan w:val="9"/>
                  <w:tcBorders>
                    <w:top w:val="single" w:sz="4" w:space="0" w:color="000000"/>
                    <w:left w:val="single" w:sz="4" w:space="0" w:color="000000"/>
                    <w:bottom w:val="single" w:sz="4" w:space="0" w:color="000000"/>
                  </w:tcBorders>
                  <w:shd w:val="clear" w:color="auto" w:fill="auto"/>
                </w:tcPr>
                <w:p w14:paraId="45DA73E6" w14:textId="77777777" w:rsidR="00A76468" w:rsidRPr="00354A92" w:rsidRDefault="00A76468" w:rsidP="009C450A">
                  <w:pPr>
                    <w:spacing w:after="0" w:line="240" w:lineRule="auto"/>
                  </w:pPr>
                </w:p>
              </w:tc>
              <w:tc>
                <w:tcPr>
                  <w:tcW w:w="45" w:type="dxa"/>
                  <w:gridSpan w:val="2"/>
                  <w:tcBorders>
                    <w:left w:val="single" w:sz="4" w:space="0" w:color="000000"/>
                  </w:tcBorders>
                  <w:shd w:val="clear" w:color="auto" w:fill="auto"/>
                </w:tcPr>
                <w:p w14:paraId="689D0D3A"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115989" w:rsidRPr="00354A92" w14:paraId="67CCA199" w14:textId="77777777" w:rsidTr="00E010A6">
              <w:trPr>
                <w:gridAfter w:val="2"/>
                <w:wAfter w:w="554" w:type="dxa"/>
                <w:trHeight w:val="2431"/>
              </w:trPr>
              <w:tc>
                <w:tcPr>
                  <w:tcW w:w="710" w:type="dxa"/>
                  <w:tcBorders>
                    <w:top w:val="none" w:sz="0" w:space="0" w:color="000000"/>
                    <w:left w:val="single" w:sz="4" w:space="0" w:color="000000"/>
                    <w:bottom w:val="single" w:sz="4" w:space="0" w:color="000000"/>
                  </w:tcBorders>
                  <w:shd w:val="clear" w:color="auto" w:fill="auto"/>
                  <w:vAlign w:val="center"/>
                </w:tcPr>
                <w:p w14:paraId="718EA377"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w:t>
                  </w:r>
                </w:p>
              </w:tc>
              <w:tc>
                <w:tcPr>
                  <w:tcW w:w="1273" w:type="dxa"/>
                  <w:gridSpan w:val="2"/>
                  <w:tcBorders>
                    <w:top w:val="none" w:sz="0" w:space="0" w:color="000000"/>
                    <w:left w:val="single" w:sz="4" w:space="0" w:color="000000"/>
                    <w:bottom w:val="single" w:sz="4" w:space="0" w:color="000000"/>
                  </w:tcBorders>
                  <w:shd w:val="clear" w:color="auto" w:fill="auto"/>
                  <w:vAlign w:val="center"/>
                </w:tcPr>
                <w:p w14:paraId="0821EF5D" w14:textId="77777777" w:rsidR="00A76468" w:rsidRPr="00354A92" w:rsidRDefault="00A76468" w:rsidP="009C450A">
                  <w:pPr>
                    <w:spacing w:after="0" w:line="240" w:lineRule="auto"/>
                    <w:jc w:val="center"/>
                  </w:pPr>
                  <w:proofErr w:type="spellStart"/>
                  <w:r w:rsidRPr="00354A92">
                    <w:rPr>
                      <w:rFonts w:ascii="Times New Roman" w:hAnsi="Times New Roman" w:cs="Times New Roman"/>
                      <w:b/>
                      <w:color w:val="000000"/>
                      <w:sz w:val="24"/>
                      <w:szCs w:val="24"/>
                    </w:rPr>
                    <w:t>Сторони</w:t>
                  </w:r>
                  <w:proofErr w:type="spellEnd"/>
                </w:p>
              </w:tc>
              <w:tc>
                <w:tcPr>
                  <w:tcW w:w="1845" w:type="dxa"/>
                  <w:gridSpan w:val="2"/>
                  <w:tcBorders>
                    <w:top w:val="none" w:sz="0" w:space="0" w:color="000000"/>
                    <w:left w:val="single" w:sz="4" w:space="0" w:color="000000"/>
                    <w:bottom w:val="single" w:sz="4" w:space="0" w:color="000000"/>
                  </w:tcBorders>
                  <w:shd w:val="clear" w:color="auto" w:fill="auto"/>
                  <w:vAlign w:val="center"/>
                </w:tcPr>
                <w:p w14:paraId="18E88241"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Найме-</w:t>
                  </w:r>
                  <w:proofErr w:type="spellStart"/>
                  <w:r w:rsidRPr="00354A92">
                    <w:rPr>
                      <w:rFonts w:ascii="Times New Roman" w:hAnsi="Times New Roman" w:cs="Times New Roman"/>
                      <w:color w:val="000000"/>
                      <w:sz w:val="24"/>
                      <w:szCs w:val="24"/>
                    </w:rPr>
                    <w:t>нування</w:t>
                  </w:r>
                  <w:proofErr w:type="spellEnd"/>
                </w:p>
              </w:tc>
              <w:tc>
                <w:tcPr>
                  <w:tcW w:w="1423" w:type="dxa"/>
                  <w:gridSpan w:val="2"/>
                  <w:tcBorders>
                    <w:top w:val="none" w:sz="0" w:space="0" w:color="000000"/>
                    <w:left w:val="single" w:sz="4" w:space="0" w:color="000000"/>
                    <w:bottom w:val="single" w:sz="4" w:space="0" w:color="000000"/>
                  </w:tcBorders>
                  <w:shd w:val="clear" w:color="auto" w:fill="auto"/>
                  <w:vAlign w:val="center"/>
                </w:tcPr>
                <w:p w14:paraId="2AD9A552"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 xml:space="preserve">Код </w:t>
                  </w:r>
                  <w:proofErr w:type="spellStart"/>
                  <w:r w:rsidRPr="00354A92">
                    <w:rPr>
                      <w:rFonts w:ascii="Times New Roman" w:hAnsi="Times New Roman" w:cs="Times New Roman"/>
                      <w:color w:val="000000"/>
                      <w:sz w:val="24"/>
                      <w:szCs w:val="24"/>
                    </w:rPr>
                    <w:t>згідно</w:t>
                  </w:r>
                  <w:proofErr w:type="spellEnd"/>
                  <w:r w:rsidRPr="00354A92">
                    <w:rPr>
                      <w:rFonts w:ascii="Times New Roman" w:hAnsi="Times New Roman" w:cs="Times New Roman"/>
                      <w:color w:val="000000"/>
                      <w:sz w:val="24"/>
                      <w:szCs w:val="24"/>
                    </w:rPr>
                    <w:t xml:space="preserve"> з </w:t>
                  </w:r>
                  <w:proofErr w:type="spellStart"/>
                  <w:r w:rsidRPr="00354A92">
                    <w:rPr>
                      <w:rFonts w:ascii="Times New Roman" w:hAnsi="Times New Roman" w:cs="Times New Roman"/>
                      <w:color w:val="000000"/>
                      <w:sz w:val="24"/>
                      <w:szCs w:val="24"/>
                    </w:rPr>
                    <w:t>Єдиним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державним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реєстром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юридичних</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осіб</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фізичних</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осіб</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підприємців</w:t>
                  </w:r>
                  <w:proofErr w:type="spellEnd"/>
                  <w:r w:rsidRPr="00354A92">
                    <w:rPr>
                      <w:rFonts w:ascii="Times New Roman" w:hAnsi="Times New Roman" w:cs="Times New Roman"/>
                      <w:color w:val="000000"/>
                      <w:sz w:val="24"/>
                      <w:szCs w:val="24"/>
                    </w:rPr>
                    <w:t xml:space="preserve"> і </w:t>
                  </w:r>
                  <w:proofErr w:type="spellStart"/>
                  <w:r w:rsidRPr="00354A92">
                    <w:rPr>
                      <w:rFonts w:ascii="Times New Roman" w:hAnsi="Times New Roman" w:cs="Times New Roman"/>
                      <w:color w:val="000000"/>
                      <w:sz w:val="24"/>
                      <w:szCs w:val="24"/>
                    </w:rPr>
                    <w:t>громадських</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формувань</w:t>
                  </w:r>
                  <w:proofErr w:type="spellEnd"/>
                </w:p>
              </w:tc>
              <w:tc>
                <w:tcPr>
                  <w:tcW w:w="1133" w:type="dxa"/>
                  <w:tcBorders>
                    <w:top w:val="none" w:sz="0" w:space="0" w:color="000000"/>
                    <w:left w:val="single" w:sz="4" w:space="0" w:color="000000"/>
                    <w:bottom w:val="single" w:sz="4" w:space="0" w:color="000000"/>
                  </w:tcBorders>
                  <w:shd w:val="clear" w:color="auto" w:fill="auto"/>
                  <w:vAlign w:val="center"/>
                </w:tcPr>
                <w:p w14:paraId="7AA80CFB"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 xml:space="preserve">Адреса </w:t>
                  </w:r>
                  <w:proofErr w:type="spellStart"/>
                  <w:r w:rsidRPr="00354A92">
                    <w:rPr>
                      <w:rFonts w:ascii="Times New Roman" w:hAnsi="Times New Roman" w:cs="Times New Roman"/>
                      <w:color w:val="000000"/>
                      <w:sz w:val="24"/>
                      <w:szCs w:val="24"/>
                    </w:rPr>
                    <w:t>місцезнаходження</w:t>
                  </w:r>
                  <w:proofErr w:type="spellEnd"/>
                </w:p>
              </w:tc>
              <w:tc>
                <w:tcPr>
                  <w:tcW w:w="1133" w:type="dxa"/>
                  <w:tcBorders>
                    <w:top w:val="none" w:sz="0" w:space="0" w:color="000000"/>
                    <w:left w:val="single" w:sz="4" w:space="0" w:color="000000"/>
                    <w:bottom w:val="single" w:sz="4" w:space="0" w:color="000000"/>
                  </w:tcBorders>
                  <w:shd w:val="clear" w:color="auto" w:fill="auto"/>
                  <w:vAlign w:val="center"/>
                </w:tcPr>
                <w:p w14:paraId="1C07035B" w14:textId="77777777" w:rsidR="00A76468" w:rsidRPr="00354A92" w:rsidRDefault="00A76468" w:rsidP="009C450A">
                  <w:pPr>
                    <w:spacing w:after="0" w:line="240" w:lineRule="auto"/>
                    <w:jc w:val="center"/>
                  </w:pPr>
                  <w:proofErr w:type="spellStart"/>
                  <w:r w:rsidRPr="00354A92">
                    <w:rPr>
                      <w:rFonts w:ascii="Times New Roman" w:hAnsi="Times New Roman" w:cs="Times New Roman"/>
                      <w:color w:val="000000"/>
                      <w:sz w:val="24"/>
                      <w:szCs w:val="24"/>
                    </w:rPr>
                    <w:t>Прізвище</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ім’я</w:t>
                  </w:r>
                  <w:proofErr w:type="spellEnd"/>
                  <w:r w:rsidRPr="00354A92">
                    <w:rPr>
                      <w:rFonts w:ascii="Times New Roman" w:hAnsi="Times New Roman" w:cs="Times New Roman"/>
                      <w:color w:val="000000"/>
                      <w:sz w:val="24"/>
                      <w:szCs w:val="24"/>
                    </w:rPr>
                    <w:t xml:space="preserve">, по </w:t>
                  </w:r>
                  <w:proofErr w:type="spellStart"/>
                  <w:r w:rsidRPr="00354A92">
                    <w:rPr>
                      <w:rFonts w:ascii="Times New Roman" w:hAnsi="Times New Roman" w:cs="Times New Roman"/>
                      <w:color w:val="000000"/>
                      <w:sz w:val="24"/>
                      <w:szCs w:val="24"/>
                    </w:rPr>
                    <w:t>батькові</w:t>
                  </w:r>
                  <w:proofErr w:type="spellEnd"/>
                  <w:r w:rsidRPr="00354A92">
                    <w:rPr>
                      <w:rFonts w:ascii="Times New Roman" w:hAnsi="Times New Roman" w:cs="Times New Roman"/>
                      <w:color w:val="000000"/>
                      <w:sz w:val="24"/>
                      <w:szCs w:val="24"/>
                    </w:rPr>
                    <w:t xml:space="preserve"> (за </w:t>
                  </w:r>
                  <w:proofErr w:type="spellStart"/>
                  <w:r w:rsidRPr="00354A92">
                    <w:rPr>
                      <w:rFonts w:ascii="Times New Roman" w:hAnsi="Times New Roman" w:cs="Times New Roman"/>
                      <w:color w:val="000000"/>
                      <w:sz w:val="24"/>
                      <w:szCs w:val="24"/>
                    </w:rPr>
                    <w:t>наявності</w:t>
                  </w:r>
                  <w:proofErr w:type="spellEnd"/>
                  <w:r w:rsidRPr="00354A92">
                    <w:rPr>
                      <w:rFonts w:ascii="Times New Roman" w:hAnsi="Times New Roman" w:cs="Times New Roman"/>
                      <w:color w:val="000000"/>
                      <w:sz w:val="24"/>
                      <w:szCs w:val="24"/>
                    </w:rPr>
                    <w:t xml:space="preserve">) особи, </w:t>
                  </w:r>
                  <w:proofErr w:type="spellStart"/>
                  <w:r w:rsidRPr="00354A92">
                    <w:rPr>
                      <w:rFonts w:ascii="Times New Roman" w:hAnsi="Times New Roman" w:cs="Times New Roman"/>
                      <w:color w:val="000000"/>
                      <w:sz w:val="24"/>
                      <w:szCs w:val="24"/>
                    </w:rPr>
                    <w:t>що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підписала</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договір</w:t>
                  </w:r>
                  <w:proofErr w:type="spellEnd"/>
                </w:p>
              </w:tc>
              <w:tc>
                <w:tcPr>
                  <w:tcW w:w="1133" w:type="dxa"/>
                  <w:gridSpan w:val="2"/>
                  <w:tcBorders>
                    <w:top w:val="none" w:sz="0" w:space="0" w:color="000000"/>
                    <w:left w:val="single" w:sz="4" w:space="0" w:color="000000"/>
                    <w:bottom w:val="single" w:sz="4" w:space="0" w:color="000000"/>
                  </w:tcBorders>
                  <w:shd w:val="clear" w:color="auto" w:fill="auto"/>
                  <w:vAlign w:val="center"/>
                </w:tcPr>
                <w:p w14:paraId="54186B6F"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 xml:space="preserve">Посада особи, </w:t>
                  </w:r>
                  <w:proofErr w:type="spellStart"/>
                  <w:r w:rsidRPr="00354A92">
                    <w:rPr>
                      <w:rFonts w:ascii="Times New Roman" w:hAnsi="Times New Roman" w:cs="Times New Roman"/>
                      <w:color w:val="000000"/>
                      <w:sz w:val="24"/>
                      <w:szCs w:val="24"/>
                    </w:rPr>
                    <w:t>що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підписала</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договір</w:t>
                  </w:r>
                  <w:proofErr w:type="spellEnd"/>
                </w:p>
              </w:tc>
              <w:tc>
                <w:tcPr>
                  <w:tcW w:w="1124" w:type="dxa"/>
                  <w:tcBorders>
                    <w:top w:val="none" w:sz="0" w:space="0" w:color="000000"/>
                    <w:left w:val="single" w:sz="4" w:space="0" w:color="000000"/>
                    <w:bottom w:val="single" w:sz="4" w:space="0" w:color="000000"/>
                  </w:tcBorders>
                  <w:shd w:val="clear" w:color="auto" w:fill="auto"/>
                  <w:vAlign w:val="center"/>
                </w:tcPr>
                <w:p w14:paraId="47DE7610" w14:textId="77777777" w:rsidR="00A76468" w:rsidRPr="00354A92" w:rsidRDefault="00A76468" w:rsidP="009C450A">
                  <w:pPr>
                    <w:spacing w:after="0" w:line="240" w:lineRule="auto"/>
                    <w:jc w:val="center"/>
                  </w:pPr>
                  <w:proofErr w:type="spellStart"/>
                  <w:r w:rsidRPr="00354A92">
                    <w:rPr>
                      <w:rFonts w:ascii="Times New Roman" w:hAnsi="Times New Roman" w:cs="Times New Roman"/>
                      <w:color w:val="000000"/>
                      <w:sz w:val="24"/>
                      <w:szCs w:val="24"/>
                    </w:rPr>
                    <w:t>Посилання</w:t>
                  </w:r>
                  <w:proofErr w:type="spellEnd"/>
                  <w:r w:rsidRPr="00354A92">
                    <w:rPr>
                      <w:rFonts w:ascii="Times New Roman" w:hAnsi="Times New Roman" w:cs="Times New Roman"/>
                      <w:color w:val="000000"/>
                      <w:sz w:val="24"/>
                      <w:szCs w:val="24"/>
                    </w:rPr>
                    <w:t xml:space="preserve"> на документ, </w:t>
                  </w:r>
                  <w:proofErr w:type="spellStart"/>
                  <w:r w:rsidRPr="00354A92">
                    <w:rPr>
                      <w:rFonts w:ascii="Times New Roman" w:hAnsi="Times New Roman" w:cs="Times New Roman"/>
                      <w:color w:val="000000"/>
                      <w:sz w:val="24"/>
                      <w:szCs w:val="24"/>
                    </w:rPr>
                    <w:t>який</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надає</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повноваження</w:t>
                  </w:r>
                  <w:proofErr w:type="spellEnd"/>
                  <w:r w:rsidRPr="00354A92">
                    <w:rPr>
                      <w:rFonts w:ascii="Times New Roman" w:hAnsi="Times New Roman" w:cs="Times New Roman"/>
                      <w:color w:val="000000"/>
                      <w:sz w:val="24"/>
                      <w:szCs w:val="24"/>
                    </w:rPr>
                    <w:t xml:space="preserve"> на </w:t>
                  </w:r>
                  <w:proofErr w:type="spellStart"/>
                  <w:r w:rsidRPr="00354A92">
                    <w:rPr>
                      <w:rFonts w:ascii="Times New Roman" w:hAnsi="Times New Roman" w:cs="Times New Roman"/>
                      <w:color w:val="000000"/>
                      <w:sz w:val="24"/>
                      <w:szCs w:val="24"/>
                    </w:rPr>
                    <w:t>підписання</w:t>
                  </w:r>
                  <w:proofErr w:type="spellEnd"/>
                  <w:r w:rsidRPr="00354A92">
                    <w:rPr>
                      <w:rFonts w:ascii="Times New Roman" w:hAnsi="Times New Roman" w:cs="Times New Roman"/>
                      <w:color w:val="000000"/>
                      <w:sz w:val="24"/>
                      <w:szCs w:val="24"/>
                    </w:rPr>
                    <w:t xml:space="preserve"> договору (статут, </w:t>
                  </w:r>
                  <w:proofErr w:type="spellStart"/>
                  <w:r w:rsidRPr="00354A92">
                    <w:rPr>
                      <w:rFonts w:ascii="Times New Roman" w:hAnsi="Times New Roman" w:cs="Times New Roman"/>
                      <w:color w:val="000000"/>
                      <w:sz w:val="24"/>
                      <w:szCs w:val="24"/>
                    </w:rPr>
                    <w:t>положення</w:t>
                  </w:r>
                  <w:proofErr w:type="spellEnd"/>
                  <w:r w:rsidRPr="00354A92">
                    <w:rPr>
                      <w:rFonts w:ascii="Times New Roman" w:hAnsi="Times New Roman" w:cs="Times New Roman"/>
                      <w:color w:val="000000"/>
                      <w:sz w:val="24"/>
                      <w:szCs w:val="24"/>
                    </w:rPr>
                    <w:t xml:space="preserve">, наказ, </w:t>
                  </w:r>
                  <w:proofErr w:type="spellStart"/>
                  <w:r w:rsidRPr="00354A92">
                    <w:rPr>
                      <w:rFonts w:ascii="Times New Roman" w:hAnsi="Times New Roman" w:cs="Times New Roman"/>
                      <w:color w:val="000000"/>
                      <w:sz w:val="24"/>
                      <w:szCs w:val="24"/>
                    </w:rPr>
                    <w:t>довіреність</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тощо</w:t>
                  </w:r>
                  <w:proofErr w:type="spellEnd"/>
                  <w:r w:rsidRPr="00354A92">
                    <w:rPr>
                      <w:rFonts w:ascii="Times New Roman" w:hAnsi="Times New Roman" w:cs="Times New Roman"/>
                      <w:color w:val="000000"/>
                      <w:sz w:val="24"/>
                      <w:szCs w:val="24"/>
                    </w:rPr>
                    <w:t>)</w:t>
                  </w:r>
                </w:p>
              </w:tc>
              <w:tc>
                <w:tcPr>
                  <w:tcW w:w="45" w:type="dxa"/>
                  <w:gridSpan w:val="2"/>
                  <w:tcBorders>
                    <w:left w:val="single" w:sz="4" w:space="0" w:color="000000"/>
                  </w:tcBorders>
                  <w:shd w:val="clear" w:color="auto" w:fill="auto"/>
                </w:tcPr>
                <w:p w14:paraId="3C641D81"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115989" w:rsidRPr="00354A92" w14:paraId="530FFF36" w14:textId="77777777" w:rsidTr="00E010A6">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30604C37"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3.1.</w:t>
                  </w:r>
                </w:p>
              </w:tc>
              <w:tc>
                <w:tcPr>
                  <w:tcW w:w="1273" w:type="dxa"/>
                  <w:gridSpan w:val="2"/>
                  <w:tcBorders>
                    <w:top w:val="single" w:sz="4" w:space="0" w:color="000000"/>
                    <w:left w:val="single" w:sz="4" w:space="0" w:color="000000"/>
                    <w:bottom w:val="single" w:sz="4" w:space="0" w:color="000000"/>
                  </w:tcBorders>
                  <w:shd w:val="clear" w:color="auto" w:fill="auto"/>
                </w:tcPr>
                <w:p w14:paraId="7958A774" w14:textId="579A0987" w:rsidR="00A76468" w:rsidRPr="00354A92" w:rsidRDefault="00A76468" w:rsidP="009C450A">
                  <w:pPr>
                    <w:spacing w:after="0" w:line="240" w:lineRule="auto"/>
                  </w:pPr>
                  <w:proofErr w:type="spellStart"/>
                  <w:r w:rsidRPr="00354A92">
                    <w:rPr>
                      <w:rFonts w:ascii="Times New Roman" w:hAnsi="Times New Roman" w:cs="Times New Roman"/>
                      <w:b/>
                      <w:color w:val="000000"/>
                      <w:sz w:val="24"/>
                      <w:szCs w:val="24"/>
                    </w:rPr>
                    <w:t>Орендо</w:t>
                  </w:r>
                  <w:proofErr w:type="spellEnd"/>
                  <w:r w:rsidR="00115989">
                    <w:rPr>
                      <w:rFonts w:ascii="Times New Roman" w:hAnsi="Times New Roman" w:cs="Times New Roman"/>
                      <w:b/>
                      <w:color w:val="000000"/>
                      <w:sz w:val="24"/>
                      <w:szCs w:val="24"/>
                      <w:lang w:val="uk-UA"/>
                    </w:rPr>
                    <w:t>-</w:t>
                  </w:r>
                  <w:proofErr w:type="spellStart"/>
                  <w:r w:rsidRPr="00354A92">
                    <w:rPr>
                      <w:rFonts w:ascii="Times New Roman" w:hAnsi="Times New Roman" w:cs="Times New Roman"/>
                      <w:b/>
                      <w:color w:val="000000"/>
                      <w:sz w:val="24"/>
                      <w:szCs w:val="24"/>
                    </w:rPr>
                    <w:t>давець</w:t>
                  </w:r>
                  <w:proofErr w:type="spellEnd"/>
                </w:p>
              </w:tc>
              <w:tc>
                <w:tcPr>
                  <w:tcW w:w="1845" w:type="dxa"/>
                  <w:gridSpan w:val="2"/>
                  <w:tcBorders>
                    <w:top w:val="single" w:sz="4" w:space="0" w:color="000000"/>
                    <w:left w:val="single" w:sz="4" w:space="0" w:color="000000"/>
                    <w:bottom w:val="single" w:sz="4" w:space="0" w:color="000000"/>
                  </w:tcBorders>
                  <w:shd w:val="clear" w:color="auto" w:fill="auto"/>
                </w:tcPr>
                <w:p w14:paraId="591D064C" w14:textId="77777777" w:rsidR="00A76468" w:rsidRPr="00354A92" w:rsidRDefault="00A76468" w:rsidP="009C450A">
                  <w:pPr>
                    <w:snapToGrid w:val="0"/>
                    <w:spacing w:after="0" w:line="240" w:lineRule="auto"/>
                    <w:rPr>
                      <w:rFonts w:ascii="Times New Roman" w:hAnsi="Times New Roman" w:cs="Times New Roman"/>
                      <w:color w:val="000000"/>
                    </w:rPr>
                  </w:pPr>
                </w:p>
              </w:tc>
              <w:tc>
                <w:tcPr>
                  <w:tcW w:w="1423" w:type="dxa"/>
                  <w:gridSpan w:val="2"/>
                  <w:tcBorders>
                    <w:top w:val="single" w:sz="4" w:space="0" w:color="000000"/>
                    <w:left w:val="single" w:sz="4" w:space="0" w:color="000000"/>
                    <w:bottom w:val="single" w:sz="4" w:space="0" w:color="000000"/>
                  </w:tcBorders>
                  <w:shd w:val="clear" w:color="auto" w:fill="auto"/>
                </w:tcPr>
                <w:p w14:paraId="498786DF" w14:textId="77777777" w:rsidR="00A76468" w:rsidRPr="00354A92" w:rsidRDefault="00A76468" w:rsidP="009C450A">
                  <w:pPr>
                    <w:snapToGrid w:val="0"/>
                    <w:spacing w:after="0" w:line="240" w:lineRule="auto"/>
                    <w:rPr>
                      <w:rFonts w:ascii="Times New Roman" w:hAnsi="Times New Roman" w:cs="Times New Roman"/>
                      <w:color w:val="000000"/>
                      <w:sz w:val="24"/>
                      <w:szCs w:val="24"/>
                      <w:lang w:val="en-US"/>
                    </w:rPr>
                  </w:pPr>
                </w:p>
              </w:tc>
              <w:tc>
                <w:tcPr>
                  <w:tcW w:w="1133" w:type="dxa"/>
                  <w:tcBorders>
                    <w:top w:val="single" w:sz="4" w:space="0" w:color="000000"/>
                    <w:left w:val="single" w:sz="4" w:space="0" w:color="000000"/>
                    <w:bottom w:val="single" w:sz="4" w:space="0" w:color="000000"/>
                  </w:tcBorders>
                  <w:shd w:val="clear" w:color="auto" w:fill="auto"/>
                </w:tcPr>
                <w:p w14:paraId="6F4DFD1D" w14:textId="77777777" w:rsidR="00A76468" w:rsidRPr="00354A92" w:rsidRDefault="00A76468" w:rsidP="009C450A">
                  <w:pPr>
                    <w:snapToGrid w:val="0"/>
                    <w:spacing w:after="0" w:line="240" w:lineRule="auto"/>
                    <w:rPr>
                      <w:rFonts w:ascii="Times New Roman" w:hAnsi="Times New Roman" w:cs="Times New Roman"/>
                      <w:color w:val="000000"/>
                    </w:rPr>
                  </w:pPr>
                </w:p>
              </w:tc>
              <w:tc>
                <w:tcPr>
                  <w:tcW w:w="1133" w:type="dxa"/>
                  <w:tcBorders>
                    <w:top w:val="single" w:sz="4" w:space="0" w:color="000000"/>
                    <w:left w:val="single" w:sz="4" w:space="0" w:color="000000"/>
                    <w:bottom w:val="single" w:sz="4" w:space="0" w:color="000000"/>
                  </w:tcBorders>
                  <w:shd w:val="clear" w:color="auto" w:fill="auto"/>
                </w:tcPr>
                <w:p w14:paraId="1DF43527"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33" w:type="dxa"/>
                  <w:gridSpan w:val="2"/>
                  <w:tcBorders>
                    <w:top w:val="single" w:sz="4" w:space="0" w:color="000000"/>
                    <w:left w:val="single" w:sz="4" w:space="0" w:color="000000"/>
                    <w:bottom w:val="single" w:sz="4" w:space="0" w:color="000000"/>
                  </w:tcBorders>
                  <w:shd w:val="clear" w:color="auto" w:fill="auto"/>
                </w:tcPr>
                <w:p w14:paraId="3CA7D722"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24" w:type="dxa"/>
                  <w:tcBorders>
                    <w:top w:val="single" w:sz="4" w:space="0" w:color="000000"/>
                    <w:left w:val="single" w:sz="4" w:space="0" w:color="000000"/>
                    <w:bottom w:val="single" w:sz="4" w:space="0" w:color="000000"/>
                  </w:tcBorders>
                  <w:shd w:val="clear" w:color="auto" w:fill="auto"/>
                </w:tcPr>
                <w:p w14:paraId="0DF51583" w14:textId="77777777" w:rsidR="00A76468" w:rsidRPr="00354A92" w:rsidRDefault="00A76468" w:rsidP="009C450A">
                  <w:pPr>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0E46F41F"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1B685BE4"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27BE8C11"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3.1.1</w:t>
                  </w:r>
                </w:p>
              </w:tc>
              <w:tc>
                <w:tcPr>
                  <w:tcW w:w="4541" w:type="dxa"/>
                  <w:gridSpan w:val="6"/>
                  <w:tcBorders>
                    <w:top w:val="single" w:sz="4" w:space="0" w:color="000000"/>
                    <w:left w:val="single" w:sz="4" w:space="0" w:color="000000"/>
                    <w:bottom w:val="single" w:sz="4" w:space="0" w:color="000000"/>
                  </w:tcBorders>
                  <w:shd w:val="clear" w:color="auto" w:fill="auto"/>
                </w:tcPr>
                <w:p w14:paraId="54102CA9" w14:textId="77777777" w:rsidR="00A76468" w:rsidRPr="00354A92" w:rsidRDefault="00A76468" w:rsidP="009C450A">
                  <w:pPr>
                    <w:spacing w:after="0" w:line="240" w:lineRule="auto"/>
                  </w:pPr>
                  <w:r w:rsidRPr="00354A92">
                    <w:rPr>
                      <w:rFonts w:ascii="Times New Roman" w:hAnsi="Times New Roman" w:cs="Times New Roman"/>
                      <w:color w:val="000000"/>
                      <w:sz w:val="24"/>
                      <w:szCs w:val="24"/>
                    </w:rPr>
                    <w:t xml:space="preserve">Адреса </w:t>
                  </w:r>
                  <w:proofErr w:type="spellStart"/>
                  <w:r w:rsidRPr="00354A92">
                    <w:rPr>
                      <w:rFonts w:ascii="Times New Roman" w:hAnsi="Times New Roman" w:cs="Times New Roman"/>
                      <w:color w:val="000000"/>
                      <w:sz w:val="24"/>
                      <w:szCs w:val="24"/>
                    </w:rPr>
                    <w:t>електронної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пошти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Орендодавця</w:t>
                  </w:r>
                  <w:proofErr w:type="spellEnd"/>
                  <w:r w:rsidRPr="00354A92">
                    <w:rPr>
                      <w:rFonts w:ascii="Times New Roman" w:hAnsi="Times New Roman" w:cs="Times New Roman"/>
                      <w:color w:val="000000"/>
                      <w:sz w:val="24"/>
                      <w:szCs w:val="24"/>
                    </w:rPr>
                    <w:t xml:space="preserve">, </w:t>
                  </w:r>
                  <w:proofErr w:type="gramStart"/>
                  <w:r w:rsidRPr="00354A92">
                    <w:rPr>
                      <w:rFonts w:ascii="Times New Roman" w:hAnsi="Times New Roman" w:cs="Times New Roman"/>
                      <w:color w:val="000000"/>
                      <w:sz w:val="24"/>
                      <w:szCs w:val="24"/>
                    </w:rPr>
                    <w:t>на яку</w:t>
                  </w:r>
                  <w:proofErr w:type="gram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надсилаються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офіційні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повідомленням</w:t>
                  </w:r>
                  <w:proofErr w:type="spellEnd"/>
                  <w:r w:rsidRPr="00354A92">
                    <w:rPr>
                      <w:rFonts w:ascii="Times New Roman" w:hAnsi="Times New Roman" w:cs="Times New Roman"/>
                      <w:color w:val="000000"/>
                      <w:sz w:val="24"/>
                      <w:szCs w:val="24"/>
                    </w:rPr>
                    <w:t xml:space="preserve"> за </w:t>
                  </w:r>
                  <w:proofErr w:type="spellStart"/>
                  <w:r w:rsidRPr="00354A92">
                    <w:rPr>
                      <w:rFonts w:ascii="Times New Roman" w:hAnsi="Times New Roman" w:cs="Times New Roman"/>
                      <w:color w:val="000000"/>
                      <w:sz w:val="24"/>
                      <w:szCs w:val="24"/>
                    </w:rPr>
                    <w:t>цим</w:t>
                  </w:r>
                  <w:proofErr w:type="spellEnd"/>
                  <w:r w:rsidRPr="00354A92">
                    <w:rPr>
                      <w:rFonts w:ascii="Times New Roman" w:hAnsi="Times New Roman" w:cs="Times New Roman"/>
                      <w:color w:val="000000"/>
                      <w:sz w:val="24"/>
                      <w:szCs w:val="24"/>
                    </w:rPr>
                    <w:t xml:space="preserve"> договором</w:t>
                  </w:r>
                </w:p>
              </w:tc>
              <w:tc>
                <w:tcPr>
                  <w:tcW w:w="4523" w:type="dxa"/>
                  <w:gridSpan w:val="5"/>
                  <w:tcBorders>
                    <w:top w:val="single" w:sz="4" w:space="0" w:color="000000"/>
                    <w:left w:val="single" w:sz="4" w:space="0" w:color="000000"/>
                    <w:bottom w:val="single" w:sz="4" w:space="0" w:color="000000"/>
                  </w:tcBorders>
                  <w:shd w:val="clear" w:color="auto" w:fill="auto"/>
                </w:tcPr>
                <w:p w14:paraId="0B8E29FD" w14:textId="77777777" w:rsidR="00A76468" w:rsidRPr="00354A92" w:rsidRDefault="00A76468" w:rsidP="009C450A">
                  <w:pPr>
                    <w:snapToGrid w:val="0"/>
                    <w:spacing w:after="0" w:line="240" w:lineRule="auto"/>
                    <w:rPr>
                      <w:rFonts w:ascii="Times New Roman" w:hAnsi="Times New Roman" w:cs="Times New Roman"/>
                      <w:sz w:val="24"/>
                      <w:szCs w:val="24"/>
                    </w:rPr>
                  </w:pPr>
                </w:p>
              </w:tc>
              <w:tc>
                <w:tcPr>
                  <w:tcW w:w="45" w:type="dxa"/>
                  <w:gridSpan w:val="2"/>
                  <w:tcBorders>
                    <w:left w:val="single" w:sz="4" w:space="0" w:color="000000"/>
                  </w:tcBorders>
                  <w:shd w:val="clear" w:color="auto" w:fill="auto"/>
                </w:tcPr>
                <w:p w14:paraId="67ED732C"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115989" w:rsidRPr="00354A92" w14:paraId="44799967" w14:textId="77777777" w:rsidTr="00E010A6">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0D9A0BCE"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3.2</w:t>
                  </w:r>
                </w:p>
              </w:tc>
              <w:tc>
                <w:tcPr>
                  <w:tcW w:w="1273" w:type="dxa"/>
                  <w:gridSpan w:val="2"/>
                  <w:tcBorders>
                    <w:top w:val="single" w:sz="4" w:space="0" w:color="000000"/>
                    <w:left w:val="single" w:sz="4" w:space="0" w:color="000000"/>
                    <w:bottom w:val="single" w:sz="4" w:space="0" w:color="000000"/>
                  </w:tcBorders>
                  <w:shd w:val="clear" w:color="auto" w:fill="auto"/>
                </w:tcPr>
                <w:p w14:paraId="69C3865F" w14:textId="77777777" w:rsidR="00A76468" w:rsidRPr="00354A92" w:rsidRDefault="00A76468" w:rsidP="009C450A">
                  <w:pPr>
                    <w:spacing w:after="0" w:line="240" w:lineRule="auto"/>
                  </w:pPr>
                  <w:proofErr w:type="spellStart"/>
                  <w:r w:rsidRPr="00354A92">
                    <w:rPr>
                      <w:rFonts w:ascii="Times New Roman" w:hAnsi="Times New Roman" w:cs="Times New Roman"/>
                      <w:b/>
                      <w:color w:val="000000"/>
                      <w:sz w:val="24"/>
                      <w:szCs w:val="24"/>
                    </w:rPr>
                    <w:t>Орендар</w:t>
                  </w:r>
                  <w:proofErr w:type="spellEnd"/>
                </w:p>
              </w:tc>
              <w:tc>
                <w:tcPr>
                  <w:tcW w:w="1845" w:type="dxa"/>
                  <w:gridSpan w:val="2"/>
                  <w:tcBorders>
                    <w:top w:val="single" w:sz="4" w:space="0" w:color="000000"/>
                    <w:left w:val="single" w:sz="4" w:space="0" w:color="000000"/>
                    <w:bottom w:val="single" w:sz="4" w:space="0" w:color="000000"/>
                  </w:tcBorders>
                  <w:shd w:val="clear" w:color="auto" w:fill="auto"/>
                </w:tcPr>
                <w:p w14:paraId="0D06CE9F"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423" w:type="dxa"/>
                  <w:gridSpan w:val="2"/>
                  <w:tcBorders>
                    <w:top w:val="single" w:sz="4" w:space="0" w:color="000000"/>
                    <w:left w:val="single" w:sz="4" w:space="0" w:color="000000"/>
                    <w:bottom w:val="single" w:sz="4" w:space="0" w:color="000000"/>
                  </w:tcBorders>
                  <w:shd w:val="clear" w:color="auto" w:fill="auto"/>
                </w:tcPr>
                <w:p w14:paraId="593150A6" w14:textId="77777777" w:rsidR="00A76468" w:rsidRPr="00354A92" w:rsidRDefault="00A76468" w:rsidP="009C450A">
                  <w:pPr>
                    <w:spacing w:after="0" w:line="240" w:lineRule="auto"/>
                    <w:rPr>
                      <w:rFonts w:ascii="Times New Roman" w:hAnsi="Times New Roman" w:cs="Times New Roman"/>
                      <w:sz w:val="24"/>
                      <w:szCs w:val="24"/>
                      <w:lang w:val="en-US"/>
                    </w:rPr>
                  </w:pPr>
                </w:p>
              </w:tc>
              <w:tc>
                <w:tcPr>
                  <w:tcW w:w="1133" w:type="dxa"/>
                  <w:tcBorders>
                    <w:top w:val="single" w:sz="4" w:space="0" w:color="000000"/>
                    <w:left w:val="single" w:sz="4" w:space="0" w:color="000000"/>
                    <w:bottom w:val="single" w:sz="4" w:space="0" w:color="000000"/>
                  </w:tcBorders>
                  <w:shd w:val="clear" w:color="auto" w:fill="auto"/>
                </w:tcPr>
                <w:p w14:paraId="53EFD48F"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tcBorders>
                  <w:shd w:val="clear" w:color="auto" w:fill="auto"/>
                </w:tcPr>
                <w:p w14:paraId="32BA4D23"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33" w:type="dxa"/>
                  <w:gridSpan w:val="2"/>
                  <w:tcBorders>
                    <w:top w:val="single" w:sz="4" w:space="0" w:color="000000"/>
                    <w:left w:val="single" w:sz="4" w:space="0" w:color="000000"/>
                    <w:bottom w:val="single" w:sz="4" w:space="0" w:color="000000"/>
                  </w:tcBorders>
                  <w:shd w:val="clear" w:color="auto" w:fill="auto"/>
                </w:tcPr>
                <w:p w14:paraId="302E13BA"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24" w:type="dxa"/>
                  <w:tcBorders>
                    <w:top w:val="single" w:sz="4" w:space="0" w:color="000000"/>
                    <w:left w:val="single" w:sz="4" w:space="0" w:color="000000"/>
                    <w:bottom w:val="single" w:sz="4" w:space="0" w:color="000000"/>
                  </w:tcBorders>
                  <w:shd w:val="clear" w:color="auto" w:fill="auto"/>
                </w:tcPr>
                <w:p w14:paraId="72B7A281" w14:textId="77777777" w:rsidR="00A76468" w:rsidRPr="00354A92" w:rsidRDefault="00A76468" w:rsidP="009C450A">
                  <w:pPr>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09E22A33"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9842CAE"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07FEEB13"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3.2.1</w:t>
                  </w:r>
                </w:p>
              </w:tc>
              <w:tc>
                <w:tcPr>
                  <w:tcW w:w="4541" w:type="dxa"/>
                  <w:gridSpan w:val="6"/>
                  <w:tcBorders>
                    <w:top w:val="single" w:sz="4" w:space="0" w:color="000000"/>
                    <w:left w:val="single" w:sz="4" w:space="0" w:color="000000"/>
                    <w:bottom w:val="single" w:sz="4" w:space="0" w:color="000000"/>
                  </w:tcBorders>
                  <w:shd w:val="clear" w:color="auto" w:fill="auto"/>
                </w:tcPr>
                <w:p w14:paraId="598CE588" w14:textId="77777777" w:rsidR="00A76468" w:rsidRPr="00354A92" w:rsidRDefault="00A76468" w:rsidP="009C450A">
                  <w:pPr>
                    <w:spacing w:after="0" w:line="240" w:lineRule="auto"/>
                  </w:pPr>
                  <w:r w:rsidRPr="00354A92">
                    <w:rPr>
                      <w:rFonts w:ascii="Times New Roman" w:hAnsi="Times New Roman" w:cs="Times New Roman"/>
                      <w:color w:val="000000"/>
                      <w:sz w:val="24"/>
                      <w:szCs w:val="24"/>
                    </w:rPr>
                    <w:t xml:space="preserve">Адреса </w:t>
                  </w:r>
                  <w:proofErr w:type="spellStart"/>
                  <w:r w:rsidRPr="00354A92">
                    <w:rPr>
                      <w:rFonts w:ascii="Times New Roman" w:hAnsi="Times New Roman" w:cs="Times New Roman"/>
                      <w:color w:val="000000"/>
                      <w:sz w:val="24"/>
                      <w:szCs w:val="24"/>
                    </w:rPr>
                    <w:t>електронної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пошти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Орендаря</w:t>
                  </w:r>
                  <w:proofErr w:type="spellEnd"/>
                  <w:r w:rsidRPr="00354A92">
                    <w:rPr>
                      <w:rFonts w:ascii="Times New Roman" w:hAnsi="Times New Roman" w:cs="Times New Roman"/>
                      <w:color w:val="000000"/>
                      <w:sz w:val="24"/>
                      <w:szCs w:val="24"/>
                    </w:rPr>
                    <w:t xml:space="preserve">, </w:t>
                  </w:r>
                  <w:proofErr w:type="gramStart"/>
                  <w:r w:rsidRPr="00354A92">
                    <w:rPr>
                      <w:rFonts w:ascii="Times New Roman" w:hAnsi="Times New Roman" w:cs="Times New Roman"/>
                      <w:color w:val="000000"/>
                      <w:sz w:val="24"/>
                      <w:szCs w:val="24"/>
                    </w:rPr>
                    <w:t>на яку</w:t>
                  </w:r>
                  <w:proofErr w:type="gram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sz w:val="24"/>
                      <w:szCs w:val="24"/>
                    </w:rPr>
                    <w:t>надсилаються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офіційні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повідомленням</w:t>
                  </w:r>
                  <w:proofErr w:type="spellEnd"/>
                  <w:r w:rsidRPr="00354A92">
                    <w:rPr>
                      <w:rFonts w:ascii="Times New Roman" w:hAnsi="Times New Roman" w:cs="Times New Roman"/>
                      <w:sz w:val="24"/>
                      <w:szCs w:val="24"/>
                    </w:rPr>
                    <w:t xml:space="preserve"> за </w:t>
                  </w:r>
                  <w:proofErr w:type="spellStart"/>
                  <w:r w:rsidRPr="00354A92">
                    <w:rPr>
                      <w:rFonts w:ascii="Times New Roman" w:hAnsi="Times New Roman" w:cs="Times New Roman"/>
                      <w:sz w:val="24"/>
                      <w:szCs w:val="24"/>
                    </w:rPr>
                    <w:t>цим</w:t>
                  </w:r>
                  <w:proofErr w:type="spellEnd"/>
                  <w:r w:rsidRPr="00354A92">
                    <w:rPr>
                      <w:rFonts w:ascii="Times New Roman" w:hAnsi="Times New Roman" w:cs="Times New Roman"/>
                      <w:sz w:val="24"/>
                      <w:szCs w:val="24"/>
                    </w:rPr>
                    <w:t xml:space="preserve"> договором </w:t>
                  </w:r>
                </w:p>
              </w:tc>
              <w:tc>
                <w:tcPr>
                  <w:tcW w:w="4523" w:type="dxa"/>
                  <w:gridSpan w:val="5"/>
                  <w:tcBorders>
                    <w:top w:val="single" w:sz="4" w:space="0" w:color="000000"/>
                    <w:left w:val="single" w:sz="4" w:space="0" w:color="000000"/>
                    <w:bottom w:val="single" w:sz="4" w:space="0" w:color="000000"/>
                  </w:tcBorders>
                  <w:shd w:val="clear" w:color="auto" w:fill="auto"/>
                </w:tcPr>
                <w:p w14:paraId="0D4E8400" w14:textId="77777777" w:rsidR="00A76468" w:rsidRPr="00354A92" w:rsidRDefault="00A76468" w:rsidP="009C450A">
                  <w:pPr>
                    <w:spacing w:after="0" w:line="240" w:lineRule="auto"/>
                    <w:rPr>
                      <w:rFonts w:ascii="Times New Roman" w:hAnsi="Times New Roman" w:cs="Times New Roman"/>
                      <w:sz w:val="24"/>
                      <w:szCs w:val="24"/>
                    </w:rPr>
                  </w:pPr>
                  <w:r w:rsidRPr="00354A92">
                    <w:rPr>
                      <w:rFonts w:ascii="Times New Roman" w:hAnsi="Times New Roman" w:cs="Times New Roman"/>
                      <w:color w:val="000000"/>
                      <w:sz w:val="24"/>
                      <w:szCs w:val="24"/>
                    </w:rPr>
                    <w:t xml:space="preserve">               </w:t>
                  </w:r>
                </w:p>
              </w:tc>
              <w:tc>
                <w:tcPr>
                  <w:tcW w:w="45" w:type="dxa"/>
                  <w:gridSpan w:val="2"/>
                  <w:tcBorders>
                    <w:left w:val="single" w:sz="4" w:space="0" w:color="000000"/>
                  </w:tcBorders>
                  <w:shd w:val="clear" w:color="auto" w:fill="auto"/>
                </w:tcPr>
                <w:p w14:paraId="182AB591"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4DAFA059"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1EB2E11C"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3.2.2</w:t>
                  </w:r>
                </w:p>
              </w:tc>
              <w:tc>
                <w:tcPr>
                  <w:tcW w:w="4541" w:type="dxa"/>
                  <w:gridSpan w:val="6"/>
                  <w:tcBorders>
                    <w:top w:val="single" w:sz="4" w:space="0" w:color="000000"/>
                    <w:left w:val="single" w:sz="4" w:space="0" w:color="000000"/>
                    <w:bottom w:val="single" w:sz="4" w:space="0" w:color="000000"/>
                  </w:tcBorders>
                  <w:shd w:val="clear" w:color="auto" w:fill="auto"/>
                </w:tcPr>
                <w:p w14:paraId="4F72B71A" w14:textId="77777777" w:rsidR="00A76468" w:rsidRPr="00354A92" w:rsidRDefault="00A76468" w:rsidP="009C450A">
                  <w:pPr>
                    <w:spacing w:after="0" w:line="240" w:lineRule="auto"/>
                  </w:pPr>
                  <w:proofErr w:type="spellStart"/>
                  <w:r w:rsidRPr="00354A92">
                    <w:rPr>
                      <w:rFonts w:ascii="Times New Roman" w:hAnsi="Times New Roman" w:cs="Times New Roman"/>
                      <w:sz w:val="24"/>
                      <w:szCs w:val="24"/>
                    </w:rPr>
                    <w:t>Офіційний</w:t>
                  </w:r>
                  <w:proofErr w:type="spellEnd"/>
                  <w:r w:rsidRPr="00354A92">
                    <w:rPr>
                      <w:rFonts w:ascii="Times New Roman" w:hAnsi="Times New Roman" w:cs="Times New Roman"/>
                      <w:sz w:val="24"/>
                      <w:szCs w:val="24"/>
                    </w:rPr>
                    <w:t xml:space="preserve"> веб-сайт (</w:t>
                  </w:r>
                  <w:proofErr w:type="spellStart"/>
                  <w:r w:rsidRPr="00354A92">
                    <w:rPr>
                      <w:rFonts w:ascii="Times New Roman" w:hAnsi="Times New Roman" w:cs="Times New Roman"/>
                      <w:sz w:val="24"/>
                      <w:szCs w:val="24"/>
                    </w:rPr>
                    <w:t>сторінка</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чи</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профіль</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соціальній</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мережі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Орендаря</w:t>
                  </w:r>
                  <w:proofErr w:type="spellEnd"/>
                  <w:r w:rsidRPr="00354A92">
                    <w:rPr>
                      <w:rFonts w:ascii="Times New Roman" w:hAnsi="Times New Roman" w:cs="Times New Roman"/>
                      <w:sz w:val="24"/>
                      <w:szCs w:val="24"/>
                    </w:rPr>
                    <w:t xml:space="preserve">, на </w:t>
                  </w:r>
                  <w:proofErr w:type="spellStart"/>
                  <w:r w:rsidRPr="00354A92">
                    <w:rPr>
                      <w:rFonts w:ascii="Times New Roman" w:hAnsi="Times New Roman" w:cs="Times New Roman"/>
                      <w:sz w:val="24"/>
                      <w:szCs w:val="24"/>
                    </w:rPr>
                    <w:t>якому</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опублікована</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інформація</w:t>
                  </w:r>
                  <w:proofErr w:type="spellEnd"/>
                  <w:r w:rsidRPr="00354A92">
                    <w:rPr>
                      <w:rFonts w:ascii="Times New Roman" w:hAnsi="Times New Roman" w:cs="Times New Roman"/>
                      <w:sz w:val="24"/>
                      <w:szCs w:val="24"/>
                    </w:rPr>
                    <w:t xml:space="preserve"> про </w:t>
                  </w:r>
                  <w:proofErr w:type="spellStart"/>
                  <w:r w:rsidRPr="00354A92">
                    <w:rPr>
                      <w:rFonts w:ascii="Times New Roman" w:hAnsi="Times New Roman" w:cs="Times New Roman"/>
                      <w:sz w:val="24"/>
                      <w:szCs w:val="24"/>
                    </w:rPr>
                    <w:t>Орендаря</w:t>
                  </w:r>
                  <w:proofErr w:type="spellEnd"/>
                  <w:r w:rsidRPr="00354A92">
                    <w:rPr>
                      <w:rFonts w:ascii="Times New Roman" w:hAnsi="Times New Roman" w:cs="Times New Roman"/>
                      <w:sz w:val="24"/>
                      <w:szCs w:val="24"/>
                    </w:rPr>
                    <w:t xml:space="preserve"> та </w:t>
                  </w:r>
                  <w:proofErr w:type="spellStart"/>
                  <w:r w:rsidRPr="00354A92">
                    <w:rPr>
                      <w:rFonts w:ascii="Times New Roman" w:hAnsi="Times New Roman" w:cs="Times New Roman"/>
                      <w:sz w:val="24"/>
                      <w:szCs w:val="24"/>
                    </w:rPr>
                    <w:t>його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діяльність</w:t>
                  </w:r>
                  <w:proofErr w:type="spellEnd"/>
                </w:p>
              </w:tc>
              <w:tc>
                <w:tcPr>
                  <w:tcW w:w="4523" w:type="dxa"/>
                  <w:gridSpan w:val="5"/>
                  <w:tcBorders>
                    <w:top w:val="single" w:sz="4" w:space="0" w:color="000000"/>
                    <w:left w:val="single" w:sz="4" w:space="0" w:color="000000"/>
                    <w:bottom w:val="single" w:sz="4" w:space="0" w:color="000000"/>
                  </w:tcBorders>
                  <w:shd w:val="clear" w:color="auto" w:fill="auto"/>
                </w:tcPr>
                <w:p w14:paraId="7EE748AB"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09DBBB5D" w14:textId="77777777" w:rsidR="00A76468" w:rsidRPr="00354A92" w:rsidRDefault="00A76468" w:rsidP="009C450A">
                  <w:pPr>
                    <w:snapToGrid w:val="0"/>
                    <w:spacing w:after="0" w:line="240" w:lineRule="auto"/>
                    <w:rPr>
                      <w:rFonts w:ascii="Times New Roman" w:hAnsi="Times New Roman" w:cs="Times New Roman"/>
                      <w:sz w:val="24"/>
                      <w:szCs w:val="24"/>
                      <w:lang w:eastAsia="uk-UA"/>
                    </w:rPr>
                  </w:pPr>
                </w:p>
              </w:tc>
            </w:tr>
            <w:tr w:rsidR="00115989" w:rsidRPr="00354A92" w14:paraId="5FDE77AE"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65A74DB2"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3.3</w:t>
                  </w:r>
                </w:p>
              </w:tc>
              <w:tc>
                <w:tcPr>
                  <w:tcW w:w="1273" w:type="dxa"/>
                  <w:gridSpan w:val="2"/>
                  <w:tcBorders>
                    <w:top w:val="single" w:sz="4" w:space="0" w:color="000000"/>
                    <w:left w:val="single" w:sz="4" w:space="0" w:color="000000"/>
                    <w:bottom w:val="single" w:sz="4" w:space="0" w:color="000000"/>
                  </w:tcBorders>
                  <w:shd w:val="clear" w:color="auto" w:fill="auto"/>
                </w:tcPr>
                <w:p w14:paraId="4543C14C" w14:textId="77777777" w:rsidR="00115989" w:rsidRDefault="00A76468" w:rsidP="009C450A">
                  <w:pPr>
                    <w:spacing w:after="0" w:line="240" w:lineRule="auto"/>
                    <w:rPr>
                      <w:rFonts w:ascii="Times New Roman" w:hAnsi="Times New Roman" w:cs="Times New Roman"/>
                      <w:b/>
                      <w:color w:val="000000"/>
                      <w:sz w:val="24"/>
                      <w:szCs w:val="24"/>
                      <w:lang w:val="uk-UA"/>
                    </w:rPr>
                  </w:pPr>
                  <w:proofErr w:type="spellStart"/>
                  <w:r w:rsidRPr="00354A92">
                    <w:rPr>
                      <w:rFonts w:ascii="Times New Roman" w:hAnsi="Times New Roman" w:cs="Times New Roman"/>
                      <w:b/>
                      <w:color w:val="000000"/>
                      <w:sz w:val="24"/>
                      <w:szCs w:val="24"/>
                    </w:rPr>
                    <w:t>Балансо</w:t>
                  </w:r>
                  <w:proofErr w:type="spellEnd"/>
                  <w:r w:rsidR="00115989">
                    <w:rPr>
                      <w:rFonts w:ascii="Times New Roman" w:hAnsi="Times New Roman" w:cs="Times New Roman"/>
                      <w:b/>
                      <w:color w:val="000000"/>
                      <w:sz w:val="24"/>
                      <w:szCs w:val="24"/>
                      <w:lang w:val="uk-UA"/>
                    </w:rPr>
                    <w:t>-</w:t>
                  </w:r>
                </w:p>
                <w:p w14:paraId="5E5C9DEC" w14:textId="535B4B03" w:rsidR="00A76468" w:rsidRPr="00354A92" w:rsidRDefault="00A76468" w:rsidP="009C450A">
                  <w:pPr>
                    <w:spacing w:after="0" w:line="240" w:lineRule="auto"/>
                  </w:pPr>
                  <w:proofErr w:type="spellStart"/>
                  <w:r w:rsidRPr="00354A92">
                    <w:rPr>
                      <w:rFonts w:ascii="Times New Roman" w:hAnsi="Times New Roman" w:cs="Times New Roman"/>
                      <w:b/>
                      <w:color w:val="000000"/>
                      <w:sz w:val="24"/>
                      <w:szCs w:val="24"/>
                    </w:rPr>
                    <w:t>утримувач</w:t>
                  </w:r>
                  <w:proofErr w:type="spellEnd"/>
                </w:p>
              </w:tc>
              <w:tc>
                <w:tcPr>
                  <w:tcW w:w="1417" w:type="dxa"/>
                  <w:tcBorders>
                    <w:top w:val="single" w:sz="4" w:space="0" w:color="000000"/>
                    <w:left w:val="single" w:sz="4" w:space="0" w:color="000000"/>
                    <w:bottom w:val="single" w:sz="4" w:space="0" w:color="000000"/>
                  </w:tcBorders>
                  <w:shd w:val="clear" w:color="auto" w:fill="auto"/>
                </w:tcPr>
                <w:p w14:paraId="22235508"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851" w:type="dxa"/>
                  <w:gridSpan w:val="3"/>
                  <w:tcBorders>
                    <w:top w:val="single" w:sz="4" w:space="0" w:color="000000"/>
                    <w:left w:val="single" w:sz="4" w:space="0" w:color="000000"/>
                    <w:bottom w:val="single" w:sz="4" w:space="0" w:color="000000"/>
                  </w:tcBorders>
                  <w:shd w:val="clear" w:color="auto" w:fill="auto"/>
                </w:tcPr>
                <w:p w14:paraId="4081D5C5" w14:textId="77777777" w:rsidR="00A76468" w:rsidRPr="00354A92" w:rsidRDefault="00A76468" w:rsidP="009C450A">
                  <w:pPr>
                    <w:spacing w:after="0" w:line="240" w:lineRule="auto"/>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tcBorders>
                  <w:shd w:val="clear" w:color="auto" w:fill="auto"/>
                </w:tcPr>
                <w:p w14:paraId="4FF2B371"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tcBorders>
                  <w:shd w:val="clear" w:color="auto" w:fill="auto"/>
                </w:tcPr>
                <w:p w14:paraId="2CDADDD4"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33" w:type="dxa"/>
                  <w:gridSpan w:val="2"/>
                  <w:tcBorders>
                    <w:top w:val="single" w:sz="4" w:space="0" w:color="000000"/>
                    <w:left w:val="single" w:sz="4" w:space="0" w:color="000000"/>
                    <w:bottom w:val="single" w:sz="4" w:space="0" w:color="000000"/>
                  </w:tcBorders>
                  <w:shd w:val="clear" w:color="auto" w:fill="auto"/>
                </w:tcPr>
                <w:p w14:paraId="637CD772"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24" w:type="dxa"/>
                  <w:tcBorders>
                    <w:top w:val="single" w:sz="4" w:space="0" w:color="000000"/>
                    <w:left w:val="single" w:sz="4" w:space="0" w:color="000000"/>
                    <w:bottom w:val="single" w:sz="4" w:space="0" w:color="000000"/>
                  </w:tcBorders>
                  <w:shd w:val="clear" w:color="auto" w:fill="auto"/>
                </w:tcPr>
                <w:p w14:paraId="47620A8D"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p w14:paraId="173BB0C5"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67F93E78"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8F37A47"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74A2323D"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3.3.1</w:t>
                  </w:r>
                </w:p>
              </w:tc>
              <w:tc>
                <w:tcPr>
                  <w:tcW w:w="4541" w:type="dxa"/>
                  <w:gridSpan w:val="6"/>
                  <w:tcBorders>
                    <w:top w:val="single" w:sz="4" w:space="0" w:color="000000"/>
                    <w:left w:val="single" w:sz="4" w:space="0" w:color="000000"/>
                    <w:bottom w:val="single" w:sz="4" w:space="0" w:color="000000"/>
                  </w:tcBorders>
                  <w:shd w:val="clear" w:color="auto" w:fill="auto"/>
                </w:tcPr>
                <w:p w14:paraId="0D6E3ACF" w14:textId="77777777" w:rsidR="00A76468" w:rsidRPr="00354A92" w:rsidRDefault="00A76468" w:rsidP="009C450A">
                  <w:pPr>
                    <w:spacing w:after="0" w:line="240" w:lineRule="auto"/>
                  </w:pPr>
                  <w:r w:rsidRPr="00354A92">
                    <w:rPr>
                      <w:rFonts w:ascii="Times New Roman" w:hAnsi="Times New Roman" w:cs="Times New Roman"/>
                      <w:color w:val="000000"/>
                      <w:sz w:val="24"/>
                      <w:szCs w:val="24"/>
                    </w:rPr>
                    <w:t xml:space="preserve">Адреса </w:t>
                  </w:r>
                  <w:proofErr w:type="spellStart"/>
                  <w:r w:rsidRPr="00354A92">
                    <w:rPr>
                      <w:rFonts w:ascii="Times New Roman" w:hAnsi="Times New Roman" w:cs="Times New Roman"/>
                      <w:color w:val="000000"/>
                      <w:sz w:val="24"/>
                      <w:szCs w:val="24"/>
                    </w:rPr>
                    <w:t>електронної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пошти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Балансоутримувача</w:t>
                  </w:r>
                  <w:proofErr w:type="spellEnd"/>
                  <w:r w:rsidRPr="00354A92">
                    <w:rPr>
                      <w:rFonts w:ascii="Times New Roman" w:hAnsi="Times New Roman" w:cs="Times New Roman"/>
                      <w:color w:val="000000"/>
                      <w:sz w:val="24"/>
                      <w:szCs w:val="24"/>
                    </w:rPr>
                    <w:t xml:space="preserve">, </w:t>
                  </w:r>
                  <w:proofErr w:type="gramStart"/>
                  <w:r w:rsidRPr="00354A92">
                    <w:rPr>
                      <w:rFonts w:ascii="Times New Roman" w:hAnsi="Times New Roman" w:cs="Times New Roman"/>
                      <w:color w:val="000000"/>
                      <w:sz w:val="24"/>
                      <w:szCs w:val="24"/>
                    </w:rPr>
                    <w:t>на яку</w:t>
                  </w:r>
                  <w:proofErr w:type="gram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надсилаються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офіційні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повідомленням</w:t>
                  </w:r>
                  <w:proofErr w:type="spellEnd"/>
                  <w:r w:rsidRPr="00354A92">
                    <w:rPr>
                      <w:rFonts w:ascii="Times New Roman" w:hAnsi="Times New Roman" w:cs="Times New Roman"/>
                      <w:color w:val="000000"/>
                      <w:sz w:val="24"/>
                      <w:szCs w:val="24"/>
                    </w:rPr>
                    <w:t xml:space="preserve"> за </w:t>
                  </w:r>
                  <w:proofErr w:type="spellStart"/>
                  <w:r w:rsidRPr="00354A92">
                    <w:rPr>
                      <w:rFonts w:ascii="Times New Roman" w:hAnsi="Times New Roman" w:cs="Times New Roman"/>
                      <w:color w:val="000000"/>
                      <w:sz w:val="24"/>
                      <w:szCs w:val="24"/>
                    </w:rPr>
                    <w:t>цим</w:t>
                  </w:r>
                  <w:proofErr w:type="spellEnd"/>
                  <w:r w:rsidRPr="00354A92">
                    <w:rPr>
                      <w:rFonts w:ascii="Times New Roman" w:hAnsi="Times New Roman" w:cs="Times New Roman"/>
                      <w:color w:val="000000"/>
                      <w:sz w:val="24"/>
                      <w:szCs w:val="24"/>
                    </w:rPr>
                    <w:t xml:space="preserve"> договором</w:t>
                  </w:r>
                </w:p>
              </w:tc>
              <w:tc>
                <w:tcPr>
                  <w:tcW w:w="4523" w:type="dxa"/>
                  <w:gridSpan w:val="5"/>
                  <w:tcBorders>
                    <w:top w:val="single" w:sz="4" w:space="0" w:color="000000"/>
                    <w:left w:val="single" w:sz="4" w:space="0" w:color="000000"/>
                    <w:bottom w:val="single" w:sz="4" w:space="0" w:color="000000"/>
                  </w:tcBorders>
                  <w:shd w:val="clear" w:color="auto" w:fill="auto"/>
                </w:tcPr>
                <w:p w14:paraId="58D2D95C"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t xml:space="preserve">         </w:t>
                  </w:r>
                </w:p>
              </w:tc>
              <w:tc>
                <w:tcPr>
                  <w:tcW w:w="45" w:type="dxa"/>
                  <w:gridSpan w:val="2"/>
                  <w:tcBorders>
                    <w:left w:val="single" w:sz="4" w:space="0" w:color="000000"/>
                  </w:tcBorders>
                  <w:shd w:val="clear" w:color="auto" w:fill="auto"/>
                </w:tcPr>
                <w:p w14:paraId="2BE9872C"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00DC615D" w14:textId="77777777" w:rsidTr="00E70A52">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6FA6C0B8"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w:t>
                  </w:r>
                </w:p>
              </w:tc>
              <w:tc>
                <w:tcPr>
                  <w:tcW w:w="9064" w:type="dxa"/>
                  <w:gridSpan w:val="11"/>
                  <w:tcBorders>
                    <w:top w:val="single" w:sz="4" w:space="0" w:color="000000"/>
                    <w:left w:val="single" w:sz="4" w:space="0" w:color="000000"/>
                    <w:bottom w:val="single" w:sz="4" w:space="0" w:color="000000"/>
                  </w:tcBorders>
                  <w:shd w:val="clear" w:color="auto" w:fill="auto"/>
                </w:tcPr>
                <w:p w14:paraId="6B3C4542" w14:textId="77777777" w:rsidR="00A76468" w:rsidRPr="00354A92" w:rsidRDefault="00A76468" w:rsidP="009C450A">
                  <w:pPr>
                    <w:spacing w:after="0" w:line="240" w:lineRule="auto"/>
                    <w:jc w:val="center"/>
                  </w:pPr>
                  <w:proofErr w:type="spellStart"/>
                  <w:r w:rsidRPr="00354A92">
                    <w:rPr>
                      <w:rFonts w:ascii="Times New Roman" w:hAnsi="Times New Roman" w:cs="Times New Roman"/>
                      <w:b/>
                      <w:color w:val="000000"/>
                      <w:sz w:val="24"/>
                      <w:szCs w:val="24"/>
                    </w:rPr>
                    <w:t>Об’єкт</w:t>
                  </w:r>
                  <w:proofErr w:type="spellEnd"/>
                  <w:r w:rsidRPr="00354A92">
                    <w:rPr>
                      <w:rFonts w:ascii="Times New Roman" w:hAnsi="Times New Roman" w:cs="Times New Roman"/>
                      <w:b/>
                      <w:color w:val="000000"/>
                      <w:sz w:val="24"/>
                      <w:szCs w:val="24"/>
                    </w:rPr>
                    <w:t xml:space="preserve"> </w:t>
                  </w:r>
                  <w:proofErr w:type="spellStart"/>
                  <w:r w:rsidRPr="00354A92">
                    <w:rPr>
                      <w:rFonts w:ascii="Times New Roman" w:hAnsi="Times New Roman" w:cs="Times New Roman"/>
                      <w:b/>
                      <w:color w:val="000000"/>
                      <w:sz w:val="24"/>
                      <w:szCs w:val="24"/>
                    </w:rPr>
                    <w:t>оренди</w:t>
                  </w:r>
                  <w:proofErr w:type="spellEnd"/>
                  <w:r w:rsidRPr="00354A92">
                    <w:rPr>
                      <w:rFonts w:ascii="Times New Roman" w:hAnsi="Times New Roman" w:cs="Times New Roman"/>
                      <w:b/>
                      <w:color w:val="000000"/>
                      <w:sz w:val="24"/>
                      <w:szCs w:val="24"/>
                    </w:rPr>
                    <w:t xml:space="preserve"> та склад майна (</w:t>
                  </w:r>
                  <w:proofErr w:type="spellStart"/>
                  <w:r w:rsidRPr="00354A92">
                    <w:rPr>
                      <w:rFonts w:ascii="Times New Roman" w:hAnsi="Times New Roman" w:cs="Times New Roman"/>
                      <w:b/>
                      <w:color w:val="000000"/>
                      <w:sz w:val="24"/>
                      <w:szCs w:val="24"/>
                    </w:rPr>
                    <w:t>далі</w:t>
                  </w:r>
                  <w:proofErr w:type="spellEnd"/>
                  <w:r w:rsidRPr="00354A92">
                    <w:rPr>
                      <w:rFonts w:ascii="Times New Roman" w:hAnsi="Times New Roman" w:cs="Times New Roman"/>
                      <w:b/>
                      <w:color w:val="000000"/>
                      <w:sz w:val="24"/>
                      <w:szCs w:val="24"/>
                    </w:rPr>
                    <w:t xml:space="preserve"> - </w:t>
                  </w:r>
                  <w:proofErr w:type="spellStart"/>
                  <w:r w:rsidRPr="00354A92">
                    <w:rPr>
                      <w:rFonts w:ascii="Times New Roman" w:hAnsi="Times New Roman" w:cs="Times New Roman"/>
                      <w:b/>
                      <w:color w:val="000000"/>
                      <w:sz w:val="24"/>
                      <w:szCs w:val="24"/>
                    </w:rPr>
                    <w:t>Майно</w:t>
                  </w:r>
                  <w:proofErr w:type="spellEnd"/>
                  <w:r w:rsidRPr="00354A92">
                    <w:rPr>
                      <w:rFonts w:ascii="Times New Roman" w:hAnsi="Times New Roman" w:cs="Times New Roman"/>
                      <w:b/>
                      <w:color w:val="000000"/>
                      <w:sz w:val="24"/>
                      <w:szCs w:val="24"/>
                    </w:rPr>
                    <w:t>)</w:t>
                  </w:r>
                </w:p>
              </w:tc>
              <w:tc>
                <w:tcPr>
                  <w:tcW w:w="25" w:type="dxa"/>
                  <w:tcBorders>
                    <w:left w:val="single" w:sz="4" w:space="0" w:color="000000"/>
                  </w:tcBorders>
                  <w:shd w:val="clear" w:color="auto" w:fill="auto"/>
                </w:tcPr>
                <w:p w14:paraId="0239DCE8" w14:textId="77777777" w:rsidR="00A76468" w:rsidRPr="00354A92" w:rsidRDefault="00A76468" w:rsidP="009C450A">
                  <w:pPr>
                    <w:snapToGrid w:val="0"/>
                    <w:spacing w:after="0" w:line="240" w:lineRule="auto"/>
                    <w:rPr>
                      <w:rFonts w:ascii="Times New Roman" w:hAnsi="Times New Roman" w:cs="Times New Roman"/>
                      <w:b/>
                      <w:color w:val="000000"/>
                      <w:sz w:val="24"/>
                      <w:szCs w:val="24"/>
                      <w:lang w:eastAsia="uk-UA"/>
                    </w:rPr>
                  </w:pPr>
                </w:p>
              </w:tc>
            </w:tr>
            <w:tr w:rsidR="00A76468" w:rsidRPr="00354A92" w14:paraId="5E2421E0" w14:textId="77777777" w:rsidTr="00E010A6">
              <w:trPr>
                <w:gridAfter w:val="2"/>
                <w:wAfter w:w="554" w:type="dxa"/>
                <w:trHeight w:val="320"/>
              </w:trPr>
              <w:tc>
                <w:tcPr>
                  <w:tcW w:w="710" w:type="dxa"/>
                  <w:tcBorders>
                    <w:top w:val="none" w:sz="0" w:space="0" w:color="000000"/>
                    <w:left w:val="single" w:sz="4" w:space="0" w:color="000000"/>
                    <w:bottom w:val="single" w:sz="4" w:space="0" w:color="000000"/>
                  </w:tcBorders>
                  <w:shd w:val="clear" w:color="auto" w:fill="auto"/>
                </w:tcPr>
                <w:p w14:paraId="218FDF4B"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4.1</w:t>
                  </w:r>
                </w:p>
              </w:tc>
              <w:tc>
                <w:tcPr>
                  <w:tcW w:w="3118" w:type="dxa"/>
                  <w:gridSpan w:val="4"/>
                  <w:tcBorders>
                    <w:top w:val="none" w:sz="0" w:space="0" w:color="000000"/>
                    <w:left w:val="single" w:sz="4" w:space="0" w:color="000000"/>
                    <w:bottom w:val="single" w:sz="4" w:space="0" w:color="000000"/>
                  </w:tcBorders>
                  <w:shd w:val="clear" w:color="auto" w:fill="auto"/>
                </w:tcPr>
                <w:p w14:paraId="2775F4B1"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Інформація</w:t>
                  </w:r>
                  <w:proofErr w:type="spellEnd"/>
                  <w:r w:rsidRPr="00354A92">
                    <w:rPr>
                      <w:rFonts w:ascii="Times New Roman" w:hAnsi="Times New Roman" w:cs="Times New Roman"/>
                      <w:color w:val="000000"/>
                      <w:sz w:val="24"/>
                      <w:szCs w:val="24"/>
                    </w:rPr>
                    <w:t xml:space="preserve"> про </w:t>
                  </w:r>
                  <w:proofErr w:type="spellStart"/>
                  <w:r w:rsidRPr="00354A92">
                    <w:rPr>
                      <w:rFonts w:ascii="Times New Roman" w:hAnsi="Times New Roman" w:cs="Times New Roman"/>
                      <w:color w:val="000000"/>
                      <w:sz w:val="24"/>
                      <w:szCs w:val="24"/>
                    </w:rPr>
                    <w:t>об’єкт</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оренди</w:t>
                  </w:r>
                  <w:proofErr w:type="spellEnd"/>
                  <w:r w:rsidRPr="00354A92">
                    <w:rPr>
                      <w:rFonts w:ascii="Times New Roman" w:hAnsi="Times New Roman" w:cs="Times New Roman"/>
                      <w:color w:val="000000"/>
                      <w:sz w:val="24"/>
                      <w:szCs w:val="24"/>
                      <w:lang w:val="en-US"/>
                    </w:rPr>
                    <w:t> </w:t>
                  </w:r>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нерухоме</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майно</w:t>
                  </w:r>
                  <w:proofErr w:type="spellEnd"/>
                </w:p>
              </w:tc>
              <w:tc>
                <w:tcPr>
                  <w:tcW w:w="5946" w:type="dxa"/>
                  <w:gridSpan w:val="7"/>
                  <w:tcBorders>
                    <w:top w:val="single" w:sz="4" w:space="0" w:color="000000"/>
                    <w:left w:val="single" w:sz="4" w:space="0" w:color="000000"/>
                    <w:bottom w:val="single" w:sz="4" w:space="0" w:color="000000"/>
                  </w:tcBorders>
                  <w:shd w:val="clear" w:color="auto" w:fill="auto"/>
                </w:tcPr>
                <w:p w14:paraId="7338F6B0"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6B5CB1F6"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56A6874B" w14:textId="77777777" w:rsidTr="00E70A52">
              <w:trPr>
                <w:gridAfter w:val="3"/>
                <w:wAfter w:w="574" w:type="dxa"/>
                <w:trHeight w:val="320"/>
              </w:trPr>
              <w:tc>
                <w:tcPr>
                  <w:tcW w:w="710" w:type="dxa"/>
                  <w:tcBorders>
                    <w:top w:val="none" w:sz="0" w:space="0" w:color="000000"/>
                    <w:left w:val="single" w:sz="4" w:space="0" w:color="000000"/>
                    <w:bottom w:val="single" w:sz="4" w:space="0" w:color="000000"/>
                  </w:tcBorders>
                  <w:shd w:val="clear" w:color="auto" w:fill="auto"/>
                </w:tcPr>
                <w:p w14:paraId="2B3483CA"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4.2</w:t>
                  </w:r>
                </w:p>
              </w:tc>
              <w:tc>
                <w:tcPr>
                  <w:tcW w:w="9064" w:type="dxa"/>
                  <w:gridSpan w:val="11"/>
                  <w:tcBorders>
                    <w:top w:val="none" w:sz="0" w:space="0" w:color="000000"/>
                    <w:left w:val="single" w:sz="4" w:space="0" w:color="000000"/>
                    <w:bottom w:val="single" w:sz="4" w:space="0" w:color="000000"/>
                  </w:tcBorders>
                  <w:shd w:val="clear" w:color="auto" w:fill="auto"/>
                </w:tcPr>
                <w:p w14:paraId="479C2768" w14:textId="632367CA" w:rsidR="00A76468" w:rsidRDefault="00A76468" w:rsidP="009C450A">
                  <w:pPr>
                    <w:spacing w:after="0" w:line="240" w:lineRule="auto"/>
                    <w:jc w:val="center"/>
                    <w:rPr>
                      <w:rFonts w:ascii="Times New Roman" w:hAnsi="Times New Roman" w:cs="Times New Roman"/>
                      <w:color w:val="000000"/>
                      <w:sz w:val="24"/>
                      <w:szCs w:val="24"/>
                    </w:rPr>
                  </w:pPr>
                  <w:proofErr w:type="spellStart"/>
                  <w:r w:rsidRPr="00354A92">
                    <w:rPr>
                      <w:rFonts w:ascii="Times New Roman" w:hAnsi="Times New Roman" w:cs="Times New Roman"/>
                      <w:sz w:val="24"/>
                      <w:szCs w:val="24"/>
                    </w:rPr>
                    <w:t>Посилання</w:t>
                  </w:r>
                  <w:proofErr w:type="spellEnd"/>
                  <w:r w:rsidRPr="00354A92">
                    <w:rPr>
                      <w:rFonts w:ascii="Times New Roman" w:hAnsi="Times New Roman" w:cs="Times New Roman"/>
                      <w:sz w:val="24"/>
                      <w:szCs w:val="24"/>
                    </w:rPr>
                    <w:t xml:space="preserve"> на </w:t>
                  </w:r>
                  <w:proofErr w:type="spellStart"/>
                  <w:r w:rsidRPr="00354A92">
                    <w:rPr>
                      <w:rFonts w:ascii="Times New Roman" w:hAnsi="Times New Roman" w:cs="Times New Roman"/>
                      <w:sz w:val="24"/>
                      <w:szCs w:val="24"/>
                    </w:rPr>
                    <w:t>сторінку</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електронній</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торговій</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системі</w:t>
                  </w:r>
                  <w:proofErr w:type="spellEnd"/>
                  <w:r w:rsidRPr="00354A92">
                    <w:rPr>
                      <w:rFonts w:ascii="Times New Roman" w:hAnsi="Times New Roman" w:cs="Times New Roman"/>
                      <w:sz w:val="24"/>
                      <w:szCs w:val="24"/>
                    </w:rPr>
                    <w:t xml:space="preserve">, на </w:t>
                  </w:r>
                  <w:proofErr w:type="spellStart"/>
                  <w:r w:rsidRPr="00354A92">
                    <w:rPr>
                      <w:rFonts w:ascii="Times New Roman" w:hAnsi="Times New Roman" w:cs="Times New Roman"/>
                      <w:sz w:val="24"/>
                      <w:szCs w:val="24"/>
                    </w:rPr>
                    <w:t>якій</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розміщено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інформацію</w:t>
                  </w:r>
                  <w:proofErr w:type="spellEnd"/>
                  <w:r w:rsidRPr="00354A92">
                    <w:rPr>
                      <w:rFonts w:ascii="Times New Roman" w:hAnsi="Times New Roman" w:cs="Times New Roman"/>
                      <w:sz w:val="24"/>
                      <w:szCs w:val="24"/>
                    </w:rPr>
                    <w:t xml:space="preserve"> про </w:t>
                  </w:r>
                  <w:proofErr w:type="spellStart"/>
                  <w:r w:rsidRPr="00354A92">
                    <w:rPr>
                      <w:rFonts w:ascii="Times New Roman" w:hAnsi="Times New Roman" w:cs="Times New Roman"/>
                      <w:sz w:val="24"/>
                      <w:szCs w:val="24"/>
                    </w:rPr>
                    <w:t>об’єкт</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оренди</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відповідно</w:t>
                  </w:r>
                  <w:proofErr w:type="spellEnd"/>
                  <w:r w:rsidRPr="00354A92">
                    <w:rPr>
                      <w:rFonts w:ascii="Times New Roman" w:hAnsi="Times New Roman" w:cs="Times New Roman"/>
                      <w:sz w:val="24"/>
                      <w:szCs w:val="24"/>
                    </w:rPr>
                    <w:t xml:space="preserve"> до Порядку </w:t>
                  </w:r>
                  <w:proofErr w:type="spellStart"/>
                  <w:r w:rsidRPr="00354A92">
                    <w:rPr>
                      <w:rFonts w:ascii="Times New Roman" w:hAnsi="Times New Roman" w:cs="Times New Roman"/>
                      <w:sz w:val="24"/>
                      <w:szCs w:val="24"/>
                    </w:rPr>
                    <w:t>передачі</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оренду</w:t>
                  </w:r>
                  <w:proofErr w:type="spellEnd"/>
                  <w:r w:rsidRPr="00354A92">
                    <w:rPr>
                      <w:rFonts w:ascii="Times New Roman" w:hAnsi="Times New Roman" w:cs="Times New Roman"/>
                      <w:sz w:val="24"/>
                      <w:szCs w:val="24"/>
                    </w:rPr>
                    <w:t xml:space="preserve"> державного і </w:t>
                  </w:r>
                  <w:proofErr w:type="spellStart"/>
                  <w:r w:rsidRPr="00354A92">
                    <w:rPr>
                      <w:rFonts w:ascii="Times New Roman" w:hAnsi="Times New Roman" w:cs="Times New Roman"/>
                      <w:sz w:val="24"/>
                      <w:szCs w:val="24"/>
                    </w:rPr>
                    <w:t>комунального</w:t>
                  </w:r>
                  <w:proofErr w:type="spellEnd"/>
                  <w:r w:rsidRPr="00354A92">
                    <w:rPr>
                      <w:rFonts w:ascii="Times New Roman" w:hAnsi="Times New Roman" w:cs="Times New Roman"/>
                      <w:sz w:val="24"/>
                      <w:szCs w:val="24"/>
                    </w:rPr>
                    <w:t xml:space="preserve"> майна, </w:t>
                  </w:r>
                  <w:proofErr w:type="spellStart"/>
                  <w:r w:rsidRPr="00354A92">
                    <w:rPr>
                      <w:rFonts w:ascii="Times New Roman" w:hAnsi="Times New Roman" w:cs="Times New Roman"/>
                      <w:sz w:val="24"/>
                      <w:szCs w:val="24"/>
                    </w:rPr>
                    <w:t>затвердженого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постановою</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Кабінету</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Міністрів</w:t>
                  </w:r>
                  <w:proofErr w:type="spellEnd"/>
                  <w:r w:rsidR="00C42D19">
                    <w:rPr>
                      <w:rFonts w:ascii="Times New Roman" w:hAnsi="Times New Roman" w:cs="Times New Roman"/>
                      <w:sz w:val="24"/>
                      <w:szCs w:val="24"/>
                    </w:rPr>
                    <w:t xml:space="preserve"> </w:t>
                  </w:r>
                  <w:proofErr w:type="spellStart"/>
                  <w:r w:rsidR="00C42D19">
                    <w:rPr>
                      <w:rFonts w:ascii="Times New Roman" w:hAnsi="Times New Roman" w:cs="Times New Roman"/>
                      <w:sz w:val="24"/>
                      <w:szCs w:val="24"/>
                    </w:rPr>
                    <w:t>України</w:t>
                  </w:r>
                  <w:proofErr w:type="spellEnd"/>
                  <w:r w:rsidR="00C42D19">
                    <w:rPr>
                      <w:rFonts w:ascii="Times New Roman" w:hAnsi="Times New Roman" w:cs="Times New Roman"/>
                      <w:sz w:val="24"/>
                      <w:szCs w:val="24"/>
                    </w:rPr>
                    <w:t xml:space="preserve"> </w:t>
                  </w:r>
                  <w:proofErr w:type="spellStart"/>
                  <w:r w:rsidR="00C42D19">
                    <w:rPr>
                      <w:rFonts w:ascii="Times New Roman" w:hAnsi="Times New Roman" w:cs="Times New Roman"/>
                      <w:sz w:val="24"/>
                      <w:szCs w:val="24"/>
                    </w:rPr>
                    <w:t>від</w:t>
                  </w:r>
                  <w:proofErr w:type="spellEnd"/>
                  <w:r w:rsidR="00C42D19">
                    <w:rPr>
                      <w:rFonts w:ascii="Times New Roman" w:hAnsi="Times New Roman" w:cs="Times New Roman"/>
                      <w:sz w:val="24"/>
                      <w:szCs w:val="24"/>
                    </w:rPr>
                    <w:t xml:space="preserve"> 3 </w:t>
                  </w:r>
                  <w:proofErr w:type="spellStart"/>
                  <w:r w:rsidR="00C42D19">
                    <w:rPr>
                      <w:rFonts w:ascii="Times New Roman" w:hAnsi="Times New Roman" w:cs="Times New Roman"/>
                      <w:sz w:val="24"/>
                      <w:szCs w:val="24"/>
                    </w:rPr>
                    <w:t>червня</w:t>
                  </w:r>
                  <w:proofErr w:type="spellEnd"/>
                  <w:r w:rsidR="00C42D19">
                    <w:rPr>
                      <w:rFonts w:ascii="Times New Roman" w:hAnsi="Times New Roman" w:cs="Times New Roman"/>
                      <w:sz w:val="24"/>
                      <w:szCs w:val="24"/>
                    </w:rPr>
                    <w:t xml:space="preserve"> 2020 р. №</w:t>
                  </w:r>
                  <w:r w:rsidR="008C59A9">
                    <w:rPr>
                      <w:rFonts w:ascii="Times New Roman" w:hAnsi="Times New Roman" w:cs="Times New Roman"/>
                      <w:sz w:val="24"/>
                      <w:szCs w:val="24"/>
                      <w:lang w:val="uk-UA"/>
                    </w:rPr>
                    <w:t xml:space="preserve"> </w:t>
                  </w:r>
                  <w:r w:rsidRPr="00354A92">
                    <w:rPr>
                      <w:rFonts w:ascii="Times New Roman" w:hAnsi="Times New Roman" w:cs="Times New Roman"/>
                      <w:sz w:val="24"/>
                      <w:szCs w:val="24"/>
                    </w:rPr>
                    <w:t>483 (</w:t>
                  </w:r>
                  <w:proofErr w:type="spellStart"/>
                  <w:r w:rsidRPr="00354A92">
                    <w:rPr>
                      <w:rFonts w:ascii="Times New Roman" w:hAnsi="Times New Roman" w:cs="Times New Roman"/>
                      <w:sz w:val="24"/>
                      <w:szCs w:val="24"/>
                    </w:rPr>
                    <w:t>да</w:t>
                  </w:r>
                  <w:r w:rsidR="00C42D19">
                    <w:rPr>
                      <w:rFonts w:ascii="Times New Roman" w:hAnsi="Times New Roman" w:cs="Times New Roman"/>
                      <w:sz w:val="24"/>
                      <w:szCs w:val="24"/>
                    </w:rPr>
                    <w:t>лі</w:t>
                  </w:r>
                  <w:proofErr w:type="spellEnd"/>
                  <w:r w:rsidR="008C59A9">
                    <w:rPr>
                      <w:rFonts w:ascii="Times New Roman" w:hAnsi="Times New Roman" w:cs="Times New Roman"/>
                      <w:sz w:val="24"/>
                      <w:szCs w:val="24"/>
                      <w:lang w:val="uk-UA"/>
                    </w:rPr>
                    <w:t xml:space="preserve"> </w:t>
                  </w:r>
                  <w:proofErr w:type="gramStart"/>
                  <w:r w:rsidRPr="00354A92">
                    <w:rPr>
                      <w:rFonts w:ascii="Times New Roman" w:hAnsi="Times New Roman" w:cs="Times New Roman"/>
                      <w:sz w:val="24"/>
                      <w:szCs w:val="24"/>
                    </w:rPr>
                    <w:t>Порядок)</w:t>
                  </w:r>
                  <w:r w:rsidRPr="00354A92">
                    <w:rPr>
                      <w:rFonts w:ascii="Times New Roman" w:hAnsi="Times New Roman" w:cs="Times New Roman"/>
                      <w:color w:val="000000"/>
                      <w:sz w:val="24"/>
                      <w:szCs w:val="24"/>
                    </w:rPr>
                    <w:t>_</w:t>
                  </w:r>
                  <w:proofErr w:type="gramEnd"/>
                  <w:r w:rsidRPr="00354A92">
                    <w:rPr>
                      <w:rFonts w:ascii="Times New Roman" w:hAnsi="Times New Roman" w:cs="Times New Roman"/>
                      <w:color w:val="000000"/>
                      <w:sz w:val="24"/>
                      <w:szCs w:val="24"/>
                    </w:rPr>
                    <w:t>________________________________________________________________</w:t>
                  </w:r>
                </w:p>
                <w:p w14:paraId="18B0A810" w14:textId="2395DF16" w:rsidR="00C42D19" w:rsidRPr="00354A92" w:rsidRDefault="00C42D19" w:rsidP="009C450A">
                  <w:pPr>
                    <w:spacing w:after="0" w:line="240" w:lineRule="auto"/>
                    <w:jc w:val="center"/>
                  </w:pPr>
                </w:p>
              </w:tc>
              <w:tc>
                <w:tcPr>
                  <w:tcW w:w="25" w:type="dxa"/>
                  <w:tcBorders>
                    <w:left w:val="single" w:sz="4" w:space="0" w:color="000000"/>
                  </w:tcBorders>
                  <w:shd w:val="clear" w:color="auto" w:fill="auto"/>
                </w:tcPr>
                <w:p w14:paraId="4C2C32D2"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B980C9E" w14:textId="77777777" w:rsidTr="00E010A6">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4DA11C64"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4.3</w:t>
                  </w:r>
                </w:p>
              </w:tc>
              <w:tc>
                <w:tcPr>
                  <w:tcW w:w="3118" w:type="dxa"/>
                  <w:gridSpan w:val="4"/>
                  <w:tcBorders>
                    <w:top w:val="single" w:sz="4" w:space="0" w:color="000000"/>
                    <w:left w:val="single" w:sz="4" w:space="0" w:color="000000"/>
                    <w:bottom w:val="single" w:sz="4" w:space="0" w:color="000000"/>
                  </w:tcBorders>
                  <w:shd w:val="clear" w:color="auto" w:fill="auto"/>
                </w:tcPr>
                <w:p w14:paraId="38CB017E" w14:textId="77777777" w:rsidR="00A76468" w:rsidRPr="00354A92" w:rsidRDefault="00A76468" w:rsidP="009C450A">
                  <w:pPr>
                    <w:spacing w:after="0" w:line="240" w:lineRule="auto"/>
                  </w:pPr>
                  <w:proofErr w:type="spellStart"/>
                  <w:r w:rsidRPr="00354A92">
                    <w:rPr>
                      <w:rFonts w:ascii="Times New Roman" w:hAnsi="Times New Roman" w:cs="Times New Roman"/>
                      <w:sz w:val="24"/>
                      <w:szCs w:val="24"/>
                    </w:rPr>
                    <w:t>Інформація</w:t>
                  </w:r>
                  <w:proofErr w:type="spellEnd"/>
                  <w:r w:rsidRPr="00354A92">
                    <w:rPr>
                      <w:rFonts w:ascii="Times New Roman" w:hAnsi="Times New Roman" w:cs="Times New Roman"/>
                      <w:sz w:val="24"/>
                      <w:szCs w:val="24"/>
                    </w:rPr>
                    <w:t xml:space="preserve"> про </w:t>
                  </w:r>
                  <w:proofErr w:type="spellStart"/>
                  <w:r w:rsidRPr="00354A92">
                    <w:rPr>
                      <w:rFonts w:ascii="Times New Roman" w:hAnsi="Times New Roman" w:cs="Times New Roman"/>
                      <w:sz w:val="24"/>
                      <w:szCs w:val="24"/>
                    </w:rPr>
                    <w:t>належність</w:t>
                  </w:r>
                  <w:proofErr w:type="spellEnd"/>
                  <w:r w:rsidRPr="00354A92">
                    <w:rPr>
                      <w:rFonts w:ascii="Times New Roman" w:hAnsi="Times New Roman" w:cs="Times New Roman"/>
                      <w:sz w:val="24"/>
                      <w:szCs w:val="24"/>
                    </w:rPr>
                    <w:t xml:space="preserve"> Майна до </w:t>
                  </w:r>
                  <w:proofErr w:type="spellStart"/>
                  <w:r w:rsidRPr="00354A92">
                    <w:rPr>
                      <w:rFonts w:ascii="Times New Roman" w:hAnsi="Times New Roman" w:cs="Times New Roman"/>
                      <w:sz w:val="24"/>
                      <w:szCs w:val="24"/>
                    </w:rPr>
                    <w:t>пам’яток</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культурної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спадщини</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щойно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lastRenderedPageBreak/>
                    <w:t>виявлених</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об’єктів</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культурної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спадщини</w:t>
                  </w:r>
                  <w:proofErr w:type="spellEnd"/>
                </w:p>
              </w:tc>
              <w:tc>
                <w:tcPr>
                  <w:tcW w:w="5946" w:type="dxa"/>
                  <w:gridSpan w:val="7"/>
                  <w:tcBorders>
                    <w:top w:val="single" w:sz="4" w:space="0" w:color="000000"/>
                    <w:left w:val="single" w:sz="4" w:space="0" w:color="000000"/>
                    <w:bottom w:val="single" w:sz="4" w:space="0" w:color="000000"/>
                  </w:tcBorders>
                  <w:shd w:val="clear" w:color="auto" w:fill="auto"/>
                </w:tcPr>
                <w:p w14:paraId="5F051E75"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lastRenderedPageBreak/>
                    <w:t xml:space="preserve">                     </w:t>
                  </w:r>
                </w:p>
              </w:tc>
              <w:tc>
                <w:tcPr>
                  <w:tcW w:w="45" w:type="dxa"/>
                  <w:gridSpan w:val="2"/>
                  <w:tcBorders>
                    <w:left w:val="single" w:sz="4" w:space="0" w:color="000000"/>
                  </w:tcBorders>
                  <w:shd w:val="clear" w:color="auto" w:fill="auto"/>
                </w:tcPr>
                <w:p w14:paraId="626E469E"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00B59E2A" w14:textId="77777777" w:rsidTr="00E010A6">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5328CE7B"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4.4</w:t>
                  </w:r>
                </w:p>
              </w:tc>
              <w:tc>
                <w:tcPr>
                  <w:tcW w:w="3118" w:type="dxa"/>
                  <w:gridSpan w:val="4"/>
                  <w:tcBorders>
                    <w:top w:val="single" w:sz="4" w:space="0" w:color="000000"/>
                    <w:left w:val="single" w:sz="4" w:space="0" w:color="000000"/>
                    <w:bottom w:val="single" w:sz="4" w:space="0" w:color="000000"/>
                  </w:tcBorders>
                  <w:shd w:val="clear" w:color="auto" w:fill="auto"/>
                </w:tcPr>
                <w:p w14:paraId="5F8630A7"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Погодження</w:t>
                  </w:r>
                  <w:proofErr w:type="spellEnd"/>
                  <w:r w:rsidRPr="00354A92">
                    <w:rPr>
                      <w:rFonts w:ascii="Times New Roman" w:hAnsi="Times New Roman" w:cs="Times New Roman"/>
                      <w:color w:val="000000"/>
                      <w:sz w:val="24"/>
                      <w:szCs w:val="24"/>
                    </w:rPr>
                    <w:t xml:space="preserve"> органу </w:t>
                  </w:r>
                  <w:proofErr w:type="spellStart"/>
                  <w:r w:rsidRPr="00354A92">
                    <w:rPr>
                      <w:rFonts w:ascii="Times New Roman" w:hAnsi="Times New Roman" w:cs="Times New Roman"/>
                      <w:color w:val="000000"/>
                      <w:sz w:val="24"/>
                      <w:szCs w:val="24"/>
                    </w:rPr>
                    <w:t>охорони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культурної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спадщини</w:t>
                  </w:r>
                  <w:proofErr w:type="spellEnd"/>
                  <w:r w:rsidRPr="00354A92">
                    <w:rPr>
                      <w:rFonts w:ascii="Times New Roman" w:hAnsi="Times New Roman" w:cs="Times New Roman"/>
                      <w:color w:val="000000"/>
                      <w:sz w:val="24"/>
                      <w:szCs w:val="24"/>
                    </w:rPr>
                    <w:t xml:space="preserve"> на передачу в </w:t>
                  </w:r>
                  <w:proofErr w:type="spellStart"/>
                  <w:r w:rsidRPr="00354A92">
                    <w:rPr>
                      <w:rFonts w:ascii="Times New Roman" w:hAnsi="Times New Roman" w:cs="Times New Roman"/>
                      <w:color w:val="000000"/>
                      <w:sz w:val="24"/>
                      <w:szCs w:val="24"/>
                    </w:rPr>
                    <w:t>оренду</w:t>
                  </w:r>
                  <w:proofErr w:type="spellEnd"/>
                  <w:r w:rsidRPr="00354A92">
                    <w:rPr>
                      <w:rFonts w:ascii="Times New Roman" w:hAnsi="Times New Roman" w:cs="Times New Roman"/>
                      <w:color w:val="000000"/>
                      <w:sz w:val="24"/>
                      <w:szCs w:val="24"/>
                    </w:rPr>
                    <w:t xml:space="preserve"> Майна, </w:t>
                  </w:r>
                  <w:proofErr w:type="spellStart"/>
                  <w:r w:rsidRPr="00354A92">
                    <w:rPr>
                      <w:rFonts w:ascii="Times New Roman" w:hAnsi="Times New Roman" w:cs="Times New Roman"/>
                      <w:color w:val="000000"/>
                      <w:sz w:val="24"/>
                      <w:szCs w:val="24"/>
                    </w:rPr>
                    <w:t>що</w:t>
                  </w:r>
                  <w:proofErr w:type="spellEnd"/>
                  <w:r w:rsidRPr="00354A92">
                    <w:rPr>
                      <w:rFonts w:ascii="Times New Roman" w:hAnsi="Times New Roman" w:cs="Times New Roman"/>
                      <w:color w:val="000000"/>
                      <w:sz w:val="24"/>
                      <w:szCs w:val="24"/>
                    </w:rPr>
                    <w:t xml:space="preserve"> є </w:t>
                  </w:r>
                  <w:proofErr w:type="spellStart"/>
                  <w:r w:rsidRPr="00354A92">
                    <w:rPr>
                      <w:rFonts w:ascii="Times New Roman" w:hAnsi="Times New Roman" w:cs="Times New Roman"/>
                      <w:color w:val="000000"/>
                      <w:sz w:val="24"/>
                      <w:szCs w:val="24"/>
                    </w:rPr>
                    <w:t>пам’яткою</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культурної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спадщини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щойно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виявленим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об’єктом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культурної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спадщини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чи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її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його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частиною</w:t>
                  </w:r>
                  <w:proofErr w:type="spellEnd"/>
                  <w:r w:rsidRPr="00354A92">
                    <w:rPr>
                      <w:rFonts w:ascii="Times New Roman" w:hAnsi="Times New Roman" w:cs="Times New Roman"/>
                      <w:color w:val="000000"/>
                      <w:sz w:val="24"/>
                      <w:szCs w:val="24"/>
                    </w:rPr>
                    <w:t xml:space="preserve"> (за </w:t>
                  </w:r>
                  <w:proofErr w:type="spellStart"/>
                  <w:r w:rsidRPr="00354A92">
                    <w:rPr>
                      <w:rFonts w:ascii="Times New Roman" w:hAnsi="Times New Roman" w:cs="Times New Roman"/>
                      <w:color w:val="000000"/>
                      <w:sz w:val="24"/>
                      <w:szCs w:val="24"/>
                    </w:rPr>
                    <w:t>наявності</w:t>
                  </w:r>
                  <w:proofErr w:type="spellEnd"/>
                  <w:r w:rsidRPr="00354A92">
                    <w:rPr>
                      <w:rFonts w:ascii="Times New Roman" w:hAnsi="Times New Roman" w:cs="Times New Roman"/>
                      <w:color w:val="000000"/>
                      <w:sz w:val="24"/>
                      <w:szCs w:val="24"/>
                    </w:rPr>
                    <w:t>)</w:t>
                  </w:r>
                </w:p>
              </w:tc>
              <w:tc>
                <w:tcPr>
                  <w:tcW w:w="5946" w:type="dxa"/>
                  <w:gridSpan w:val="7"/>
                  <w:tcBorders>
                    <w:top w:val="single" w:sz="4" w:space="0" w:color="000000"/>
                    <w:left w:val="single" w:sz="4" w:space="0" w:color="000000"/>
                    <w:bottom w:val="single" w:sz="4" w:space="0" w:color="000000"/>
                  </w:tcBorders>
                  <w:shd w:val="clear" w:color="auto" w:fill="auto"/>
                </w:tcPr>
                <w:p w14:paraId="3A056D0E"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t xml:space="preserve">                                     </w:t>
                  </w:r>
                </w:p>
                <w:p w14:paraId="7D358B9F"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p w14:paraId="0A3A554A"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t xml:space="preserve">                                     </w:t>
                  </w:r>
                </w:p>
              </w:tc>
              <w:tc>
                <w:tcPr>
                  <w:tcW w:w="45" w:type="dxa"/>
                  <w:gridSpan w:val="2"/>
                  <w:tcBorders>
                    <w:left w:val="single" w:sz="4" w:space="0" w:color="000000"/>
                  </w:tcBorders>
                  <w:shd w:val="clear" w:color="auto" w:fill="auto"/>
                </w:tcPr>
                <w:p w14:paraId="7AE6BB8A"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6662DC1F" w14:textId="77777777" w:rsidTr="00E010A6">
              <w:trPr>
                <w:gridAfter w:val="2"/>
                <w:wAfter w:w="554" w:type="dxa"/>
                <w:trHeight w:val="1132"/>
              </w:trPr>
              <w:tc>
                <w:tcPr>
                  <w:tcW w:w="710" w:type="dxa"/>
                  <w:tcBorders>
                    <w:top w:val="single" w:sz="4" w:space="0" w:color="000000"/>
                    <w:left w:val="single" w:sz="4" w:space="0" w:color="000000"/>
                    <w:bottom w:val="single" w:sz="4" w:space="0" w:color="000000"/>
                  </w:tcBorders>
                  <w:shd w:val="clear" w:color="auto" w:fill="auto"/>
                </w:tcPr>
                <w:p w14:paraId="52815CA4"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4.5</w:t>
                  </w:r>
                </w:p>
              </w:tc>
              <w:tc>
                <w:tcPr>
                  <w:tcW w:w="3118" w:type="dxa"/>
                  <w:gridSpan w:val="4"/>
                  <w:tcBorders>
                    <w:top w:val="single" w:sz="4" w:space="0" w:color="000000"/>
                    <w:left w:val="single" w:sz="4" w:space="0" w:color="000000"/>
                    <w:bottom w:val="single" w:sz="4" w:space="0" w:color="000000"/>
                  </w:tcBorders>
                  <w:shd w:val="clear" w:color="auto" w:fill="auto"/>
                </w:tcPr>
                <w:p w14:paraId="47CBDFF0" w14:textId="77777777" w:rsidR="00A76468" w:rsidRPr="00354A92" w:rsidRDefault="00A76468" w:rsidP="009C450A">
                  <w:pPr>
                    <w:spacing w:after="0" w:line="240" w:lineRule="auto"/>
                    <w:rPr>
                      <w:rFonts w:ascii="Times New Roman" w:hAnsi="Times New Roman" w:cs="Times New Roman"/>
                      <w:color w:val="000000"/>
                      <w:sz w:val="24"/>
                      <w:szCs w:val="24"/>
                    </w:rPr>
                  </w:pPr>
                  <w:proofErr w:type="spellStart"/>
                  <w:r w:rsidRPr="00354A92">
                    <w:rPr>
                      <w:rFonts w:ascii="Times New Roman" w:hAnsi="Times New Roman" w:cs="Times New Roman"/>
                      <w:color w:val="000000"/>
                      <w:sz w:val="24"/>
                      <w:szCs w:val="24"/>
                    </w:rPr>
                    <w:t>Рішення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сесії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Дрогобицької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міської</w:t>
                  </w:r>
                  <w:proofErr w:type="spellEnd"/>
                  <w:r w:rsidRPr="00354A92">
                    <w:rPr>
                      <w:rFonts w:ascii="Times New Roman" w:hAnsi="Times New Roman" w:cs="Times New Roman"/>
                      <w:color w:val="000000"/>
                      <w:sz w:val="24"/>
                      <w:szCs w:val="24"/>
                    </w:rPr>
                    <w:t xml:space="preserve"> ради, на </w:t>
                  </w:r>
                  <w:proofErr w:type="spellStart"/>
                  <w:r w:rsidRPr="00354A92">
                    <w:rPr>
                      <w:rFonts w:ascii="Times New Roman" w:hAnsi="Times New Roman" w:cs="Times New Roman"/>
                      <w:color w:val="000000"/>
                      <w:sz w:val="24"/>
                      <w:szCs w:val="24"/>
                    </w:rPr>
                    <w:t>підставі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якого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укладено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договір</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оренди</w:t>
                  </w:r>
                  <w:proofErr w:type="spellEnd"/>
                  <w:r w:rsidRPr="00354A92">
                    <w:rPr>
                      <w:rFonts w:ascii="Times New Roman" w:hAnsi="Times New Roman" w:cs="Times New Roman"/>
                      <w:color w:val="000000"/>
                      <w:sz w:val="24"/>
                      <w:szCs w:val="24"/>
                    </w:rPr>
                    <w:t xml:space="preserve"> </w:t>
                  </w:r>
                </w:p>
              </w:tc>
              <w:tc>
                <w:tcPr>
                  <w:tcW w:w="5946" w:type="dxa"/>
                  <w:gridSpan w:val="7"/>
                  <w:tcBorders>
                    <w:top w:val="single" w:sz="4" w:space="0" w:color="000000"/>
                    <w:left w:val="single" w:sz="4" w:space="0" w:color="000000"/>
                    <w:bottom w:val="single" w:sz="4" w:space="0" w:color="000000"/>
                  </w:tcBorders>
                  <w:shd w:val="clear" w:color="auto" w:fill="auto"/>
                </w:tcPr>
                <w:p w14:paraId="735ACFC1" w14:textId="77777777" w:rsidR="00A76468" w:rsidRPr="00354A92" w:rsidRDefault="00A76468" w:rsidP="009C450A">
                  <w:pPr>
                    <w:pStyle w:val="ad"/>
                    <w:shd w:val="clear" w:color="auto" w:fill="FFFFFF"/>
                    <w:spacing w:before="0" w:beforeAutospacing="0" w:after="0" w:afterAutospacing="0"/>
                    <w:textAlignment w:val="baseline"/>
                    <w:rPr>
                      <w:color w:val="212529"/>
                      <w:bdr w:val="none" w:sz="0" w:space="0" w:color="auto" w:frame="1"/>
                    </w:rPr>
                  </w:pPr>
                </w:p>
                <w:p w14:paraId="7DE10995"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3D399DAD"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7191474D" w14:textId="77777777" w:rsidTr="00E010A6">
              <w:trPr>
                <w:gridAfter w:val="2"/>
                <w:wAfter w:w="554" w:type="dxa"/>
                <w:trHeight w:val="320"/>
              </w:trPr>
              <w:tc>
                <w:tcPr>
                  <w:tcW w:w="710" w:type="dxa"/>
                  <w:tcBorders>
                    <w:top w:val="none" w:sz="0" w:space="0" w:color="000000"/>
                    <w:left w:val="single" w:sz="4" w:space="0" w:color="000000"/>
                    <w:bottom w:val="single" w:sz="4" w:space="0" w:color="000000"/>
                  </w:tcBorders>
                  <w:shd w:val="clear" w:color="auto" w:fill="auto"/>
                </w:tcPr>
                <w:p w14:paraId="79A38F23" w14:textId="77777777" w:rsidR="00A76468" w:rsidRPr="00354A92" w:rsidRDefault="00A76468" w:rsidP="009C450A">
                  <w:pPr>
                    <w:spacing w:after="0" w:line="240" w:lineRule="auto"/>
                    <w:jc w:val="center"/>
                  </w:pPr>
                  <w:r w:rsidRPr="00354A92">
                    <w:rPr>
                      <w:rFonts w:ascii="Times New Roman" w:hAnsi="Times New Roman" w:cs="Times New Roman"/>
                      <w:sz w:val="24"/>
                      <w:szCs w:val="24"/>
                    </w:rPr>
                    <w:t>4.6</w:t>
                  </w:r>
                </w:p>
              </w:tc>
              <w:tc>
                <w:tcPr>
                  <w:tcW w:w="3118" w:type="dxa"/>
                  <w:gridSpan w:val="4"/>
                  <w:tcBorders>
                    <w:top w:val="single" w:sz="4" w:space="0" w:color="000000"/>
                    <w:left w:val="single" w:sz="4" w:space="0" w:color="000000"/>
                    <w:bottom w:val="single" w:sz="4" w:space="0" w:color="000000"/>
                  </w:tcBorders>
                  <w:shd w:val="clear" w:color="auto" w:fill="auto"/>
                </w:tcPr>
                <w:p w14:paraId="12B737EA" w14:textId="77777777" w:rsidR="00A76468" w:rsidRPr="00354A92" w:rsidRDefault="00A76468" w:rsidP="009C450A">
                  <w:pPr>
                    <w:spacing w:after="0" w:line="240" w:lineRule="auto"/>
                  </w:pPr>
                  <w:proofErr w:type="spellStart"/>
                  <w:r w:rsidRPr="00354A92">
                    <w:rPr>
                      <w:rFonts w:ascii="Times New Roman" w:hAnsi="Times New Roman" w:cs="Times New Roman"/>
                      <w:sz w:val="24"/>
                      <w:szCs w:val="24"/>
                    </w:rPr>
                    <w:t>Інформація</w:t>
                  </w:r>
                  <w:proofErr w:type="spellEnd"/>
                  <w:r w:rsidRPr="00354A92">
                    <w:rPr>
                      <w:rFonts w:ascii="Times New Roman" w:hAnsi="Times New Roman" w:cs="Times New Roman"/>
                      <w:sz w:val="24"/>
                      <w:szCs w:val="24"/>
                    </w:rPr>
                    <w:t xml:space="preserve"> про </w:t>
                  </w:r>
                  <w:proofErr w:type="spellStart"/>
                  <w:r w:rsidRPr="00354A92">
                    <w:rPr>
                      <w:rFonts w:ascii="Times New Roman" w:hAnsi="Times New Roman" w:cs="Times New Roman"/>
                      <w:sz w:val="24"/>
                      <w:szCs w:val="24"/>
                    </w:rPr>
                    <w:t>укладення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охоронного</w:t>
                  </w:r>
                  <w:proofErr w:type="spellEnd"/>
                  <w:r w:rsidRPr="00354A92">
                    <w:rPr>
                      <w:rFonts w:ascii="Times New Roman" w:hAnsi="Times New Roman" w:cs="Times New Roman"/>
                      <w:sz w:val="24"/>
                      <w:szCs w:val="24"/>
                    </w:rPr>
                    <w:t xml:space="preserve"> договору </w:t>
                  </w:r>
                  <w:proofErr w:type="spellStart"/>
                  <w:r w:rsidRPr="00354A92">
                    <w:rPr>
                      <w:rFonts w:ascii="Times New Roman" w:hAnsi="Times New Roman" w:cs="Times New Roman"/>
                      <w:sz w:val="24"/>
                      <w:szCs w:val="24"/>
                    </w:rPr>
                    <w:t>щодо</w:t>
                  </w:r>
                  <w:proofErr w:type="spellEnd"/>
                  <w:r w:rsidRPr="00354A92">
                    <w:rPr>
                      <w:rFonts w:ascii="Times New Roman" w:hAnsi="Times New Roman" w:cs="Times New Roman"/>
                      <w:sz w:val="24"/>
                      <w:szCs w:val="24"/>
                    </w:rPr>
                    <w:t xml:space="preserve"> Майна</w:t>
                  </w:r>
                </w:p>
              </w:tc>
              <w:tc>
                <w:tcPr>
                  <w:tcW w:w="5946" w:type="dxa"/>
                  <w:gridSpan w:val="7"/>
                  <w:tcBorders>
                    <w:top w:val="single" w:sz="4" w:space="0" w:color="000000"/>
                    <w:left w:val="single" w:sz="4" w:space="0" w:color="000000"/>
                    <w:bottom w:val="single" w:sz="4" w:space="0" w:color="000000"/>
                  </w:tcBorders>
                  <w:shd w:val="clear" w:color="auto" w:fill="auto"/>
                </w:tcPr>
                <w:p w14:paraId="19E8CBC6" w14:textId="77777777" w:rsidR="00A76468" w:rsidRPr="00354A92" w:rsidRDefault="00A76468" w:rsidP="009C450A">
                  <w:pPr>
                    <w:snapToGrid w:val="0"/>
                    <w:spacing w:after="0" w:line="240" w:lineRule="auto"/>
                    <w:rPr>
                      <w:rFonts w:ascii="Times New Roman" w:hAnsi="Times New Roman" w:cs="Times New Roman"/>
                      <w:sz w:val="24"/>
                      <w:szCs w:val="24"/>
                    </w:rPr>
                  </w:pPr>
                </w:p>
              </w:tc>
              <w:tc>
                <w:tcPr>
                  <w:tcW w:w="45" w:type="dxa"/>
                  <w:gridSpan w:val="2"/>
                  <w:tcBorders>
                    <w:left w:val="single" w:sz="4" w:space="0" w:color="000000"/>
                  </w:tcBorders>
                  <w:shd w:val="clear" w:color="auto" w:fill="auto"/>
                </w:tcPr>
                <w:p w14:paraId="12DE3483" w14:textId="77777777" w:rsidR="00A76468" w:rsidRPr="00354A92" w:rsidRDefault="00A76468" w:rsidP="009C450A">
                  <w:pPr>
                    <w:snapToGrid w:val="0"/>
                    <w:spacing w:after="0" w:line="240" w:lineRule="auto"/>
                    <w:rPr>
                      <w:rFonts w:ascii="Times New Roman" w:hAnsi="Times New Roman" w:cs="Times New Roman"/>
                      <w:sz w:val="24"/>
                      <w:szCs w:val="24"/>
                      <w:lang w:eastAsia="uk-UA"/>
                    </w:rPr>
                  </w:pPr>
                </w:p>
              </w:tc>
            </w:tr>
            <w:tr w:rsidR="00A76468" w:rsidRPr="00354A92" w14:paraId="6B7337BA" w14:textId="77777777" w:rsidTr="00E010A6">
              <w:trPr>
                <w:gridAfter w:val="2"/>
                <w:wAfter w:w="554" w:type="dxa"/>
                <w:trHeight w:val="320"/>
              </w:trPr>
              <w:tc>
                <w:tcPr>
                  <w:tcW w:w="710" w:type="dxa"/>
                  <w:tcBorders>
                    <w:top w:val="none" w:sz="0" w:space="0" w:color="000000"/>
                    <w:left w:val="single" w:sz="4" w:space="0" w:color="000000"/>
                    <w:bottom w:val="single" w:sz="4" w:space="0" w:color="000000"/>
                  </w:tcBorders>
                  <w:shd w:val="clear" w:color="auto" w:fill="auto"/>
                </w:tcPr>
                <w:p w14:paraId="6D693A46" w14:textId="77777777" w:rsidR="00A76468" w:rsidRPr="00354A92" w:rsidRDefault="00A76468" w:rsidP="009C450A">
                  <w:pPr>
                    <w:spacing w:after="0" w:line="240" w:lineRule="auto"/>
                    <w:jc w:val="center"/>
                  </w:pPr>
                  <w:r w:rsidRPr="00354A92">
                    <w:rPr>
                      <w:rFonts w:ascii="Times New Roman" w:hAnsi="Times New Roman" w:cs="Times New Roman"/>
                      <w:sz w:val="24"/>
                      <w:szCs w:val="24"/>
                    </w:rPr>
                    <w:t>4.7</w:t>
                  </w:r>
                </w:p>
              </w:tc>
              <w:tc>
                <w:tcPr>
                  <w:tcW w:w="3118" w:type="dxa"/>
                  <w:gridSpan w:val="4"/>
                  <w:tcBorders>
                    <w:top w:val="single" w:sz="4" w:space="0" w:color="000000"/>
                    <w:left w:val="single" w:sz="4" w:space="0" w:color="000000"/>
                    <w:bottom w:val="single" w:sz="4" w:space="0" w:color="000000"/>
                  </w:tcBorders>
                  <w:shd w:val="clear" w:color="auto" w:fill="auto"/>
                </w:tcPr>
                <w:p w14:paraId="78ED7F72" w14:textId="77777777" w:rsidR="00A76468" w:rsidRPr="00354A92" w:rsidRDefault="00A76468" w:rsidP="009C450A">
                  <w:pPr>
                    <w:spacing w:after="0" w:line="240" w:lineRule="auto"/>
                  </w:pPr>
                  <w:proofErr w:type="spellStart"/>
                  <w:r w:rsidRPr="00354A92">
                    <w:rPr>
                      <w:rFonts w:ascii="Times New Roman" w:hAnsi="Times New Roman" w:cs="Times New Roman"/>
                      <w:sz w:val="24"/>
                      <w:szCs w:val="24"/>
                    </w:rPr>
                    <w:t>Витрати</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Балансоутримувача</w:t>
                  </w:r>
                  <w:proofErr w:type="spellEnd"/>
                  <w:r w:rsidRPr="00354A92">
                    <w:rPr>
                      <w:rFonts w:ascii="Times New Roman" w:hAnsi="Times New Roman" w:cs="Times New Roman"/>
                      <w:sz w:val="24"/>
                      <w:szCs w:val="24"/>
                    </w:rPr>
                    <w:t>/</w:t>
                  </w:r>
                  <w:proofErr w:type="spellStart"/>
                  <w:r w:rsidRPr="00354A92">
                    <w:rPr>
                      <w:rFonts w:ascii="Times New Roman" w:hAnsi="Times New Roman" w:cs="Times New Roman"/>
                      <w:sz w:val="24"/>
                      <w:szCs w:val="24"/>
                    </w:rPr>
                    <w:t>орендодавця</w:t>
                  </w:r>
                  <w:proofErr w:type="spellEnd"/>
                  <w:r w:rsidRPr="00354A92">
                    <w:rPr>
                      <w:rFonts w:ascii="Times New Roman" w:hAnsi="Times New Roman" w:cs="Times New Roman"/>
                      <w:sz w:val="24"/>
                      <w:szCs w:val="24"/>
                    </w:rPr>
                    <w:t>/</w:t>
                  </w:r>
                  <w:proofErr w:type="spellStart"/>
                  <w:r w:rsidRPr="00354A92">
                    <w:rPr>
                      <w:rFonts w:ascii="Times New Roman" w:hAnsi="Times New Roman" w:cs="Times New Roman"/>
                      <w:sz w:val="24"/>
                      <w:szCs w:val="24"/>
                    </w:rPr>
                    <w:t>колишнього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орендаря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пов’язані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із</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укладенням</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охоронного</w:t>
                  </w:r>
                  <w:proofErr w:type="spellEnd"/>
                  <w:r w:rsidRPr="00354A92">
                    <w:rPr>
                      <w:rFonts w:ascii="Times New Roman" w:hAnsi="Times New Roman" w:cs="Times New Roman"/>
                      <w:sz w:val="24"/>
                      <w:szCs w:val="24"/>
                    </w:rPr>
                    <w:t xml:space="preserve"> договору</w:t>
                  </w:r>
                </w:p>
              </w:tc>
              <w:tc>
                <w:tcPr>
                  <w:tcW w:w="5946" w:type="dxa"/>
                  <w:gridSpan w:val="7"/>
                  <w:tcBorders>
                    <w:top w:val="single" w:sz="4" w:space="0" w:color="000000"/>
                    <w:left w:val="single" w:sz="4" w:space="0" w:color="000000"/>
                    <w:bottom w:val="single" w:sz="4" w:space="0" w:color="000000"/>
                  </w:tcBorders>
                  <w:shd w:val="clear" w:color="auto" w:fill="auto"/>
                </w:tcPr>
                <w:p w14:paraId="4A3F2788" w14:textId="77777777" w:rsidR="00A76468" w:rsidRPr="00354A92" w:rsidRDefault="00A76468" w:rsidP="009C450A">
                  <w:pPr>
                    <w:snapToGrid w:val="0"/>
                    <w:spacing w:after="0" w:line="240" w:lineRule="auto"/>
                    <w:rPr>
                      <w:rFonts w:ascii="Times New Roman" w:hAnsi="Times New Roman" w:cs="Times New Roman"/>
                      <w:sz w:val="24"/>
                      <w:szCs w:val="24"/>
                    </w:rPr>
                  </w:pPr>
                  <w:r w:rsidRPr="00354A92">
                    <w:rPr>
                      <w:rFonts w:ascii="Times New Roman" w:hAnsi="Times New Roman" w:cs="Times New Roman"/>
                      <w:sz w:val="24"/>
                      <w:szCs w:val="24"/>
                    </w:rPr>
                    <w:t xml:space="preserve">                        </w:t>
                  </w:r>
                </w:p>
              </w:tc>
              <w:tc>
                <w:tcPr>
                  <w:tcW w:w="45" w:type="dxa"/>
                  <w:gridSpan w:val="2"/>
                  <w:tcBorders>
                    <w:left w:val="single" w:sz="4" w:space="0" w:color="000000"/>
                  </w:tcBorders>
                  <w:shd w:val="clear" w:color="auto" w:fill="auto"/>
                </w:tcPr>
                <w:p w14:paraId="73DC74A1" w14:textId="77777777" w:rsidR="00A76468" w:rsidRPr="00354A92" w:rsidRDefault="00A76468" w:rsidP="009C450A">
                  <w:pPr>
                    <w:snapToGrid w:val="0"/>
                    <w:spacing w:after="0" w:line="240" w:lineRule="auto"/>
                    <w:rPr>
                      <w:rFonts w:ascii="Times New Roman" w:hAnsi="Times New Roman" w:cs="Times New Roman"/>
                      <w:sz w:val="24"/>
                      <w:szCs w:val="24"/>
                      <w:lang w:eastAsia="uk-UA"/>
                    </w:rPr>
                  </w:pPr>
                </w:p>
              </w:tc>
            </w:tr>
            <w:tr w:rsidR="00A76468" w:rsidRPr="00354A92" w14:paraId="3AE019D0" w14:textId="77777777" w:rsidTr="00E70A52">
              <w:trPr>
                <w:gridAfter w:val="3"/>
                <w:wAfter w:w="574" w:type="dxa"/>
                <w:trHeight w:val="260"/>
              </w:trPr>
              <w:tc>
                <w:tcPr>
                  <w:tcW w:w="710" w:type="dxa"/>
                  <w:tcBorders>
                    <w:top w:val="none" w:sz="0" w:space="0" w:color="000000"/>
                    <w:left w:val="single" w:sz="4" w:space="0" w:color="000000"/>
                    <w:bottom w:val="single" w:sz="4" w:space="0" w:color="000000"/>
                  </w:tcBorders>
                  <w:shd w:val="clear" w:color="auto" w:fill="auto"/>
                </w:tcPr>
                <w:p w14:paraId="3E2DC27F"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5</w:t>
                  </w:r>
                </w:p>
              </w:tc>
              <w:tc>
                <w:tcPr>
                  <w:tcW w:w="9064" w:type="dxa"/>
                  <w:gridSpan w:val="11"/>
                  <w:tcBorders>
                    <w:top w:val="single" w:sz="4" w:space="0" w:color="000000"/>
                    <w:left w:val="single" w:sz="4" w:space="0" w:color="000000"/>
                    <w:bottom w:val="single" w:sz="4" w:space="0" w:color="000000"/>
                  </w:tcBorders>
                  <w:shd w:val="clear" w:color="auto" w:fill="auto"/>
                </w:tcPr>
                <w:p w14:paraId="7C8B5993" w14:textId="77777777" w:rsidR="00A76468" w:rsidRPr="00354A92" w:rsidRDefault="00A76468" w:rsidP="009C450A">
                  <w:pPr>
                    <w:spacing w:after="0" w:line="240" w:lineRule="auto"/>
                    <w:jc w:val="center"/>
                  </w:pPr>
                  <w:r w:rsidRPr="00354A92">
                    <w:rPr>
                      <w:rFonts w:ascii="Times New Roman" w:hAnsi="Times New Roman" w:cs="Times New Roman"/>
                      <w:sz w:val="24"/>
                      <w:szCs w:val="24"/>
                    </w:rPr>
                    <w:t xml:space="preserve">Процедура, в </w:t>
                  </w:r>
                  <w:proofErr w:type="spellStart"/>
                  <w:r w:rsidRPr="00354A92">
                    <w:rPr>
                      <w:rFonts w:ascii="Times New Roman" w:hAnsi="Times New Roman" w:cs="Times New Roman"/>
                      <w:sz w:val="24"/>
                      <w:szCs w:val="24"/>
                    </w:rPr>
                    <w:t>результаті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якої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Майно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отримано</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оренду</w:t>
                  </w:r>
                  <w:proofErr w:type="spellEnd"/>
                </w:p>
              </w:tc>
              <w:tc>
                <w:tcPr>
                  <w:tcW w:w="25" w:type="dxa"/>
                  <w:tcBorders>
                    <w:left w:val="single" w:sz="4" w:space="0" w:color="000000"/>
                  </w:tcBorders>
                  <w:shd w:val="clear" w:color="auto" w:fill="auto"/>
                </w:tcPr>
                <w:p w14:paraId="08F85BA2"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BB5CD75" w14:textId="77777777" w:rsidTr="00E70A52">
              <w:trPr>
                <w:gridAfter w:val="3"/>
                <w:wAfter w:w="574" w:type="dxa"/>
                <w:cantSplit/>
                <w:trHeight w:val="505"/>
              </w:trPr>
              <w:tc>
                <w:tcPr>
                  <w:tcW w:w="710" w:type="dxa"/>
                  <w:vMerge w:val="restart"/>
                  <w:tcBorders>
                    <w:top w:val="single" w:sz="4" w:space="0" w:color="000000"/>
                    <w:left w:val="single" w:sz="4" w:space="0" w:color="000000"/>
                    <w:bottom w:val="single" w:sz="4" w:space="0" w:color="000000"/>
                  </w:tcBorders>
                  <w:shd w:val="clear" w:color="auto" w:fill="auto"/>
                </w:tcPr>
                <w:p w14:paraId="424B10BC"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5.1.</w:t>
                  </w:r>
                </w:p>
              </w:tc>
              <w:tc>
                <w:tcPr>
                  <w:tcW w:w="9064" w:type="dxa"/>
                  <w:gridSpan w:val="11"/>
                  <w:tcBorders>
                    <w:top w:val="none" w:sz="0" w:space="0" w:color="000000"/>
                    <w:left w:val="single" w:sz="4" w:space="0" w:color="000000"/>
                    <w:bottom w:val="single" w:sz="4" w:space="0" w:color="000000"/>
                  </w:tcBorders>
                  <w:shd w:val="clear" w:color="auto" w:fill="auto"/>
                </w:tcPr>
                <w:p w14:paraId="54CDE3C6" w14:textId="77777777" w:rsidR="00A76468" w:rsidRPr="00354A92" w:rsidRDefault="00A76468" w:rsidP="009C450A">
                  <w:pPr>
                    <w:spacing w:after="0" w:line="240" w:lineRule="auto"/>
                    <w:jc w:val="center"/>
                  </w:pPr>
                  <w:r w:rsidRPr="00354A92">
                    <w:rPr>
                      <w:rFonts w:ascii="Times New Roman" w:hAnsi="Times New Roman" w:cs="Times New Roman"/>
                      <w:sz w:val="24"/>
                      <w:szCs w:val="24"/>
                    </w:rPr>
                    <w:t xml:space="preserve">(А) </w:t>
                  </w:r>
                  <w:proofErr w:type="spellStart"/>
                  <w:r w:rsidRPr="00354A92">
                    <w:rPr>
                      <w:rFonts w:ascii="Times New Roman" w:hAnsi="Times New Roman" w:cs="Times New Roman"/>
                      <w:sz w:val="24"/>
                      <w:szCs w:val="24"/>
                    </w:rPr>
                    <w:t>аукціон</w:t>
                  </w:r>
                  <w:proofErr w:type="spellEnd"/>
                  <w:r w:rsidRPr="00354A92">
                    <w:rPr>
                      <w:rFonts w:ascii="Times New Roman" w:hAnsi="Times New Roman" w:cs="Times New Roman"/>
                      <w:sz w:val="24"/>
                      <w:szCs w:val="24"/>
                    </w:rPr>
                    <w:t xml:space="preserve"> (Б) без </w:t>
                  </w:r>
                  <w:proofErr w:type="spellStart"/>
                  <w:r w:rsidRPr="00354A92">
                    <w:rPr>
                      <w:rFonts w:ascii="Times New Roman" w:hAnsi="Times New Roman" w:cs="Times New Roman"/>
                      <w:sz w:val="24"/>
                      <w:szCs w:val="24"/>
                    </w:rPr>
                    <w:t>аукціону</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продовження</w:t>
                  </w:r>
                  <w:proofErr w:type="spellEnd"/>
                  <w:r w:rsidRPr="00354A92">
                    <w:rPr>
                      <w:rFonts w:ascii="Times New Roman" w:hAnsi="Times New Roman" w:cs="Times New Roman"/>
                      <w:sz w:val="24"/>
                      <w:szCs w:val="24"/>
                    </w:rPr>
                    <w:t xml:space="preserve"> - за результатами </w:t>
                  </w:r>
                  <w:proofErr w:type="spellStart"/>
                  <w:r w:rsidRPr="00354A92">
                    <w:rPr>
                      <w:rFonts w:ascii="Times New Roman" w:hAnsi="Times New Roman" w:cs="Times New Roman"/>
                      <w:sz w:val="24"/>
                      <w:szCs w:val="24"/>
                    </w:rPr>
                    <w:t>проведення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аукціону</w:t>
                  </w:r>
                  <w:proofErr w:type="spellEnd"/>
                  <w:r w:rsidRPr="00354A92">
                    <w:rPr>
                      <w:rFonts w:ascii="Times New Roman" w:hAnsi="Times New Roman" w:cs="Times New Roman"/>
                      <w:sz w:val="24"/>
                      <w:szCs w:val="24"/>
                    </w:rPr>
                    <w:br/>
                    <w:t xml:space="preserve">(Г) </w:t>
                  </w:r>
                  <w:proofErr w:type="spellStart"/>
                  <w:r w:rsidRPr="00354A92">
                    <w:rPr>
                      <w:rFonts w:ascii="Times New Roman" w:hAnsi="Times New Roman" w:cs="Times New Roman"/>
                      <w:sz w:val="24"/>
                      <w:szCs w:val="24"/>
                    </w:rPr>
                    <w:t>продовження</w:t>
                  </w:r>
                  <w:proofErr w:type="spellEnd"/>
                  <w:r w:rsidRPr="00354A92">
                    <w:rPr>
                      <w:rFonts w:ascii="Times New Roman" w:hAnsi="Times New Roman" w:cs="Times New Roman"/>
                      <w:sz w:val="24"/>
                      <w:szCs w:val="24"/>
                    </w:rPr>
                    <w:t xml:space="preserve"> - без </w:t>
                  </w:r>
                  <w:proofErr w:type="spellStart"/>
                  <w:r w:rsidRPr="00354A92">
                    <w:rPr>
                      <w:rFonts w:ascii="Times New Roman" w:hAnsi="Times New Roman" w:cs="Times New Roman"/>
                      <w:sz w:val="24"/>
                      <w:szCs w:val="24"/>
                    </w:rPr>
                    <w:t>проведення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аукціону</w:t>
                  </w:r>
                  <w:proofErr w:type="spellEnd"/>
                </w:p>
              </w:tc>
              <w:tc>
                <w:tcPr>
                  <w:tcW w:w="25" w:type="dxa"/>
                  <w:tcBorders>
                    <w:left w:val="single" w:sz="4" w:space="0" w:color="000000"/>
                  </w:tcBorders>
                  <w:shd w:val="clear" w:color="auto" w:fill="auto"/>
                </w:tcPr>
                <w:p w14:paraId="79A7F6D9"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5A254DFB" w14:textId="77777777" w:rsidTr="00E70A52">
              <w:trPr>
                <w:gridAfter w:val="3"/>
                <w:wAfter w:w="574" w:type="dxa"/>
                <w:cantSplit/>
                <w:trHeight w:val="320"/>
              </w:trPr>
              <w:tc>
                <w:tcPr>
                  <w:tcW w:w="710" w:type="dxa"/>
                  <w:vMerge/>
                  <w:tcBorders>
                    <w:top w:val="single" w:sz="4" w:space="0" w:color="000000"/>
                    <w:left w:val="single" w:sz="4" w:space="0" w:color="000000"/>
                    <w:bottom w:val="single" w:sz="4" w:space="0" w:color="000000"/>
                  </w:tcBorders>
                  <w:shd w:val="clear" w:color="auto" w:fill="auto"/>
                  <w:vAlign w:val="center"/>
                </w:tcPr>
                <w:p w14:paraId="4897C743"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c>
                <w:tcPr>
                  <w:tcW w:w="9064" w:type="dxa"/>
                  <w:gridSpan w:val="11"/>
                  <w:tcBorders>
                    <w:top w:val="single" w:sz="4" w:space="0" w:color="000000"/>
                    <w:left w:val="single" w:sz="4" w:space="0" w:color="000000"/>
                    <w:bottom w:val="single" w:sz="4" w:space="0" w:color="000000"/>
                  </w:tcBorders>
                  <w:shd w:val="clear" w:color="auto" w:fill="auto"/>
                </w:tcPr>
                <w:p w14:paraId="01C4334E"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t xml:space="preserve">                                                                      </w:t>
                  </w:r>
                </w:p>
              </w:tc>
              <w:tc>
                <w:tcPr>
                  <w:tcW w:w="25" w:type="dxa"/>
                  <w:tcBorders>
                    <w:left w:val="single" w:sz="4" w:space="0" w:color="000000"/>
                  </w:tcBorders>
                  <w:shd w:val="clear" w:color="auto" w:fill="auto"/>
                </w:tcPr>
                <w:p w14:paraId="5EF0E245"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4F307A7B" w14:textId="77777777" w:rsidTr="00E70A52">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642D69A7"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5.1.1</w:t>
                  </w:r>
                </w:p>
              </w:tc>
              <w:tc>
                <w:tcPr>
                  <w:tcW w:w="9064" w:type="dxa"/>
                  <w:gridSpan w:val="11"/>
                  <w:tcBorders>
                    <w:top w:val="single" w:sz="4" w:space="0" w:color="000000"/>
                    <w:left w:val="single" w:sz="4" w:space="0" w:color="000000"/>
                    <w:bottom w:val="single" w:sz="4" w:space="0" w:color="000000"/>
                  </w:tcBorders>
                  <w:shd w:val="clear" w:color="auto" w:fill="auto"/>
                </w:tcPr>
                <w:p w14:paraId="3D3B12D8" w14:textId="77777777" w:rsidR="00A76468" w:rsidRPr="00354A92" w:rsidRDefault="00A76468" w:rsidP="009C450A">
                  <w:pPr>
                    <w:spacing w:after="0" w:line="240" w:lineRule="auto"/>
                    <w:jc w:val="center"/>
                  </w:pPr>
                  <w:proofErr w:type="spellStart"/>
                  <w:r w:rsidRPr="00354A92">
                    <w:rPr>
                      <w:rFonts w:ascii="Times New Roman" w:hAnsi="Times New Roman" w:cs="Times New Roman"/>
                      <w:color w:val="000000"/>
                      <w:sz w:val="24"/>
                      <w:szCs w:val="24"/>
                    </w:rPr>
                    <w:t>Якщо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цей</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договір</w:t>
                  </w:r>
                  <w:proofErr w:type="spellEnd"/>
                  <w:r w:rsidRPr="00354A92">
                    <w:rPr>
                      <w:rFonts w:ascii="Times New Roman" w:hAnsi="Times New Roman" w:cs="Times New Roman"/>
                      <w:color w:val="000000"/>
                      <w:sz w:val="24"/>
                      <w:szCs w:val="24"/>
                    </w:rPr>
                    <w:t xml:space="preserve"> є договором типу (Г) - </w:t>
                  </w:r>
                  <w:proofErr w:type="spellStart"/>
                  <w:r w:rsidRPr="00354A92">
                    <w:rPr>
                      <w:rFonts w:ascii="Times New Roman" w:hAnsi="Times New Roman" w:cs="Times New Roman"/>
                      <w:color w:val="000000"/>
                      <w:sz w:val="24"/>
                      <w:szCs w:val="24"/>
                    </w:rPr>
                    <w:t>продовження</w:t>
                  </w:r>
                  <w:proofErr w:type="spellEnd"/>
                  <w:r w:rsidRPr="00354A92">
                    <w:rPr>
                      <w:rFonts w:ascii="Times New Roman" w:hAnsi="Times New Roman" w:cs="Times New Roman"/>
                      <w:color w:val="000000"/>
                      <w:sz w:val="24"/>
                      <w:szCs w:val="24"/>
                    </w:rPr>
                    <w:t xml:space="preserve"> без </w:t>
                  </w:r>
                  <w:proofErr w:type="spellStart"/>
                  <w:r w:rsidRPr="00354A92">
                    <w:rPr>
                      <w:rFonts w:ascii="Times New Roman" w:hAnsi="Times New Roman" w:cs="Times New Roman"/>
                      <w:color w:val="000000"/>
                      <w:sz w:val="24"/>
                      <w:szCs w:val="24"/>
                    </w:rPr>
                    <w:t>проведення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аукціону</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вписати</w:t>
                  </w:r>
                  <w:proofErr w:type="spellEnd"/>
                  <w:r w:rsidRPr="00354A92">
                    <w:rPr>
                      <w:rFonts w:ascii="Times New Roman" w:hAnsi="Times New Roman" w:cs="Times New Roman"/>
                      <w:color w:val="000000"/>
                      <w:sz w:val="24"/>
                      <w:szCs w:val="24"/>
                    </w:rPr>
                    <w:t xml:space="preserve"> дату, номер договору, </w:t>
                  </w:r>
                  <w:proofErr w:type="spellStart"/>
                  <w:r w:rsidRPr="00354A92">
                    <w:rPr>
                      <w:rFonts w:ascii="Times New Roman" w:hAnsi="Times New Roman" w:cs="Times New Roman"/>
                      <w:color w:val="000000"/>
                      <w:sz w:val="24"/>
                      <w:szCs w:val="24"/>
                    </w:rPr>
                    <w:t>інші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реквізити</w:t>
                  </w:r>
                  <w:proofErr w:type="spellEnd"/>
                  <w:r w:rsidRPr="00354A92">
                    <w:rPr>
                      <w:rFonts w:ascii="Times New Roman" w:hAnsi="Times New Roman" w:cs="Times New Roman"/>
                      <w:color w:val="000000"/>
                      <w:sz w:val="24"/>
                      <w:szCs w:val="24"/>
                    </w:rPr>
                    <w:t xml:space="preserve"> договору, </w:t>
                  </w:r>
                  <w:proofErr w:type="spellStart"/>
                  <w:r w:rsidRPr="00354A92">
                    <w:rPr>
                      <w:rFonts w:ascii="Times New Roman" w:hAnsi="Times New Roman" w:cs="Times New Roman"/>
                      <w:color w:val="000000"/>
                      <w:sz w:val="24"/>
                      <w:szCs w:val="24"/>
                    </w:rPr>
                    <w:t>який</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продовжуєтся</w:t>
                  </w:r>
                  <w:proofErr w:type="spellEnd"/>
                  <w:r w:rsidRPr="00354A92">
                    <w:rPr>
                      <w:rFonts w:ascii="Times New Roman" w:hAnsi="Times New Roman" w:cs="Times New Roman"/>
                      <w:color w:val="000000"/>
                      <w:sz w:val="24"/>
                      <w:szCs w:val="24"/>
                    </w:rPr>
                    <w:t>.</w:t>
                  </w:r>
                </w:p>
              </w:tc>
              <w:tc>
                <w:tcPr>
                  <w:tcW w:w="25" w:type="dxa"/>
                  <w:tcBorders>
                    <w:left w:val="single" w:sz="4" w:space="0" w:color="000000"/>
                  </w:tcBorders>
                  <w:shd w:val="clear" w:color="auto" w:fill="auto"/>
                </w:tcPr>
                <w:p w14:paraId="1E4EC6E1"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8C0D56" w14:paraId="132D84C8" w14:textId="77777777" w:rsidTr="00E70A52">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71CFE360"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w:t>
                  </w:r>
                </w:p>
              </w:tc>
              <w:tc>
                <w:tcPr>
                  <w:tcW w:w="9064" w:type="dxa"/>
                  <w:gridSpan w:val="11"/>
                  <w:tcBorders>
                    <w:top w:val="single" w:sz="4" w:space="0" w:color="000000"/>
                    <w:left w:val="nil"/>
                    <w:bottom w:val="single" w:sz="4" w:space="0" w:color="000000"/>
                    <w:right w:val="single" w:sz="4" w:space="0" w:color="000000"/>
                  </w:tcBorders>
                  <w:hideMark/>
                </w:tcPr>
                <w:p w14:paraId="4F52D475" w14:textId="77777777" w:rsidR="008C0D56" w:rsidRDefault="008C0D56" w:rsidP="006934A8">
                  <w:pPr>
                    <w:spacing w:after="0" w:line="240" w:lineRule="auto"/>
                    <w:jc w:val="center"/>
                    <w:rPr>
                      <w:rFonts w:ascii="Times New Roman" w:hAnsi="Times New Roman"/>
                      <w:color w:val="000000"/>
                    </w:rPr>
                  </w:pPr>
                  <w:proofErr w:type="spellStart"/>
                  <w:r>
                    <w:rPr>
                      <w:rFonts w:ascii="Times New Roman" w:hAnsi="Times New Roman"/>
                      <w:color w:val="000000"/>
                    </w:rPr>
                    <w:t>Вартість</w:t>
                  </w:r>
                  <w:proofErr w:type="spellEnd"/>
                  <w:r>
                    <w:rPr>
                      <w:rFonts w:ascii="Times New Roman" w:hAnsi="Times New Roman"/>
                      <w:color w:val="000000"/>
                    </w:rPr>
                    <w:t xml:space="preserve"> Майна</w:t>
                  </w:r>
                </w:p>
                <w:p w14:paraId="37AD6CA3" w14:textId="7E3DD0D6"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w:t>
                  </w:r>
                  <w:proofErr w:type="spellStart"/>
                  <w:r>
                    <w:rPr>
                      <w:rFonts w:ascii="Times New Roman" w:hAnsi="Times New Roman"/>
                      <w:color w:val="000000"/>
                    </w:rPr>
                    <w:t>залишити</w:t>
                  </w:r>
                  <w:proofErr w:type="spellEnd"/>
                  <w:r>
                    <w:rPr>
                      <w:rFonts w:ascii="Times New Roman" w:hAnsi="Times New Roman"/>
                      <w:color w:val="000000"/>
                    </w:rPr>
                    <w:t xml:space="preserve"> </w:t>
                  </w:r>
                  <w:proofErr w:type="spellStart"/>
                  <w:r>
                    <w:rPr>
                      <w:rFonts w:ascii="Times New Roman" w:hAnsi="Times New Roman"/>
                      <w:color w:val="000000"/>
                    </w:rPr>
                    <w:t>одн</w:t>
                  </w:r>
                  <w:r w:rsidR="00547669">
                    <w:rPr>
                      <w:rFonts w:ascii="Times New Roman" w:hAnsi="Times New Roman"/>
                      <w:color w:val="000000"/>
                    </w:rPr>
                    <w:t>е</w:t>
                  </w:r>
                  <w:proofErr w:type="spellEnd"/>
                  <w:r w:rsidR="00547669">
                    <w:rPr>
                      <w:rFonts w:ascii="Times New Roman" w:hAnsi="Times New Roman"/>
                      <w:color w:val="000000"/>
                    </w:rPr>
                    <w:t xml:space="preserve"> з</w:t>
                  </w:r>
                  <w:r>
                    <w:rPr>
                      <w:rFonts w:ascii="Times New Roman" w:hAnsi="Times New Roman"/>
                      <w:color w:val="000000"/>
                    </w:rPr>
                    <w:t xml:space="preserve"> </w:t>
                  </w:r>
                  <w:proofErr w:type="spellStart"/>
                  <w:r>
                    <w:rPr>
                      <w:rFonts w:ascii="Times New Roman" w:hAnsi="Times New Roman"/>
                      <w:color w:val="000000"/>
                    </w:rPr>
                    <w:t>формулювань</w:t>
                  </w:r>
                  <w:proofErr w:type="spellEnd"/>
                  <w:r>
                    <w:rPr>
                      <w:rFonts w:ascii="Times New Roman" w:hAnsi="Times New Roman"/>
                      <w:color w:val="000000"/>
                    </w:rPr>
                    <w:t xml:space="preserve"> пункту 6.1)</w:t>
                  </w:r>
                </w:p>
              </w:tc>
            </w:tr>
            <w:tr w:rsidR="006934A8" w14:paraId="4129E20E"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544B9EC8" w14:textId="77777777" w:rsidR="008C0D56" w:rsidRDefault="008C0D56" w:rsidP="006934A8">
                  <w:pPr>
                    <w:spacing w:after="0" w:line="240" w:lineRule="auto"/>
                    <w:ind w:firstLine="142"/>
                    <w:jc w:val="center"/>
                    <w:rPr>
                      <w:rFonts w:ascii="Times New Roman" w:hAnsi="Times New Roman"/>
                      <w:color w:val="000000"/>
                    </w:rPr>
                  </w:pPr>
                  <w:r>
                    <w:rPr>
                      <w:rFonts w:ascii="Times New Roman" w:hAnsi="Times New Roman"/>
                      <w:color w:val="000000"/>
                    </w:rPr>
                    <w:t>6.1</w:t>
                  </w:r>
                  <w:r>
                    <w:rPr>
                      <w:rFonts w:ascii="Times New Roman" w:hAnsi="Times New Roman"/>
                      <w:color w:val="000000"/>
                    </w:rPr>
                    <w:br/>
                    <w:t>(1)</w:t>
                  </w:r>
                </w:p>
                <w:p w14:paraId="74174C59" w14:textId="77777777" w:rsidR="008C0D56" w:rsidRDefault="008C0D56" w:rsidP="006934A8">
                  <w:pPr>
                    <w:spacing w:after="0" w:line="240" w:lineRule="auto"/>
                    <w:ind w:firstLine="142"/>
                    <w:jc w:val="center"/>
                    <w:rPr>
                      <w:rFonts w:ascii="Times New Roman" w:hAnsi="Times New Roman"/>
                      <w:color w:val="000000"/>
                    </w:rPr>
                  </w:pPr>
                </w:p>
              </w:tc>
              <w:tc>
                <w:tcPr>
                  <w:tcW w:w="3118" w:type="dxa"/>
                  <w:gridSpan w:val="4"/>
                  <w:tcBorders>
                    <w:top w:val="single" w:sz="4" w:space="0" w:color="000000"/>
                    <w:left w:val="nil"/>
                    <w:bottom w:val="single" w:sz="4" w:space="0" w:color="000000"/>
                    <w:right w:val="single" w:sz="4" w:space="0" w:color="000000"/>
                  </w:tcBorders>
                  <w:hideMark/>
                </w:tcPr>
                <w:p w14:paraId="696A48B0" w14:textId="2481A11F" w:rsidR="008C0D56" w:rsidRDefault="008C0D56" w:rsidP="006934A8">
                  <w:pPr>
                    <w:spacing w:after="0" w:line="240" w:lineRule="auto"/>
                    <w:rPr>
                      <w:rFonts w:ascii="Times New Roman" w:hAnsi="Times New Roman"/>
                      <w:color w:val="000000"/>
                    </w:rPr>
                  </w:pPr>
                  <w:proofErr w:type="spellStart"/>
                  <w:r>
                    <w:rPr>
                      <w:rFonts w:ascii="Times New Roman" w:hAnsi="Times New Roman"/>
                      <w:color w:val="000000"/>
                    </w:rPr>
                    <w:t>Ринкова</w:t>
                  </w:r>
                  <w:proofErr w:type="spellEnd"/>
                  <w:r>
                    <w:rPr>
                      <w:rFonts w:ascii="Times New Roman" w:hAnsi="Times New Roman"/>
                      <w:color w:val="000000"/>
                    </w:rPr>
                    <w:t xml:space="preserve"> (</w:t>
                  </w:r>
                  <w:proofErr w:type="spellStart"/>
                  <w:r>
                    <w:rPr>
                      <w:rFonts w:ascii="Times New Roman" w:hAnsi="Times New Roman"/>
                      <w:color w:val="000000"/>
                    </w:rPr>
                    <w:t>оціночна</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w:t>
                  </w:r>
                  <w:proofErr w:type="spellStart"/>
                  <w:r>
                    <w:rPr>
                      <w:rFonts w:ascii="Times New Roman" w:hAnsi="Times New Roman"/>
                      <w:color w:val="000000"/>
                    </w:rPr>
                    <w:t>визначена</w:t>
                  </w:r>
                  <w:proofErr w:type="spellEnd"/>
                  <w:r>
                    <w:rPr>
                      <w:rFonts w:ascii="Times New Roman" w:hAnsi="Times New Roman"/>
                      <w:color w:val="000000"/>
                    </w:rPr>
                    <w:t xml:space="preserve"> на </w:t>
                  </w:r>
                  <w:proofErr w:type="spellStart"/>
                  <w:r>
                    <w:rPr>
                      <w:rFonts w:ascii="Times New Roman" w:hAnsi="Times New Roman"/>
                      <w:color w:val="000000"/>
                    </w:rPr>
                    <w:t>підставі</w:t>
                  </w:r>
                  <w:proofErr w:type="spellEnd"/>
                  <w:r>
                    <w:rPr>
                      <w:rFonts w:ascii="Times New Roman" w:hAnsi="Times New Roman"/>
                      <w:color w:val="000000"/>
                    </w:rPr>
                    <w:t xml:space="preserve"> </w:t>
                  </w:r>
                  <w:proofErr w:type="spellStart"/>
                  <w:r>
                    <w:rPr>
                      <w:rFonts w:ascii="Times New Roman" w:hAnsi="Times New Roman"/>
                      <w:color w:val="000000"/>
                    </w:rPr>
                    <w:t>звіту</w:t>
                  </w:r>
                  <w:proofErr w:type="spellEnd"/>
                  <w:r>
                    <w:rPr>
                      <w:rFonts w:ascii="Times New Roman" w:hAnsi="Times New Roman"/>
                      <w:color w:val="000000"/>
                    </w:rPr>
                    <w:t xml:space="preserve"> про </w:t>
                  </w:r>
                  <w:proofErr w:type="spellStart"/>
                  <w:r>
                    <w:rPr>
                      <w:rFonts w:ascii="Times New Roman" w:hAnsi="Times New Roman"/>
                      <w:color w:val="000000"/>
                    </w:rPr>
                    <w:t>оцінку</w:t>
                  </w:r>
                  <w:proofErr w:type="spellEnd"/>
                  <w:r>
                    <w:rPr>
                      <w:rFonts w:ascii="Times New Roman" w:hAnsi="Times New Roman"/>
                      <w:color w:val="000000"/>
                    </w:rPr>
                    <w:t xml:space="preserve"> Майна </w:t>
                  </w:r>
                </w:p>
              </w:tc>
              <w:tc>
                <w:tcPr>
                  <w:tcW w:w="5946" w:type="dxa"/>
                  <w:gridSpan w:val="7"/>
                  <w:tcBorders>
                    <w:top w:val="single" w:sz="4" w:space="0" w:color="000000"/>
                    <w:left w:val="nil"/>
                    <w:bottom w:val="single" w:sz="4" w:space="0" w:color="000000"/>
                    <w:right w:val="single" w:sz="4" w:space="0" w:color="000000"/>
                  </w:tcBorders>
                  <w:hideMark/>
                </w:tcPr>
                <w:p w14:paraId="2D7373B0"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сума (</w:t>
                  </w:r>
                  <w:proofErr w:type="spellStart"/>
                  <w:r>
                    <w:rPr>
                      <w:rFonts w:ascii="Times New Roman" w:hAnsi="Times New Roman"/>
                      <w:color w:val="000000"/>
                    </w:rPr>
                    <w:t>гривень</w:t>
                  </w:r>
                  <w:proofErr w:type="spellEnd"/>
                  <w:r>
                    <w:rPr>
                      <w:rFonts w:ascii="Times New Roman" w:hAnsi="Times New Roman"/>
                      <w:color w:val="000000"/>
                    </w:rPr>
                    <w:t xml:space="preserve">), без </w:t>
                  </w:r>
                  <w:proofErr w:type="spellStart"/>
                  <w:r>
                    <w:rPr>
                      <w:rFonts w:ascii="Times New Roman" w:hAnsi="Times New Roman"/>
                      <w:color w:val="000000"/>
                    </w:rPr>
                    <w:t>податку</w:t>
                  </w:r>
                  <w:proofErr w:type="spellEnd"/>
                  <w:r>
                    <w:rPr>
                      <w:rFonts w:ascii="Times New Roman" w:hAnsi="Times New Roman"/>
                      <w:color w:val="000000"/>
                    </w:rPr>
                    <w:t xml:space="preserve"> на </w:t>
                  </w:r>
                  <w:proofErr w:type="spellStart"/>
                  <w:r>
                    <w:rPr>
                      <w:rFonts w:ascii="Times New Roman" w:hAnsi="Times New Roman"/>
                      <w:color w:val="000000"/>
                    </w:rPr>
                    <w:t>додану</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_______________</w:t>
                  </w:r>
                </w:p>
              </w:tc>
            </w:tr>
            <w:tr w:rsidR="006934A8" w14:paraId="2F95A1F0"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7ED218FC"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6.1.1</w:t>
                  </w:r>
                </w:p>
              </w:tc>
              <w:tc>
                <w:tcPr>
                  <w:tcW w:w="3118" w:type="dxa"/>
                  <w:gridSpan w:val="4"/>
                  <w:tcBorders>
                    <w:top w:val="single" w:sz="4" w:space="0" w:color="000000"/>
                    <w:left w:val="nil"/>
                    <w:bottom w:val="single" w:sz="4" w:space="0" w:color="000000"/>
                    <w:right w:val="single" w:sz="4" w:space="0" w:color="000000"/>
                  </w:tcBorders>
                  <w:hideMark/>
                </w:tcPr>
                <w:p w14:paraId="5D157CF2" w14:textId="77777777" w:rsidR="008C0D56" w:rsidRDefault="008C0D56" w:rsidP="006934A8">
                  <w:pPr>
                    <w:spacing w:after="0" w:line="240" w:lineRule="auto"/>
                    <w:jc w:val="center"/>
                    <w:rPr>
                      <w:rFonts w:ascii="Times New Roman" w:hAnsi="Times New Roman"/>
                      <w:color w:val="000000"/>
                    </w:rPr>
                  </w:pPr>
                  <w:proofErr w:type="spellStart"/>
                  <w:r>
                    <w:rPr>
                      <w:rFonts w:ascii="Times New Roman" w:hAnsi="Times New Roman"/>
                      <w:color w:val="000000"/>
                    </w:rPr>
                    <w:t>Оцінювач</w:t>
                  </w:r>
                  <w:proofErr w:type="spellEnd"/>
                </w:p>
              </w:tc>
              <w:tc>
                <w:tcPr>
                  <w:tcW w:w="3764" w:type="dxa"/>
                  <w:gridSpan w:val="5"/>
                  <w:tcBorders>
                    <w:top w:val="single" w:sz="4" w:space="0" w:color="000000"/>
                    <w:left w:val="nil"/>
                    <w:bottom w:val="single" w:sz="4" w:space="0" w:color="000000"/>
                    <w:right w:val="single" w:sz="4" w:space="0" w:color="000000"/>
                  </w:tcBorders>
                </w:tcPr>
                <w:p w14:paraId="1C67446E" w14:textId="77777777" w:rsidR="008C0D56" w:rsidRDefault="008C0D56" w:rsidP="006934A8">
                  <w:pPr>
                    <w:spacing w:after="0" w:line="240" w:lineRule="auto"/>
                    <w:rPr>
                      <w:rFonts w:ascii="Times New Roman" w:hAnsi="Times New Roman"/>
                      <w:color w:val="000000"/>
                    </w:rPr>
                  </w:pPr>
                </w:p>
              </w:tc>
              <w:tc>
                <w:tcPr>
                  <w:tcW w:w="2182" w:type="dxa"/>
                  <w:gridSpan w:val="2"/>
                  <w:tcBorders>
                    <w:top w:val="single" w:sz="4" w:space="0" w:color="000000"/>
                    <w:left w:val="nil"/>
                    <w:bottom w:val="single" w:sz="4" w:space="0" w:color="000000"/>
                    <w:right w:val="single" w:sz="4" w:space="0" w:color="000000"/>
                  </w:tcBorders>
                </w:tcPr>
                <w:p w14:paraId="40B8F4BF"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дата </w:t>
                  </w:r>
                  <w:proofErr w:type="spellStart"/>
                  <w:r>
                    <w:rPr>
                      <w:rFonts w:ascii="Times New Roman" w:hAnsi="Times New Roman"/>
                      <w:color w:val="000000"/>
                    </w:rPr>
                    <w:t>оцінки</w:t>
                  </w:r>
                  <w:proofErr w:type="spellEnd"/>
                </w:p>
                <w:p w14:paraId="09025C8F" w14:textId="387F2CE2" w:rsidR="008C0D56" w:rsidRDefault="008C0D56" w:rsidP="006934A8">
                  <w:pPr>
                    <w:spacing w:after="0" w:line="240" w:lineRule="auto"/>
                    <w:rPr>
                      <w:rFonts w:ascii="Times New Roman" w:hAnsi="Times New Roman"/>
                      <w:color w:val="000000"/>
                    </w:rPr>
                  </w:pPr>
                  <w:r w:rsidRPr="00C40306">
                    <w:rPr>
                      <w:rFonts w:ascii="Times New Roman" w:hAnsi="Times New Roman"/>
                      <w:color w:val="000000"/>
                    </w:rPr>
                    <w:t>“</w:t>
                  </w:r>
                  <w:r>
                    <w:rPr>
                      <w:rFonts w:ascii="Times New Roman" w:hAnsi="Times New Roman"/>
                      <w:color w:val="000000"/>
                    </w:rPr>
                    <w:t>__</w:t>
                  </w:r>
                  <w:r w:rsidRPr="00C40306">
                    <w:rPr>
                      <w:rFonts w:ascii="Times New Roman" w:hAnsi="Times New Roman"/>
                      <w:color w:val="000000"/>
                    </w:rPr>
                    <w:t>”</w:t>
                  </w:r>
                  <w:r w:rsidR="006934A8">
                    <w:rPr>
                      <w:rFonts w:ascii="Times New Roman" w:hAnsi="Times New Roman"/>
                      <w:color w:val="000000"/>
                    </w:rPr>
                    <w:t xml:space="preserve"> ________ 20__р.</w:t>
                  </w:r>
                </w:p>
                <w:p w14:paraId="3AA58BA1"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дата </w:t>
                  </w:r>
                  <w:proofErr w:type="spellStart"/>
                  <w:r>
                    <w:rPr>
                      <w:rFonts w:ascii="Times New Roman" w:hAnsi="Times New Roman"/>
                      <w:color w:val="000000"/>
                    </w:rPr>
                    <w:t>затвердження</w:t>
                  </w:r>
                  <w:proofErr w:type="spellEnd"/>
                  <w:r>
                    <w:rPr>
                      <w:rFonts w:ascii="Times New Roman" w:hAnsi="Times New Roman"/>
                      <w:color w:val="000000"/>
                    </w:rPr>
                    <w:t xml:space="preserve"> </w:t>
                  </w:r>
                  <w:proofErr w:type="spellStart"/>
                  <w:r>
                    <w:rPr>
                      <w:rFonts w:ascii="Times New Roman" w:hAnsi="Times New Roman"/>
                      <w:color w:val="000000"/>
                    </w:rPr>
                    <w:t>висновку</w:t>
                  </w:r>
                  <w:proofErr w:type="spellEnd"/>
                  <w:r>
                    <w:rPr>
                      <w:rFonts w:ascii="Times New Roman" w:hAnsi="Times New Roman"/>
                      <w:color w:val="000000"/>
                    </w:rPr>
                    <w:t xml:space="preserve"> про </w:t>
                  </w:r>
                  <w:proofErr w:type="spellStart"/>
                  <w:r>
                    <w:rPr>
                      <w:rFonts w:ascii="Times New Roman" w:hAnsi="Times New Roman"/>
                      <w:color w:val="000000"/>
                    </w:rPr>
                    <w:t>вартість</w:t>
                  </w:r>
                  <w:proofErr w:type="spellEnd"/>
                  <w:r>
                    <w:rPr>
                      <w:rFonts w:ascii="Times New Roman" w:hAnsi="Times New Roman"/>
                      <w:color w:val="000000"/>
                    </w:rPr>
                    <w:t xml:space="preserve"> Майна</w:t>
                  </w:r>
                </w:p>
                <w:p w14:paraId="7BEA635F"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lang w:val="en-US"/>
                    </w:rPr>
                    <w:t>“</w:t>
                  </w:r>
                  <w:r>
                    <w:rPr>
                      <w:rFonts w:ascii="Times New Roman" w:hAnsi="Times New Roman"/>
                      <w:color w:val="000000"/>
                    </w:rPr>
                    <w:t>__</w:t>
                  </w:r>
                  <w:r>
                    <w:rPr>
                      <w:rFonts w:ascii="Times New Roman" w:hAnsi="Times New Roman"/>
                      <w:color w:val="000000"/>
                      <w:lang w:val="en-US"/>
                    </w:rPr>
                    <w:t>”</w:t>
                  </w:r>
                  <w:r>
                    <w:rPr>
                      <w:rFonts w:ascii="Times New Roman" w:hAnsi="Times New Roman"/>
                      <w:color w:val="000000"/>
                    </w:rPr>
                    <w:t xml:space="preserve"> __________ 20__р.</w:t>
                  </w:r>
                </w:p>
                <w:p w14:paraId="69F32314" w14:textId="77777777" w:rsidR="008C0D56" w:rsidRDefault="008C0D56" w:rsidP="006934A8">
                  <w:pPr>
                    <w:spacing w:after="0" w:line="240" w:lineRule="auto"/>
                    <w:rPr>
                      <w:rFonts w:ascii="Times New Roman" w:hAnsi="Times New Roman"/>
                      <w:color w:val="000000"/>
                    </w:rPr>
                  </w:pPr>
                </w:p>
              </w:tc>
            </w:tr>
            <w:tr w:rsidR="006934A8" w14:paraId="11C01853"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1A724EB4"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6.1.2</w:t>
                  </w:r>
                </w:p>
              </w:tc>
              <w:tc>
                <w:tcPr>
                  <w:tcW w:w="3118" w:type="dxa"/>
                  <w:gridSpan w:val="4"/>
                  <w:tcBorders>
                    <w:top w:val="single" w:sz="4" w:space="0" w:color="000000"/>
                    <w:left w:val="nil"/>
                    <w:bottom w:val="single" w:sz="4" w:space="0" w:color="000000"/>
                    <w:right w:val="single" w:sz="4" w:space="0" w:color="000000"/>
                  </w:tcBorders>
                  <w:hideMark/>
                </w:tcPr>
                <w:p w14:paraId="2E42130D"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Рецензент</w:t>
                  </w:r>
                </w:p>
              </w:tc>
              <w:tc>
                <w:tcPr>
                  <w:tcW w:w="3764" w:type="dxa"/>
                  <w:gridSpan w:val="5"/>
                  <w:tcBorders>
                    <w:top w:val="single" w:sz="4" w:space="0" w:color="000000"/>
                    <w:left w:val="nil"/>
                    <w:bottom w:val="single" w:sz="4" w:space="0" w:color="000000"/>
                    <w:right w:val="single" w:sz="4" w:space="0" w:color="000000"/>
                  </w:tcBorders>
                </w:tcPr>
                <w:p w14:paraId="37E1B463" w14:textId="77777777" w:rsidR="008C0D56" w:rsidRDefault="008C0D56" w:rsidP="006934A8">
                  <w:pPr>
                    <w:spacing w:after="0" w:line="240" w:lineRule="auto"/>
                    <w:rPr>
                      <w:rFonts w:ascii="Times New Roman" w:hAnsi="Times New Roman"/>
                      <w:color w:val="000000"/>
                    </w:rPr>
                  </w:pPr>
                </w:p>
              </w:tc>
              <w:tc>
                <w:tcPr>
                  <w:tcW w:w="2182" w:type="dxa"/>
                  <w:gridSpan w:val="2"/>
                  <w:tcBorders>
                    <w:top w:val="single" w:sz="4" w:space="0" w:color="000000"/>
                    <w:left w:val="nil"/>
                    <w:bottom w:val="single" w:sz="4" w:space="0" w:color="000000"/>
                    <w:right w:val="single" w:sz="4" w:space="0" w:color="000000"/>
                  </w:tcBorders>
                </w:tcPr>
                <w:p w14:paraId="68D20B8F"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дата </w:t>
                  </w:r>
                  <w:proofErr w:type="spellStart"/>
                  <w:r>
                    <w:rPr>
                      <w:rFonts w:ascii="Times New Roman" w:hAnsi="Times New Roman"/>
                      <w:color w:val="000000"/>
                    </w:rPr>
                    <w:t>рецензії</w:t>
                  </w:r>
                  <w:proofErr w:type="spellEnd"/>
                </w:p>
                <w:p w14:paraId="5D1265BB"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lang w:val="en-US"/>
                    </w:rPr>
                    <w:t>“</w:t>
                  </w:r>
                  <w:r>
                    <w:rPr>
                      <w:rFonts w:ascii="Times New Roman" w:hAnsi="Times New Roman"/>
                      <w:color w:val="000000"/>
                    </w:rPr>
                    <w:t>__</w:t>
                  </w:r>
                  <w:r>
                    <w:rPr>
                      <w:rFonts w:ascii="Times New Roman" w:hAnsi="Times New Roman"/>
                      <w:color w:val="000000"/>
                      <w:lang w:val="en-US"/>
                    </w:rPr>
                    <w:t>”</w:t>
                  </w:r>
                  <w:r>
                    <w:rPr>
                      <w:rFonts w:ascii="Times New Roman" w:hAnsi="Times New Roman"/>
                      <w:color w:val="000000"/>
                    </w:rPr>
                    <w:t xml:space="preserve"> ________ 20__р.</w:t>
                  </w:r>
                </w:p>
                <w:p w14:paraId="25D5AFA5" w14:textId="77777777" w:rsidR="008C0D56" w:rsidRDefault="008C0D56" w:rsidP="006934A8">
                  <w:pPr>
                    <w:spacing w:after="0" w:line="240" w:lineRule="auto"/>
                    <w:rPr>
                      <w:rFonts w:ascii="Times New Roman" w:hAnsi="Times New Roman"/>
                      <w:color w:val="000000"/>
                    </w:rPr>
                  </w:pPr>
                </w:p>
              </w:tc>
            </w:tr>
            <w:tr w:rsidR="008C0D56" w14:paraId="5676D302" w14:textId="77777777" w:rsidTr="00115989">
              <w:tblPrEx>
                <w:tblCellMar>
                  <w:left w:w="108" w:type="dxa"/>
                  <w:right w:w="108" w:type="dxa"/>
                </w:tblCellMar>
                <w:tblLook w:val="04A0" w:firstRow="1" w:lastRow="0" w:firstColumn="1" w:lastColumn="0" w:noHBand="0" w:noVBand="1"/>
              </w:tblPrEx>
              <w:trPr>
                <w:gridAfter w:val="4"/>
                <w:wAfter w:w="599" w:type="dxa"/>
                <w:trHeight w:val="320"/>
              </w:trPr>
              <w:tc>
                <w:tcPr>
                  <w:tcW w:w="9774" w:type="dxa"/>
                  <w:gridSpan w:val="12"/>
                  <w:tcBorders>
                    <w:top w:val="single" w:sz="4" w:space="0" w:color="000000"/>
                    <w:left w:val="single" w:sz="4" w:space="0" w:color="000000"/>
                    <w:bottom w:val="single" w:sz="4" w:space="0" w:color="000000"/>
                    <w:right w:val="single" w:sz="4" w:space="0" w:color="000000"/>
                  </w:tcBorders>
                  <w:hideMark/>
                </w:tcPr>
                <w:p w14:paraId="1171D14B" w14:textId="77777777" w:rsidR="008C0D56" w:rsidRDefault="008C0D56" w:rsidP="006934A8">
                  <w:pPr>
                    <w:spacing w:after="0" w:line="240" w:lineRule="auto"/>
                    <w:jc w:val="center"/>
                    <w:rPr>
                      <w:rFonts w:ascii="Times New Roman" w:hAnsi="Times New Roman"/>
                      <w:color w:val="000000"/>
                    </w:rPr>
                  </w:pPr>
                  <w:proofErr w:type="spellStart"/>
                  <w:r>
                    <w:rPr>
                      <w:rFonts w:ascii="Times New Roman" w:hAnsi="Times New Roman"/>
                      <w:color w:val="000000"/>
                    </w:rPr>
                    <w:t>або</w:t>
                  </w:r>
                  <w:proofErr w:type="spellEnd"/>
                </w:p>
              </w:tc>
            </w:tr>
            <w:tr w:rsidR="006934A8" w14:paraId="043A1855"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2789C660"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6.1</w:t>
                  </w:r>
                  <w:r>
                    <w:rPr>
                      <w:rFonts w:ascii="Times New Roman" w:hAnsi="Times New Roman"/>
                      <w:color w:val="000000"/>
                    </w:rPr>
                    <w:br/>
                    <w:t>(2)</w:t>
                  </w:r>
                </w:p>
                <w:p w14:paraId="6B8C11C3" w14:textId="77777777" w:rsidR="008C0D56" w:rsidRDefault="008C0D56" w:rsidP="006934A8">
                  <w:pPr>
                    <w:spacing w:after="0" w:line="240" w:lineRule="auto"/>
                    <w:jc w:val="center"/>
                    <w:rPr>
                      <w:rFonts w:ascii="Times New Roman" w:hAnsi="Times New Roman"/>
                      <w:color w:val="000000"/>
                    </w:rPr>
                  </w:pPr>
                </w:p>
              </w:tc>
              <w:tc>
                <w:tcPr>
                  <w:tcW w:w="3118" w:type="dxa"/>
                  <w:gridSpan w:val="4"/>
                  <w:tcBorders>
                    <w:top w:val="single" w:sz="4" w:space="0" w:color="000000"/>
                    <w:left w:val="nil"/>
                    <w:bottom w:val="single" w:sz="4" w:space="0" w:color="000000"/>
                    <w:right w:val="single" w:sz="4" w:space="0" w:color="000000"/>
                  </w:tcBorders>
                  <w:hideMark/>
                </w:tcPr>
                <w:p w14:paraId="77924B37" w14:textId="77777777" w:rsidR="008C0D56" w:rsidRDefault="008C0D56" w:rsidP="006934A8">
                  <w:pPr>
                    <w:spacing w:after="0" w:line="240" w:lineRule="auto"/>
                    <w:rPr>
                      <w:rFonts w:ascii="Times New Roman" w:hAnsi="Times New Roman"/>
                      <w:color w:val="000000"/>
                    </w:rPr>
                  </w:pPr>
                  <w:proofErr w:type="spellStart"/>
                  <w:r>
                    <w:rPr>
                      <w:rFonts w:ascii="Times New Roman" w:hAnsi="Times New Roman"/>
                      <w:color w:val="000000"/>
                    </w:rPr>
                    <w:t>Балансова</w:t>
                  </w:r>
                  <w:proofErr w:type="spellEnd"/>
                  <w:r>
                    <w:rPr>
                      <w:rFonts w:ascii="Times New Roman" w:hAnsi="Times New Roman"/>
                      <w:color w:val="000000"/>
                    </w:rPr>
                    <w:t xml:space="preserve"> </w:t>
                  </w:r>
                  <w:proofErr w:type="spellStart"/>
                  <w:r>
                    <w:rPr>
                      <w:rFonts w:ascii="Times New Roman" w:hAnsi="Times New Roman"/>
                      <w:color w:val="000000"/>
                    </w:rPr>
                    <w:t>залишкова</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w:t>
                  </w:r>
                  <w:proofErr w:type="spellStart"/>
                  <w:r>
                    <w:rPr>
                      <w:rFonts w:ascii="Times New Roman" w:hAnsi="Times New Roman"/>
                      <w:color w:val="000000"/>
                    </w:rPr>
                    <w:t>визначена</w:t>
                  </w:r>
                  <w:proofErr w:type="spellEnd"/>
                  <w:r>
                    <w:rPr>
                      <w:rFonts w:ascii="Times New Roman" w:hAnsi="Times New Roman"/>
                      <w:color w:val="000000"/>
                    </w:rPr>
                    <w:t xml:space="preserve"> на </w:t>
                  </w:r>
                  <w:proofErr w:type="spellStart"/>
                  <w:r>
                    <w:rPr>
                      <w:rFonts w:ascii="Times New Roman" w:hAnsi="Times New Roman"/>
                      <w:color w:val="000000"/>
                    </w:rPr>
                    <w:t>підставі</w:t>
                  </w:r>
                  <w:proofErr w:type="spellEnd"/>
                  <w:r>
                    <w:rPr>
                      <w:rFonts w:ascii="Times New Roman" w:hAnsi="Times New Roman"/>
                      <w:color w:val="000000"/>
                    </w:rPr>
                    <w:t xml:space="preserve"> </w:t>
                  </w:r>
                  <w:proofErr w:type="spellStart"/>
                  <w:r>
                    <w:rPr>
                      <w:rFonts w:ascii="Times New Roman" w:hAnsi="Times New Roman"/>
                      <w:color w:val="000000"/>
                    </w:rPr>
                    <w:t>фінансової</w:t>
                  </w:r>
                  <w:proofErr w:type="spellEnd"/>
                  <w:r>
                    <w:rPr>
                      <w:rFonts w:ascii="Times New Roman" w:hAnsi="Times New Roman"/>
                      <w:color w:val="000000"/>
                    </w:rPr>
                    <w:t xml:space="preserve"> </w:t>
                  </w:r>
                  <w:proofErr w:type="spellStart"/>
                  <w:r>
                    <w:rPr>
                      <w:rFonts w:ascii="Times New Roman" w:hAnsi="Times New Roman"/>
                      <w:color w:val="000000"/>
                    </w:rPr>
                    <w:t>звітності</w:t>
                  </w:r>
                  <w:proofErr w:type="spellEnd"/>
                  <w:r>
                    <w:rPr>
                      <w:rFonts w:ascii="Times New Roman" w:hAnsi="Times New Roman"/>
                      <w:color w:val="000000"/>
                    </w:rPr>
                    <w:t xml:space="preserve"> </w:t>
                  </w:r>
                  <w:proofErr w:type="spellStart"/>
                  <w:r>
                    <w:rPr>
                      <w:rFonts w:ascii="Times New Roman" w:hAnsi="Times New Roman"/>
                      <w:color w:val="000000"/>
                    </w:rPr>
                    <w:t>Балансоутримувача</w:t>
                  </w:r>
                  <w:proofErr w:type="spellEnd"/>
                  <w:r>
                    <w:rPr>
                      <w:rFonts w:ascii="Times New Roman" w:hAnsi="Times New Roman"/>
                      <w:color w:val="000000"/>
                    </w:rPr>
                    <w:t xml:space="preserve"> (</w:t>
                  </w:r>
                  <w:proofErr w:type="spellStart"/>
                  <w:r>
                    <w:rPr>
                      <w:rFonts w:ascii="Times New Roman" w:hAnsi="Times New Roman"/>
                      <w:color w:val="000000"/>
                    </w:rPr>
                    <w:t>частина</w:t>
                  </w:r>
                  <w:proofErr w:type="spellEnd"/>
                  <w:r>
                    <w:rPr>
                      <w:rFonts w:ascii="Times New Roman" w:hAnsi="Times New Roman"/>
                      <w:color w:val="000000"/>
                    </w:rPr>
                    <w:t xml:space="preserve"> перша </w:t>
                  </w:r>
                  <w:proofErr w:type="spellStart"/>
                  <w:r>
                    <w:rPr>
                      <w:rFonts w:ascii="Times New Roman" w:hAnsi="Times New Roman"/>
                      <w:color w:val="000000"/>
                    </w:rPr>
                    <w:t>статті</w:t>
                  </w:r>
                  <w:proofErr w:type="spellEnd"/>
                  <w:r>
                    <w:rPr>
                      <w:rFonts w:ascii="Times New Roman" w:hAnsi="Times New Roman"/>
                      <w:color w:val="000000"/>
                    </w:rPr>
                    <w:t xml:space="preserve"> 8 Закону)</w:t>
                  </w:r>
                </w:p>
              </w:tc>
              <w:tc>
                <w:tcPr>
                  <w:tcW w:w="3764" w:type="dxa"/>
                  <w:gridSpan w:val="5"/>
                  <w:tcBorders>
                    <w:top w:val="single" w:sz="4" w:space="0" w:color="000000"/>
                    <w:left w:val="nil"/>
                    <w:bottom w:val="single" w:sz="4" w:space="0" w:color="000000"/>
                    <w:right w:val="single" w:sz="4" w:space="0" w:color="000000"/>
                  </w:tcBorders>
                  <w:hideMark/>
                </w:tcPr>
                <w:p w14:paraId="425C740B"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сума (</w:t>
                  </w:r>
                  <w:proofErr w:type="spellStart"/>
                  <w:r>
                    <w:rPr>
                      <w:rFonts w:ascii="Times New Roman" w:hAnsi="Times New Roman"/>
                      <w:color w:val="000000"/>
                    </w:rPr>
                    <w:t>гривень</w:t>
                  </w:r>
                  <w:proofErr w:type="spellEnd"/>
                  <w:r>
                    <w:rPr>
                      <w:rFonts w:ascii="Times New Roman" w:hAnsi="Times New Roman"/>
                      <w:color w:val="000000"/>
                    </w:rPr>
                    <w:t xml:space="preserve">), без </w:t>
                  </w:r>
                  <w:proofErr w:type="spellStart"/>
                  <w:r>
                    <w:rPr>
                      <w:rFonts w:ascii="Times New Roman" w:hAnsi="Times New Roman"/>
                      <w:color w:val="000000"/>
                    </w:rPr>
                    <w:t>податку</w:t>
                  </w:r>
                  <w:proofErr w:type="spellEnd"/>
                  <w:r>
                    <w:rPr>
                      <w:rFonts w:ascii="Times New Roman" w:hAnsi="Times New Roman"/>
                      <w:color w:val="000000"/>
                    </w:rPr>
                    <w:t xml:space="preserve"> на </w:t>
                  </w:r>
                  <w:proofErr w:type="spellStart"/>
                  <w:r>
                    <w:rPr>
                      <w:rFonts w:ascii="Times New Roman" w:hAnsi="Times New Roman"/>
                      <w:color w:val="000000"/>
                    </w:rPr>
                    <w:t>додану</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_______________</w:t>
                  </w:r>
                </w:p>
              </w:tc>
              <w:tc>
                <w:tcPr>
                  <w:tcW w:w="2182" w:type="dxa"/>
                  <w:gridSpan w:val="2"/>
                  <w:tcBorders>
                    <w:top w:val="single" w:sz="4" w:space="0" w:color="000000"/>
                    <w:left w:val="nil"/>
                    <w:bottom w:val="single" w:sz="4" w:space="0" w:color="000000"/>
                    <w:right w:val="single" w:sz="4" w:space="0" w:color="000000"/>
                  </w:tcBorders>
                  <w:hideMark/>
                </w:tcPr>
                <w:p w14:paraId="216D96AC" w14:textId="6554FC22" w:rsidR="008C0D56" w:rsidRPr="006934A8" w:rsidRDefault="008C0D56" w:rsidP="006934A8">
                  <w:pPr>
                    <w:spacing w:after="0" w:line="240" w:lineRule="auto"/>
                    <w:rPr>
                      <w:rFonts w:ascii="Times New Roman" w:hAnsi="Times New Roman"/>
                    </w:rPr>
                  </w:pPr>
                </w:p>
              </w:tc>
            </w:tr>
            <w:tr w:rsidR="008C0D56" w14:paraId="6DF51610" w14:textId="77777777" w:rsidTr="00E70A52">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12A1852C"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6.2</w:t>
                  </w:r>
                </w:p>
              </w:tc>
              <w:tc>
                <w:tcPr>
                  <w:tcW w:w="9064" w:type="dxa"/>
                  <w:gridSpan w:val="11"/>
                  <w:tcBorders>
                    <w:top w:val="single" w:sz="4" w:space="0" w:color="000000"/>
                    <w:left w:val="nil"/>
                    <w:bottom w:val="single" w:sz="4" w:space="0" w:color="000000"/>
                    <w:right w:val="single" w:sz="4" w:space="0" w:color="000000"/>
                  </w:tcBorders>
                  <w:hideMark/>
                </w:tcPr>
                <w:p w14:paraId="597EB363"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 xml:space="preserve">Страхова </w:t>
                  </w:r>
                  <w:proofErr w:type="spellStart"/>
                  <w:r>
                    <w:rPr>
                      <w:rFonts w:ascii="Times New Roman" w:hAnsi="Times New Roman"/>
                      <w:color w:val="000000"/>
                    </w:rPr>
                    <w:t>вартість</w:t>
                  </w:r>
                  <w:proofErr w:type="spellEnd"/>
                </w:p>
                <w:p w14:paraId="6CB4C4F7"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w:t>
                  </w:r>
                  <w:proofErr w:type="spellStart"/>
                  <w:r>
                    <w:rPr>
                      <w:rFonts w:ascii="Times New Roman" w:hAnsi="Times New Roman"/>
                      <w:color w:val="000000"/>
                    </w:rPr>
                    <w:t>залишити</w:t>
                  </w:r>
                  <w:proofErr w:type="spellEnd"/>
                  <w:r>
                    <w:rPr>
                      <w:rFonts w:ascii="Times New Roman" w:hAnsi="Times New Roman"/>
                      <w:color w:val="000000"/>
                    </w:rPr>
                    <w:t xml:space="preserve"> </w:t>
                  </w:r>
                  <w:proofErr w:type="spellStart"/>
                  <w:r>
                    <w:rPr>
                      <w:rFonts w:ascii="Times New Roman" w:hAnsi="Times New Roman"/>
                      <w:color w:val="000000"/>
                    </w:rPr>
                    <w:t>одне</w:t>
                  </w:r>
                  <w:proofErr w:type="spellEnd"/>
                  <w:r>
                    <w:rPr>
                      <w:rFonts w:ascii="Times New Roman" w:hAnsi="Times New Roman"/>
                      <w:color w:val="000000"/>
                    </w:rPr>
                    <w:t xml:space="preserve"> з </w:t>
                  </w:r>
                  <w:proofErr w:type="spellStart"/>
                  <w:r>
                    <w:rPr>
                      <w:rFonts w:ascii="Times New Roman" w:hAnsi="Times New Roman"/>
                      <w:color w:val="000000"/>
                    </w:rPr>
                    <w:t>двох</w:t>
                  </w:r>
                  <w:proofErr w:type="spellEnd"/>
                  <w:r>
                    <w:rPr>
                      <w:rFonts w:ascii="Times New Roman" w:hAnsi="Times New Roman"/>
                      <w:color w:val="000000"/>
                    </w:rPr>
                    <w:t xml:space="preserve"> </w:t>
                  </w:r>
                  <w:proofErr w:type="spellStart"/>
                  <w:r>
                    <w:rPr>
                      <w:rFonts w:ascii="Times New Roman" w:hAnsi="Times New Roman"/>
                      <w:color w:val="000000"/>
                    </w:rPr>
                    <w:t>формулювань</w:t>
                  </w:r>
                  <w:proofErr w:type="spellEnd"/>
                  <w:r>
                    <w:rPr>
                      <w:rFonts w:ascii="Times New Roman" w:hAnsi="Times New Roman"/>
                      <w:color w:val="000000"/>
                    </w:rPr>
                    <w:t xml:space="preserve"> пункту 6.2.1)</w:t>
                  </w:r>
                </w:p>
              </w:tc>
            </w:tr>
            <w:tr w:rsidR="006934A8" w14:paraId="158BB12C"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6E5C5806"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6.2.1</w:t>
                  </w:r>
                  <w:r>
                    <w:rPr>
                      <w:rFonts w:ascii="Times New Roman" w:hAnsi="Times New Roman"/>
                      <w:color w:val="000000"/>
                    </w:rPr>
                    <w:br/>
                    <w:t>(1)</w:t>
                  </w:r>
                </w:p>
                <w:p w14:paraId="67A9D3E4" w14:textId="77777777" w:rsidR="008C0D56" w:rsidRDefault="008C0D56" w:rsidP="006934A8">
                  <w:pPr>
                    <w:spacing w:after="0" w:line="240" w:lineRule="auto"/>
                    <w:jc w:val="center"/>
                    <w:rPr>
                      <w:rFonts w:ascii="Times New Roman" w:hAnsi="Times New Roman"/>
                      <w:color w:val="000000"/>
                    </w:rPr>
                  </w:pPr>
                </w:p>
              </w:tc>
              <w:tc>
                <w:tcPr>
                  <w:tcW w:w="3118" w:type="dxa"/>
                  <w:gridSpan w:val="4"/>
                  <w:tcBorders>
                    <w:top w:val="single" w:sz="4" w:space="0" w:color="000000"/>
                    <w:left w:val="nil"/>
                    <w:bottom w:val="single" w:sz="4" w:space="0" w:color="000000"/>
                    <w:right w:val="single" w:sz="4" w:space="0" w:color="000000"/>
                  </w:tcBorders>
                  <w:hideMark/>
                </w:tcPr>
                <w:p w14:paraId="7932B973"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Сума, яка </w:t>
                  </w:r>
                  <w:proofErr w:type="spellStart"/>
                  <w:r>
                    <w:rPr>
                      <w:rFonts w:ascii="Times New Roman" w:hAnsi="Times New Roman"/>
                      <w:color w:val="000000"/>
                    </w:rPr>
                    <w:t>дорівнює</w:t>
                  </w:r>
                  <w:proofErr w:type="spellEnd"/>
                  <w:r>
                    <w:rPr>
                      <w:rFonts w:ascii="Times New Roman" w:hAnsi="Times New Roman"/>
                      <w:color w:val="000000"/>
                    </w:rPr>
                    <w:t xml:space="preserve"> </w:t>
                  </w:r>
                  <w:proofErr w:type="spellStart"/>
                  <w:r>
                    <w:rPr>
                      <w:rFonts w:ascii="Times New Roman" w:hAnsi="Times New Roman"/>
                      <w:color w:val="000000"/>
                    </w:rPr>
                    <w:t>визначеній</w:t>
                  </w:r>
                  <w:proofErr w:type="spellEnd"/>
                  <w:r>
                    <w:rPr>
                      <w:rFonts w:ascii="Times New Roman" w:hAnsi="Times New Roman"/>
                      <w:color w:val="000000"/>
                    </w:rPr>
                    <w:t xml:space="preserve"> у </w:t>
                  </w:r>
                  <w:proofErr w:type="spellStart"/>
                  <w:r>
                    <w:rPr>
                      <w:rFonts w:ascii="Times New Roman" w:hAnsi="Times New Roman"/>
                      <w:color w:val="000000"/>
                    </w:rPr>
                    <w:t>пункті</w:t>
                  </w:r>
                  <w:proofErr w:type="spellEnd"/>
                  <w:r>
                    <w:rPr>
                      <w:rFonts w:ascii="Times New Roman" w:hAnsi="Times New Roman"/>
                      <w:color w:val="000000"/>
                    </w:rPr>
                    <w:t xml:space="preserve"> 6.1 Умов</w:t>
                  </w:r>
                </w:p>
              </w:tc>
              <w:tc>
                <w:tcPr>
                  <w:tcW w:w="5946" w:type="dxa"/>
                  <w:gridSpan w:val="7"/>
                  <w:tcBorders>
                    <w:top w:val="single" w:sz="4" w:space="0" w:color="000000"/>
                    <w:left w:val="nil"/>
                    <w:bottom w:val="single" w:sz="4" w:space="0" w:color="000000"/>
                    <w:right w:val="single" w:sz="4" w:space="0" w:color="000000"/>
                  </w:tcBorders>
                  <w:hideMark/>
                </w:tcPr>
                <w:p w14:paraId="2A017900"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сума (</w:t>
                  </w:r>
                  <w:proofErr w:type="spellStart"/>
                  <w:r>
                    <w:rPr>
                      <w:rFonts w:ascii="Times New Roman" w:hAnsi="Times New Roman"/>
                      <w:color w:val="000000"/>
                    </w:rPr>
                    <w:t>гривень</w:t>
                  </w:r>
                  <w:proofErr w:type="spellEnd"/>
                  <w:r>
                    <w:rPr>
                      <w:rFonts w:ascii="Times New Roman" w:hAnsi="Times New Roman"/>
                      <w:color w:val="000000"/>
                    </w:rPr>
                    <w:t xml:space="preserve">), без </w:t>
                  </w:r>
                  <w:proofErr w:type="spellStart"/>
                  <w:r>
                    <w:rPr>
                      <w:rFonts w:ascii="Times New Roman" w:hAnsi="Times New Roman"/>
                      <w:color w:val="000000"/>
                    </w:rPr>
                    <w:t>податку</w:t>
                  </w:r>
                  <w:proofErr w:type="spellEnd"/>
                  <w:r>
                    <w:rPr>
                      <w:rFonts w:ascii="Times New Roman" w:hAnsi="Times New Roman"/>
                      <w:color w:val="000000"/>
                    </w:rPr>
                    <w:t xml:space="preserve"> на </w:t>
                  </w:r>
                  <w:proofErr w:type="spellStart"/>
                  <w:r>
                    <w:rPr>
                      <w:rFonts w:ascii="Times New Roman" w:hAnsi="Times New Roman"/>
                      <w:color w:val="000000"/>
                    </w:rPr>
                    <w:t>додану</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_______________</w:t>
                  </w:r>
                </w:p>
              </w:tc>
            </w:tr>
            <w:tr w:rsidR="008C0D56" w14:paraId="68CBE1FA" w14:textId="77777777" w:rsidTr="00115989">
              <w:tblPrEx>
                <w:tblCellMar>
                  <w:left w:w="108" w:type="dxa"/>
                  <w:right w:w="108" w:type="dxa"/>
                </w:tblCellMar>
                <w:tblLook w:val="04A0" w:firstRow="1" w:lastRow="0" w:firstColumn="1" w:lastColumn="0" w:noHBand="0" w:noVBand="1"/>
              </w:tblPrEx>
              <w:trPr>
                <w:gridAfter w:val="4"/>
                <w:wAfter w:w="599" w:type="dxa"/>
                <w:trHeight w:val="320"/>
              </w:trPr>
              <w:tc>
                <w:tcPr>
                  <w:tcW w:w="9774" w:type="dxa"/>
                  <w:gridSpan w:val="12"/>
                  <w:tcBorders>
                    <w:top w:val="single" w:sz="4" w:space="0" w:color="000000"/>
                    <w:left w:val="single" w:sz="4" w:space="0" w:color="000000"/>
                    <w:bottom w:val="single" w:sz="4" w:space="0" w:color="000000"/>
                    <w:right w:val="single" w:sz="4" w:space="0" w:color="000000"/>
                  </w:tcBorders>
                  <w:hideMark/>
                </w:tcPr>
                <w:p w14:paraId="2B1892FE" w14:textId="77777777" w:rsidR="008C0D56" w:rsidRDefault="008C0D56" w:rsidP="006934A8">
                  <w:pPr>
                    <w:spacing w:after="0" w:line="240" w:lineRule="auto"/>
                    <w:jc w:val="center"/>
                    <w:rPr>
                      <w:rFonts w:ascii="Times New Roman" w:hAnsi="Times New Roman"/>
                      <w:color w:val="000000"/>
                    </w:rPr>
                  </w:pPr>
                  <w:proofErr w:type="spellStart"/>
                  <w:r>
                    <w:rPr>
                      <w:rFonts w:ascii="Times New Roman" w:hAnsi="Times New Roman"/>
                      <w:color w:val="000000"/>
                    </w:rPr>
                    <w:lastRenderedPageBreak/>
                    <w:t>або</w:t>
                  </w:r>
                  <w:proofErr w:type="spellEnd"/>
                </w:p>
              </w:tc>
            </w:tr>
            <w:tr w:rsidR="006934A8" w14:paraId="6FC36A62"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70A92D80"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6.2.1</w:t>
                  </w:r>
                  <w:r>
                    <w:rPr>
                      <w:rFonts w:ascii="Times New Roman" w:hAnsi="Times New Roman"/>
                      <w:color w:val="000000"/>
                    </w:rPr>
                    <w:br/>
                    <w:t>(2)</w:t>
                  </w:r>
                </w:p>
                <w:p w14:paraId="2543871B" w14:textId="77777777" w:rsidR="008C0D56" w:rsidRDefault="008C0D56" w:rsidP="006934A8">
                  <w:pPr>
                    <w:spacing w:after="0" w:line="240" w:lineRule="auto"/>
                    <w:jc w:val="center"/>
                    <w:rPr>
                      <w:rFonts w:ascii="Times New Roman" w:hAnsi="Times New Roman"/>
                      <w:color w:val="000000"/>
                    </w:rPr>
                  </w:pPr>
                </w:p>
              </w:tc>
              <w:tc>
                <w:tcPr>
                  <w:tcW w:w="3118" w:type="dxa"/>
                  <w:gridSpan w:val="4"/>
                  <w:tcBorders>
                    <w:top w:val="single" w:sz="4" w:space="0" w:color="000000"/>
                    <w:left w:val="nil"/>
                    <w:bottom w:val="single" w:sz="4" w:space="0" w:color="000000"/>
                    <w:right w:val="single" w:sz="4" w:space="0" w:color="000000"/>
                  </w:tcBorders>
                  <w:hideMark/>
                </w:tcPr>
                <w:p w14:paraId="2AA2D72C"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Сума, </w:t>
                  </w:r>
                  <w:proofErr w:type="spellStart"/>
                  <w:r>
                    <w:rPr>
                      <w:rFonts w:ascii="Times New Roman" w:hAnsi="Times New Roman"/>
                      <w:color w:val="000000"/>
                    </w:rPr>
                    <w:t>визначена</w:t>
                  </w:r>
                  <w:proofErr w:type="spellEnd"/>
                  <w:r>
                    <w:rPr>
                      <w:rFonts w:ascii="Times New Roman" w:hAnsi="Times New Roman"/>
                      <w:color w:val="000000"/>
                    </w:rPr>
                    <w:t xml:space="preserve"> </w:t>
                  </w:r>
                  <w:proofErr w:type="gramStart"/>
                  <w:r>
                    <w:rPr>
                      <w:rFonts w:ascii="Times New Roman" w:hAnsi="Times New Roman"/>
                      <w:color w:val="000000"/>
                    </w:rPr>
                    <w:t>в порядку</w:t>
                  </w:r>
                  <w:proofErr w:type="gramEnd"/>
                  <w:r>
                    <w:rPr>
                      <w:rFonts w:ascii="Times New Roman" w:hAnsi="Times New Roman"/>
                      <w:color w:val="000000"/>
                    </w:rPr>
                    <w:t xml:space="preserve">, </w:t>
                  </w:r>
                  <w:proofErr w:type="spellStart"/>
                  <w:r>
                    <w:rPr>
                      <w:rFonts w:ascii="Times New Roman" w:hAnsi="Times New Roman"/>
                      <w:color w:val="000000"/>
                    </w:rPr>
                    <w:t>передбаченому</w:t>
                  </w:r>
                  <w:proofErr w:type="spellEnd"/>
                  <w:r>
                    <w:rPr>
                      <w:rFonts w:ascii="Times New Roman" w:hAnsi="Times New Roman"/>
                      <w:color w:val="000000"/>
                    </w:rPr>
                    <w:t xml:space="preserve"> </w:t>
                  </w:r>
                  <w:proofErr w:type="spellStart"/>
                  <w:r>
                    <w:rPr>
                      <w:rFonts w:ascii="Times New Roman" w:hAnsi="Times New Roman"/>
                      <w:color w:val="000000"/>
                    </w:rPr>
                    <w:t>абзацом</w:t>
                  </w:r>
                  <w:proofErr w:type="spellEnd"/>
                  <w:r>
                    <w:rPr>
                      <w:rFonts w:ascii="Times New Roman" w:hAnsi="Times New Roman"/>
                      <w:color w:val="000000"/>
                    </w:rPr>
                    <w:t xml:space="preserve"> </w:t>
                  </w:r>
                  <w:proofErr w:type="spellStart"/>
                  <w:r>
                    <w:rPr>
                      <w:rFonts w:ascii="Times New Roman" w:hAnsi="Times New Roman"/>
                      <w:color w:val="000000"/>
                    </w:rPr>
                    <w:t>третім</w:t>
                  </w:r>
                  <w:proofErr w:type="spellEnd"/>
                  <w:r>
                    <w:rPr>
                      <w:rFonts w:ascii="Times New Roman" w:hAnsi="Times New Roman"/>
                      <w:color w:val="000000"/>
                    </w:rPr>
                    <w:t xml:space="preserve"> пункту 175 Порядку (</w:t>
                  </w:r>
                  <w:proofErr w:type="spellStart"/>
                  <w:r>
                    <w:rPr>
                      <w:rFonts w:ascii="Times New Roman" w:hAnsi="Times New Roman"/>
                      <w:color w:val="000000"/>
                    </w:rPr>
                    <w:t>застосовується</w:t>
                  </w:r>
                  <w:proofErr w:type="spellEnd"/>
                  <w:r>
                    <w:rPr>
                      <w:rFonts w:ascii="Times New Roman" w:hAnsi="Times New Roman"/>
                      <w:color w:val="000000"/>
                    </w:rPr>
                    <w:t xml:space="preserve">, </w:t>
                  </w:r>
                  <w:proofErr w:type="spellStart"/>
                  <w:r>
                    <w:rPr>
                      <w:rFonts w:ascii="Times New Roman" w:hAnsi="Times New Roman"/>
                      <w:color w:val="000000"/>
                    </w:rPr>
                    <w:t>якщо</w:t>
                  </w:r>
                  <w:proofErr w:type="spellEnd"/>
                  <w:r>
                    <w:rPr>
                      <w:rFonts w:ascii="Times New Roman" w:hAnsi="Times New Roman"/>
                      <w:color w:val="000000"/>
                    </w:rPr>
                    <w:t xml:space="preserve"> </w:t>
                  </w:r>
                  <w:proofErr w:type="spellStart"/>
                  <w:r>
                    <w:rPr>
                      <w:rFonts w:ascii="Times New Roman" w:hAnsi="Times New Roman"/>
                      <w:color w:val="000000"/>
                    </w:rPr>
                    <w:t>ринкова</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Майна не </w:t>
                  </w:r>
                  <w:proofErr w:type="spellStart"/>
                  <w:r>
                    <w:rPr>
                      <w:rFonts w:ascii="Times New Roman" w:hAnsi="Times New Roman"/>
                      <w:color w:val="000000"/>
                    </w:rPr>
                    <w:t>визначалась</w:t>
                  </w:r>
                  <w:proofErr w:type="spellEnd"/>
                  <w:r>
                    <w:rPr>
                      <w:rFonts w:ascii="Times New Roman" w:hAnsi="Times New Roman"/>
                      <w:color w:val="000000"/>
                    </w:rPr>
                    <w:t>)</w:t>
                  </w:r>
                </w:p>
              </w:tc>
              <w:tc>
                <w:tcPr>
                  <w:tcW w:w="5946" w:type="dxa"/>
                  <w:gridSpan w:val="7"/>
                  <w:tcBorders>
                    <w:top w:val="single" w:sz="4" w:space="0" w:color="000000"/>
                    <w:left w:val="nil"/>
                    <w:bottom w:val="single" w:sz="4" w:space="0" w:color="000000"/>
                    <w:right w:val="single" w:sz="4" w:space="0" w:color="000000"/>
                  </w:tcBorders>
                  <w:hideMark/>
                </w:tcPr>
                <w:p w14:paraId="44258DF3"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 сума (</w:t>
                  </w:r>
                  <w:proofErr w:type="spellStart"/>
                  <w:r>
                    <w:rPr>
                      <w:rFonts w:ascii="Times New Roman" w:hAnsi="Times New Roman"/>
                      <w:color w:val="000000"/>
                    </w:rPr>
                    <w:t>гривень</w:t>
                  </w:r>
                  <w:proofErr w:type="spellEnd"/>
                  <w:r>
                    <w:rPr>
                      <w:rFonts w:ascii="Times New Roman" w:hAnsi="Times New Roman"/>
                      <w:color w:val="000000"/>
                    </w:rPr>
                    <w:t xml:space="preserve">), без </w:t>
                  </w:r>
                  <w:proofErr w:type="spellStart"/>
                  <w:r>
                    <w:rPr>
                      <w:rFonts w:ascii="Times New Roman" w:hAnsi="Times New Roman"/>
                      <w:color w:val="000000"/>
                    </w:rPr>
                    <w:t>податку</w:t>
                  </w:r>
                  <w:proofErr w:type="spellEnd"/>
                  <w:r>
                    <w:rPr>
                      <w:rFonts w:ascii="Times New Roman" w:hAnsi="Times New Roman"/>
                      <w:color w:val="000000"/>
                    </w:rPr>
                    <w:t xml:space="preserve"> на </w:t>
                  </w:r>
                  <w:proofErr w:type="spellStart"/>
                  <w:r>
                    <w:rPr>
                      <w:rFonts w:ascii="Times New Roman" w:hAnsi="Times New Roman"/>
                      <w:color w:val="000000"/>
                    </w:rPr>
                    <w:t>додану</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_______________</w:t>
                  </w:r>
                </w:p>
              </w:tc>
            </w:tr>
            <w:tr w:rsidR="00A76468" w:rsidRPr="00354A92" w14:paraId="32A9F6FC" w14:textId="77777777" w:rsidTr="00E010A6">
              <w:trPr>
                <w:gridAfter w:val="2"/>
                <w:wAfter w:w="554" w:type="dxa"/>
                <w:trHeight w:val="1109"/>
              </w:trPr>
              <w:tc>
                <w:tcPr>
                  <w:tcW w:w="710" w:type="dxa"/>
                  <w:tcBorders>
                    <w:top w:val="single" w:sz="4" w:space="0" w:color="000000"/>
                    <w:left w:val="single" w:sz="4" w:space="0" w:color="000000"/>
                    <w:bottom w:val="single" w:sz="4" w:space="0" w:color="000000"/>
                  </w:tcBorders>
                  <w:shd w:val="clear" w:color="auto" w:fill="auto"/>
                </w:tcPr>
                <w:p w14:paraId="26C7E137" w14:textId="77777777" w:rsidR="00A76468" w:rsidRPr="00354A92" w:rsidRDefault="00A76468" w:rsidP="006934A8">
                  <w:pPr>
                    <w:spacing w:after="0" w:line="240" w:lineRule="auto"/>
                    <w:jc w:val="center"/>
                  </w:pPr>
                  <w:r w:rsidRPr="00354A92">
                    <w:rPr>
                      <w:rFonts w:ascii="Times New Roman" w:hAnsi="Times New Roman" w:cs="Times New Roman"/>
                      <w:color w:val="000000"/>
                      <w:sz w:val="24"/>
                      <w:szCs w:val="24"/>
                    </w:rPr>
                    <w:t>6.3</w:t>
                  </w:r>
                </w:p>
              </w:tc>
              <w:tc>
                <w:tcPr>
                  <w:tcW w:w="3118" w:type="dxa"/>
                  <w:gridSpan w:val="4"/>
                  <w:tcBorders>
                    <w:top w:val="single" w:sz="4" w:space="0" w:color="000000"/>
                    <w:left w:val="single" w:sz="4" w:space="0" w:color="000000"/>
                    <w:bottom w:val="single" w:sz="4" w:space="0" w:color="000000"/>
                  </w:tcBorders>
                  <w:shd w:val="clear" w:color="auto" w:fill="auto"/>
                </w:tcPr>
                <w:p w14:paraId="5D17CA2E" w14:textId="77777777" w:rsidR="00A76468" w:rsidRPr="00354A92" w:rsidRDefault="00A76468" w:rsidP="006934A8">
                  <w:pPr>
                    <w:spacing w:after="0" w:line="240" w:lineRule="auto"/>
                  </w:pPr>
                  <w:proofErr w:type="spellStart"/>
                  <w:r w:rsidRPr="00354A92">
                    <w:rPr>
                      <w:rFonts w:ascii="Times New Roman" w:hAnsi="Times New Roman" w:cs="Times New Roman"/>
                      <w:color w:val="000000"/>
                      <w:sz w:val="24"/>
                      <w:szCs w:val="24"/>
                    </w:rPr>
                    <w:t>Витрати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орендодавця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пов’язані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із</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проведенням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оцінки</w:t>
                  </w:r>
                  <w:proofErr w:type="spellEnd"/>
                  <w:r w:rsidRPr="00354A92">
                    <w:rPr>
                      <w:rFonts w:ascii="Times New Roman" w:hAnsi="Times New Roman" w:cs="Times New Roman"/>
                      <w:color w:val="000000"/>
                      <w:sz w:val="24"/>
                      <w:szCs w:val="24"/>
                    </w:rPr>
                    <w:t xml:space="preserve"> майна</w:t>
                  </w:r>
                </w:p>
              </w:tc>
              <w:tc>
                <w:tcPr>
                  <w:tcW w:w="5946" w:type="dxa"/>
                  <w:gridSpan w:val="7"/>
                  <w:tcBorders>
                    <w:top w:val="single" w:sz="4" w:space="0" w:color="000000"/>
                    <w:left w:val="single" w:sz="4" w:space="0" w:color="000000"/>
                    <w:bottom w:val="single" w:sz="4" w:space="0" w:color="000000"/>
                  </w:tcBorders>
                  <w:shd w:val="clear" w:color="auto" w:fill="auto"/>
                </w:tcPr>
                <w:p w14:paraId="74B42053" w14:textId="77777777" w:rsidR="00A76468" w:rsidRPr="00354A92" w:rsidRDefault="00A76468" w:rsidP="006934A8">
                  <w:pPr>
                    <w:spacing w:after="0" w:line="240" w:lineRule="auto"/>
                    <w:rPr>
                      <w:rFonts w:ascii="Times New Roman" w:hAnsi="Times New Roman" w:cs="Times New Roman"/>
                      <w:sz w:val="24"/>
                      <w:szCs w:val="24"/>
                    </w:rPr>
                  </w:pPr>
                  <w:r w:rsidRPr="00354A92">
                    <w:rPr>
                      <w:rFonts w:ascii="Times New Roman" w:hAnsi="Times New Roman" w:cs="Times New Roman"/>
                      <w:sz w:val="24"/>
                      <w:szCs w:val="24"/>
                    </w:rPr>
                    <w:t>-</w:t>
                  </w:r>
                </w:p>
              </w:tc>
              <w:tc>
                <w:tcPr>
                  <w:tcW w:w="45" w:type="dxa"/>
                  <w:gridSpan w:val="2"/>
                  <w:tcBorders>
                    <w:left w:val="single" w:sz="4" w:space="0" w:color="000000"/>
                  </w:tcBorders>
                  <w:shd w:val="clear" w:color="auto" w:fill="auto"/>
                </w:tcPr>
                <w:p w14:paraId="3D48F348"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4579981C" w14:textId="77777777" w:rsidTr="00E70A52">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3D74F59E"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7</w:t>
                  </w:r>
                </w:p>
              </w:tc>
              <w:tc>
                <w:tcPr>
                  <w:tcW w:w="9064" w:type="dxa"/>
                  <w:gridSpan w:val="11"/>
                  <w:tcBorders>
                    <w:top w:val="single" w:sz="4" w:space="0" w:color="000000"/>
                    <w:left w:val="single" w:sz="4" w:space="0" w:color="000000"/>
                    <w:bottom w:val="single" w:sz="4" w:space="0" w:color="000000"/>
                  </w:tcBorders>
                  <w:shd w:val="clear" w:color="auto" w:fill="auto"/>
                </w:tcPr>
                <w:p w14:paraId="46F52B06" w14:textId="0D29F7A7" w:rsidR="00A76468" w:rsidRPr="00354A92" w:rsidRDefault="00A76468" w:rsidP="009C450A">
                  <w:pPr>
                    <w:spacing w:after="0" w:line="240" w:lineRule="auto"/>
                    <w:jc w:val="center"/>
                  </w:pPr>
                  <w:proofErr w:type="spellStart"/>
                  <w:r w:rsidRPr="00354A92">
                    <w:rPr>
                      <w:rFonts w:ascii="Times New Roman" w:hAnsi="Times New Roman" w:cs="Times New Roman"/>
                      <w:b/>
                      <w:color w:val="000000"/>
                      <w:sz w:val="24"/>
                      <w:szCs w:val="24"/>
                    </w:rPr>
                    <w:t>Цільове</w:t>
                  </w:r>
                  <w:proofErr w:type="spellEnd"/>
                  <w:r w:rsidRPr="00354A92">
                    <w:rPr>
                      <w:rFonts w:ascii="Times New Roman" w:hAnsi="Times New Roman" w:cs="Times New Roman"/>
                      <w:b/>
                      <w:color w:val="000000"/>
                      <w:sz w:val="24"/>
                      <w:szCs w:val="24"/>
                    </w:rPr>
                    <w:t xml:space="preserve"> </w:t>
                  </w:r>
                  <w:proofErr w:type="spellStart"/>
                  <w:r w:rsidRPr="00354A92">
                    <w:rPr>
                      <w:rFonts w:ascii="Times New Roman" w:hAnsi="Times New Roman" w:cs="Times New Roman"/>
                      <w:b/>
                      <w:color w:val="000000"/>
                      <w:sz w:val="24"/>
                      <w:szCs w:val="24"/>
                    </w:rPr>
                    <w:t>призначення</w:t>
                  </w:r>
                  <w:proofErr w:type="spellEnd"/>
                  <w:r w:rsidRPr="00354A92">
                    <w:rPr>
                      <w:rFonts w:ascii="Times New Roman" w:hAnsi="Times New Roman" w:cs="Times New Roman"/>
                      <w:b/>
                      <w:color w:val="000000"/>
                      <w:sz w:val="24"/>
                      <w:szCs w:val="24"/>
                    </w:rPr>
                    <w:t xml:space="preserve"> Майна</w:t>
                  </w:r>
                </w:p>
              </w:tc>
              <w:tc>
                <w:tcPr>
                  <w:tcW w:w="25" w:type="dxa"/>
                  <w:tcBorders>
                    <w:left w:val="single" w:sz="4" w:space="0" w:color="000000"/>
                  </w:tcBorders>
                  <w:shd w:val="clear" w:color="auto" w:fill="auto"/>
                </w:tcPr>
                <w:p w14:paraId="46805CEC"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57324741" w14:textId="77777777" w:rsidTr="00E70A52">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64CD43DC"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7.1</w:t>
                  </w:r>
                  <w:r w:rsidRPr="00354A92">
                    <w:rPr>
                      <w:rFonts w:ascii="Times New Roman" w:hAnsi="Times New Roman" w:cs="Times New Roman"/>
                      <w:color w:val="000000"/>
                      <w:sz w:val="24"/>
                      <w:szCs w:val="24"/>
                    </w:rPr>
                    <w:br/>
                  </w:r>
                </w:p>
              </w:tc>
              <w:tc>
                <w:tcPr>
                  <w:tcW w:w="9064" w:type="dxa"/>
                  <w:gridSpan w:val="11"/>
                  <w:tcBorders>
                    <w:top w:val="single" w:sz="4" w:space="0" w:color="000000"/>
                    <w:left w:val="single" w:sz="4" w:space="0" w:color="000000"/>
                    <w:bottom w:val="single" w:sz="4" w:space="0" w:color="000000"/>
                  </w:tcBorders>
                  <w:shd w:val="clear" w:color="auto" w:fill="auto"/>
                </w:tcPr>
                <w:p w14:paraId="31B13906"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25" w:type="dxa"/>
                  <w:tcBorders>
                    <w:left w:val="single" w:sz="4" w:space="0" w:color="000000"/>
                  </w:tcBorders>
                  <w:shd w:val="clear" w:color="auto" w:fill="auto"/>
                </w:tcPr>
                <w:p w14:paraId="76E55672"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29303F01" w14:textId="77777777" w:rsidTr="00E010A6">
              <w:trPr>
                <w:gridAfter w:val="2"/>
                <w:wAfter w:w="554" w:type="dxa"/>
                <w:trHeight w:val="1085"/>
              </w:trPr>
              <w:tc>
                <w:tcPr>
                  <w:tcW w:w="710" w:type="dxa"/>
                  <w:tcBorders>
                    <w:top w:val="single" w:sz="4" w:space="0" w:color="000000"/>
                    <w:left w:val="single" w:sz="4" w:space="0" w:color="000000"/>
                    <w:bottom w:val="single" w:sz="4" w:space="0" w:color="000000"/>
                  </w:tcBorders>
                  <w:shd w:val="clear" w:color="auto" w:fill="auto"/>
                </w:tcPr>
                <w:p w14:paraId="3EE45B8F"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8</w:t>
                  </w:r>
                </w:p>
              </w:tc>
              <w:tc>
                <w:tcPr>
                  <w:tcW w:w="3118" w:type="dxa"/>
                  <w:gridSpan w:val="4"/>
                  <w:tcBorders>
                    <w:top w:val="single" w:sz="4" w:space="0" w:color="000000"/>
                    <w:left w:val="single" w:sz="4" w:space="0" w:color="000000"/>
                    <w:bottom w:val="single" w:sz="4" w:space="0" w:color="000000"/>
                  </w:tcBorders>
                  <w:shd w:val="clear" w:color="auto" w:fill="auto"/>
                </w:tcPr>
                <w:p w14:paraId="6B137002" w14:textId="1E0E89C0"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Графік</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використання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заповнюється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якщо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майно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передається</w:t>
                  </w:r>
                  <w:proofErr w:type="spellEnd"/>
                  <w:r w:rsidRPr="00354A92">
                    <w:rPr>
                      <w:rFonts w:ascii="Times New Roman" w:hAnsi="Times New Roman" w:cs="Times New Roman"/>
                      <w:color w:val="000000"/>
                      <w:sz w:val="24"/>
                      <w:szCs w:val="24"/>
                    </w:rPr>
                    <w:t xml:space="preserve"> в </w:t>
                  </w:r>
                  <w:proofErr w:type="spellStart"/>
                  <w:r w:rsidRPr="00354A92">
                    <w:rPr>
                      <w:rFonts w:ascii="Times New Roman" w:hAnsi="Times New Roman" w:cs="Times New Roman"/>
                      <w:color w:val="000000"/>
                      <w:sz w:val="24"/>
                      <w:szCs w:val="24"/>
                    </w:rPr>
                    <w:t>погодинну</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оренду</w:t>
                  </w:r>
                  <w:proofErr w:type="spellEnd"/>
                  <w:r w:rsidRPr="00354A92">
                    <w:rPr>
                      <w:rFonts w:ascii="Times New Roman" w:hAnsi="Times New Roman" w:cs="Times New Roman"/>
                      <w:color w:val="000000"/>
                      <w:sz w:val="24"/>
                      <w:szCs w:val="24"/>
                    </w:rPr>
                    <w:t>)</w:t>
                  </w:r>
                </w:p>
              </w:tc>
              <w:tc>
                <w:tcPr>
                  <w:tcW w:w="5946" w:type="dxa"/>
                  <w:gridSpan w:val="7"/>
                  <w:tcBorders>
                    <w:top w:val="single" w:sz="4" w:space="0" w:color="000000"/>
                    <w:left w:val="single" w:sz="4" w:space="0" w:color="000000"/>
                    <w:bottom w:val="single" w:sz="4" w:space="0" w:color="000000"/>
                  </w:tcBorders>
                  <w:shd w:val="clear" w:color="auto" w:fill="auto"/>
                </w:tcPr>
                <w:p w14:paraId="63BCF536" w14:textId="77777777" w:rsidR="00A76468" w:rsidRPr="00354A92" w:rsidRDefault="00A76468" w:rsidP="009C450A">
                  <w:pPr>
                    <w:spacing w:after="0" w:line="240" w:lineRule="auto"/>
                  </w:pPr>
                </w:p>
              </w:tc>
              <w:tc>
                <w:tcPr>
                  <w:tcW w:w="45" w:type="dxa"/>
                  <w:gridSpan w:val="2"/>
                  <w:tcBorders>
                    <w:left w:val="single" w:sz="4" w:space="0" w:color="000000"/>
                  </w:tcBorders>
                  <w:shd w:val="clear" w:color="auto" w:fill="auto"/>
                </w:tcPr>
                <w:p w14:paraId="6317F574"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C2FCBDA" w14:textId="77777777" w:rsidTr="00E70A52">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3AEDD75D"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9</w:t>
                  </w:r>
                </w:p>
              </w:tc>
              <w:tc>
                <w:tcPr>
                  <w:tcW w:w="9064" w:type="dxa"/>
                  <w:gridSpan w:val="11"/>
                  <w:tcBorders>
                    <w:top w:val="single" w:sz="4" w:space="0" w:color="000000"/>
                    <w:left w:val="single" w:sz="4" w:space="0" w:color="000000"/>
                    <w:bottom w:val="single" w:sz="4" w:space="0" w:color="000000"/>
                  </w:tcBorders>
                  <w:shd w:val="clear" w:color="auto" w:fill="auto"/>
                </w:tcPr>
                <w:p w14:paraId="516BE7FF" w14:textId="77777777" w:rsidR="00A76468" w:rsidRPr="00354A92" w:rsidRDefault="00A76468" w:rsidP="009C450A">
                  <w:pPr>
                    <w:spacing w:after="0" w:line="240" w:lineRule="auto"/>
                    <w:jc w:val="center"/>
                  </w:pPr>
                  <w:proofErr w:type="spellStart"/>
                  <w:r w:rsidRPr="00354A92">
                    <w:rPr>
                      <w:rFonts w:ascii="Times New Roman" w:hAnsi="Times New Roman" w:cs="Times New Roman"/>
                      <w:b/>
                      <w:color w:val="000000"/>
                      <w:sz w:val="24"/>
                      <w:szCs w:val="24"/>
                    </w:rPr>
                    <w:t>Орендна</w:t>
                  </w:r>
                  <w:proofErr w:type="spellEnd"/>
                  <w:r w:rsidRPr="00354A92">
                    <w:rPr>
                      <w:rFonts w:ascii="Times New Roman" w:hAnsi="Times New Roman" w:cs="Times New Roman"/>
                      <w:b/>
                      <w:color w:val="000000"/>
                      <w:sz w:val="24"/>
                      <w:szCs w:val="24"/>
                    </w:rPr>
                    <w:t xml:space="preserve"> плата та </w:t>
                  </w:r>
                  <w:proofErr w:type="spellStart"/>
                  <w:r w:rsidRPr="00354A92">
                    <w:rPr>
                      <w:rFonts w:ascii="Times New Roman" w:hAnsi="Times New Roman" w:cs="Times New Roman"/>
                      <w:b/>
                      <w:color w:val="000000"/>
                      <w:sz w:val="24"/>
                      <w:szCs w:val="24"/>
                    </w:rPr>
                    <w:t>інші</w:t>
                  </w:r>
                  <w:proofErr w:type="spellEnd"/>
                  <w:r w:rsidRPr="00354A92">
                    <w:rPr>
                      <w:rFonts w:ascii="Times New Roman" w:hAnsi="Times New Roman" w:cs="Times New Roman"/>
                      <w:b/>
                      <w:color w:val="000000"/>
                      <w:sz w:val="24"/>
                      <w:szCs w:val="24"/>
                    </w:rPr>
                    <w:t xml:space="preserve"> </w:t>
                  </w:r>
                  <w:proofErr w:type="spellStart"/>
                  <w:r w:rsidRPr="00354A92">
                    <w:rPr>
                      <w:rFonts w:ascii="Times New Roman" w:hAnsi="Times New Roman" w:cs="Times New Roman"/>
                      <w:b/>
                      <w:color w:val="000000"/>
                      <w:sz w:val="24"/>
                      <w:szCs w:val="24"/>
                    </w:rPr>
                    <w:t>платежі</w:t>
                  </w:r>
                  <w:proofErr w:type="spellEnd"/>
                </w:p>
                <w:p w14:paraId="33AFF9FA" w14:textId="77777777" w:rsidR="00A76468" w:rsidRPr="00354A92" w:rsidRDefault="00A76468" w:rsidP="009C450A">
                  <w:pPr>
                    <w:spacing w:after="0" w:line="240" w:lineRule="auto"/>
                    <w:jc w:val="center"/>
                    <w:rPr>
                      <w:rFonts w:ascii="Times New Roman" w:hAnsi="Times New Roman" w:cs="Times New Roman"/>
                      <w:b/>
                      <w:color w:val="000000"/>
                      <w:sz w:val="24"/>
                      <w:szCs w:val="24"/>
                    </w:rPr>
                  </w:pPr>
                </w:p>
              </w:tc>
              <w:tc>
                <w:tcPr>
                  <w:tcW w:w="25" w:type="dxa"/>
                  <w:tcBorders>
                    <w:left w:val="single" w:sz="4" w:space="0" w:color="000000"/>
                  </w:tcBorders>
                  <w:shd w:val="clear" w:color="auto" w:fill="auto"/>
                </w:tcPr>
                <w:p w14:paraId="0115CB95"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2E2F9FA7" w14:textId="77777777" w:rsidTr="00E010A6">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10AC30EF"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9.1</w:t>
                  </w:r>
                  <w:r w:rsidRPr="00354A92">
                    <w:rPr>
                      <w:rFonts w:ascii="Times New Roman" w:hAnsi="Times New Roman" w:cs="Times New Roman"/>
                      <w:color w:val="000000"/>
                      <w:sz w:val="24"/>
                      <w:szCs w:val="24"/>
                    </w:rPr>
                    <w:br/>
                  </w:r>
                </w:p>
              </w:tc>
              <w:tc>
                <w:tcPr>
                  <w:tcW w:w="3118" w:type="dxa"/>
                  <w:gridSpan w:val="4"/>
                  <w:tcBorders>
                    <w:top w:val="single" w:sz="4" w:space="0" w:color="000000"/>
                    <w:left w:val="single" w:sz="4" w:space="0" w:color="000000"/>
                    <w:bottom w:val="single" w:sz="4" w:space="0" w:color="000000"/>
                  </w:tcBorders>
                  <w:shd w:val="clear" w:color="auto" w:fill="auto"/>
                </w:tcPr>
                <w:p w14:paraId="38DDEB62"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Річна</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місячна</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орендна</w:t>
                  </w:r>
                  <w:proofErr w:type="spellEnd"/>
                  <w:r w:rsidRPr="00354A92">
                    <w:rPr>
                      <w:rFonts w:ascii="Times New Roman" w:hAnsi="Times New Roman" w:cs="Times New Roman"/>
                      <w:color w:val="000000"/>
                      <w:sz w:val="24"/>
                      <w:szCs w:val="24"/>
                    </w:rPr>
                    <w:t xml:space="preserve"> плата</w:t>
                  </w:r>
                </w:p>
              </w:tc>
              <w:tc>
                <w:tcPr>
                  <w:tcW w:w="3689" w:type="dxa"/>
                  <w:gridSpan w:val="4"/>
                  <w:tcBorders>
                    <w:top w:val="single" w:sz="4" w:space="0" w:color="000000"/>
                    <w:left w:val="single" w:sz="4" w:space="0" w:color="000000"/>
                    <w:bottom w:val="single" w:sz="4" w:space="0" w:color="000000"/>
                  </w:tcBorders>
                  <w:shd w:val="clear" w:color="auto" w:fill="auto"/>
                </w:tcPr>
                <w:p w14:paraId="349BEF09" w14:textId="77777777" w:rsidR="00A76468" w:rsidRPr="00354A92" w:rsidRDefault="00A76468" w:rsidP="009C450A">
                  <w:pPr>
                    <w:spacing w:after="0" w:line="240" w:lineRule="auto"/>
                  </w:pPr>
                  <w:r w:rsidRPr="00354A92">
                    <w:rPr>
                      <w:rFonts w:ascii="Times New Roman" w:hAnsi="Times New Roman" w:cs="Times New Roman"/>
                      <w:color w:val="000000"/>
                      <w:sz w:val="24"/>
                      <w:szCs w:val="24"/>
                    </w:rPr>
                    <w:t xml:space="preserve">                  сума </w:t>
                  </w:r>
                  <w:proofErr w:type="spellStart"/>
                  <w:r w:rsidRPr="00354A92">
                    <w:rPr>
                      <w:rFonts w:ascii="Times New Roman" w:hAnsi="Times New Roman" w:cs="Times New Roman"/>
                      <w:color w:val="000000"/>
                      <w:sz w:val="24"/>
                      <w:szCs w:val="24"/>
                    </w:rPr>
                    <w:t>гривень</w:t>
                  </w:r>
                  <w:proofErr w:type="spellEnd"/>
                  <w:r w:rsidRPr="00354A92">
                    <w:rPr>
                      <w:rFonts w:ascii="Times New Roman" w:hAnsi="Times New Roman" w:cs="Times New Roman"/>
                      <w:color w:val="000000"/>
                      <w:sz w:val="24"/>
                      <w:szCs w:val="24"/>
                    </w:rPr>
                    <w:t>, з ПДВ</w:t>
                  </w:r>
                </w:p>
              </w:tc>
              <w:tc>
                <w:tcPr>
                  <w:tcW w:w="2257" w:type="dxa"/>
                  <w:gridSpan w:val="3"/>
                  <w:tcBorders>
                    <w:top w:val="single" w:sz="4" w:space="0" w:color="000000"/>
                    <w:left w:val="single" w:sz="4" w:space="0" w:color="000000"/>
                    <w:bottom w:val="single" w:sz="4" w:space="0" w:color="000000"/>
                  </w:tcBorders>
                  <w:shd w:val="clear" w:color="auto" w:fill="auto"/>
                </w:tcPr>
                <w:p w14:paraId="5D2DFD57" w14:textId="77777777" w:rsidR="00A76468" w:rsidRPr="00354A92" w:rsidRDefault="00A76468" w:rsidP="009C450A">
                  <w:pPr>
                    <w:spacing w:after="0" w:line="240" w:lineRule="auto"/>
                  </w:pPr>
                </w:p>
              </w:tc>
              <w:tc>
                <w:tcPr>
                  <w:tcW w:w="45" w:type="dxa"/>
                  <w:gridSpan w:val="2"/>
                  <w:tcBorders>
                    <w:left w:val="single" w:sz="4" w:space="0" w:color="000000"/>
                  </w:tcBorders>
                  <w:shd w:val="clear" w:color="auto" w:fill="auto"/>
                </w:tcPr>
                <w:p w14:paraId="485CE0FA"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4503D618" w14:textId="77777777" w:rsidTr="00E010A6">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740C926C"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9.2</w:t>
                  </w:r>
                </w:p>
              </w:tc>
              <w:tc>
                <w:tcPr>
                  <w:tcW w:w="3118" w:type="dxa"/>
                  <w:gridSpan w:val="4"/>
                  <w:tcBorders>
                    <w:top w:val="single" w:sz="4" w:space="0" w:color="000000"/>
                    <w:left w:val="single" w:sz="4" w:space="0" w:color="000000"/>
                    <w:bottom w:val="single" w:sz="4" w:space="0" w:color="000000"/>
                  </w:tcBorders>
                  <w:shd w:val="clear" w:color="auto" w:fill="auto"/>
                </w:tcPr>
                <w:p w14:paraId="19BF9907" w14:textId="254E1120"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Витрати</w:t>
                  </w:r>
                  <w:proofErr w:type="spellEnd"/>
                  <w:r w:rsidRPr="00354A92">
                    <w:rPr>
                      <w:rFonts w:ascii="Times New Roman" w:hAnsi="Times New Roman" w:cs="Times New Roman"/>
                      <w:color w:val="000000"/>
                      <w:sz w:val="24"/>
                      <w:szCs w:val="24"/>
                    </w:rPr>
                    <w:t xml:space="preserve"> на </w:t>
                  </w:r>
                  <w:proofErr w:type="spellStart"/>
                  <w:r w:rsidRPr="00354A92">
                    <w:rPr>
                      <w:rFonts w:ascii="Times New Roman" w:hAnsi="Times New Roman" w:cs="Times New Roman"/>
                      <w:color w:val="000000"/>
                      <w:sz w:val="24"/>
                      <w:szCs w:val="24"/>
                    </w:rPr>
                    <w:t>утримання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орендованого</w:t>
                  </w:r>
                  <w:proofErr w:type="spellEnd"/>
                  <w:r w:rsidRPr="00354A92">
                    <w:rPr>
                      <w:rFonts w:ascii="Times New Roman" w:hAnsi="Times New Roman" w:cs="Times New Roman"/>
                      <w:color w:val="000000"/>
                      <w:sz w:val="24"/>
                      <w:szCs w:val="24"/>
                    </w:rPr>
                    <w:t xml:space="preserve"> Майна та </w:t>
                  </w:r>
                  <w:proofErr w:type="spellStart"/>
                  <w:r w:rsidRPr="00354A92">
                    <w:rPr>
                      <w:rFonts w:ascii="Times New Roman" w:hAnsi="Times New Roman" w:cs="Times New Roman"/>
                      <w:color w:val="000000"/>
                      <w:sz w:val="24"/>
                      <w:szCs w:val="24"/>
                    </w:rPr>
                    <w:t>надання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комунальних</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послуг</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Орендарю</w:t>
                  </w:r>
                  <w:proofErr w:type="spellEnd"/>
                </w:p>
              </w:tc>
              <w:tc>
                <w:tcPr>
                  <w:tcW w:w="5946" w:type="dxa"/>
                  <w:gridSpan w:val="7"/>
                  <w:tcBorders>
                    <w:top w:val="single" w:sz="4" w:space="0" w:color="000000"/>
                    <w:left w:val="single" w:sz="4" w:space="0" w:color="000000"/>
                    <w:bottom w:val="single" w:sz="4" w:space="0" w:color="000000"/>
                  </w:tcBorders>
                  <w:shd w:val="clear" w:color="auto" w:fill="auto"/>
                </w:tcPr>
                <w:p w14:paraId="665E4EA6"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t xml:space="preserve">  </w:t>
                  </w:r>
                </w:p>
              </w:tc>
              <w:tc>
                <w:tcPr>
                  <w:tcW w:w="25" w:type="dxa"/>
                  <w:tcBorders>
                    <w:left w:val="single" w:sz="4" w:space="0" w:color="000000"/>
                  </w:tcBorders>
                  <w:shd w:val="clear" w:color="auto" w:fill="auto"/>
                </w:tcPr>
                <w:p w14:paraId="4AFC1D7B"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F35475A" w14:textId="77777777" w:rsidTr="00E70A52">
              <w:trPr>
                <w:gridAfter w:val="2"/>
                <w:wAfter w:w="554" w:type="dxa"/>
                <w:trHeight w:val="320"/>
              </w:trPr>
              <w:tc>
                <w:tcPr>
                  <w:tcW w:w="710" w:type="dxa"/>
                  <w:tcBorders>
                    <w:top w:val="single" w:sz="4" w:space="0" w:color="000000"/>
                    <w:left w:val="single" w:sz="4" w:space="0" w:color="000000"/>
                    <w:bottom w:val="none" w:sz="0" w:space="0" w:color="000000"/>
                  </w:tcBorders>
                  <w:shd w:val="clear" w:color="auto" w:fill="auto"/>
                </w:tcPr>
                <w:p w14:paraId="3F392B77"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10</w:t>
                  </w:r>
                </w:p>
              </w:tc>
              <w:tc>
                <w:tcPr>
                  <w:tcW w:w="9064" w:type="dxa"/>
                  <w:gridSpan w:val="11"/>
                  <w:tcBorders>
                    <w:top w:val="single" w:sz="4" w:space="0" w:color="000000"/>
                    <w:left w:val="single" w:sz="4" w:space="0" w:color="000000"/>
                    <w:bottom w:val="none" w:sz="0" w:space="0" w:color="000000"/>
                  </w:tcBorders>
                  <w:shd w:val="clear" w:color="auto" w:fill="auto"/>
                </w:tcPr>
                <w:p w14:paraId="6D921F95" w14:textId="2EC75A8D" w:rsidR="00A76468" w:rsidRPr="00354A92" w:rsidRDefault="00A76468" w:rsidP="009C450A">
                  <w:pPr>
                    <w:spacing w:after="0" w:line="240" w:lineRule="auto"/>
                    <w:jc w:val="center"/>
                  </w:pPr>
                  <w:proofErr w:type="spellStart"/>
                  <w:r w:rsidRPr="00354A92">
                    <w:rPr>
                      <w:rFonts w:ascii="Times New Roman" w:hAnsi="Times New Roman" w:cs="Times New Roman"/>
                      <w:b/>
                      <w:color w:val="000000"/>
                      <w:sz w:val="24"/>
                      <w:szCs w:val="24"/>
                    </w:rPr>
                    <w:t>Розмір</w:t>
                  </w:r>
                  <w:proofErr w:type="spellEnd"/>
                  <w:r w:rsidRPr="00354A92">
                    <w:rPr>
                      <w:rFonts w:ascii="Times New Roman" w:hAnsi="Times New Roman" w:cs="Times New Roman"/>
                      <w:b/>
                      <w:color w:val="000000"/>
                      <w:sz w:val="24"/>
                      <w:szCs w:val="24"/>
                    </w:rPr>
                    <w:t xml:space="preserve"> авансового </w:t>
                  </w:r>
                  <w:proofErr w:type="spellStart"/>
                  <w:r w:rsidRPr="00354A92">
                    <w:rPr>
                      <w:rFonts w:ascii="Times New Roman" w:hAnsi="Times New Roman" w:cs="Times New Roman"/>
                      <w:b/>
                      <w:color w:val="000000"/>
                      <w:sz w:val="24"/>
                      <w:szCs w:val="24"/>
                    </w:rPr>
                    <w:t>внеску</w:t>
                  </w:r>
                  <w:proofErr w:type="spellEnd"/>
                  <w:r w:rsidRPr="00354A92">
                    <w:rPr>
                      <w:rFonts w:ascii="Times New Roman" w:hAnsi="Times New Roman" w:cs="Times New Roman"/>
                      <w:b/>
                      <w:color w:val="000000"/>
                      <w:sz w:val="24"/>
                      <w:szCs w:val="24"/>
                    </w:rPr>
                    <w:t xml:space="preserve"> </w:t>
                  </w:r>
                  <w:proofErr w:type="spellStart"/>
                  <w:r w:rsidRPr="00354A92">
                    <w:rPr>
                      <w:rFonts w:ascii="Times New Roman" w:hAnsi="Times New Roman" w:cs="Times New Roman"/>
                      <w:b/>
                      <w:color w:val="000000"/>
                      <w:sz w:val="24"/>
                      <w:szCs w:val="24"/>
                    </w:rPr>
                    <w:t>орендної</w:t>
                  </w:r>
                  <w:proofErr w:type="spellEnd"/>
                  <w:r w:rsidRPr="00354A92">
                    <w:rPr>
                      <w:rFonts w:ascii="Times New Roman" w:hAnsi="Times New Roman" w:cs="Times New Roman"/>
                      <w:b/>
                      <w:color w:val="000000"/>
                      <w:sz w:val="24"/>
                      <w:szCs w:val="24"/>
                    </w:rPr>
                    <w:t xml:space="preserve"> плати</w:t>
                  </w:r>
                </w:p>
              </w:tc>
              <w:tc>
                <w:tcPr>
                  <w:tcW w:w="45" w:type="dxa"/>
                  <w:gridSpan w:val="2"/>
                  <w:tcBorders>
                    <w:left w:val="single" w:sz="4" w:space="0" w:color="000000"/>
                  </w:tcBorders>
                  <w:shd w:val="clear" w:color="auto" w:fill="auto"/>
                </w:tcPr>
                <w:p w14:paraId="19D2989C"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BC09E46" w14:textId="77777777" w:rsidTr="00E70A52">
              <w:trPr>
                <w:gridAfter w:val="2"/>
                <w:wAfter w:w="554" w:type="dxa"/>
                <w:trHeight w:val="581"/>
              </w:trPr>
              <w:tc>
                <w:tcPr>
                  <w:tcW w:w="710" w:type="dxa"/>
                  <w:tcBorders>
                    <w:top w:val="single" w:sz="4" w:space="0" w:color="000000"/>
                    <w:left w:val="single" w:sz="4" w:space="0" w:color="000000"/>
                    <w:bottom w:val="single" w:sz="4" w:space="0" w:color="000000"/>
                  </w:tcBorders>
                  <w:shd w:val="clear" w:color="auto" w:fill="auto"/>
                </w:tcPr>
                <w:p w14:paraId="4CA4EBB5" w14:textId="32367CB3" w:rsidR="00A76468" w:rsidRPr="00354A92" w:rsidRDefault="009C450A" w:rsidP="009C450A">
                  <w:pPr>
                    <w:spacing w:after="0" w:line="240" w:lineRule="auto"/>
                    <w:jc w:val="center"/>
                  </w:pPr>
                  <w:r w:rsidRPr="00354A92">
                    <w:rPr>
                      <w:rFonts w:ascii="Times New Roman" w:hAnsi="Times New Roman" w:cs="Times New Roman"/>
                      <w:color w:val="000000"/>
                      <w:sz w:val="24"/>
                      <w:szCs w:val="24"/>
                    </w:rPr>
                    <w:t>10.1.</w:t>
                  </w:r>
                </w:p>
              </w:tc>
              <w:tc>
                <w:tcPr>
                  <w:tcW w:w="856" w:type="dxa"/>
                  <w:tcBorders>
                    <w:top w:val="single" w:sz="4" w:space="0" w:color="000000"/>
                    <w:left w:val="single" w:sz="4" w:space="0" w:color="000000"/>
                    <w:bottom w:val="single" w:sz="4" w:space="0" w:color="000000"/>
                  </w:tcBorders>
                  <w:shd w:val="clear" w:color="auto" w:fill="auto"/>
                </w:tcPr>
                <w:p w14:paraId="6DF35B70" w14:textId="77777777" w:rsidR="00A76468" w:rsidRPr="00354A92" w:rsidRDefault="00A76468" w:rsidP="009C450A">
                  <w:pPr>
                    <w:spacing w:after="0" w:line="240" w:lineRule="auto"/>
                  </w:pPr>
                </w:p>
              </w:tc>
              <w:tc>
                <w:tcPr>
                  <w:tcW w:w="8208" w:type="dxa"/>
                  <w:gridSpan w:val="10"/>
                  <w:tcBorders>
                    <w:top w:val="single" w:sz="4" w:space="0" w:color="000000"/>
                    <w:left w:val="single" w:sz="4" w:space="0" w:color="000000"/>
                    <w:bottom w:val="single" w:sz="4" w:space="0" w:color="000000"/>
                  </w:tcBorders>
                  <w:shd w:val="clear" w:color="auto" w:fill="auto"/>
                </w:tcPr>
                <w:p w14:paraId="2C07CBFA" w14:textId="77777777" w:rsidR="00A76468" w:rsidRPr="00354A92" w:rsidRDefault="00A76468" w:rsidP="009C450A">
                  <w:pPr>
                    <w:spacing w:after="0" w:line="240" w:lineRule="auto"/>
                    <w:rPr>
                      <w:rFonts w:ascii="Times New Roman" w:hAnsi="Times New Roman" w:cs="Times New Roman"/>
                      <w:sz w:val="24"/>
                      <w:szCs w:val="24"/>
                    </w:rPr>
                  </w:pPr>
                </w:p>
              </w:tc>
              <w:tc>
                <w:tcPr>
                  <w:tcW w:w="45" w:type="dxa"/>
                  <w:gridSpan w:val="2"/>
                  <w:tcBorders>
                    <w:left w:val="single" w:sz="4" w:space="0" w:color="000000"/>
                  </w:tcBorders>
                  <w:shd w:val="clear" w:color="auto" w:fill="auto"/>
                </w:tcPr>
                <w:p w14:paraId="42290C10"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F910507" w14:textId="77777777" w:rsidTr="00E70A52">
              <w:trPr>
                <w:trHeight w:val="432"/>
              </w:trPr>
              <w:tc>
                <w:tcPr>
                  <w:tcW w:w="710" w:type="dxa"/>
                  <w:tcBorders>
                    <w:top w:val="single" w:sz="4" w:space="0" w:color="000000"/>
                    <w:left w:val="single" w:sz="4" w:space="0" w:color="000000"/>
                    <w:bottom w:val="single" w:sz="4" w:space="0" w:color="000000"/>
                  </w:tcBorders>
                  <w:shd w:val="clear" w:color="auto" w:fill="auto"/>
                </w:tcPr>
                <w:p w14:paraId="6784C2D0"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11.</w:t>
                  </w:r>
                </w:p>
              </w:tc>
              <w:tc>
                <w:tcPr>
                  <w:tcW w:w="9622" w:type="dxa"/>
                  <w:gridSpan w:val="14"/>
                  <w:tcBorders>
                    <w:top w:val="single" w:sz="4" w:space="0" w:color="000000"/>
                    <w:left w:val="single" w:sz="4" w:space="0" w:color="000000"/>
                    <w:bottom w:val="single" w:sz="4" w:space="0" w:color="000000"/>
                  </w:tcBorders>
                  <w:shd w:val="clear" w:color="auto" w:fill="auto"/>
                </w:tcPr>
                <w:p w14:paraId="6B32882A" w14:textId="77777777" w:rsidR="00A76468" w:rsidRPr="00354A92" w:rsidRDefault="00A76468" w:rsidP="006934A8">
                  <w:pPr>
                    <w:spacing w:after="0" w:line="240" w:lineRule="auto"/>
                    <w:ind w:right="556"/>
                    <w:jc w:val="center"/>
                  </w:pPr>
                  <w:r w:rsidRPr="00354A92">
                    <w:rPr>
                      <w:rFonts w:ascii="Times New Roman" w:hAnsi="Times New Roman" w:cs="Times New Roman"/>
                      <w:b/>
                      <w:color w:val="000000"/>
                      <w:sz w:val="24"/>
                      <w:szCs w:val="24"/>
                    </w:rPr>
                    <w:t>Строк договору</w:t>
                  </w:r>
                </w:p>
              </w:tc>
              <w:tc>
                <w:tcPr>
                  <w:tcW w:w="41" w:type="dxa"/>
                  <w:tcBorders>
                    <w:left w:val="single" w:sz="4" w:space="0" w:color="000000"/>
                  </w:tcBorders>
                  <w:shd w:val="clear" w:color="auto" w:fill="auto"/>
                </w:tcPr>
                <w:p w14:paraId="0C9EB4F6" w14:textId="77777777" w:rsidR="00A76468" w:rsidRPr="00354A92" w:rsidRDefault="00A76468" w:rsidP="009C450A">
                  <w:pPr>
                    <w:snapToGrid w:val="0"/>
                    <w:spacing w:after="0" w:line="240" w:lineRule="auto"/>
                    <w:rPr>
                      <w:rFonts w:ascii="Times New Roman" w:hAnsi="Times New Roman" w:cs="Times New Roman"/>
                      <w:b/>
                      <w:color w:val="000000"/>
                      <w:sz w:val="24"/>
                      <w:szCs w:val="24"/>
                      <w:lang w:eastAsia="uk-UA"/>
                    </w:rPr>
                  </w:pPr>
                </w:p>
              </w:tc>
            </w:tr>
            <w:tr w:rsidR="00A76468" w:rsidRPr="00354A92" w14:paraId="09B66F9F" w14:textId="77777777" w:rsidTr="00E70A52">
              <w:tblPrEx>
                <w:tblCellMar>
                  <w:left w:w="108" w:type="dxa"/>
                  <w:right w:w="108" w:type="dxa"/>
                </w:tblCellMar>
              </w:tblPrEx>
              <w:trPr>
                <w:gridAfter w:val="4"/>
                <w:wAfter w:w="599" w:type="dxa"/>
                <w:trHeight w:val="359"/>
              </w:trPr>
              <w:tc>
                <w:tcPr>
                  <w:tcW w:w="710" w:type="dxa"/>
                  <w:tcBorders>
                    <w:top w:val="single" w:sz="4" w:space="0" w:color="000000"/>
                    <w:left w:val="single" w:sz="4" w:space="0" w:color="000000"/>
                    <w:bottom w:val="single" w:sz="4" w:space="0" w:color="000000"/>
                  </w:tcBorders>
                  <w:shd w:val="clear" w:color="auto" w:fill="auto"/>
                </w:tcPr>
                <w:p w14:paraId="397AB835"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11.1</w:t>
                  </w:r>
                  <w:r w:rsidRPr="00354A92">
                    <w:rPr>
                      <w:rFonts w:ascii="Times New Roman" w:hAnsi="Times New Roman" w:cs="Times New Roman"/>
                      <w:color w:val="000000"/>
                      <w:sz w:val="24"/>
                      <w:szCs w:val="24"/>
                    </w:rPr>
                    <w:br/>
                  </w:r>
                </w:p>
              </w:tc>
              <w:tc>
                <w:tcPr>
                  <w:tcW w:w="9064" w:type="dxa"/>
                  <w:gridSpan w:val="11"/>
                  <w:tcBorders>
                    <w:top w:val="single" w:sz="4" w:space="0" w:color="000000"/>
                    <w:left w:val="single" w:sz="4" w:space="0" w:color="000000"/>
                    <w:bottom w:val="single" w:sz="4" w:space="0" w:color="000000"/>
                    <w:right w:val="single" w:sz="4" w:space="0" w:color="000000"/>
                  </w:tcBorders>
                  <w:shd w:val="clear" w:color="auto" w:fill="auto"/>
                </w:tcPr>
                <w:p w14:paraId="33F99ADA" w14:textId="77777777" w:rsidR="00A76468" w:rsidRPr="00354A92" w:rsidRDefault="00A76468" w:rsidP="009C450A">
                  <w:pPr>
                    <w:spacing w:after="0" w:line="240" w:lineRule="auto"/>
                    <w:jc w:val="center"/>
                    <w:rPr>
                      <w:rFonts w:ascii="Times New Roman" w:hAnsi="Times New Roman" w:cs="Times New Roman"/>
                      <w:color w:val="000000"/>
                      <w:sz w:val="24"/>
                      <w:szCs w:val="24"/>
                    </w:rPr>
                  </w:pPr>
                  <w:proofErr w:type="spellStart"/>
                  <w:r w:rsidRPr="00354A92">
                    <w:rPr>
                      <w:rFonts w:ascii="Times New Roman" w:hAnsi="Times New Roman" w:cs="Times New Roman"/>
                      <w:color w:val="000000"/>
                      <w:sz w:val="24"/>
                      <w:szCs w:val="24"/>
                    </w:rPr>
                    <w:t>Цей</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договір</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діє</w:t>
                  </w:r>
                  <w:proofErr w:type="spellEnd"/>
                  <w:r w:rsidRPr="00354A92">
                    <w:rPr>
                      <w:rFonts w:ascii="Times New Roman" w:hAnsi="Times New Roman" w:cs="Times New Roman"/>
                      <w:color w:val="000000"/>
                      <w:sz w:val="24"/>
                      <w:szCs w:val="24"/>
                    </w:rPr>
                    <w:t xml:space="preserve"> до __________ </w:t>
                  </w:r>
                  <w:proofErr w:type="spellStart"/>
                  <w:r w:rsidRPr="00354A92">
                    <w:rPr>
                      <w:rFonts w:ascii="Times New Roman" w:hAnsi="Times New Roman" w:cs="Times New Roman"/>
                      <w:color w:val="000000"/>
                      <w:sz w:val="24"/>
                      <w:szCs w:val="24"/>
                    </w:rPr>
                    <w:t>включно</w:t>
                  </w:r>
                  <w:proofErr w:type="spellEnd"/>
                </w:p>
              </w:tc>
            </w:tr>
            <w:tr w:rsidR="00A76468" w:rsidRPr="00354A92" w14:paraId="259CD284" w14:textId="77777777" w:rsidTr="00E70A52">
              <w:tblPrEx>
                <w:tblCellMar>
                  <w:left w:w="108" w:type="dxa"/>
                  <w:right w:w="108" w:type="dxa"/>
                </w:tblCellMar>
              </w:tblPrEx>
              <w:trPr>
                <w:gridAfter w:val="4"/>
                <w:wAfter w:w="599" w:type="dxa"/>
                <w:trHeight w:val="320"/>
              </w:trPr>
              <w:tc>
                <w:tcPr>
                  <w:tcW w:w="710" w:type="dxa"/>
                  <w:tcBorders>
                    <w:top w:val="single" w:sz="4" w:space="0" w:color="000000"/>
                    <w:left w:val="single" w:sz="4" w:space="0" w:color="000000"/>
                    <w:bottom w:val="single" w:sz="4" w:space="0" w:color="000000"/>
                  </w:tcBorders>
                  <w:shd w:val="clear" w:color="auto" w:fill="auto"/>
                </w:tcPr>
                <w:p w14:paraId="36E4D2BF"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12</w:t>
                  </w:r>
                </w:p>
              </w:tc>
              <w:tc>
                <w:tcPr>
                  <w:tcW w:w="3444" w:type="dxa"/>
                  <w:gridSpan w:val="5"/>
                  <w:tcBorders>
                    <w:top w:val="single" w:sz="4" w:space="0" w:color="000000"/>
                    <w:left w:val="single" w:sz="4" w:space="0" w:color="000000"/>
                    <w:bottom w:val="single" w:sz="4" w:space="0" w:color="000000"/>
                  </w:tcBorders>
                  <w:shd w:val="clear" w:color="auto" w:fill="auto"/>
                </w:tcPr>
                <w:p w14:paraId="0375B4C5"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Згода</w:t>
                  </w:r>
                  <w:proofErr w:type="spellEnd"/>
                  <w:r w:rsidRPr="00354A92">
                    <w:rPr>
                      <w:rFonts w:ascii="Times New Roman" w:hAnsi="Times New Roman" w:cs="Times New Roman"/>
                      <w:color w:val="000000"/>
                      <w:sz w:val="24"/>
                      <w:szCs w:val="24"/>
                    </w:rPr>
                    <w:t xml:space="preserve"> на </w:t>
                  </w:r>
                  <w:proofErr w:type="spellStart"/>
                  <w:r w:rsidRPr="00354A92">
                    <w:rPr>
                      <w:rFonts w:ascii="Times New Roman" w:hAnsi="Times New Roman" w:cs="Times New Roman"/>
                      <w:color w:val="000000"/>
                      <w:sz w:val="24"/>
                      <w:szCs w:val="24"/>
                    </w:rPr>
                    <w:t>суборенду</w:t>
                  </w:r>
                  <w:proofErr w:type="spellEnd"/>
                </w:p>
              </w:tc>
              <w:tc>
                <w:tcPr>
                  <w:tcW w:w="5620" w:type="dxa"/>
                  <w:gridSpan w:val="6"/>
                  <w:tcBorders>
                    <w:top w:val="single" w:sz="4" w:space="0" w:color="000000"/>
                    <w:left w:val="single" w:sz="4" w:space="0" w:color="000000"/>
                    <w:bottom w:val="single" w:sz="4" w:space="0" w:color="000000"/>
                    <w:right w:val="single" w:sz="4" w:space="0" w:color="000000"/>
                  </w:tcBorders>
                  <w:shd w:val="clear" w:color="auto" w:fill="auto"/>
                </w:tcPr>
                <w:p w14:paraId="55A492B3"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r>
            <w:tr w:rsidR="00A76468" w:rsidRPr="00354A92" w14:paraId="0B6F5B1A" w14:textId="77777777" w:rsidTr="00E70A52">
              <w:tblPrEx>
                <w:tblCellMar>
                  <w:left w:w="108" w:type="dxa"/>
                  <w:right w:w="108" w:type="dxa"/>
                </w:tblCellMar>
              </w:tblPrEx>
              <w:trPr>
                <w:gridAfter w:val="4"/>
                <w:wAfter w:w="599" w:type="dxa"/>
                <w:trHeight w:val="612"/>
              </w:trPr>
              <w:tc>
                <w:tcPr>
                  <w:tcW w:w="710" w:type="dxa"/>
                  <w:tcBorders>
                    <w:top w:val="single" w:sz="4" w:space="0" w:color="000000"/>
                    <w:left w:val="single" w:sz="4" w:space="0" w:color="000000"/>
                    <w:bottom w:val="single" w:sz="4" w:space="0" w:color="000000"/>
                  </w:tcBorders>
                  <w:shd w:val="clear" w:color="auto" w:fill="auto"/>
                </w:tcPr>
                <w:p w14:paraId="0C44E49A"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13</w:t>
                  </w:r>
                </w:p>
              </w:tc>
              <w:tc>
                <w:tcPr>
                  <w:tcW w:w="3444" w:type="dxa"/>
                  <w:gridSpan w:val="5"/>
                  <w:tcBorders>
                    <w:top w:val="single" w:sz="4" w:space="0" w:color="000000"/>
                    <w:left w:val="single" w:sz="4" w:space="0" w:color="000000"/>
                    <w:bottom w:val="single" w:sz="4" w:space="0" w:color="000000"/>
                  </w:tcBorders>
                  <w:shd w:val="clear" w:color="auto" w:fill="auto"/>
                </w:tcPr>
                <w:p w14:paraId="4A02A8D5"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Додаткові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умови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оренди</w:t>
                  </w:r>
                  <w:proofErr w:type="spellEnd"/>
                </w:p>
              </w:tc>
              <w:tc>
                <w:tcPr>
                  <w:tcW w:w="5620" w:type="dxa"/>
                  <w:gridSpan w:val="6"/>
                  <w:tcBorders>
                    <w:top w:val="single" w:sz="4" w:space="0" w:color="000000"/>
                    <w:left w:val="single" w:sz="4" w:space="0" w:color="000000"/>
                    <w:right w:val="single" w:sz="4" w:space="0" w:color="000000"/>
                  </w:tcBorders>
                  <w:shd w:val="clear" w:color="auto" w:fill="auto"/>
                </w:tcPr>
                <w:p w14:paraId="6313D8C1" w14:textId="77777777" w:rsidR="00A76468" w:rsidRPr="00354A92" w:rsidRDefault="00A76468" w:rsidP="009C450A">
                  <w:pPr>
                    <w:snapToGrid w:val="0"/>
                    <w:spacing w:after="0" w:line="240" w:lineRule="auto"/>
                    <w:rPr>
                      <w:rFonts w:ascii="Times New Roman" w:hAnsi="Times New Roman" w:cs="Times New Roman"/>
                      <w:color w:val="000000"/>
                      <w:sz w:val="24"/>
                      <w:szCs w:val="24"/>
                      <w:lang w:val="en-US"/>
                    </w:rPr>
                  </w:pPr>
                </w:p>
              </w:tc>
            </w:tr>
            <w:tr w:rsidR="00A76468" w:rsidRPr="00354A92" w14:paraId="62FA5183" w14:textId="77777777" w:rsidTr="00E70A52">
              <w:tblPrEx>
                <w:tblCellMar>
                  <w:left w:w="108" w:type="dxa"/>
                  <w:right w:w="108" w:type="dxa"/>
                </w:tblCellMar>
              </w:tblPrEx>
              <w:trPr>
                <w:gridAfter w:val="4"/>
                <w:wAfter w:w="599" w:type="dxa"/>
                <w:trHeight w:val="1040"/>
              </w:trPr>
              <w:tc>
                <w:tcPr>
                  <w:tcW w:w="710" w:type="dxa"/>
                  <w:tcBorders>
                    <w:top w:val="single" w:sz="4" w:space="0" w:color="000000"/>
                    <w:left w:val="single" w:sz="4" w:space="0" w:color="000000"/>
                    <w:bottom w:val="single" w:sz="4" w:space="0" w:color="000000"/>
                  </w:tcBorders>
                  <w:shd w:val="clear" w:color="auto" w:fill="auto"/>
                </w:tcPr>
                <w:p w14:paraId="4A06B901"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14</w:t>
                  </w:r>
                </w:p>
              </w:tc>
              <w:tc>
                <w:tcPr>
                  <w:tcW w:w="3444" w:type="dxa"/>
                  <w:gridSpan w:val="5"/>
                  <w:tcBorders>
                    <w:top w:val="single" w:sz="4" w:space="0" w:color="000000"/>
                    <w:left w:val="single" w:sz="4" w:space="0" w:color="000000"/>
                    <w:bottom w:val="single" w:sz="4" w:space="0" w:color="000000"/>
                  </w:tcBorders>
                  <w:shd w:val="clear" w:color="auto" w:fill="auto"/>
                </w:tcPr>
                <w:p w14:paraId="7EF43CEB"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Банківські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реквізити</w:t>
                  </w:r>
                  <w:proofErr w:type="spellEnd"/>
                  <w:r w:rsidRPr="00354A92">
                    <w:rPr>
                      <w:rFonts w:ascii="Times New Roman" w:hAnsi="Times New Roman" w:cs="Times New Roman"/>
                      <w:color w:val="000000"/>
                      <w:sz w:val="24"/>
                      <w:szCs w:val="24"/>
                    </w:rPr>
                    <w:t xml:space="preserve"> для </w:t>
                  </w:r>
                  <w:proofErr w:type="spellStart"/>
                  <w:r w:rsidRPr="00354A92">
                    <w:rPr>
                      <w:rFonts w:ascii="Times New Roman" w:hAnsi="Times New Roman" w:cs="Times New Roman"/>
                      <w:color w:val="000000"/>
                      <w:sz w:val="24"/>
                      <w:szCs w:val="24"/>
                    </w:rPr>
                    <w:t>сплати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орендної</w:t>
                  </w:r>
                  <w:proofErr w:type="spellEnd"/>
                  <w:r w:rsidRPr="00354A92">
                    <w:rPr>
                      <w:rFonts w:ascii="Times New Roman" w:hAnsi="Times New Roman" w:cs="Times New Roman"/>
                      <w:color w:val="000000"/>
                      <w:sz w:val="24"/>
                      <w:szCs w:val="24"/>
                    </w:rPr>
                    <w:t xml:space="preserve"> плати </w:t>
                  </w:r>
                </w:p>
              </w:tc>
              <w:tc>
                <w:tcPr>
                  <w:tcW w:w="5620" w:type="dxa"/>
                  <w:gridSpan w:val="6"/>
                  <w:tcBorders>
                    <w:top w:val="single" w:sz="4" w:space="0" w:color="000000"/>
                    <w:left w:val="single" w:sz="4" w:space="0" w:color="000000"/>
                    <w:right w:val="single" w:sz="4" w:space="0" w:color="000000"/>
                  </w:tcBorders>
                  <w:shd w:val="clear" w:color="auto" w:fill="auto"/>
                </w:tcPr>
                <w:p w14:paraId="7AD1F03D"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r>
            <w:tr w:rsidR="00A76468" w:rsidRPr="00354A92" w14:paraId="2030F1CF" w14:textId="77777777" w:rsidTr="00E70A52">
              <w:tblPrEx>
                <w:tblCellMar>
                  <w:left w:w="108" w:type="dxa"/>
                  <w:right w:w="108" w:type="dxa"/>
                </w:tblCellMar>
              </w:tblPrEx>
              <w:trPr>
                <w:gridAfter w:val="4"/>
                <w:wAfter w:w="599" w:type="dxa"/>
                <w:trHeight w:val="707"/>
              </w:trPr>
              <w:tc>
                <w:tcPr>
                  <w:tcW w:w="710" w:type="dxa"/>
                  <w:tcBorders>
                    <w:top w:val="single" w:sz="4" w:space="0" w:color="000000"/>
                    <w:left w:val="single" w:sz="4" w:space="0" w:color="000000"/>
                    <w:bottom w:val="single" w:sz="4" w:space="0" w:color="000000"/>
                  </w:tcBorders>
                  <w:shd w:val="clear" w:color="auto" w:fill="auto"/>
                </w:tcPr>
                <w:p w14:paraId="38160A72"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15</w:t>
                  </w:r>
                </w:p>
              </w:tc>
              <w:tc>
                <w:tcPr>
                  <w:tcW w:w="3444" w:type="dxa"/>
                  <w:gridSpan w:val="5"/>
                  <w:tcBorders>
                    <w:top w:val="single" w:sz="4" w:space="0" w:color="000000"/>
                    <w:left w:val="single" w:sz="4" w:space="0" w:color="000000"/>
                    <w:bottom w:val="single" w:sz="4" w:space="0" w:color="000000"/>
                  </w:tcBorders>
                  <w:shd w:val="clear" w:color="auto" w:fill="auto"/>
                </w:tcPr>
                <w:p w14:paraId="409B9AEB"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Співвідношення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розподілу</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орендної</w:t>
                  </w:r>
                  <w:proofErr w:type="spellEnd"/>
                  <w:r w:rsidRPr="00354A92">
                    <w:rPr>
                      <w:rFonts w:ascii="Times New Roman" w:hAnsi="Times New Roman" w:cs="Times New Roman"/>
                      <w:color w:val="000000"/>
                      <w:sz w:val="24"/>
                      <w:szCs w:val="24"/>
                    </w:rPr>
                    <w:t xml:space="preserve"> плати станом на дату </w:t>
                  </w:r>
                  <w:proofErr w:type="spellStart"/>
                  <w:r w:rsidRPr="00354A92">
                    <w:rPr>
                      <w:rFonts w:ascii="Times New Roman" w:hAnsi="Times New Roman" w:cs="Times New Roman"/>
                      <w:color w:val="000000"/>
                      <w:sz w:val="24"/>
                      <w:szCs w:val="24"/>
                    </w:rPr>
                    <w:t>укладення</w:t>
                  </w:r>
                  <w:proofErr w:type="spellEnd"/>
                  <w:r w:rsidRPr="00354A92">
                    <w:rPr>
                      <w:rFonts w:ascii="Times New Roman" w:hAnsi="Times New Roman" w:cs="Times New Roman"/>
                      <w:color w:val="000000"/>
                      <w:sz w:val="24"/>
                      <w:szCs w:val="24"/>
                    </w:rPr>
                    <w:t xml:space="preserve"> договору</w:t>
                  </w:r>
                </w:p>
              </w:tc>
              <w:tc>
                <w:tcPr>
                  <w:tcW w:w="5620" w:type="dxa"/>
                  <w:gridSpan w:val="6"/>
                  <w:tcBorders>
                    <w:top w:val="single" w:sz="4" w:space="0" w:color="000000"/>
                    <w:left w:val="single" w:sz="4" w:space="0" w:color="000000"/>
                    <w:bottom w:val="single" w:sz="4" w:space="0" w:color="000000"/>
                    <w:right w:val="single" w:sz="4" w:space="0" w:color="000000"/>
                  </w:tcBorders>
                  <w:shd w:val="clear" w:color="auto" w:fill="auto"/>
                </w:tcPr>
                <w:p w14:paraId="2C930B9B"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r>
          </w:tbl>
          <w:p w14:paraId="10B94408" w14:textId="77777777" w:rsidR="00A76468" w:rsidRPr="00354A92" w:rsidRDefault="00A76468" w:rsidP="009C450A">
            <w:pPr>
              <w:spacing w:after="0" w:line="240" w:lineRule="auto"/>
              <w:jc w:val="center"/>
              <w:rPr>
                <w:rFonts w:ascii="Times New Roman" w:hAnsi="Times New Roman" w:cs="Times New Roman"/>
                <w:b/>
                <w:sz w:val="24"/>
                <w:szCs w:val="24"/>
              </w:rPr>
            </w:pPr>
          </w:p>
          <w:p w14:paraId="2E73925E" w14:textId="77777777" w:rsidR="00A76468" w:rsidRPr="00354A92" w:rsidRDefault="00A76468" w:rsidP="009C450A">
            <w:pPr>
              <w:spacing w:after="0" w:line="240" w:lineRule="auto"/>
              <w:jc w:val="center"/>
            </w:pPr>
            <w:r w:rsidRPr="00354A92">
              <w:rPr>
                <w:rFonts w:ascii="Times New Roman" w:hAnsi="Times New Roman" w:cs="Times New Roman"/>
                <w:b/>
                <w:sz w:val="24"/>
                <w:szCs w:val="24"/>
              </w:rPr>
              <w:t>II.</w:t>
            </w:r>
            <w:r w:rsidRPr="00354A92">
              <w:rPr>
                <w:b/>
                <w:sz w:val="24"/>
                <w:szCs w:val="24"/>
              </w:rPr>
              <w:t xml:space="preserve"> </w:t>
            </w:r>
            <w:proofErr w:type="spellStart"/>
            <w:r w:rsidRPr="00354A92">
              <w:rPr>
                <w:rFonts w:ascii="Times New Roman" w:hAnsi="Times New Roman" w:cs="Times New Roman"/>
                <w:b/>
                <w:sz w:val="24"/>
                <w:szCs w:val="24"/>
              </w:rPr>
              <w:t>Незмінювані</w:t>
            </w:r>
            <w:proofErr w:type="spellEnd"/>
            <w:r w:rsidRPr="00354A92">
              <w:rPr>
                <w:rFonts w:ascii="Times New Roman" w:hAnsi="Times New Roman" w:cs="Times New Roman"/>
                <w:b/>
                <w:sz w:val="24"/>
                <w:szCs w:val="24"/>
              </w:rPr>
              <w:t xml:space="preserve"> </w:t>
            </w:r>
            <w:proofErr w:type="spellStart"/>
            <w:r w:rsidRPr="00354A92">
              <w:rPr>
                <w:rFonts w:ascii="Times New Roman" w:hAnsi="Times New Roman" w:cs="Times New Roman"/>
                <w:b/>
                <w:sz w:val="24"/>
                <w:szCs w:val="24"/>
              </w:rPr>
              <w:t>умови</w:t>
            </w:r>
            <w:proofErr w:type="spellEnd"/>
            <w:r w:rsidRPr="00354A92">
              <w:rPr>
                <w:rFonts w:ascii="Times New Roman" w:hAnsi="Times New Roman" w:cs="Times New Roman"/>
                <w:b/>
                <w:sz w:val="24"/>
                <w:szCs w:val="24"/>
              </w:rPr>
              <w:t xml:space="preserve"> договору</w:t>
            </w:r>
          </w:p>
          <w:p w14:paraId="22C2E11D"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Предмет договору</w:t>
            </w:r>
          </w:p>
          <w:p w14:paraId="2942DB85" w14:textId="77777777" w:rsidR="00A76468" w:rsidRPr="00354A92" w:rsidRDefault="00A76468" w:rsidP="009C450A">
            <w:pPr>
              <w:pStyle w:val="af0"/>
              <w:spacing w:before="0"/>
              <w:ind w:firstLine="0"/>
              <w:jc w:val="center"/>
              <w:rPr>
                <w:rFonts w:ascii="Times New Roman" w:hAnsi="Times New Roman"/>
                <w:b/>
                <w:sz w:val="24"/>
                <w:szCs w:val="24"/>
              </w:rPr>
            </w:pPr>
          </w:p>
          <w:p w14:paraId="04EC49D2" w14:textId="77777777" w:rsidR="00A76468" w:rsidRPr="00354A92" w:rsidRDefault="00A76468" w:rsidP="009C450A">
            <w:pPr>
              <w:pStyle w:val="af0"/>
              <w:spacing w:before="0"/>
              <w:jc w:val="both"/>
            </w:pPr>
            <w:r w:rsidRPr="00354A92">
              <w:rPr>
                <w:rFonts w:ascii="Times New Roman" w:hAnsi="Times New Roman"/>
                <w:sz w:val="24"/>
                <w:szCs w:val="24"/>
              </w:rPr>
              <w:t>1.1. Орендодавець передає, а Орендар приймає у строкове платне користування майно, зазначене у пункті 4 Умов, вартість якого становить суму, визначену у пункті 6 Умов.</w:t>
            </w:r>
          </w:p>
          <w:p w14:paraId="77D8C238"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1.2. Майно передається в оренду для використання згідно з пунктом 7 Умов.</w:t>
            </w:r>
          </w:p>
          <w:p w14:paraId="519FE2BE" w14:textId="77777777" w:rsidR="00A76468" w:rsidRPr="00354A92" w:rsidRDefault="00A76468" w:rsidP="009C450A">
            <w:pPr>
              <w:pStyle w:val="af0"/>
              <w:spacing w:before="0"/>
              <w:jc w:val="both"/>
              <w:rPr>
                <w:rFonts w:ascii="Times New Roman" w:hAnsi="Times New Roman"/>
                <w:sz w:val="24"/>
                <w:szCs w:val="24"/>
              </w:rPr>
            </w:pPr>
          </w:p>
          <w:p w14:paraId="7DCA6B5C"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Умови передачі орендованого Майна Орендарю</w:t>
            </w:r>
          </w:p>
          <w:p w14:paraId="5985AE8B" w14:textId="77777777" w:rsidR="00A76468" w:rsidRPr="00354A92" w:rsidRDefault="00A76468" w:rsidP="009C450A">
            <w:pPr>
              <w:pStyle w:val="af0"/>
              <w:spacing w:before="0"/>
              <w:jc w:val="both"/>
            </w:pPr>
            <w:r w:rsidRPr="00354A92">
              <w:rPr>
                <w:rFonts w:ascii="Times New Roman" w:hAnsi="Times New Roman"/>
                <w:sz w:val="24"/>
                <w:szCs w:val="24"/>
              </w:rPr>
              <w:t xml:space="preserve">2.1. Орендар вступає у строкове платне користування Майном у день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Майна.</w:t>
            </w:r>
          </w:p>
          <w:p w14:paraId="7885E9BA" w14:textId="77777777" w:rsidR="00A76468" w:rsidRPr="00354A92" w:rsidRDefault="00A76468" w:rsidP="009C450A">
            <w:pPr>
              <w:pStyle w:val="af0"/>
              <w:spacing w:before="0"/>
              <w:jc w:val="both"/>
            </w:pPr>
            <w:r w:rsidRPr="00354A92">
              <w:rPr>
                <w:rFonts w:ascii="Times New Roman" w:hAnsi="Times New Roman"/>
                <w:sz w:val="24"/>
                <w:szCs w:val="24"/>
              </w:rPr>
              <w:t xml:space="preserve">Акт приймання-передачі підписується між Орендарем і Орендодавцем одночасно з підписанням цього договору. </w:t>
            </w:r>
          </w:p>
          <w:p w14:paraId="44647F9A" w14:textId="77777777" w:rsidR="00A76468" w:rsidRPr="00354A92" w:rsidRDefault="00A76468" w:rsidP="009C450A">
            <w:pPr>
              <w:pStyle w:val="af0"/>
              <w:spacing w:before="0"/>
              <w:jc w:val="both"/>
            </w:pPr>
            <w:r w:rsidRPr="00354A92">
              <w:rPr>
                <w:rFonts w:ascii="Times New Roman" w:hAnsi="Times New Roman"/>
                <w:sz w:val="24"/>
                <w:szCs w:val="24"/>
              </w:rPr>
              <w:lastRenderedPageBreak/>
              <w:t>2.2. Передача Майна в оренду здійснюється за його балансовою вартістю, визначеною у пункті 6.1 Умов.</w:t>
            </w:r>
          </w:p>
          <w:p w14:paraId="5E801AAC"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Орендна плата</w:t>
            </w:r>
          </w:p>
          <w:p w14:paraId="738C2F9E" w14:textId="77777777" w:rsidR="00A76468" w:rsidRPr="00354A92" w:rsidRDefault="00A76468" w:rsidP="009C450A">
            <w:pPr>
              <w:pStyle w:val="af0"/>
              <w:spacing w:before="0"/>
              <w:jc w:val="both"/>
            </w:pPr>
            <w:r w:rsidRPr="00354A92">
              <w:rPr>
                <w:rFonts w:ascii="Times New Roman" w:hAnsi="Times New Roman"/>
                <w:sz w:val="24"/>
                <w:szCs w:val="24"/>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14:paraId="640BB942"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 будинкових мереж, ремонту будівлі, у тому числі: покрівлі, фасаду, вивіз сміття тощо), а також компенсація витрат балансоутримувача за користування земельною ділянкою. </w:t>
            </w:r>
          </w:p>
          <w:p w14:paraId="30CEF25E" w14:textId="77777777" w:rsidR="00A76468" w:rsidRPr="00354A92" w:rsidRDefault="00A76468" w:rsidP="009C450A">
            <w:pPr>
              <w:pStyle w:val="af0"/>
              <w:spacing w:before="0"/>
              <w:jc w:val="both"/>
            </w:pPr>
            <w:r w:rsidRPr="00354A92">
              <w:rPr>
                <w:rFonts w:ascii="Times New Roman" w:hAnsi="Times New Roman"/>
                <w:sz w:val="24"/>
                <w:szCs w:val="24"/>
              </w:rPr>
              <w:t xml:space="preserve">3.2. Якщо орендна плата визначена за результатами аукціону,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14:paraId="0E34CE60" w14:textId="77777777" w:rsidR="00A76468" w:rsidRPr="00354A92" w:rsidRDefault="00A76468" w:rsidP="009C450A">
            <w:pPr>
              <w:pStyle w:val="af0"/>
              <w:spacing w:before="0"/>
              <w:jc w:val="both"/>
            </w:pPr>
            <w:r w:rsidRPr="00354A92">
              <w:rPr>
                <w:rFonts w:ascii="Times New Roman" w:hAnsi="Times New Roman"/>
                <w:sz w:val="24"/>
                <w:szCs w:val="24"/>
              </w:rPr>
              <w:t>3.3. Орендар сплачує орендну плату щомісяця не пізніше 25 числа за поточний місяць.</w:t>
            </w:r>
          </w:p>
          <w:p w14:paraId="1ADE04A1" w14:textId="77777777" w:rsidR="00A76468" w:rsidRPr="00354A92" w:rsidRDefault="00A76468" w:rsidP="009C450A">
            <w:pPr>
              <w:pStyle w:val="af0"/>
              <w:tabs>
                <w:tab w:val="left" w:pos="993"/>
              </w:tabs>
              <w:spacing w:before="0"/>
              <w:jc w:val="both"/>
            </w:pPr>
            <w:r w:rsidRPr="00354A92">
              <w:rPr>
                <w:rFonts w:ascii="Times New Roman" w:hAnsi="Times New Roman"/>
                <w:sz w:val="24"/>
                <w:szCs w:val="24"/>
              </w:rPr>
              <w:t xml:space="preserve">3.4. Орендар сплачує орендну плату на підставі самостійно одержаних рахунків від Орендодавця. </w:t>
            </w:r>
          </w:p>
          <w:p w14:paraId="52646077" w14:textId="77777777" w:rsidR="00A76468" w:rsidRPr="00354A92" w:rsidRDefault="00A76468" w:rsidP="009C450A">
            <w:pPr>
              <w:pStyle w:val="af0"/>
              <w:spacing w:before="0"/>
              <w:jc w:val="both"/>
            </w:pPr>
            <w:r w:rsidRPr="00354A92">
              <w:rPr>
                <w:rFonts w:ascii="Times New Roman" w:hAnsi="Times New Roman"/>
                <w:sz w:val="24"/>
                <w:szCs w:val="24"/>
              </w:rPr>
              <w:t>3.5.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w:t>
            </w:r>
          </w:p>
          <w:p w14:paraId="6FECAB0D" w14:textId="704BC193"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3.6. Надміру сплачена сума орендної плати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w:t>
            </w:r>
            <w:r w:rsidR="009D1EB0" w:rsidRPr="00354A92">
              <w:rPr>
                <w:rFonts w:ascii="Times New Roman" w:hAnsi="Times New Roman"/>
                <w:sz w:val="24"/>
                <w:szCs w:val="24"/>
              </w:rPr>
              <w:t xml:space="preserve">и, сплаченої авансом, підлягає </w:t>
            </w:r>
          </w:p>
          <w:p w14:paraId="656B0DBA" w14:textId="77777777" w:rsidR="00A76468" w:rsidRPr="00354A92" w:rsidRDefault="00A76468" w:rsidP="009C450A">
            <w:pPr>
              <w:pStyle w:val="af0"/>
              <w:spacing w:before="0"/>
              <w:jc w:val="both"/>
            </w:pPr>
            <w:r w:rsidRPr="00354A92">
              <w:rPr>
                <w:rFonts w:ascii="Times New Roman" w:hAnsi="Times New Roman"/>
                <w:sz w:val="24"/>
                <w:szCs w:val="24"/>
              </w:rPr>
              <w:t xml:space="preserve">зарахуванню в рахунок сплати орендної плати за перші місяці оренди після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Майна.</w:t>
            </w:r>
          </w:p>
          <w:p w14:paraId="56FA8A16" w14:textId="77777777" w:rsidR="00A76468" w:rsidRPr="00354A92" w:rsidRDefault="00A76468" w:rsidP="009C450A">
            <w:pPr>
              <w:pStyle w:val="af0"/>
              <w:spacing w:before="0"/>
              <w:jc w:val="both"/>
            </w:pPr>
            <w:r w:rsidRPr="00354A92">
              <w:rPr>
                <w:rFonts w:ascii="Times New Roman" w:hAnsi="Times New Roman"/>
                <w:sz w:val="24"/>
                <w:szCs w:val="24"/>
              </w:rPr>
              <w:t>3.7.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w:t>
            </w:r>
          </w:p>
          <w:p w14:paraId="64904EF3"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3.8. Орендар зобов’язаний на вимогу Орендодавця проводити звіряння взаєморозрахунків за орендними </w:t>
            </w:r>
            <w:proofErr w:type="spellStart"/>
            <w:r w:rsidRPr="00354A92">
              <w:rPr>
                <w:rFonts w:ascii="Times New Roman" w:hAnsi="Times New Roman"/>
                <w:sz w:val="24"/>
                <w:szCs w:val="24"/>
              </w:rPr>
              <w:t>платежами</w:t>
            </w:r>
            <w:proofErr w:type="spellEnd"/>
            <w:r w:rsidRPr="00354A92">
              <w:rPr>
                <w:rFonts w:ascii="Times New Roman" w:hAnsi="Times New Roman"/>
                <w:sz w:val="24"/>
                <w:szCs w:val="24"/>
              </w:rPr>
              <w:t xml:space="preserve"> і оформляти акти звіряння.</w:t>
            </w:r>
          </w:p>
          <w:p w14:paraId="0F319BC5" w14:textId="77777777" w:rsidR="00A76468" w:rsidRPr="00354A92" w:rsidRDefault="00A76468" w:rsidP="009C450A">
            <w:pPr>
              <w:pStyle w:val="af0"/>
              <w:spacing w:before="0"/>
              <w:jc w:val="both"/>
              <w:rPr>
                <w:rFonts w:ascii="Times New Roman" w:hAnsi="Times New Roman"/>
                <w:sz w:val="24"/>
                <w:szCs w:val="24"/>
              </w:rPr>
            </w:pPr>
          </w:p>
          <w:p w14:paraId="7D317FB9"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Повернення Майна з оренди</w:t>
            </w:r>
          </w:p>
          <w:p w14:paraId="6EFDCE05" w14:textId="77777777" w:rsidR="00A76468" w:rsidRPr="00354A92" w:rsidRDefault="00A76468" w:rsidP="009C450A">
            <w:pPr>
              <w:pStyle w:val="af0"/>
              <w:spacing w:before="0"/>
              <w:jc w:val="both"/>
            </w:pPr>
            <w:r w:rsidRPr="00354A92">
              <w:rPr>
                <w:rFonts w:ascii="Times New Roman" w:hAnsi="Times New Roman"/>
                <w:sz w:val="24"/>
                <w:szCs w:val="24"/>
              </w:rPr>
              <w:t>4.1. У разі припинення договору Орендар зобов’язаний:</w:t>
            </w:r>
          </w:p>
          <w:p w14:paraId="19D592B9" w14:textId="77777777" w:rsidR="00A76468" w:rsidRPr="00354A92" w:rsidRDefault="00A76468" w:rsidP="009C450A">
            <w:pPr>
              <w:pStyle w:val="af0"/>
              <w:spacing w:before="0"/>
              <w:jc w:val="both"/>
            </w:pPr>
            <w:r w:rsidRPr="00354A92">
              <w:rPr>
                <w:rFonts w:ascii="Times New Roman" w:hAnsi="Times New Roman"/>
                <w:sz w:val="24"/>
                <w:szCs w:val="24"/>
              </w:rPr>
              <w:t xml:space="preserve">звільнити протягом трьох робочих днів орендоване Майно від належних Орендарю речей і повернути його відповідно до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w:t>
            </w:r>
            <w:r w:rsidRPr="00354A92">
              <w:rPr>
                <w:rFonts w:ascii="Times New Roman" w:hAnsi="Times New Roman"/>
                <w:sz w:val="24"/>
                <w:szCs w:val="24"/>
                <w:lang w:val="ru-RU"/>
              </w:rPr>
              <w:t>-</w:t>
            </w:r>
            <w:r w:rsidRPr="00354A92">
              <w:rPr>
                <w:rFonts w:ascii="Times New Roman" w:hAnsi="Times New Roman"/>
                <w:sz w:val="24"/>
                <w:szCs w:val="24"/>
              </w:rPr>
              <w:t xml:space="preserve"> то разом із такими поліпшеннями/капітальним ремонтом;</w:t>
            </w:r>
          </w:p>
          <w:p w14:paraId="316A9541" w14:textId="77777777" w:rsidR="00A76468" w:rsidRPr="00354A92" w:rsidRDefault="00A76468" w:rsidP="009C450A">
            <w:pPr>
              <w:pStyle w:val="af0"/>
              <w:spacing w:before="0"/>
              <w:jc w:val="both"/>
            </w:pPr>
            <w:r w:rsidRPr="00354A92">
              <w:rPr>
                <w:rFonts w:ascii="Times New Roman" w:hAnsi="Times New Roman"/>
                <w:sz w:val="24"/>
                <w:szCs w:val="24"/>
              </w:rPr>
              <w:t>сплатити орендну плату, нараховану до дати, що передує даті повернення Майна з оренди, пеню, сплатити Балансоутримувачу платежі за договором про відшкодування витрат Балансоутримувача на утримання орендованого Майна та надання комунальних послуг Орендарю нараховану до дати, що передує даті повернення Майна з оренди;</w:t>
            </w:r>
          </w:p>
          <w:p w14:paraId="60ECB47B" w14:textId="77777777" w:rsidR="00A76468" w:rsidRPr="00354A92" w:rsidRDefault="00A76468" w:rsidP="009C450A">
            <w:pPr>
              <w:pStyle w:val="af0"/>
              <w:spacing w:before="0"/>
              <w:jc w:val="both"/>
            </w:pPr>
            <w:r w:rsidRPr="00354A92">
              <w:rPr>
                <w:rFonts w:ascii="Times New Roman" w:hAnsi="Times New Roman"/>
                <w:sz w:val="24"/>
                <w:szCs w:val="24"/>
              </w:rPr>
              <w:t>4.2. Орендодавець складає акт повернення з оренди орендованого Майна у трьох оригінальних примірниках і надає підписані примірники Орендарю.</w:t>
            </w:r>
          </w:p>
          <w:p w14:paraId="73D4B2AA" w14:textId="77777777" w:rsidR="00A76468" w:rsidRPr="00354A92" w:rsidRDefault="00A76468" w:rsidP="009C450A">
            <w:pPr>
              <w:pStyle w:val="af0"/>
              <w:spacing w:before="0"/>
              <w:jc w:val="both"/>
            </w:pPr>
            <w:r w:rsidRPr="00354A92">
              <w:rPr>
                <w:rFonts w:ascii="Times New Roman" w:hAnsi="Times New Roman"/>
                <w:sz w:val="24"/>
                <w:szCs w:val="24"/>
              </w:rPr>
              <w:t xml:space="preserve">Орендар зобов’язаний: </w:t>
            </w:r>
          </w:p>
          <w:p w14:paraId="41D717BF" w14:textId="77777777" w:rsidR="00A76468" w:rsidRPr="00354A92" w:rsidRDefault="00A76468" w:rsidP="009C450A">
            <w:pPr>
              <w:pStyle w:val="af0"/>
              <w:spacing w:before="0"/>
              <w:jc w:val="both"/>
            </w:pPr>
            <w:r w:rsidRPr="00354A92">
              <w:rPr>
                <w:rFonts w:ascii="Times New Roman" w:hAnsi="Times New Roman"/>
                <w:sz w:val="24"/>
                <w:szCs w:val="24"/>
              </w:rPr>
              <w:t xml:space="preserve">підписати три примірники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з оренди орендованого Майна не пізніше ніж протягом наступного робочого дня з моменту їх отримання і одночасно повернути Орендодавцеві  два примірники підписаних Орендарем актів разом із ключами від об’єкта оренди (у разі, коли доступ до об’єкта оренди забезпечується ключами);</w:t>
            </w:r>
          </w:p>
          <w:p w14:paraId="73B6DB1E" w14:textId="77777777" w:rsidR="00A76468" w:rsidRPr="00354A92" w:rsidRDefault="00A76468" w:rsidP="009C450A">
            <w:pPr>
              <w:pStyle w:val="af0"/>
              <w:spacing w:before="0"/>
              <w:jc w:val="both"/>
            </w:pPr>
            <w:r w:rsidRPr="00354A92">
              <w:rPr>
                <w:rFonts w:ascii="Times New Roman" w:hAnsi="Times New Roman"/>
                <w:sz w:val="24"/>
                <w:szCs w:val="24"/>
              </w:rPr>
              <w:t>звільнити Майно одночасно із поверненням підписаних Орендарем актів.</w:t>
            </w:r>
          </w:p>
          <w:p w14:paraId="4900FAD8" w14:textId="77777777" w:rsidR="00A76468" w:rsidRPr="00354A92" w:rsidRDefault="00A76468" w:rsidP="009C450A">
            <w:pPr>
              <w:pStyle w:val="af0"/>
              <w:spacing w:before="0"/>
              <w:jc w:val="both"/>
            </w:pPr>
            <w:r w:rsidRPr="00354A92">
              <w:rPr>
                <w:rFonts w:ascii="Times New Roman" w:hAnsi="Times New Roman"/>
                <w:sz w:val="24"/>
                <w:szCs w:val="24"/>
              </w:rPr>
              <w:t xml:space="preserve">4.3. Майно вважається повернутим з оренди з моменту підписання Орендодавцем та Орендарем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з оренди орендованого Майна.</w:t>
            </w:r>
          </w:p>
          <w:p w14:paraId="45A40E81"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lastRenderedPageBreak/>
              <w:t xml:space="preserve">4.4. Якщо Орендар не повертає Майно після отримання примірників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з оренди орендованого Майна, Орендар сплачує до місцевого бюджету неустойку у розмірі подвійної орендної плати за кожний день користування Майном після дати припинення цього договору.</w:t>
            </w:r>
          </w:p>
          <w:p w14:paraId="41CD4321" w14:textId="77777777" w:rsidR="00A76468" w:rsidRPr="00354A92" w:rsidRDefault="00A76468" w:rsidP="009C450A">
            <w:pPr>
              <w:pStyle w:val="af0"/>
              <w:spacing w:before="0"/>
              <w:jc w:val="both"/>
              <w:rPr>
                <w:rFonts w:ascii="Times New Roman" w:hAnsi="Times New Roman"/>
                <w:sz w:val="24"/>
                <w:szCs w:val="24"/>
              </w:rPr>
            </w:pPr>
          </w:p>
          <w:p w14:paraId="7A9521C6"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Поліпшення і ремонт орендованого майна</w:t>
            </w:r>
          </w:p>
          <w:p w14:paraId="463DB27F" w14:textId="77777777" w:rsidR="00A76468" w:rsidRPr="00354A92" w:rsidRDefault="00A76468" w:rsidP="009C450A">
            <w:pPr>
              <w:pStyle w:val="af0"/>
              <w:spacing w:before="0"/>
              <w:jc w:val="both"/>
            </w:pPr>
            <w:r w:rsidRPr="00354A92">
              <w:rPr>
                <w:rFonts w:ascii="Times New Roman" w:hAnsi="Times New Roman"/>
                <w:sz w:val="24"/>
                <w:szCs w:val="24"/>
              </w:rPr>
              <w:t>5.1. Орендар має право:</w:t>
            </w:r>
          </w:p>
          <w:p w14:paraId="47F59EDC" w14:textId="77777777" w:rsidR="00A76468" w:rsidRPr="00354A92" w:rsidRDefault="00A76468" w:rsidP="009C450A">
            <w:pPr>
              <w:pStyle w:val="af0"/>
              <w:spacing w:before="0"/>
              <w:jc w:val="both"/>
            </w:pPr>
            <w:r w:rsidRPr="00354A92">
              <w:rPr>
                <w:rFonts w:ascii="Times New Roman" w:hAnsi="Times New Roman"/>
                <w:sz w:val="24"/>
                <w:szCs w:val="24"/>
              </w:rPr>
              <w:t>за згодою Орендодавця та Балансоутримувача проводити поточний та/або капітальний ремонт Майна і виступати замовником на виготовлення проектно-кошторисної документації на проведення ремонту;</w:t>
            </w:r>
          </w:p>
          <w:p w14:paraId="34DC26E7" w14:textId="77777777" w:rsidR="00A76468" w:rsidRPr="00354A92" w:rsidRDefault="00A76468" w:rsidP="009C450A">
            <w:pPr>
              <w:pStyle w:val="af0"/>
              <w:spacing w:before="0"/>
              <w:jc w:val="both"/>
            </w:pPr>
            <w:r w:rsidRPr="00354A92">
              <w:rPr>
                <w:rFonts w:ascii="Times New Roman" w:hAnsi="Times New Roman"/>
                <w:sz w:val="24"/>
                <w:szCs w:val="24"/>
              </w:rPr>
              <w:t>здійснювати невід’ємні поліпшення Майна за наявності рішення Орендодавця про надання згоди, прийнятого відповідно до Закону, Порядку та Положення «Про оренду майна Дрогобицької міської територіальної громади» (далі-Положення);</w:t>
            </w:r>
          </w:p>
          <w:p w14:paraId="7CCD429B" w14:textId="77777777" w:rsidR="00A76468" w:rsidRPr="00354A92" w:rsidRDefault="00A76468" w:rsidP="009C450A">
            <w:pPr>
              <w:pStyle w:val="af0"/>
              <w:spacing w:before="0"/>
              <w:jc w:val="both"/>
            </w:pPr>
            <w:r w:rsidRPr="00354A92">
              <w:rPr>
                <w:rFonts w:ascii="Times New Roman" w:hAnsi="Times New Roman"/>
                <w:sz w:val="24"/>
                <w:szCs w:val="24"/>
              </w:rPr>
              <w:t>за згодою Орендодавця, наданою відповідно до Закону та Порядку і один раз протягом строку оренди зарахувати частину витрат на проведення капітального ремонту в рахунок зменшення орендної плати.</w:t>
            </w:r>
          </w:p>
          <w:p w14:paraId="69813A94"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5.2. Порядок отримання Орендарем згоди Балансоутримувача і Орендодавця на проведення відповідних видів робіт, передбачених пунктом 5.1 цього договору, порядок отримання Орендарем згоди Орендодавця на зарахування витрат на проведення цих робіт в рахунок орендної плати і умови, </w:t>
            </w:r>
          </w:p>
          <w:p w14:paraId="1DB12CCA" w14:textId="77777777" w:rsidR="00A76468" w:rsidRPr="00354A92" w:rsidRDefault="00A76468" w:rsidP="009C450A">
            <w:pPr>
              <w:pStyle w:val="af0"/>
              <w:spacing w:before="0"/>
              <w:ind w:firstLine="0"/>
              <w:jc w:val="both"/>
            </w:pPr>
            <w:r w:rsidRPr="00354A92">
              <w:rPr>
                <w:rFonts w:ascii="Times New Roman" w:hAnsi="Times New Roman"/>
                <w:sz w:val="24"/>
                <w:szCs w:val="24"/>
              </w:rPr>
              <w:t>на яких здійснюється таке зарахування, а також сума витрат, які можуть бути зараховані, визначаються Порядком та Положенням.</w:t>
            </w:r>
          </w:p>
          <w:p w14:paraId="310FFFE0"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5.3. Орендар має право на компенсацію вартості здійснених ним невід’ємних поліпшень Майна у порядку та на умовах, встановлених чинним законодавством.</w:t>
            </w:r>
          </w:p>
          <w:p w14:paraId="4DD7FA95" w14:textId="77777777" w:rsidR="00A76468" w:rsidRPr="00354A92" w:rsidRDefault="00A76468" w:rsidP="009C450A">
            <w:pPr>
              <w:pStyle w:val="af0"/>
              <w:spacing w:before="0"/>
              <w:jc w:val="both"/>
              <w:rPr>
                <w:rFonts w:ascii="Times New Roman" w:hAnsi="Times New Roman"/>
                <w:sz w:val="24"/>
                <w:szCs w:val="24"/>
              </w:rPr>
            </w:pPr>
          </w:p>
          <w:p w14:paraId="48EEF1B4" w14:textId="08531781" w:rsidR="00A76468" w:rsidRPr="00354A92" w:rsidRDefault="00A76468" w:rsidP="00926ED4">
            <w:pPr>
              <w:pStyle w:val="af0"/>
              <w:spacing w:before="0"/>
              <w:ind w:firstLine="0"/>
              <w:jc w:val="center"/>
              <w:rPr>
                <w:rFonts w:ascii="Times New Roman" w:hAnsi="Times New Roman"/>
                <w:b/>
                <w:sz w:val="24"/>
                <w:szCs w:val="24"/>
              </w:rPr>
            </w:pPr>
            <w:r w:rsidRPr="00354A92">
              <w:rPr>
                <w:rFonts w:ascii="Times New Roman" w:hAnsi="Times New Roman"/>
                <w:b/>
                <w:sz w:val="24"/>
                <w:szCs w:val="24"/>
              </w:rPr>
              <w:t>Режим використання орендованого Майна</w:t>
            </w:r>
          </w:p>
          <w:p w14:paraId="11BB65A1" w14:textId="77777777" w:rsidR="00A76468" w:rsidRPr="00354A92" w:rsidRDefault="00A76468" w:rsidP="009C450A">
            <w:pPr>
              <w:pStyle w:val="af0"/>
              <w:spacing w:before="0"/>
              <w:jc w:val="both"/>
            </w:pPr>
            <w:r w:rsidRPr="00354A92">
              <w:rPr>
                <w:rFonts w:ascii="Times New Roman" w:hAnsi="Times New Roman"/>
                <w:sz w:val="24"/>
                <w:szCs w:val="24"/>
              </w:rPr>
              <w:t>6.1. Орендар зобов’язаний використовувати орендоване Майно відповідно до цільового  призначення.</w:t>
            </w:r>
          </w:p>
          <w:p w14:paraId="5D367FCB" w14:textId="77777777" w:rsidR="00A76468" w:rsidRPr="00354A92" w:rsidRDefault="00A76468" w:rsidP="009C450A">
            <w:pPr>
              <w:pStyle w:val="af0"/>
              <w:spacing w:before="0"/>
              <w:jc w:val="both"/>
            </w:pPr>
            <w:r w:rsidRPr="00354A92">
              <w:rPr>
                <w:rFonts w:ascii="Times New Roman" w:hAnsi="Times New Roman"/>
                <w:sz w:val="24"/>
                <w:szCs w:val="24"/>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14:paraId="0ED17254" w14:textId="77777777" w:rsidR="00A76468" w:rsidRPr="00354A92" w:rsidRDefault="00A76468" w:rsidP="009C450A">
            <w:pPr>
              <w:pStyle w:val="af0"/>
              <w:spacing w:before="0"/>
              <w:jc w:val="both"/>
            </w:pPr>
            <w:r w:rsidRPr="00354A92">
              <w:rPr>
                <w:rFonts w:ascii="Times New Roman" w:hAnsi="Times New Roman"/>
                <w:sz w:val="24"/>
                <w:szCs w:val="24"/>
              </w:rPr>
              <w:t>6.3. Орендар зобов’язаний:</w:t>
            </w:r>
          </w:p>
          <w:p w14:paraId="141BC35B" w14:textId="77777777" w:rsidR="00A76468" w:rsidRPr="00354A92" w:rsidRDefault="00A76468" w:rsidP="009C450A">
            <w:pPr>
              <w:pStyle w:val="af0"/>
              <w:spacing w:before="0"/>
              <w:jc w:val="both"/>
            </w:pPr>
            <w:r w:rsidRPr="00354A92">
              <w:rPr>
                <w:rFonts w:ascii="Times New Roman" w:hAnsi="Times New Roman"/>
                <w:sz w:val="24"/>
                <w:szCs w:val="24"/>
              </w:rPr>
              <w:t>відповідно до вимог нормативно-правових актів з пожежної безпеки розробляти комплексні заходи щодо забезпечення пожежної безпеки об’єкта оренди Майна;</w:t>
            </w:r>
          </w:p>
          <w:p w14:paraId="08222E70"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забезпечувати додержання протипожежних вимог, стандартів, норм, правил, а також виконання вимог приписів і постанов органів державного пожежного нагляду;</w:t>
            </w:r>
          </w:p>
          <w:p w14:paraId="225C30E4" w14:textId="77777777" w:rsidR="00A76468" w:rsidRPr="00354A92" w:rsidRDefault="00A76468" w:rsidP="009C450A">
            <w:pPr>
              <w:pStyle w:val="af0"/>
              <w:spacing w:before="0"/>
              <w:jc w:val="both"/>
            </w:pPr>
            <w:r w:rsidRPr="00354A92">
              <w:rPr>
                <w:rFonts w:ascii="Times New Roman" w:hAnsi="Times New Roman"/>
                <w:sz w:val="24"/>
                <w:szCs w:val="24"/>
              </w:rPr>
              <w:t>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14:paraId="45CC6921" w14:textId="77777777" w:rsidR="00A76468" w:rsidRPr="00354A92" w:rsidRDefault="00A76468" w:rsidP="009C450A">
            <w:pPr>
              <w:pStyle w:val="af0"/>
              <w:spacing w:before="0"/>
              <w:jc w:val="both"/>
            </w:pPr>
            <w:r w:rsidRPr="00354A92">
              <w:rPr>
                <w:rFonts w:ascii="Times New Roman" w:hAnsi="Times New Roman"/>
                <w:sz w:val="24"/>
                <w:szCs w:val="24"/>
              </w:rPr>
              <w:t>проводити внутрішні розслідування випадків пожеж та подавати Орендодавцеві відповідні документи розслідування.</w:t>
            </w:r>
          </w:p>
          <w:p w14:paraId="4DE9E9B5" w14:textId="77777777" w:rsidR="00A76468" w:rsidRPr="00354A92" w:rsidRDefault="00A76468" w:rsidP="009C450A">
            <w:pPr>
              <w:pStyle w:val="af0"/>
              <w:spacing w:before="0"/>
              <w:jc w:val="both"/>
            </w:pPr>
            <w:r w:rsidRPr="00354A92">
              <w:rPr>
                <w:rFonts w:ascii="Times New Roman" w:hAnsi="Times New Roman"/>
                <w:sz w:val="24"/>
                <w:szCs w:val="24"/>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14:paraId="21B7B2FA" w14:textId="77777777" w:rsidR="00A76468" w:rsidRPr="00354A92" w:rsidRDefault="00A76468" w:rsidP="00B40B08">
            <w:pPr>
              <w:pStyle w:val="af0"/>
              <w:spacing w:before="0"/>
              <w:jc w:val="both"/>
            </w:pPr>
            <w:r w:rsidRPr="00354A92">
              <w:rPr>
                <w:rFonts w:ascii="Times New Roman" w:hAnsi="Times New Roman"/>
                <w:sz w:val="24"/>
                <w:szCs w:val="24"/>
              </w:rPr>
              <w:t xml:space="preserve">6.4. Орендар зобов’язаний забезпечити представникам Орендодавця та Балансоутримувача доступ на об’єкт оренди у робочі дні у робочий час (а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w:t>
            </w:r>
            <w:r w:rsidRPr="00354A92">
              <w:rPr>
                <w:rFonts w:ascii="Times New Roman" w:hAnsi="Times New Roman"/>
                <w:sz w:val="24"/>
                <w:szCs w:val="24"/>
                <w:lang w:val="ru-RU"/>
              </w:rPr>
              <w:t>-</w:t>
            </w:r>
            <w:r w:rsidRPr="00354A92">
              <w:rPr>
                <w:rFonts w:ascii="Times New Roman" w:hAnsi="Times New Roman"/>
                <w:sz w:val="24"/>
                <w:szCs w:val="24"/>
              </w:rPr>
              <w:t xml:space="preserve"> то у будь-який інший час) з метою здійснення контролю за його використанням та виконанням Орендарем умов цього договору. Про необхідність отримання доступу до об’єкта оренди Балансоутримувач або Орендодавець повідомляє Орендареві електронною поштою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w:t>
            </w:r>
            <w:r w:rsidRPr="00354A92">
              <w:rPr>
                <w:rFonts w:ascii="Times New Roman" w:hAnsi="Times New Roman"/>
                <w:sz w:val="24"/>
                <w:szCs w:val="24"/>
              </w:rPr>
              <w:lastRenderedPageBreak/>
              <w:t>час, яка завдає шкоди або незручностей власникам суміжних приміщень. У разі виникнення таких ситуацій Орендар зобов’язаний вживати невідкладних заходів для ліквідації їх наслідків.</w:t>
            </w:r>
          </w:p>
          <w:p w14:paraId="1F59DBB7" w14:textId="77777777" w:rsidR="00A76468" w:rsidRPr="00354A92" w:rsidRDefault="00A76468" w:rsidP="00B40B08">
            <w:pPr>
              <w:pStyle w:val="af0"/>
              <w:spacing w:before="0"/>
              <w:jc w:val="both"/>
              <w:rPr>
                <w:sz w:val="24"/>
                <w:szCs w:val="24"/>
              </w:rPr>
            </w:pPr>
            <w:r w:rsidRPr="00354A92">
              <w:rPr>
                <w:rFonts w:ascii="Times New Roman" w:hAnsi="Times New Roman"/>
                <w:sz w:val="24"/>
                <w:szCs w:val="24"/>
              </w:rPr>
              <w:t xml:space="preserve">6.5. Орендар зобов’язаний:  </w:t>
            </w:r>
          </w:p>
          <w:p w14:paraId="281C4BEF" w14:textId="77777777" w:rsidR="00B40B08" w:rsidRPr="00354A92" w:rsidRDefault="00A76468" w:rsidP="00B40B08">
            <w:pPr>
              <w:pStyle w:val="af0"/>
              <w:spacing w:before="0"/>
              <w:jc w:val="both"/>
              <w:rPr>
                <w:rFonts w:ascii="Times New Roman" w:hAnsi="Times New Roman"/>
                <w:sz w:val="24"/>
                <w:szCs w:val="24"/>
                <w:lang w:val="ru-RU"/>
              </w:rPr>
            </w:pPr>
            <w:r w:rsidRPr="00354A92">
              <w:rPr>
                <w:rFonts w:ascii="Times New Roman" w:hAnsi="Times New Roman"/>
                <w:sz w:val="24"/>
                <w:szCs w:val="24"/>
              </w:rPr>
              <w:t>6.5.1. укласти окремі договори безпосередньо з постачальником комунальних послуг</w:t>
            </w:r>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своєчасно</w:t>
            </w:r>
            <w:proofErr w:type="spellEnd"/>
            <w:r w:rsidRPr="00354A92">
              <w:rPr>
                <w:rFonts w:ascii="Times New Roman" w:hAnsi="Times New Roman"/>
                <w:sz w:val="24"/>
                <w:szCs w:val="24"/>
                <w:lang w:val="ru-RU"/>
              </w:rPr>
              <w:t xml:space="preserve"> та в </w:t>
            </w:r>
            <w:proofErr w:type="spellStart"/>
            <w:r w:rsidRPr="00354A92">
              <w:rPr>
                <w:rFonts w:ascii="Times New Roman" w:hAnsi="Times New Roman"/>
                <w:sz w:val="24"/>
                <w:szCs w:val="24"/>
                <w:lang w:val="ru-RU"/>
              </w:rPr>
              <w:t>повному</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обсязі</w:t>
            </w:r>
            <w:proofErr w:type="spellEnd"/>
            <w:r w:rsidRPr="00354A92">
              <w:rPr>
                <w:rFonts w:ascii="Times New Roman" w:hAnsi="Times New Roman"/>
                <w:sz w:val="24"/>
                <w:szCs w:val="24"/>
                <w:lang w:val="ru-RU"/>
              </w:rPr>
              <w:t xml:space="preserve">, на </w:t>
            </w:r>
            <w:proofErr w:type="spellStart"/>
            <w:r w:rsidRPr="00354A92">
              <w:rPr>
                <w:rFonts w:ascii="Times New Roman" w:hAnsi="Times New Roman"/>
                <w:sz w:val="24"/>
                <w:szCs w:val="24"/>
                <w:lang w:val="ru-RU"/>
              </w:rPr>
              <w:t>підставі</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укладених</w:t>
            </w:r>
            <w:proofErr w:type="spellEnd"/>
            <w:r w:rsidRPr="00354A92">
              <w:rPr>
                <w:rFonts w:ascii="Times New Roman" w:hAnsi="Times New Roman"/>
                <w:sz w:val="24"/>
                <w:szCs w:val="24"/>
                <w:lang w:val="ru-RU"/>
              </w:rPr>
              <w:t xml:space="preserve"> ним </w:t>
            </w:r>
            <w:proofErr w:type="spellStart"/>
            <w:r w:rsidRPr="00354A92">
              <w:rPr>
                <w:rFonts w:ascii="Times New Roman" w:hAnsi="Times New Roman"/>
                <w:sz w:val="24"/>
                <w:szCs w:val="24"/>
                <w:lang w:val="ru-RU"/>
              </w:rPr>
              <w:t>угод</w:t>
            </w:r>
            <w:proofErr w:type="spellEnd"/>
            <w:r w:rsidRPr="00354A92">
              <w:rPr>
                <w:rFonts w:ascii="Times New Roman" w:hAnsi="Times New Roman"/>
                <w:sz w:val="24"/>
                <w:szCs w:val="24"/>
                <w:lang w:val="ru-RU"/>
              </w:rPr>
              <w:t xml:space="preserve"> з </w:t>
            </w:r>
            <w:proofErr w:type="spellStart"/>
            <w:r w:rsidRPr="00354A92">
              <w:rPr>
                <w:rFonts w:ascii="Times New Roman" w:hAnsi="Times New Roman"/>
                <w:sz w:val="24"/>
                <w:szCs w:val="24"/>
                <w:lang w:val="ru-RU"/>
              </w:rPr>
              <w:t>постачальниками</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послуг</w:t>
            </w:r>
            <w:proofErr w:type="spellEnd"/>
            <w:r w:rsidRPr="00354A92">
              <w:rPr>
                <w:rFonts w:ascii="Times New Roman" w:hAnsi="Times New Roman"/>
                <w:sz w:val="24"/>
                <w:szCs w:val="24"/>
                <w:lang w:val="ru-RU"/>
              </w:rPr>
              <w:t xml:space="preserve">, в </w:t>
            </w:r>
            <w:proofErr w:type="spellStart"/>
            <w:r w:rsidRPr="00354A92">
              <w:rPr>
                <w:rFonts w:ascii="Times New Roman" w:hAnsi="Times New Roman"/>
                <w:sz w:val="24"/>
                <w:szCs w:val="24"/>
                <w:lang w:val="ru-RU"/>
              </w:rPr>
              <w:t>повному</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обсязі</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вносити</w:t>
            </w:r>
            <w:proofErr w:type="spellEnd"/>
            <w:r w:rsidRPr="00354A92">
              <w:rPr>
                <w:rFonts w:ascii="Times New Roman" w:hAnsi="Times New Roman"/>
                <w:sz w:val="24"/>
                <w:szCs w:val="24"/>
                <w:lang w:val="ru-RU"/>
              </w:rPr>
              <w:t xml:space="preserve"> плату за </w:t>
            </w:r>
            <w:proofErr w:type="spellStart"/>
            <w:r w:rsidRPr="00354A92">
              <w:rPr>
                <w:rFonts w:ascii="Times New Roman" w:hAnsi="Times New Roman"/>
                <w:sz w:val="24"/>
                <w:szCs w:val="24"/>
                <w:lang w:val="ru-RU"/>
              </w:rPr>
              <w:t>комунальні</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послуги</w:t>
            </w:r>
            <w:proofErr w:type="spellEnd"/>
            <w:r w:rsidRPr="00354A92">
              <w:rPr>
                <w:rFonts w:ascii="Times New Roman" w:hAnsi="Times New Roman"/>
                <w:sz w:val="24"/>
                <w:szCs w:val="24"/>
                <w:lang w:val="ru-RU"/>
              </w:rPr>
              <w:t xml:space="preserve">, а </w:t>
            </w:r>
            <w:proofErr w:type="spellStart"/>
            <w:r w:rsidRPr="00354A92">
              <w:rPr>
                <w:rFonts w:ascii="Times New Roman" w:hAnsi="Times New Roman"/>
                <w:sz w:val="24"/>
                <w:szCs w:val="24"/>
                <w:lang w:val="ru-RU"/>
              </w:rPr>
              <w:t>саме</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електропостачання</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теплопостачання</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водопостачання</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газопо</w:t>
            </w:r>
            <w:r w:rsidR="00B40B08" w:rsidRPr="00354A92">
              <w:rPr>
                <w:rFonts w:ascii="Times New Roman" w:hAnsi="Times New Roman"/>
                <w:sz w:val="24"/>
                <w:szCs w:val="24"/>
                <w:lang w:val="ru-RU"/>
              </w:rPr>
              <w:t>стачання</w:t>
            </w:r>
            <w:proofErr w:type="spellEnd"/>
            <w:r w:rsidR="00B40B08" w:rsidRPr="00354A92">
              <w:rPr>
                <w:rFonts w:ascii="Times New Roman" w:hAnsi="Times New Roman"/>
                <w:sz w:val="24"/>
                <w:szCs w:val="24"/>
                <w:lang w:val="ru-RU"/>
              </w:rPr>
              <w:t xml:space="preserve">, </w:t>
            </w:r>
            <w:proofErr w:type="spellStart"/>
            <w:r w:rsidR="00B40B08" w:rsidRPr="00354A92">
              <w:rPr>
                <w:rFonts w:ascii="Times New Roman" w:hAnsi="Times New Roman"/>
                <w:sz w:val="24"/>
                <w:szCs w:val="24"/>
                <w:lang w:val="ru-RU"/>
              </w:rPr>
              <w:t>вивіз</w:t>
            </w:r>
            <w:proofErr w:type="spellEnd"/>
            <w:r w:rsidR="00B40B08" w:rsidRPr="00354A92">
              <w:rPr>
                <w:rFonts w:ascii="Times New Roman" w:hAnsi="Times New Roman"/>
                <w:sz w:val="24"/>
                <w:szCs w:val="24"/>
                <w:lang w:val="ru-RU"/>
              </w:rPr>
              <w:t xml:space="preserve"> </w:t>
            </w:r>
            <w:proofErr w:type="spellStart"/>
            <w:r w:rsidR="00B40B08" w:rsidRPr="00354A92">
              <w:rPr>
                <w:rFonts w:ascii="Times New Roman" w:hAnsi="Times New Roman"/>
                <w:sz w:val="24"/>
                <w:szCs w:val="24"/>
                <w:lang w:val="ru-RU"/>
              </w:rPr>
              <w:t>сміття</w:t>
            </w:r>
            <w:proofErr w:type="spellEnd"/>
            <w:r w:rsidR="00B40B08" w:rsidRPr="00354A92">
              <w:rPr>
                <w:rFonts w:ascii="Times New Roman" w:hAnsi="Times New Roman"/>
                <w:sz w:val="24"/>
                <w:szCs w:val="24"/>
                <w:lang w:val="ru-RU"/>
              </w:rPr>
              <w:t xml:space="preserve"> та </w:t>
            </w:r>
            <w:proofErr w:type="spellStart"/>
            <w:r w:rsidR="00B40B08" w:rsidRPr="00354A92">
              <w:rPr>
                <w:rFonts w:ascii="Times New Roman" w:hAnsi="Times New Roman"/>
                <w:sz w:val="24"/>
                <w:szCs w:val="24"/>
                <w:lang w:val="ru-RU"/>
              </w:rPr>
              <w:t>інше</w:t>
            </w:r>
            <w:proofErr w:type="spellEnd"/>
            <w:r w:rsidR="00B40B08" w:rsidRPr="00354A92">
              <w:rPr>
                <w:rFonts w:ascii="Times New Roman" w:hAnsi="Times New Roman"/>
                <w:sz w:val="24"/>
                <w:szCs w:val="24"/>
                <w:lang w:val="ru-RU"/>
              </w:rPr>
              <w:t xml:space="preserve">, </w:t>
            </w:r>
            <w:proofErr w:type="spellStart"/>
            <w:r w:rsidR="00B40B08" w:rsidRPr="00354A92">
              <w:rPr>
                <w:rFonts w:ascii="Times New Roman" w:hAnsi="Times New Roman"/>
                <w:sz w:val="24"/>
                <w:szCs w:val="24"/>
                <w:lang w:val="ru-RU"/>
              </w:rPr>
              <w:t>або</w:t>
            </w:r>
            <w:proofErr w:type="spellEnd"/>
            <w:r w:rsidR="00B40B08" w:rsidRPr="00354A92">
              <w:rPr>
                <w:rFonts w:ascii="Times New Roman" w:hAnsi="Times New Roman"/>
                <w:sz w:val="24"/>
                <w:szCs w:val="24"/>
                <w:lang w:val="ru-RU"/>
              </w:rPr>
              <w:t xml:space="preserve"> </w:t>
            </w:r>
          </w:p>
          <w:p w14:paraId="554ECC7A" w14:textId="4B4ABDB6" w:rsidR="00A76468" w:rsidRPr="00354A92" w:rsidRDefault="00B40B08" w:rsidP="00B40B08">
            <w:pPr>
              <w:spacing w:after="0"/>
              <w:ind w:firstLine="567"/>
              <w:jc w:val="both"/>
              <w:rPr>
                <w:rFonts w:ascii="Times New Roman" w:hAnsi="Times New Roman" w:cs="Times New Roman"/>
                <w:sz w:val="24"/>
                <w:szCs w:val="24"/>
              </w:rPr>
            </w:pPr>
            <w:proofErr w:type="spellStart"/>
            <w:r w:rsidRPr="00354A92">
              <w:rPr>
                <w:rFonts w:ascii="Times New Roman" w:hAnsi="Times New Roman" w:cs="Times New Roman"/>
                <w:sz w:val="24"/>
                <w:szCs w:val="24"/>
              </w:rPr>
              <w:t>укласти</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договір</w:t>
            </w:r>
            <w:proofErr w:type="spellEnd"/>
            <w:r w:rsidRPr="00354A92">
              <w:rPr>
                <w:rFonts w:ascii="Times New Roman" w:hAnsi="Times New Roman" w:cs="Times New Roman"/>
                <w:sz w:val="24"/>
                <w:szCs w:val="24"/>
              </w:rPr>
              <w:t xml:space="preserve"> на </w:t>
            </w:r>
            <w:proofErr w:type="spellStart"/>
            <w:r w:rsidRPr="00354A92">
              <w:rPr>
                <w:rFonts w:ascii="Times New Roman" w:hAnsi="Times New Roman" w:cs="Times New Roman"/>
                <w:sz w:val="24"/>
                <w:szCs w:val="24"/>
              </w:rPr>
              <w:t>відшкодування</w:t>
            </w:r>
            <w:proofErr w:type="spellEnd"/>
            <w:r w:rsidRPr="00354A92">
              <w:rPr>
                <w:rFonts w:ascii="Times New Roman" w:hAnsi="Times New Roman" w:cs="Times New Roman"/>
                <w:sz w:val="24"/>
                <w:szCs w:val="24"/>
              </w:rPr>
              <w:t xml:space="preserve"> за </w:t>
            </w:r>
            <w:proofErr w:type="spellStart"/>
            <w:r w:rsidRPr="00354A92">
              <w:rPr>
                <w:rFonts w:ascii="Times New Roman" w:hAnsi="Times New Roman" w:cs="Times New Roman"/>
                <w:sz w:val="24"/>
                <w:szCs w:val="24"/>
              </w:rPr>
              <w:t>спожиті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комунальні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послуги</w:t>
            </w:r>
            <w:proofErr w:type="spellEnd"/>
            <w:r w:rsidRPr="00354A92">
              <w:rPr>
                <w:rFonts w:ascii="Times New Roman" w:hAnsi="Times New Roman" w:cs="Times New Roman"/>
                <w:sz w:val="24"/>
                <w:szCs w:val="24"/>
              </w:rPr>
              <w:t xml:space="preserve"> з </w:t>
            </w:r>
            <w:proofErr w:type="spellStart"/>
            <w:r w:rsidRPr="00354A92">
              <w:rPr>
                <w:rFonts w:ascii="Times New Roman" w:hAnsi="Times New Roman" w:cs="Times New Roman"/>
                <w:sz w:val="24"/>
                <w:szCs w:val="24"/>
              </w:rPr>
              <w:t>балансоутримувачем</w:t>
            </w:r>
            <w:proofErr w:type="spellEnd"/>
            <w:r w:rsidRPr="00354A92">
              <w:rPr>
                <w:rFonts w:ascii="Times New Roman" w:hAnsi="Times New Roman" w:cs="Times New Roman"/>
                <w:sz w:val="24"/>
                <w:szCs w:val="24"/>
              </w:rPr>
              <w:t xml:space="preserve"> та </w:t>
            </w:r>
            <w:proofErr w:type="spellStart"/>
            <w:r w:rsidRPr="00354A92">
              <w:rPr>
                <w:rFonts w:ascii="Times New Roman" w:hAnsi="Times New Roman" w:cs="Times New Roman"/>
                <w:sz w:val="24"/>
                <w:szCs w:val="24"/>
              </w:rPr>
              <w:t>самостійно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своєчасно</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повному</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обсязі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вносити</w:t>
            </w:r>
            <w:proofErr w:type="spellEnd"/>
            <w:r w:rsidRPr="00354A92">
              <w:rPr>
                <w:rFonts w:ascii="Times New Roman" w:hAnsi="Times New Roman" w:cs="Times New Roman"/>
                <w:sz w:val="24"/>
                <w:szCs w:val="24"/>
              </w:rPr>
              <w:t xml:space="preserve"> плату за </w:t>
            </w:r>
            <w:proofErr w:type="spellStart"/>
            <w:r w:rsidRPr="00354A92">
              <w:rPr>
                <w:rFonts w:ascii="Times New Roman" w:hAnsi="Times New Roman" w:cs="Times New Roman"/>
                <w:sz w:val="24"/>
                <w:szCs w:val="24"/>
              </w:rPr>
              <w:t>комунальні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послуги</w:t>
            </w:r>
            <w:proofErr w:type="spellEnd"/>
            <w:r w:rsidRPr="00354A92">
              <w:rPr>
                <w:rFonts w:ascii="Times New Roman" w:hAnsi="Times New Roman" w:cs="Times New Roman"/>
                <w:sz w:val="24"/>
                <w:szCs w:val="24"/>
              </w:rPr>
              <w:t xml:space="preserve">, а </w:t>
            </w:r>
            <w:proofErr w:type="spellStart"/>
            <w:r w:rsidRPr="00354A92">
              <w:rPr>
                <w:rFonts w:ascii="Times New Roman" w:hAnsi="Times New Roman" w:cs="Times New Roman"/>
                <w:sz w:val="24"/>
                <w:szCs w:val="24"/>
              </w:rPr>
              <w:t>саме</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електропостачання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теплопостачання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водопостачання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газопостачання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вивіз</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сміття</w:t>
            </w:r>
            <w:proofErr w:type="spellEnd"/>
            <w:r w:rsidRPr="00354A92">
              <w:rPr>
                <w:rFonts w:ascii="Times New Roman" w:hAnsi="Times New Roman" w:cs="Times New Roman"/>
                <w:sz w:val="24"/>
                <w:szCs w:val="24"/>
              </w:rPr>
              <w:t xml:space="preserve"> та </w:t>
            </w:r>
            <w:proofErr w:type="spellStart"/>
            <w:proofErr w:type="gramStart"/>
            <w:r w:rsidRPr="00354A92">
              <w:rPr>
                <w:rFonts w:ascii="Times New Roman" w:hAnsi="Times New Roman" w:cs="Times New Roman"/>
                <w:sz w:val="24"/>
                <w:szCs w:val="24"/>
              </w:rPr>
              <w:t>ін</w:t>
            </w:r>
            <w:proofErr w:type="spellEnd"/>
            <w:r w:rsidRPr="00354A92">
              <w:rPr>
                <w:rFonts w:ascii="Times New Roman" w:hAnsi="Times New Roman" w:cs="Times New Roman"/>
                <w:sz w:val="24"/>
                <w:szCs w:val="24"/>
              </w:rPr>
              <w:t>.;</w:t>
            </w:r>
            <w:proofErr w:type="gramEnd"/>
            <w:r w:rsidR="00A76468" w:rsidRPr="00354A92">
              <w:rPr>
                <w:rFonts w:ascii="Times New Roman" w:hAnsi="Times New Roman"/>
                <w:sz w:val="24"/>
                <w:szCs w:val="24"/>
              </w:rPr>
              <w:t xml:space="preserve">   </w:t>
            </w:r>
          </w:p>
          <w:p w14:paraId="4B074BB9" w14:textId="77777777" w:rsidR="00A76468" w:rsidRPr="00354A92" w:rsidRDefault="00A76468" w:rsidP="00B40B08">
            <w:pPr>
              <w:pStyle w:val="af0"/>
              <w:spacing w:before="0"/>
              <w:jc w:val="both"/>
              <w:rPr>
                <w:sz w:val="24"/>
                <w:szCs w:val="24"/>
              </w:rPr>
            </w:pPr>
            <w:r w:rsidRPr="00354A92">
              <w:rPr>
                <w:rFonts w:ascii="Times New Roman" w:hAnsi="Times New Roman"/>
                <w:sz w:val="24"/>
                <w:szCs w:val="24"/>
              </w:rPr>
              <w:t>6.5.2. належним чином експлуатувати Об</w:t>
            </w:r>
            <w:r w:rsidRPr="00354A92">
              <w:rPr>
                <w:rFonts w:ascii="Times New Roman" w:hAnsi="Times New Roman"/>
                <w:sz w:val="24"/>
                <w:szCs w:val="24"/>
                <w:lang w:val="ru-RU"/>
              </w:rPr>
              <w:t>’</w:t>
            </w:r>
            <w:proofErr w:type="spellStart"/>
            <w:r w:rsidRPr="00354A92">
              <w:rPr>
                <w:rFonts w:ascii="Times New Roman" w:hAnsi="Times New Roman"/>
                <w:sz w:val="24"/>
                <w:szCs w:val="24"/>
              </w:rPr>
              <w:t>єкт</w:t>
            </w:r>
            <w:proofErr w:type="spellEnd"/>
            <w:r w:rsidRPr="00354A92">
              <w:rPr>
                <w:rFonts w:ascii="Times New Roman" w:hAnsi="Times New Roman"/>
                <w:sz w:val="24"/>
                <w:szCs w:val="24"/>
              </w:rPr>
              <w:t xml:space="preserve"> оренди та нести всі витрати, </w:t>
            </w:r>
            <w:proofErr w:type="spellStart"/>
            <w:r w:rsidRPr="00354A92">
              <w:rPr>
                <w:rFonts w:ascii="Times New Roman" w:hAnsi="Times New Roman"/>
                <w:sz w:val="24"/>
                <w:szCs w:val="24"/>
              </w:rPr>
              <w:t>пов</w:t>
            </w:r>
            <w:proofErr w:type="spellEnd"/>
            <w:r w:rsidRPr="00354A92">
              <w:rPr>
                <w:rFonts w:ascii="Times New Roman" w:hAnsi="Times New Roman"/>
                <w:sz w:val="24"/>
                <w:szCs w:val="24"/>
                <w:lang w:val="ru-RU"/>
              </w:rPr>
              <w:t>’</w:t>
            </w:r>
            <w:proofErr w:type="spellStart"/>
            <w:r w:rsidRPr="00354A92">
              <w:rPr>
                <w:rFonts w:ascii="Times New Roman" w:hAnsi="Times New Roman"/>
                <w:sz w:val="24"/>
                <w:szCs w:val="24"/>
              </w:rPr>
              <w:t>язані</w:t>
            </w:r>
            <w:proofErr w:type="spellEnd"/>
            <w:r w:rsidRPr="00354A92">
              <w:rPr>
                <w:rFonts w:ascii="Times New Roman" w:hAnsi="Times New Roman"/>
                <w:sz w:val="24"/>
                <w:szCs w:val="24"/>
              </w:rPr>
              <w:t xml:space="preserve"> з його експлуатацією;</w:t>
            </w:r>
          </w:p>
          <w:p w14:paraId="71F0C528" w14:textId="0F6B2C1E" w:rsidR="00A76468" w:rsidRPr="00354A92" w:rsidRDefault="00B40B08" w:rsidP="00B40B08">
            <w:pPr>
              <w:pStyle w:val="21"/>
              <w:jc w:val="both"/>
              <w:rPr>
                <w:szCs w:val="24"/>
              </w:rPr>
            </w:pPr>
            <w:r w:rsidRPr="00354A92">
              <w:rPr>
                <w:szCs w:val="24"/>
              </w:rPr>
              <w:t xml:space="preserve">      </w:t>
            </w:r>
            <w:r w:rsidR="00A76468" w:rsidRPr="00354A92">
              <w:rPr>
                <w:szCs w:val="24"/>
              </w:rPr>
              <w:t xml:space="preserve">   6.5.3. самостійно отримувати у Орендодавця рахунки, накладні та інші необхідні документи;</w:t>
            </w:r>
          </w:p>
          <w:p w14:paraId="3CC87E47" w14:textId="47E61B15" w:rsidR="00A76468" w:rsidRPr="00354A92" w:rsidRDefault="00E8459A" w:rsidP="00B40B08">
            <w:pPr>
              <w:pStyle w:val="21"/>
              <w:jc w:val="both"/>
              <w:rPr>
                <w:szCs w:val="24"/>
              </w:rPr>
            </w:pPr>
            <w:r>
              <w:rPr>
                <w:szCs w:val="24"/>
              </w:rPr>
              <w:t xml:space="preserve">      </w:t>
            </w:r>
            <w:r w:rsidR="00A76468" w:rsidRPr="00354A92">
              <w:rPr>
                <w:szCs w:val="24"/>
              </w:rPr>
              <w:t xml:space="preserve">   6.5.4. самостійно і за власний рахунок виготовити технічний паспорт Об'єкта оренди;</w:t>
            </w:r>
          </w:p>
          <w:p w14:paraId="72A12F40" w14:textId="495D0F09" w:rsidR="00A76468" w:rsidRPr="00354A92" w:rsidRDefault="00E8459A" w:rsidP="00B40B08">
            <w:pPr>
              <w:pStyle w:val="21"/>
              <w:jc w:val="both"/>
              <w:rPr>
                <w:szCs w:val="24"/>
              </w:rPr>
            </w:pPr>
            <w:r>
              <w:rPr>
                <w:szCs w:val="24"/>
              </w:rPr>
              <w:t xml:space="preserve">     </w:t>
            </w:r>
            <w:r w:rsidR="00A76468" w:rsidRPr="00354A92">
              <w:rPr>
                <w:szCs w:val="24"/>
              </w:rPr>
              <w:t xml:space="preserve">    6.5.5. при необхідності прийняти пайову участь в ремонті фасаду, даху та благоустрою прилеглої до об'єкта оренди території </w:t>
            </w:r>
            <w:proofErr w:type="spellStart"/>
            <w:r w:rsidR="00A76468" w:rsidRPr="00354A92">
              <w:rPr>
                <w:szCs w:val="24"/>
              </w:rPr>
              <w:t>пропорційно</w:t>
            </w:r>
            <w:proofErr w:type="spellEnd"/>
            <w:r w:rsidR="00A76468" w:rsidRPr="00354A92">
              <w:rPr>
                <w:szCs w:val="24"/>
              </w:rPr>
              <w:t xml:space="preserve"> займаній орендній площі.</w:t>
            </w:r>
          </w:p>
          <w:p w14:paraId="2C9E92B4" w14:textId="77777777" w:rsidR="00A76468" w:rsidRPr="00354A92" w:rsidRDefault="00A76468" w:rsidP="009C450A">
            <w:pPr>
              <w:widowControl w:val="0"/>
              <w:spacing w:after="0" w:line="240" w:lineRule="auto"/>
              <w:jc w:val="both"/>
              <w:rPr>
                <w:rFonts w:ascii="Times New Roman" w:hAnsi="Times New Roman" w:cs="Times New Roman"/>
                <w:sz w:val="24"/>
                <w:szCs w:val="24"/>
              </w:rPr>
            </w:pPr>
            <w:r w:rsidRPr="00354A92">
              <w:rPr>
                <w:rFonts w:ascii="Times New Roman" w:hAnsi="Times New Roman" w:cs="Times New Roman"/>
                <w:sz w:val="24"/>
                <w:szCs w:val="24"/>
              </w:rPr>
              <w:t xml:space="preserve">         6.6. </w:t>
            </w:r>
            <w:proofErr w:type="spellStart"/>
            <w:r w:rsidRPr="00354A92">
              <w:rPr>
                <w:rFonts w:ascii="Times New Roman" w:hAnsi="Times New Roman" w:cs="Times New Roman"/>
                <w:sz w:val="24"/>
                <w:szCs w:val="24"/>
              </w:rPr>
              <w:t>Орендар</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має</w:t>
            </w:r>
            <w:proofErr w:type="spellEnd"/>
            <w:r w:rsidRPr="00354A92">
              <w:rPr>
                <w:rFonts w:ascii="Times New Roman" w:hAnsi="Times New Roman" w:cs="Times New Roman"/>
                <w:sz w:val="24"/>
                <w:szCs w:val="24"/>
              </w:rPr>
              <w:t xml:space="preserve"> право:</w:t>
            </w:r>
          </w:p>
          <w:p w14:paraId="65A0A65A" w14:textId="3CD748CD" w:rsidR="00A76468" w:rsidRPr="00354A92" w:rsidRDefault="00A76468" w:rsidP="009C450A">
            <w:pPr>
              <w:spacing w:after="0" w:line="240" w:lineRule="auto"/>
              <w:textAlignment w:val="baseline"/>
              <w:rPr>
                <w:rFonts w:ascii="Times New Roman" w:hAnsi="Times New Roman" w:cs="Times New Roman"/>
                <w:color w:val="000000"/>
                <w:sz w:val="24"/>
                <w:szCs w:val="24"/>
                <w:lang w:eastAsia="uk-UA"/>
              </w:rPr>
            </w:pPr>
            <w:r w:rsidRPr="00354A92">
              <w:rPr>
                <w:rFonts w:ascii="Times New Roman" w:hAnsi="Times New Roman" w:cs="Times New Roman"/>
                <w:color w:val="000000"/>
                <w:sz w:val="24"/>
                <w:szCs w:val="24"/>
                <w:lang w:eastAsia="uk-UA"/>
              </w:rPr>
              <w:t xml:space="preserve">         6.6.1. </w:t>
            </w:r>
            <w:proofErr w:type="spellStart"/>
            <w:r w:rsidRPr="00354A92">
              <w:rPr>
                <w:rFonts w:ascii="Times New Roman" w:hAnsi="Times New Roman" w:cs="Times New Roman"/>
                <w:color w:val="000000"/>
                <w:sz w:val="24"/>
                <w:szCs w:val="24"/>
                <w:lang w:eastAsia="uk-UA"/>
              </w:rPr>
              <w:t>використовувати</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орендоване</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приміщення</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відповідно</w:t>
            </w:r>
            <w:proofErr w:type="spellEnd"/>
            <w:r w:rsidRPr="00354A92">
              <w:rPr>
                <w:rFonts w:ascii="Times New Roman" w:hAnsi="Times New Roman" w:cs="Times New Roman"/>
                <w:color w:val="000000"/>
                <w:sz w:val="24"/>
                <w:szCs w:val="24"/>
                <w:lang w:eastAsia="uk-UA"/>
              </w:rPr>
              <w:t xml:space="preserve"> до</w:t>
            </w:r>
            <w:r w:rsidR="008351AE" w:rsidRPr="00354A92">
              <w:rPr>
                <w:rFonts w:ascii="Times New Roman" w:hAnsi="Times New Roman" w:cs="Times New Roman"/>
                <w:color w:val="000000"/>
                <w:sz w:val="24"/>
                <w:szCs w:val="24"/>
                <w:lang w:eastAsia="uk-UA"/>
              </w:rPr>
              <w:t xml:space="preserve"> </w:t>
            </w:r>
            <w:proofErr w:type="spellStart"/>
            <w:r w:rsidR="008351AE" w:rsidRPr="00354A92">
              <w:rPr>
                <w:rFonts w:ascii="Times New Roman" w:hAnsi="Times New Roman" w:cs="Times New Roman"/>
                <w:color w:val="000000"/>
                <w:sz w:val="24"/>
                <w:szCs w:val="24"/>
                <w:lang w:eastAsia="uk-UA"/>
              </w:rPr>
              <w:t>його</w:t>
            </w:r>
            <w:proofErr w:type="spellEnd"/>
            <w:r w:rsidR="008351AE" w:rsidRPr="00354A92">
              <w:rPr>
                <w:rFonts w:ascii="Times New Roman" w:hAnsi="Times New Roman" w:cs="Times New Roman"/>
                <w:color w:val="000000"/>
                <w:sz w:val="24"/>
                <w:szCs w:val="24"/>
                <w:lang w:eastAsia="uk-UA"/>
              </w:rPr>
              <w:t xml:space="preserve"> </w:t>
            </w:r>
            <w:proofErr w:type="spellStart"/>
            <w:r w:rsidR="008351AE" w:rsidRPr="00354A92">
              <w:rPr>
                <w:rFonts w:ascii="Times New Roman" w:hAnsi="Times New Roman" w:cs="Times New Roman"/>
                <w:color w:val="000000"/>
                <w:sz w:val="24"/>
                <w:szCs w:val="24"/>
                <w:lang w:eastAsia="uk-UA"/>
              </w:rPr>
              <w:t>призначення</w:t>
            </w:r>
            <w:proofErr w:type="spellEnd"/>
            <w:r w:rsidR="008351AE" w:rsidRPr="00354A92">
              <w:rPr>
                <w:rFonts w:ascii="Times New Roman" w:hAnsi="Times New Roman" w:cs="Times New Roman"/>
                <w:color w:val="000000"/>
                <w:sz w:val="24"/>
                <w:szCs w:val="24"/>
                <w:lang w:eastAsia="uk-UA"/>
              </w:rPr>
              <w:t xml:space="preserve"> та умов </w:t>
            </w:r>
            <w:proofErr w:type="spellStart"/>
            <w:r w:rsidR="008351AE" w:rsidRPr="00354A92">
              <w:rPr>
                <w:rFonts w:ascii="Times New Roman" w:hAnsi="Times New Roman" w:cs="Times New Roman"/>
                <w:color w:val="000000"/>
                <w:sz w:val="24"/>
                <w:szCs w:val="24"/>
                <w:lang w:eastAsia="uk-UA"/>
              </w:rPr>
              <w:t>цього</w:t>
            </w:r>
            <w:proofErr w:type="spellEnd"/>
            <w:r w:rsidR="008351AE" w:rsidRPr="00354A92">
              <w:rPr>
                <w:rFonts w:ascii="Times New Roman" w:hAnsi="Times New Roman" w:cs="Times New Roman"/>
                <w:color w:val="000000"/>
                <w:sz w:val="24"/>
                <w:szCs w:val="24"/>
                <w:lang w:val="uk-UA" w:eastAsia="uk-UA"/>
              </w:rPr>
              <w:t xml:space="preserve"> </w:t>
            </w:r>
            <w:r w:rsidRPr="00354A92">
              <w:rPr>
                <w:rFonts w:ascii="Times New Roman" w:hAnsi="Times New Roman" w:cs="Times New Roman"/>
                <w:color w:val="000000"/>
                <w:sz w:val="24"/>
                <w:szCs w:val="24"/>
                <w:lang w:eastAsia="uk-UA"/>
              </w:rPr>
              <w:t>Договору;</w:t>
            </w:r>
          </w:p>
          <w:p w14:paraId="5F1AB35E" w14:textId="77777777" w:rsidR="00A76468" w:rsidRPr="00354A92" w:rsidRDefault="00A76468" w:rsidP="009C450A">
            <w:pPr>
              <w:spacing w:after="0" w:line="240" w:lineRule="auto"/>
              <w:textAlignment w:val="baseline"/>
              <w:rPr>
                <w:rFonts w:ascii="Times New Roman" w:hAnsi="Times New Roman" w:cs="Times New Roman"/>
                <w:color w:val="000000"/>
                <w:sz w:val="24"/>
                <w:szCs w:val="24"/>
                <w:lang w:eastAsia="uk-UA"/>
              </w:rPr>
            </w:pPr>
            <w:r w:rsidRPr="00354A92">
              <w:rPr>
                <w:rFonts w:ascii="Times New Roman" w:hAnsi="Times New Roman" w:cs="Times New Roman"/>
                <w:color w:val="000000"/>
                <w:sz w:val="24"/>
                <w:szCs w:val="24"/>
                <w:lang w:eastAsia="uk-UA"/>
              </w:rPr>
              <w:t xml:space="preserve">         6.6.2. </w:t>
            </w:r>
            <w:proofErr w:type="spellStart"/>
            <w:r w:rsidRPr="00354A92">
              <w:rPr>
                <w:rFonts w:ascii="Times New Roman" w:hAnsi="Times New Roman" w:cs="Times New Roman"/>
                <w:color w:val="000000"/>
                <w:sz w:val="24"/>
                <w:szCs w:val="24"/>
                <w:lang w:eastAsia="uk-UA"/>
              </w:rPr>
              <w:t>користуватися</w:t>
            </w:r>
            <w:proofErr w:type="spellEnd"/>
            <w:r w:rsidRPr="00354A92">
              <w:rPr>
                <w:rFonts w:ascii="Times New Roman" w:hAnsi="Times New Roman" w:cs="Times New Roman"/>
                <w:color w:val="000000"/>
                <w:sz w:val="24"/>
                <w:szCs w:val="24"/>
                <w:lang w:eastAsia="uk-UA"/>
              </w:rPr>
              <w:t xml:space="preserve"> системами </w:t>
            </w:r>
            <w:proofErr w:type="spellStart"/>
            <w:r w:rsidRPr="00354A92">
              <w:rPr>
                <w:rFonts w:ascii="Times New Roman" w:hAnsi="Times New Roman" w:cs="Times New Roman"/>
                <w:color w:val="000000"/>
                <w:sz w:val="24"/>
                <w:szCs w:val="24"/>
                <w:lang w:eastAsia="uk-UA"/>
              </w:rPr>
              <w:t>комунікацій</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які</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знаходяться</w:t>
            </w:r>
            <w:proofErr w:type="spellEnd"/>
            <w:r w:rsidRPr="00354A92">
              <w:rPr>
                <w:rFonts w:ascii="Times New Roman" w:hAnsi="Times New Roman" w:cs="Times New Roman"/>
                <w:color w:val="000000"/>
                <w:sz w:val="24"/>
                <w:szCs w:val="24"/>
                <w:lang w:eastAsia="uk-UA"/>
              </w:rPr>
              <w:t xml:space="preserve"> в </w:t>
            </w:r>
            <w:proofErr w:type="spellStart"/>
            <w:r w:rsidRPr="00354A92">
              <w:rPr>
                <w:rFonts w:ascii="Times New Roman" w:hAnsi="Times New Roman" w:cs="Times New Roman"/>
                <w:color w:val="000000"/>
                <w:sz w:val="24"/>
                <w:szCs w:val="24"/>
                <w:lang w:eastAsia="uk-UA"/>
              </w:rPr>
              <w:t>приміщенні</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що</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орендується</w:t>
            </w:r>
            <w:proofErr w:type="spellEnd"/>
            <w:r w:rsidRPr="00354A92">
              <w:rPr>
                <w:rFonts w:ascii="Times New Roman" w:hAnsi="Times New Roman" w:cs="Times New Roman"/>
                <w:color w:val="000000"/>
                <w:sz w:val="24"/>
                <w:szCs w:val="24"/>
                <w:lang w:eastAsia="uk-UA"/>
              </w:rPr>
              <w:t>.</w:t>
            </w:r>
          </w:p>
          <w:p w14:paraId="66E5C7CA" w14:textId="0893817F" w:rsidR="00A76468" w:rsidRPr="00354A92" w:rsidRDefault="00E8459A" w:rsidP="009C450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    </w:t>
            </w:r>
            <w:r w:rsidR="00A76468" w:rsidRPr="00354A92">
              <w:rPr>
                <w:rFonts w:ascii="Times New Roman" w:hAnsi="Times New Roman" w:cs="Times New Roman"/>
                <w:sz w:val="24"/>
                <w:szCs w:val="24"/>
              </w:rPr>
              <w:t xml:space="preserve">     </w:t>
            </w:r>
            <w:r w:rsidR="008351AE" w:rsidRPr="00354A92">
              <w:rPr>
                <w:rFonts w:ascii="Times New Roman" w:hAnsi="Times New Roman" w:cs="Times New Roman"/>
                <w:sz w:val="24"/>
                <w:szCs w:val="24"/>
              </w:rPr>
              <w:t xml:space="preserve">6.7. </w:t>
            </w:r>
            <w:proofErr w:type="spellStart"/>
            <w:r w:rsidR="008351AE" w:rsidRPr="00354A92">
              <w:rPr>
                <w:rFonts w:ascii="Times New Roman" w:hAnsi="Times New Roman" w:cs="Times New Roman"/>
                <w:sz w:val="24"/>
                <w:szCs w:val="24"/>
              </w:rPr>
              <w:t>Орендодавець</w:t>
            </w:r>
            <w:proofErr w:type="spellEnd"/>
            <w:r w:rsidR="008351AE" w:rsidRPr="00354A92">
              <w:rPr>
                <w:rFonts w:ascii="Times New Roman" w:hAnsi="Times New Roman" w:cs="Times New Roman"/>
                <w:sz w:val="24"/>
                <w:szCs w:val="24"/>
              </w:rPr>
              <w:t xml:space="preserve"> </w:t>
            </w:r>
            <w:proofErr w:type="spellStart"/>
            <w:r w:rsidR="008351AE" w:rsidRPr="00354A92">
              <w:rPr>
                <w:rFonts w:ascii="Times New Roman" w:hAnsi="Times New Roman" w:cs="Times New Roman"/>
                <w:sz w:val="24"/>
                <w:szCs w:val="24"/>
              </w:rPr>
              <w:t>зобов'язаний</w:t>
            </w:r>
            <w:proofErr w:type="spellEnd"/>
            <w:r w:rsidR="008351AE" w:rsidRPr="00354A92">
              <w:rPr>
                <w:rFonts w:ascii="Times New Roman" w:hAnsi="Times New Roman" w:cs="Times New Roman"/>
                <w:sz w:val="24"/>
                <w:szCs w:val="24"/>
                <w:lang w:val="uk-UA"/>
              </w:rPr>
              <w:t>:</w:t>
            </w:r>
          </w:p>
          <w:p w14:paraId="182E826D" w14:textId="0C66719E" w:rsidR="00A76468" w:rsidRPr="00354A92" w:rsidRDefault="00E8459A" w:rsidP="009C4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6468" w:rsidRPr="00354A92">
              <w:rPr>
                <w:rFonts w:ascii="Times New Roman" w:hAnsi="Times New Roman" w:cs="Times New Roman"/>
                <w:sz w:val="24"/>
                <w:szCs w:val="24"/>
              </w:rPr>
              <w:t xml:space="preserve">      6.7.1. </w:t>
            </w:r>
            <w:proofErr w:type="spellStart"/>
            <w:r w:rsidR="00A76468" w:rsidRPr="00354A92">
              <w:rPr>
                <w:rFonts w:ascii="Times New Roman" w:hAnsi="Times New Roman" w:cs="Times New Roman"/>
                <w:sz w:val="24"/>
                <w:szCs w:val="24"/>
              </w:rPr>
              <w:t>дотримуватись</w:t>
            </w:r>
            <w:proofErr w:type="spellEnd"/>
            <w:r w:rsidR="00A76468" w:rsidRPr="00354A92">
              <w:rPr>
                <w:rFonts w:ascii="Times New Roman" w:hAnsi="Times New Roman" w:cs="Times New Roman"/>
                <w:sz w:val="24"/>
                <w:szCs w:val="24"/>
              </w:rPr>
              <w:t xml:space="preserve"> норм чинного </w:t>
            </w:r>
            <w:proofErr w:type="spellStart"/>
            <w:r w:rsidR="00A76468" w:rsidRPr="00354A92">
              <w:rPr>
                <w:rFonts w:ascii="Times New Roman" w:hAnsi="Times New Roman" w:cs="Times New Roman"/>
                <w:sz w:val="24"/>
                <w:szCs w:val="24"/>
              </w:rPr>
              <w:t>законодавства</w:t>
            </w:r>
            <w:proofErr w:type="spellEnd"/>
            <w:r w:rsidR="00A76468" w:rsidRPr="00354A92">
              <w:rPr>
                <w:rFonts w:ascii="Times New Roman" w:hAnsi="Times New Roman" w:cs="Times New Roman"/>
                <w:sz w:val="24"/>
                <w:szCs w:val="24"/>
              </w:rPr>
              <w:t xml:space="preserve"> та умов </w:t>
            </w:r>
            <w:proofErr w:type="spellStart"/>
            <w:r w:rsidR="00A76468" w:rsidRPr="00354A92">
              <w:rPr>
                <w:rFonts w:ascii="Times New Roman" w:hAnsi="Times New Roman" w:cs="Times New Roman"/>
                <w:sz w:val="24"/>
                <w:szCs w:val="24"/>
              </w:rPr>
              <w:t>цього</w:t>
            </w:r>
            <w:proofErr w:type="spellEnd"/>
            <w:r w:rsidR="00A76468" w:rsidRPr="00354A92">
              <w:rPr>
                <w:rFonts w:ascii="Times New Roman" w:hAnsi="Times New Roman" w:cs="Times New Roman"/>
                <w:sz w:val="24"/>
                <w:szCs w:val="24"/>
              </w:rPr>
              <w:t xml:space="preserve"> Договору;</w:t>
            </w:r>
          </w:p>
          <w:p w14:paraId="4B4E549B" w14:textId="0902AD40" w:rsidR="00A76468" w:rsidRPr="00354A92" w:rsidRDefault="00E8459A" w:rsidP="009C450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76468" w:rsidRPr="00354A92">
              <w:rPr>
                <w:rFonts w:ascii="Times New Roman" w:hAnsi="Times New Roman" w:cs="Times New Roman"/>
                <w:color w:val="000000"/>
                <w:sz w:val="24"/>
                <w:szCs w:val="24"/>
              </w:rPr>
              <w:t xml:space="preserve">       6.7.2. </w:t>
            </w:r>
            <w:proofErr w:type="spellStart"/>
            <w:r w:rsidR="00A76468" w:rsidRPr="00354A92">
              <w:rPr>
                <w:rFonts w:ascii="Times New Roman" w:hAnsi="Times New Roman" w:cs="Times New Roman"/>
                <w:color w:val="000000"/>
                <w:sz w:val="24"/>
                <w:szCs w:val="24"/>
              </w:rPr>
              <w:t>забезпечувати</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безперешкодне</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використання</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Орендарем</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приміщення</w:t>
            </w:r>
            <w:proofErr w:type="spellEnd"/>
            <w:r w:rsidR="00A76468" w:rsidRPr="00354A92">
              <w:rPr>
                <w:rFonts w:ascii="Times New Roman" w:hAnsi="Times New Roman" w:cs="Times New Roman"/>
                <w:color w:val="000000"/>
                <w:sz w:val="24"/>
                <w:szCs w:val="24"/>
              </w:rPr>
              <w:t xml:space="preserve"> та майна, </w:t>
            </w:r>
            <w:proofErr w:type="spellStart"/>
            <w:r w:rsidR="00A76468" w:rsidRPr="00354A92">
              <w:rPr>
                <w:rFonts w:ascii="Times New Roman" w:hAnsi="Times New Roman" w:cs="Times New Roman"/>
                <w:color w:val="000000"/>
                <w:sz w:val="24"/>
                <w:szCs w:val="24"/>
              </w:rPr>
              <w:t>що</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орендується</w:t>
            </w:r>
            <w:proofErr w:type="spellEnd"/>
            <w:r w:rsidR="00A76468" w:rsidRPr="00354A92">
              <w:rPr>
                <w:rFonts w:ascii="Times New Roman" w:hAnsi="Times New Roman" w:cs="Times New Roman"/>
                <w:color w:val="000000"/>
                <w:sz w:val="24"/>
                <w:szCs w:val="24"/>
              </w:rPr>
              <w:t xml:space="preserve"> на </w:t>
            </w:r>
            <w:proofErr w:type="spellStart"/>
            <w:r w:rsidR="00A76468" w:rsidRPr="00354A92">
              <w:rPr>
                <w:rFonts w:ascii="Times New Roman" w:hAnsi="Times New Roman" w:cs="Times New Roman"/>
                <w:color w:val="000000"/>
                <w:sz w:val="24"/>
                <w:szCs w:val="24"/>
              </w:rPr>
              <w:t>умовах</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цього</w:t>
            </w:r>
            <w:proofErr w:type="spellEnd"/>
            <w:r w:rsidR="00A76468" w:rsidRPr="00354A92">
              <w:rPr>
                <w:rFonts w:ascii="Times New Roman" w:hAnsi="Times New Roman" w:cs="Times New Roman"/>
                <w:color w:val="000000"/>
                <w:sz w:val="24"/>
                <w:szCs w:val="24"/>
              </w:rPr>
              <w:t xml:space="preserve"> Договору.</w:t>
            </w:r>
          </w:p>
          <w:p w14:paraId="1710A351" w14:textId="77777777" w:rsidR="00A76468" w:rsidRPr="00354A92" w:rsidRDefault="00A76468" w:rsidP="009C450A">
            <w:pPr>
              <w:spacing w:after="0" w:line="240" w:lineRule="auto"/>
              <w:jc w:val="both"/>
              <w:rPr>
                <w:rFonts w:ascii="Times New Roman" w:hAnsi="Times New Roman" w:cs="Times New Roman"/>
                <w:sz w:val="24"/>
                <w:szCs w:val="24"/>
              </w:rPr>
            </w:pPr>
            <w:r w:rsidRPr="00354A92">
              <w:rPr>
                <w:rFonts w:ascii="Times New Roman" w:hAnsi="Times New Roman" w:cs="Times New Roman"/>
                <w:sz w:val="24"/>
                <w:szCs w:val="24"/>
              </w:rPr>
              <w:t xml:space="preserve">         6.8. </w:t>
            </w:r>
            <w:proofErr w:type="spellStart"/>
            <w:r w:rsidRPr="00354A92">
              <w:rPr>
                <w:rFonts w:ascii="Times New Roman" w:hAnsi="Times New Roman" w:cs="Times New Roman"/>
                <w:sz w:val="24"/>
                <w:szCs w:val="24"/>
              </w:rPr>
              <w:t>Орендодавець</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має</w:t>
            </w:r>
            <w:proofErr w:type="spellEnd"/>
            <w:r w:rsidRPr="00354A92">
              <w:rPr>
                <w:rFonts w:ascii="Times New Roman" w:hAnsi="Times New Roman" w:cs="Times New Roman"/>
                <w:sz w:val="24"/>
                <w:szCs w:val="24"/>
              </w:rPr>
              <w:t xml:space="preserve"> право:</w:t>
            </w:r>
          </w:p>
          <w:p w14:paraId="74560834" w14:textId="0A443E80" w:rsidR="00A76468" w:rsidRPr="00354A92" w:rsidRDefault="00E8459A" w:rsidP="009C4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A76468" w:rsidRPr="00354A92">
              <w:rPr>
                <w:rFonts w:ascii="Times New Roman" w:hAnsi="Times New Roman" w:cs="Times New Roman"/>
                <w:sz w:val="24"/>
                <w:szCs w:val="24"/>
              </w:rPr>
              <w:t xml:space="preserve">       6.8.1. </w:t>
            </w:r>
            <w:proofErr w:type="spellStart"/>
            <w:r w:rsidR="00A76468" w:rsidRPr="00354A92">
              <w:rPr>
                <w:rFonts w:ascii="Times New Roman" w:hAnsi="Times New Roman" w:cs="Times New Roman"/>
                <w:sz w:val="24"/>
                <w:szCs w:val="24"/>
              </w:rPr>
              <w:t>здійснювати</w:t>
            </w:r>
            <w:proofErr w:type="spellEnd"/>
            <w:r w:rsidR="00A76468" w:rsidRPr="00354A92">
              <w:rPr>
                <w:rFonts w:ascii="Times New Roman" w:hAnsi="Times New Roman" w:cs="Times New Roman"/>
                <w:sz w:val="24"/>
                <w:szCs w:val="24"/>
              </w:rPr>
              <w:t xml:space="preserve"> </w:t>
            </w:r>
            <w:proofErr w:type="gramStart"/>
            <w:r w:rsidR="00A76468" w:rsidRPr="00354A92">
              <w:rPr>
                <w:rFonts w:ascii="Times New Roman" w:hAnsi="Times New Roman" w:cs="Times New Roman"/>
                <w:sz w:val="24"/>
                <w:szCs w:val="24"/>
              </w:rPr>
              <w:t>контроль  за</w:t>
            </w:r>
            <w:proofErr w:type="gramEnd"/>
            <w:r w:rsidR="00A76468" w:rsidRPr="00354A92">
              <w:rPr>
                <w:rFonts w:ascii="Times New Roman" w:hAnsi="Times New Roman" w:cs="Times New Roman"/>
                <w:sz w:val="24"/>
                <w:szCs w:val="24"/>
              </w:rPr>
              <w:t xml:space="preserve">  </w:t>
            </w:r>
            <w:proofErr w:type="spellStart"/>
            <w:r w:rsidR="00A76468" w:rsidRPr="00354A92">
              <w:rPr>
                <w:rFonts w:ascii="Times New Roman" w:hAnsi="Times New Roman" w:cs="Times New Roman"/>
                <w:sz w:val="24"/>
                <w:szCs w:val="24"/>
              </w:rPr>
              <w:t>виконанням</w:t>
            </w:r>
            <w:proofErr w:type="spellEnd"/>
            <w:r w:rsidR="00A76468" w:rsidRPr="00354A92">
              <w:rPr>
                <w:rFonts w:ascii="Times New Roman" w:hAnsi="Times New Roman" w:cs="Times New Roman"/>
                <w:sz w:val="24"/>
                <w:szCs w:val="24"/>
              </w:rPr>
              <w:t xml:space="preserve">  умов  </w:t>
            </w:r>
            <w:proofErr w:type="spellStart"/>
            <w:r w:rsidR="00A76468" w:rsidRPr="00354A92">
              <w:rPr>
                <w:rFonts w:ascii="Times New Roman" w:hAnsi="Times New Roman" w:cs="Times New Roman"/>
                <w:sz w:val="24"/>
                <w:szCs w:val="24"/>
              </w:rPr>
              <w:t>цього</w:t>
            </w:r>
            <w:proofErr w:type="spellEnd"/>
            <w:r w:rsidR="00A76468" w:rsidRPr="00354A92">
              <w:rPr>
                <w:rFonts w:ascii="Times New Roman" w:hAnsi="Times New Roman" w:cs="Times New Roman"/>
                <w:sz w:val="24"/>
                <w:szCs w:val="24"/>
              </w:rPr>
              <w:t xml:space="preserve">  Договору  </w:t>
            </w:r>
            <w:proofErr w:type="spellStart"/>
            <w:r w:rsidR="00A76468" w:rsidRPr="00354A92">
              <w:rPr>
                <w:rFonts w:ascii="Times New Roman" w:hAnsi="Times New Roman" w:cs="Times New Roman"/>
                <w:sz w:val="24"/>
                <w:szCs w:val="24"/>
              </w:rPr>
              <w:t>Орендарем</w:t>
            </w:r>
            <w:proofErr w:type="spellEnd"/>
            <w:r w:rsidR="00A76468" w:rsidRPr="00354A92">
              <w:rPr>
                <w:rFonts w:ascii="Times New Roman" w:hAnsi="Times New Roman" w:cs="Times New Roman"/>
                <w:sz w:val="24"/>
                <w:szCs w:val="24"/>
              </w:rPr>
              <w:t>;</w:t>
            </w:r>
          </w:p>
          <w:p w14:paraId="657B3B60" w14:textId="4CA0A782" w:rsidR="00A76468" w:rsidRPr="00354A92" w:rsidRDefault="00C42D19" w:rsidP="00C42D19">
            <w:pPr>
              <w:tabs>
                <w:tab w:val="left" w:pos="425"/>
              </w:tabs>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lang w:val="uk-UA"/>
              </w:rPr>
              <w:t xml:space="preserve"> </w:t>
            </w:r>
            <w:r w:rsidR="00A76468" w:rsidRPr="00354A92">
              <w:rPr>
                <w:rFonts w:ascii="Times New Roman" w:hAnsi="Times New Roman" w:cs="Times New Roman"/>
                <w:color w:val="333333"/>
                <w:sz w:val="24"/>
                <w:szCs w:val="24"/>
              </w:rPr>
              <w:t>    </w:t>
            </w:r>
            <w:r w:rsidR="000E3CF9" w:rsidRPr="00354A92">
              <w:rPr>
                <w:rFonts w:ascii="Times New Roman" w:hAnsi="Times New Roman" w:cs="Times New Roman"/>
                <w:color w:val="333333"/>
                <w:sz w:val="24"/>
                <w:szCs w:val="24"/>
                <w:lang w:val="uk-UA"/>
              </w:rPr>
              <w:t xml:space="preserve"> </w:t>
            </w:r>
            <w:r w:rsidR="000E3CF9" w:rsidRPr="00354A92">
              <w:rPr>
                <w:rFonts w:ascii="Times New Roman" w:hAnsi="Times New Roman" w:cs="Times New Roman"/>
                <w:color w:val="333333"/>
                <w:sz w:val="24"/>
                <w:szCs w:val="24"/>
              </w:rPr>
              <w:t>  </w:t>
            </w:r>
            <w:r w:rsidR="000E3CF9" w:rsidRPr="00354A92">
              <w:rPr>
                <w:rFonts w:ascii="Times New Roman" w:hAnsi="Times New Roman" w:cs="Times New Roman"/>
                <w:color w:val="333333"/>
                <w:sz w:val="24"/>
                <w:szCs w:val="24"/>
                <w:lang w:val="uk-UA"/>
              </w:rPr>
              <w:t xml:space="preserve"> </w:t>
            </w:r>
            <w:r w:rsidR="00A76468" w:rsidRPr="00354A92">
              <w:rPr>
                <w:rFonts w:ascii="Times New Roman" w:hAnsi="Times New Roman" w:cs="Times New Roman"/>
                <w:color w:val="333333"/>
                <w:sz w:val="24"/>
                <w:szCs w:val="24"/>
              </w:rPr>
              <w:t xml:space="preserve">6.8.2. </w:t>
            </w:r>
            <w:proofErr w:type="spellStart"/>
            <w:r w:rsidR="00A76468" w:rsidRPr="00354A92">
              <w:rPr>
                <w:rFonts w:ascii="Times New Roman" w:hAnsi="Times New Roman" w:cs="Times New Roman"/>
                <w:color w:val="333333"/>
                <w:sz w:val="24"/>
                <w:szCs w:val="24"/>
              </w:rPr>
              <w:t>здійснювати</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перевірку</w:t>
            </w:r>
            <w:proofErr w:type="spellEnd"/>
            <w:r w:rsidR="00A76468" w:rsidRPr="00354A92">
              <w:rPr>
                <w:rFonts w:ascii="Times New Roman" w:hAnsi="Times New Roman" w:cs="Times New Roman"/>
                <w:color w:val="333333"/>
                <w:sz w:val="24"/>
                <w:szCs w:val="24"/>
              </w:rPr>
              <w:t xml:space="preserve"> стану </w:t>
            </w:r>
            <w:proofErr w:type="spellStart"/>
            <w:r w:rsidR="00A76468" w:rsidRPr="00354A92">
              <w:rPr>
                <w:rFonts w:ascii="Times New Roman" w:hAnsi="Times New Roman" w:cs="Times New Roman"/>
                <w:color w:val="333333"/>
                <w:sz w:val="24"/>
                <w:szCs w:val="24"/>
              </w:rPr>
              <w:t>приміщення</w:t>
            </w:r>
            <w:proofErr w:type="spellEnd"/>
            <w:r w:rsidR="00A76468" w:rsidRPr="00354A92">
              <w:rPr>
                <w:rFonts w:ascii="Times New Roman" w:hAnsi="Times New Roman" w:cs="Times New Roman"/>
                <w:color w:val="333333"/>
                <w:sz w:val="24"/>
                <w:szCs w:val="24"/>
              </w:rPr>
              <w:t xml:space="preserve"> та </w:t>
            </w:r>
            <w:proofErr w:type="spellStart"/>
            <w:r w:rsidR="00A76468" w:rsidRPr="00354A92">
              <w:rPr>
                <w:rFonts w:ascii="Times New Roman" w:hAnsi="Times New Roman" w:cs="Times New Roman"/>
                <w:color w:val="333333"/>
                <w:sz w:val="24"/>
                <w:szCs w:val="24"/>
              </w:rPr>
              <w:t>інженерних</w:t>
            </w:r>
            <w:proofErr w:type="spellEnd"/>
            <w:r w:rsidR="00A76468" w:rsidRPr="00354A92">
              <w:rPr>
                <w:rFonts w:ascii="Times New Roman" w:hAnsi="Times New Roman" w:cs="Times New Roman"/>
                <w:color w:val="333333"/>
                <w:sz w:val="24"/>
                <w:szCs w:val="24"/>
              </w:rPr>
              <w:t xml:space="preserve"> мереж на предмет </w:t>
            </w:r>
            <w:proofErr w:type="spellStart"/>
            <w:r w:rsidR="00A76468" w:rsidRPr="00354A92">
              <w:rPr>
                <w:rFonts w:ascii="Times New Roman" w:hAnsi="Times New Roman" w:cs="Times New Roman"/>
                <w:color w:val="333333"/>
                <w:sz w:val="24"/>
                <w:szCs w:val="24"/>
              </w:rPr>
              <w:t>їх</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цільового</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використання</w:t>
            </w:r>
            <w:proofErr w:type="spellEnd"/>
            <w:r w:rsidR="00A76468" w:rsidRPr="00354A92">
              <w:rPr>
                <w:rFonts w:ascii="Times New Roman" w:hAnsi="Times New Roman" w:cs="Times New Roman"/>
                <w:color w:val="333333"/>
                <w:sz w:val="24"/>
                <w:szCs w:val="24"/>
              </w:rPr>
              <w:t xml:space="preserve"> та </w:t>
            </w:r>
            <w:proofErr w:type="spellStart"/>
            <w:r w:rsidR="00A76468" w:rsidRPr="00354A92">
              <w:rPr>
                <w:rFonts w:ascii="Times New Roman" w:hAnsi="Times New Roman" w:cs="Times New Roman"/>
                <w:color w:val="333333"/>
                <w:sz w:val="24"/>
                <w:szCs w:val="24"/>
              </w:rPr>
              <w:t>додержання</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Орендарем</w:t>
            </w:r>
            <w:proofErr w:type="spellEnd"/>
            <w:r w:rsidR="00A76468" w:rsidRPr="00354A92">
              <w:rPr>
                <w:rFonts w:ascii="Times New Roman" w:hAnsi="Times New Roman" w:cs="Times New Roman"/>
                <w:color w:val="333333"/>
                <w:sz w:val="24"/>
                <w:szCs w:val="24"/>
              </w:rPr>
              <w:t xml:space="preserve"> правил </w:t>
            </w:r>
            <w:proofErr w:type="spellStart"/>
            <w:r w:rsidR="00A76468" w:rsidRPr="00354A92">
              <w:rPr>
                <w:rFonts w:ascii="Times New Roman" w:hAnsi="Times New Roman" w:cs="Times New Roman"/>
                <w:color w:val="333333"/>
                <w:sz w:val="24"/>
                <w:szCs w:val="24"/>
              </w:rPr>
              <w:t>протипожежної</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безпеки</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санітарних</w:t>
            </w:r>
            <w:proofErr w:type="spellEnd"/>
            <w:r w:rsidR="00A76468" w:rsidRPr="00354A92">
              <w:rPr>
                <w:rFonts w:ascii="Times New Roman" w:hAnsi="Times New Roman" w:cs="Times New Roman"/>
                <w:color w:val="333333"/>
                <w:sz w:val="24"/>
                <w:szCs w:val="24"/>
              </w:rPr>
              <w:t xml:space="preserve"> норм.</w:t>
            </w:r>
          </w:p>
          <w:p w14:paraId="56AA709C" w14:textId="77777777" w:rsidR="00E8459A" w:rsidRDefault="00E8459A" w:rsidP="009C450A">
            <w:pPr>
              <w:pStyle w:val="af0"/>
              <w:spacing w:before="0"/>
              <w:jc w:val="center"/>
              <w:rPr>
                <w:rFonts w:ascii="Times New Roman" w:hAnsi="Times New Roman"/>
                <w:b/>
                <w:sz w:val="24"/>
                <w:szCs w:val="24"/>
              </w:rPr>
            </w:pPr>
          </w:p>
          <w:p w14:paraId="43A1B6CE" w14:textId="77777777" w:rsidR="00A76468" w:rsidRPr="00354A92" w:rsidRDefault="00A76468" w:rsidP="009C450A">
            <w:pPr>
              <w:pStyle w:val="af0"/>
              <w:spacing w:before="0"/>
              <w:jc w:val="center"/>
              <w:rPr>
                <w:sz w:val="24"/>
                <w:szCs w:val="24"/>
              </w:rPr>
            </w:pPr>
            <w:r w:rsidRPr="00354A92">
              <w:rPr>
                <w:rFonts w:ascii="Times New Roman" w:hAnsi="Times New Roman"/>
                <w:b/>
                <w:sz w:val="24"/>
                <w:szCs w:val="24"/>
              </w:rPr>
              <w:t>Страхування об’єкта оренди, відшкодування витрат на оцінку Майна та укладення охоронного договору</w:t>
            </w:r>
          </w:p>
          <w:p w14:paraId="2DEECA03" w14:textId="77777777" w:rsidR="00A76468" w:rsidRPr="00354A92" w:rsidRDefault="00A76468" w:rsidP="009C450A">
            <w:pPr>
              <w:pStyle w:val="af0"/>
              <w:spacing w:before="0"/>
              <w:jc w:val="both"/>
              <w:rPr>
                <w:sz w:val="24"/>
                <w:szCs w:val="24"/>
              </w:rPr>
            </w:pPr>
            <w:r w:rsidRPr="00354A92">
              <w:rPr>
                <w:rFonts w:ascii="Times New Roman" w:hAnsi="Times New Roman"/>
                <w:sz w:val="24"/>
                <w:szCs w:val="24"/>
              </w:rPr>
              <w:t>7.1. Орендар зобов’язаний:</w:t>
            </w:r>
          </w:p>
          <w:p w14:paraId="3CC8B260"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протягом 10 календарних днів з дня укладення цього договору застрахувати Майно на суму його страхової вартості, визначеної у пункті 6.2 Умов, на користь Балансоутримувача згідно з Порядком,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w:t>
            </w:r>
          </w:p>
          <w:p w14:paraId="7A6FEC2E" w14:textId="77777777" w:rsidR="00A76468" w:rsidRPr="00354A92" w:rsidRDefault="00A76468" w:rsidP="009C450A">
            <w:pPr>
              <w:pStyle w:val="af0"/>
              <w:spacing w:before="0"/>
              <w:ind w:firstLine="0"/>
              <w:jc w:val="both"/>
              <w:rPr>
                <w:sz w:val="24"/>
                <w:szCs w:val="24"/>
              </w:rPr>
            </w:pPr>
            <w:r w:rsidRPr="00354A92">
              <w:rPr>
                <w:rFonts w:ascii="Times New Roman" w:hAnsi="Times New Roman"/>
                <w:sz w:val="24"/>
                <w:szCs w:val="24"/>
              </w:rPr>
              <w:t>Балансоутримувачу та Орендодавцю завірені належним чином копії договору страхування і документів, які підтверджують сплату страхового платежу (страхових платежів);</w:t>
            </w:r>
          </w:p>
          <w:p w14:paraId="32C4A2B6" w14:textId="77777777" w:rsidR="00A76468" w:rsidRPr="00354A92" w:rsidRDefault="00A76468" w:rsidP="009C450A">
            <w:pPr>
              <w:pStyle w:val="af0"/>
              <w:spacing w:before="0"/>
              <w:jc w:val="both"/>
              <w:rPr>
                <w:sz w:val="24"/>
                <w:szCs w:val="24"/>
              </w:rPr>
            </w:pPr>
            <w:r w:rsidRPr="00354A92">
              <w:rPr>
                <w:rFonts w:ascii="Times New Roman" w:hAnsi="Times New Roman"/>
                <w:sz w:val="24"/>
                <w:szCs w:val="24"/>
              </w:rPr>
              <w:t>поновлювати щороку договір страхування так, щоб протягом строку дії цього договору Майно було застрахованим, і надавати Балансоутримувачу та Орендодавцю копії завірених належним чином 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він укладений.</w:t>
            </w:r>
          </w:p>
          <w:p w14:paraId="3CA2FFA7" w14:textId="77777777" w:rsidR="00A76468" w:rsidRPr="00354A92" w:rsidRDefault="00A76468" w:rsidP="009C450A">
            <w:pPr>
              <w:pStyle w:val="af0"/>
              <w:spacing w:before="0"/>
              <w:jc w:val="both"/>
            </w:pPr>
            <w:r w:rsidRPr="00354A92">
              <w:rPr>
                <w:rFonts w:ascii="Times New Roman" w:hAnsi="Times New Roman"/>
                <w:sz w:val="24"/>
                <w:szCs w:val="24"/>
              </w:rPr>
              <w:t>Якщо строк дії договору оренди менший, ніж один рік, то договір страхування укладається на строк дії договору оренди.</w:t>
            </w:r>
          </w:p>
          <w:p w14:paraId="543673D9" w14:textId="77777777" w:rsidR="00A76468" w:rsidRPr="00354A92" w:rsidRDefault="00A76468" w:rsidP="009C450A">
            <w:pPr>
              <w:pStyle w:val="af0"/>
              <w:spacing w:before="0"/>
              <w:jc w:val="both"/>
            </w:pPr>
            <w:r w:rsidRPr="00354A92">
              <w:rPr>
                <w:rFonts w:ascii="Times New Roman" w:hAnsi="Times New Roman"/>
                <w:sz w:val="24"/>
                <w:szCs w:val="24"/>
              </w:rPr>
              <w:t>Оплата послуг страховика здійснюється за рахунок Орендаря (страхувальника).</w:t>
            </w:r>
          </w:p>
          <w:p w14:paraId="48071EED" w14:textId="77777777" w:rsidR="00A76468" w:rsidRPr="00354A92" w:rsidRDefault="00A76468" w:rsidP="009C450A">
            <w:pPr>
              <w:pStyle w:val="af0"/>
              <w:spacing w:before="0"/>
              <w:jc w:val="both"/>
              <w:rPr>
                <w:rFonts w:ascii="Times New Roman" w:hAnsi="Times New Roman"/>
                <w:sz w:val="24"/>
                <w:szCs w:val="24"/>
              </w:rPr>
            </w:pPr>
          </w:p>
          <w:p w14:paraId="543A54CB"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Суборенда</w:t>
            </w:r>
          </w:p>
          <w:p w14:paraId="5CD3E2C2"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8.1. Орендар (не) має права здавати Майно в суборенду.</w:t>
            </w:r>
          </w:p>
          <w:p w14:paraId="47AF25B6" w14:textId="77777777" w:rsidR="00A76468" w:rsidRPr="00354A92" w:rsidRDefault="00A76468" w:rsidP="009C450A">
            <w:pPr>
              <w:pStyle w:val="af0"/>
              <w:spacing w:before="0"/>
              <w:jc w:val="both"/>
              <w:rPr>
                <w:rFonts w:ascii="Times New Roman" w:hAnsi="Times New Roman"/>
                <w:sz w:val="24"/>
                <w:szCs w:val="24"/>
              </w:rPr>
            </w:pPr>
          </w:p>
          <w:p w14:paraId="25468CE9"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Запевнення сторін</w:t>
            </w:r>
          </w:p>
          <w:p w14:paraId="1E989FA9" w14:textId="77777777" w:rsidR="00A76468" w:rsidRPr="00354A92" w:rsidRDefault="00A76468" w:rsidP="009C450A">
            <w:pPr>
              <w:pStyle w:val="af0"/>
              <w:spacing w:before="0"/>
              <w:jc w:val="both"/>
            </w:pPr>
            <w:r w:rsidRPr="00354A92">
              <w:rPr>
                <w:rFonts w:ascii="Times New Roman" w:hAnsi="Times New Roman"/>
                <w:sz w:val="24"/>
                <w:szCs w:val="24"/>
              </w:rPr>
              <w:t>9.1. Балансоутримувач і Орендодавець запевняють Орендаря, що:</w:t>
            </w:r>
          </w:p>
          <w:p w14:paraId="6031E824" w14:textId="77777777" w:rsidR="00A76468" w:rsidRPr="00354A92" w:rsidRDefault="00A76468" w:rsidP="009C450A">
            <w:pPr>
              <w:pStyle w:val="af0"/>
              <w:spacing w:before="0"/>
              <w:jc w:val="both"/>
            </w:pPr>
            <w:r w:rsidRPr="00354A92">
              <w:rPr>
                <w:rFonts w:ascii="Times New Roman" w:hAnsi="Times New Roman"/>
                <w:sz w:val="24"/>
                <w:szCs w:val="24"/>
              </w:rPr>
              <w:t xml:space="preserve">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w:t>
            </w:r>
            <w:r w:rsidRPr="00354A92">
              <w:rPr>
                <w:rFonts w:ascii="Times New Roman" w:hAnsi="Times New Roman"/>
                <w:sz w:val="24"/>
                <w:szCs w:val="24"/>
              </w:rPr>
              <w:lastRenderedPageBreak/>
              <w:t xml:space="preserve">безперешкодний доступ до об’єкта може бути наданий Орендарю в день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разом із комплектом ключів від об’єкта;</w:t>
            </w:r>
          </w:p>
          <w:p w14:paraId="75A38D6F"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9.1.2. інформація про Майно, оприлюднена в інформації про об’єкт оренди, якщо договір укладено без проведення аукціону, посилання на яке зазначене у пункті 4.2 Умов, відповідає дійсності.</w:t>
            </w:r>
          </w:p>
          <w:p w14:paraId="1E75CBCB" w14:textId="77777777" w:rsidR="00A76468" w:rsidRPr="00354A92" w:rsidRDefault="00A76468" w:rsidP="009C450A">
            <w:pPr>
              <w:pStyle w:val="af0"/>
              <w:spacing w:before="0"/>
              <w:jc w:val="both"/>
            </w:pPr>
            <w:r w:rsidRPr="00354A92">
              <w:rPr>
                <w:rFonts w:ascii="Times New Roman" w:hAnsi="Times New Roman"/>
                <w:sz w:val="24"/>
                <w:szCs w:val="24"/>
              </w:rPr>
              <w:t>9.2.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14:paraId="2817F6F3" w14:textId="77777777" w:rsidR="00A76468" w:rsidRPr="00354A92" w:rsidRDefault="00A76468" w:rsidP="009C450A">
            <w:pPr>
              <w:pStyle w:val="af0"/>
              <w:spacing w:before="0"/>
              <w:ind w:firstLine="0"/>
              <w:jc w:val="center"/>
            </w:pPr>
            <w:r w:rsidRPr="00354A92">
              <w:rPr>
                <w:rFonts w:ascii="Times New Roman" w:hAnsi="Times New Roman"/>
                <w:b/>
                <w:sz w:val="24"/>
                <w:szCs w:val="24"/>
              </w:rPr>
              <w:t>Додаткові умови оренди</w:t>
            </w:r>
          </w:p>
          <w:p w14:paraId="3A6997B4" w14:textId="08C79B3A" w:rsidR="00A76468" w:rsidRPr="00354A92" w:rsidRDefault="00926ED4" w:rsidP="009C450A">
            <w:pPr>
              <w:pStyle w:val="af0"/>
              <w:spacing w:before="0"/>
              <w:ind w:firstLine="0"/>
              <w:jc w:val="both"/>
              <w:rPr>
                <w:rFonts w:ascii="Times New Roman" w:hAnsi="Times New Roman"/>
                <w:sz w:val="24"/>
                <w:szCs w:val="24"/>
              </w:rPr>
            </w:pPr>
            <w:r w:rsidRPr="00354A92">
              <w:rPr>
                <w:rFonts w:ascii="Times New Roman" w:hAnsi="Times New Roman"/>
                <w:sz w:val="24"/>
                <w:szCs w:val="24"/>
              </w:rPr>
              <w:t xml:space="preserve">         </w:t>
            </w:r>
            <w:r w:rsidR="00A76468" w:rsidRPr="00354A92">
              <w:rPr>
                <w:rFonts w:ascii="Times New Roman" w:hAnsi="Times New Roman"/>
                <w:sz w:val="24"/>
                <w:szCs w:val="24"/>
              </w:rPr>
              <w:t xml:space="preserve">10.1. Орендар зобов’язаний виконувати обов’язки, покладені на нього рішенням Дрогобицької міської ради про встановлення додаткових умов оренди. </w:t>
            </w:r>
          </w:p>
          <w:p w14:paraId="599B7DA0" w14:textId="77777777" w:rsidR="00A76468" w:rsidRPr="00354A92" w:rsidRDefault="00A76468" w:rsidP="009C450A">
            <w:pPr>
              <w:pStyle w:val="af0"/>
              <w:spacing w:before="0"/>
              <w:ind w:firstLine="0"/>
              <w:jc w:val="both"/>
              <w:rPr>
                <w:rFonts w:ascii="Times New Roman" w:hAnsi="Times New Roman"/>
                <w:sz w:val="24"/>
                <w:szCs w:val="24"/>
              </w:rPr>
            </w:pPr>
          </w:p>
          <w:p w14:paraId="3D2F4A27"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Відповідальність і вирішення спорів за договором</w:t>
            </w:r>
          </w:p>
          <w:p w14:paraId="5A3C8AA4" w14:textId="77777777" w:rsidR="00A76468" w:rsidRPr="00354A92" w:rsidRDefault="00A76468" w:rsidP="009C450A">
            <w:pPr>
              <w:pStyle w:val="af0"/>
              <w:spacing w:before="0"/>
              <w:jc w:val="both"/>
            </w:pPr>
            <w:r w:rsidRPr="00354A92">
              <w:rPr>
                <w:rFonts w:ascii="Times New Roman" w:hAnsi="Times New Roman"/>
                <w:sz w:val="24"/>
                <w:szCs w:val="24"/>
              </w:rPr>
              <w:t>11.1. За невиконання або неналежне виконання зобов’язань за цим договором сторони несуть відповідальність згідно із законом та договором.</w:t>
            </w:r>
          </w:p>
          <w:p w14:paraId="5F9F9290" w14:textId="77777777" w:rsidR="00A76468" w:rsidRPr="00354A92" w:rsidRDefault="00A76468" w:rsidP="009C450A">
            <w:pPr>
              <w:pStyle w:val="af0"/>
              <w:spacing w:before="0"/>
              <w:jc w:val="both"/>
            </w:pPr>
            <w:r w:rsidRPr="00354A92">
              <w:rPr>
                <w:rFonts w:ascii="Times New Roman" w:hAnsi="Times New Roman"/>
                <w:sz w:val="24"/>
                <w:szCs w:val="24"/>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Майно.</w:t>
            </w:r>
          </w:p>
          <w:p w14:paraId="07C6881D" w14:textId="77777777" w:rsidR="00A76468" w:rsidRPr="00354A92" w:rsidRDefault="00A76468" w:rsidP="009C450A">
            <w:pPr>
              <w:pStyle w:val="af0"/>
              <w:spacing w:before="0"/>
              <w:jc w:val="both"/>
            </w:pPr>
            <w:r w:rsidRPr="00354A92">
              <w:rPr>
                <w:rFonts w:ascii="Times New Roman" w:hAnsi="Times New Roman"/>
                <w:sz w:val="24"/>
                <w:szCs w:val="24"/>
              </w:rPr>
              <w:t>11.3. Спори, які виникають за цим договором або в зв’язку з ним, не вирішені шляхом переговорів, вирішуються в судовому порядку.</w:t>
            </w:r>
          </w:p>
          <w:p w14:paraId="6660864B"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11.4. Стягнення заборгованості з орендної плати, пені та неустойки,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14:paraId="200CC935" w14:textId="77777777" w:rsidR="00A76468" w:rsidRPr="00354A92" w:rsidRDefault="00A76468" w:rsidP="009C450A">
            <w:pPr>
              <w:pStyle w:val="af0"/>
              <w:spacing w:before="0"/>
              <w:jc w:val="both"/>
              <w:rPr>
                <w:rFonts w:ascii="Times New Roman" w:hAnsi="Times New Roman"/>
                <w:sz w:val="24"/>
                <w:szCs w:val="24"/>
              </w:rPr>
            </w:pPr>
          </w:p>
          <w:p w14:paraId="258FC78E" w14:textId="77777777" w:rsidR="00A76468" w:rsidRPr="00354A92" w:rsidRDefault="00A76468" w:rsidP="009C450A">
            <w:pPr>
              <w:pStyle w:val="af0"/>
              <w:spacing w:before="0"/>
              <w:jc w:val="center"/>
              <w:rPr>
                <w:rFonts w:ascii="Times New Roman" w:hAnsi="Times New Roman"/>
                <w:b/>
                <w:sz w:val="24"/>
                <w:szCs w:val="24"/>
              </w:rPr>
            </w:pPr>
            <w:r w:rsidRPr="00354A92">
              <w:rPr>
                <w:rFonts w:ascii="Times New Roman" w:hAnsi="Times New Roman"/>
                <w:b/>
                <w:sz w:val="24"/>
                <w:szCs w:val="24"/>
              </w:rPr>
              <w:t>Строк чинності, умови зміни та припинення договору</w:t>
            </w:r>
          </w:p>
          <w:p w14:paraId="185B54F5" w14:textId="4C3FE80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12.1. Перебіг строку договору починається з дня набрання чинності цим договором. Цей договір набирає чинності з дати підписання сторонами</w:t>
            </w:r>
            <w:r w:rsidRPr="00354A92">
              <w:rPr>
                <w:rFonts w:ascii="Times New Roman" w:hAnsi="Times New Roman"/>
                <w:sz w:val="24"/>
                <w:szCs w:val="24"/>
                <w:lang w:val="ru-RU"/>
              </w:rPr>
              <w:t>,</w:t>
            </w:r>
            <w:r w:rsidRPr="00354A92">
              <w:rPr>
                <w:rFonts w:ascii="Times New Roman" w:hAnsi="Times New Roman"/>
                <w:sz w:val="24"/>
                <w:szCs w:val="24"/>
              </w:rPr>
              <w:t xml:space="preserve"> тобто з ______ р.</w:t>
            </w:r>
            <w:r w:rsidRPr="00354A92">
              <w:rPr>
                <w:rFonts w:ascii="Times New Roman" w:hAnsi="Times New Roman"/>
                <w:sz w:val="24"/>
                <w:szCs w:val="24"/>
                <w:lang w:val="ru-RU"/>
              </w:rPr>
              <w:t xml:space="preserve"> </w:t>
            </w:r>
            <w:r w:rsidR="008351AE" w:rsidRPr="00354A92">
              <w:rPr>
                <w:rFonts w:ascii="Times New Roman" w:hAnsi="Times New Roman"/>
                <w:sz w:val="24"/>
                <w:szCs w:val="24"/>
              </w:rPr>
              <w:t xml:space="preserve">(нотаріального посвідчення, </w:t>
            </w:r>
            <w:r w:rsidRPr="00354A92">
              <w:rPr>
                <w:rFonts w:ascii="Times New Roman" w:hAnsi="Times New Roman"/>
                <w:sz w:val="24"/>
                <w:szCs w:val="24"/>
              </w:rPr>
              <w:t xml:space="preserve">якщо відповідно до законодавства договір підлягає нотаріальному посвідченню). Строк оренди за цим договором починається з дати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і закінчується датою припинення цього договору. </w:t>
            </w:r>
          </w:p>
          <w:p w14:paraId="02D6F23B" w14:textId="77777777" w:rsidR="00A76468" w:rsidRPr="00354A92" w:rsidRDefault="00A76468" w:rsidP="009C450A">
            <w:pPr>
              <w:pStyle w:val="af0"/>
              <w:spacing w:before="0"/>
              <w:jc w:val="both"/>
            </w:pPr>
            <w:r w:rsidRPr="00354A92">
              <w:rPr>
                <w:rFonts w:ascii="Times New Roman" w:hAnsi="Times New Roman"/>
                <w:sz w:val="24"/>
                <w:szCs w:val="24"/>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а в частині зобов’язань Орендаря щодо орендної плати - до виконання зобов’язань.</w:t>
            </w:r>
          </w:p>
          <w:p w14:paraId="0B176FE5" w14:textId="77777777" w:rsidR="00A76468" w:rsidRPr="00354A92" w:rsidRDefault="00A76468" w:rsidP="009C450A">
            <w:pPr>
              <w:pStyle w:val="af0"/>
              <w:spacing w:before="0"/>
              <w:jc w:val="both"/>
            </w:pPr>
            <w:r w:rsidRPr="00354A92">
              <w:rPr>
                <w:rFonts w:ascii="Times New Roman" w:hAnsi="Times New Roman"/>
                <w:sz w:val="24"/>
                <w:szCs w:val="24"/>
              </w:rPr>
              <w:t>12.3. Зміни і доповнення до договору вносяться до закінчення строку його дії за взаємною згодою сторін на підставі рішення сесії Дрогобицької міської ради з урахуванням встановлених статтею 16 Закону та Порядком умов та обмежень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14:paraId="1D2C48FC" w14:textId="77777777" w:rsidR="00A76468" w:rsidRPr="00354A92" w:rsidRDefault="00A76468" w:rsidP="009C450A">
            <w:pPr>
              <w:pStyle w:val="af0"/>
              <w:spacing w:before="0"/>
              <w:jc w:val="both"/>
            </w:pPr>
            <w:r w:rsidRPr="00354A92">
              <w:rPr>
                <w:rFonts w:ascii="Times New Roman" w:hAnsi="Times New Roman"/>
                <w:sz w:val="24"/>
                <w:szCs w:val="24"/>
              </w:rPr>
              <w:t>12.4. Продовження цього договору здійснюється з урахуванням вимог, встановлених статтею 18 Закону та Порядком.</w:t>
            </w:r>
          </w:p>
          <w:p w14:paraId="46F8BD22" w14:textId="77777777" w:rsidR="00A76468" w:rsidRPr="00354A92" w:rsidRDefault="00A76468" w:rsidP="009C450A">
            <w:pPr>
              <w:pStyle w:val="af0"/>
              <w:spacing w:before="0"/>
              <w:jc w:val="both"/>
            </w:pPr>
            <w:r w:rsidRPr="00354A92">
              <w:rPr>
                <w:rFonts w:ascii="Times New Roman" w:hAnsi="Times New Roman"/>
                <w:sz w:val="24"/>
                <w:szCs w:val="24"/>
              </w:rPr>
              <w:t>Орендар, який бажає продовжити цей договір на новий строк, повинен звернутись до Орендодавця за три місяці до закінчення строку дії договору із заявою, поданою відповідно до вимог ЗУ «Про оренду державного та комунального майна».</w:t>
            </w:r>
          </w:p>
          <w:p w14:paraId="4F7CAAE3" w14:textId="77777777" w:rsidR="00A76468" w:rsidRPr="00354A92" w:rsidRDefault="00A76468" w:rsidP="009C450A">
            <w:pPr>
              <w:pStyle w:val="af0"/>
              <w:spacing w:before="0"/>
              <w:jc w:val="both"/>
            </w:pPr>
            <w:r w:rsidRPr="00354A92">
              <w:rPr>
                <w:rFonts w:ascii="Times New Roman" w:hAnsi="Times New Roman"/>
                <w:sz w:val="24"/>
                <w:szCs w:val="24"/>
              </w:rPr>
              <w:t>До заяви додається звіт про оцінку об’єкта оренди - якщо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14:paraId="7CB4AD6A" w14:textId="77777777" w:rsidR="00A76468" w:rsidRPr="00354A92" w:rsidRDefault="00A76468" w:rsidP="009C450A">
            <w:pPr>
              <w:pStyle w:val="af0"/>
              <w:spacing w:before="0"/>
              <w:jc w:val="both"/>
            </w:pPr>
            <w:r w:rsidRPr="00354A92">
              <w:rPr>
                <w:rFonts w:ascii="Times New Roman" w:hAnsi="Times New Roman"/>
                <w:sz w:val="24"/>
                <w:szCs w:val="24"/>
              </w:rPr>
              <w:t>До заяви додається звіт про оцінку об’єкта оренди та рецензія на нього, якщо договір оренди продовжується вперше за умови, якщо строк оренди за таким договором становить п’ять років або менше і був укладений без проведення конкурсу чи аукціону, або договір оренди, що продовжується, був укладений без проведення аукціону з підприємствами, установами, організаціями, передбаченими статтею 15 Закону.</w:t>
            </w:r>
          </w:p>
          <w:p w14:paraId="3A6DAB60" w14:textId="77777777" w:rsidR="00A76468" w:rsidRPr="00354A92" w:rsidRDefault="00A76468" w:rsidP="009C450A">
            <w:pPr>
              <w:pStyle w:val="af0"/>
              <w:spacing w:before="0"/>
              <w:jc w:val="both"/>
            </w:pPr>
            <w:r w:rsidRPr="00354A92">
              <w:rPr>
                <w:rFonts w:ascii="Times New Roman" w:hAnsi="Times New Roman"/>
                <w:sz w:val="24"/>
                <w:szCs w:val="24"/>
              </w:rPr>
              <w:lastRenderedPageBreak/>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пункту 137 Порядку.</w:t>
            </w:r>
          </w:p>
          <w:p w14:paraId="1C54630F" w14:textId="77777777" w:rsidR="00A76468" w:rsidRPr="00354A92" w:rsidRDefault="00A76468" w:rsidP="009C450A">
            <w:pPr>
              <w:pStyle w:val="af0"/>
              <w:spacing w:before="0"/>
              <w:jc w:val="both"/>
            </w:pPr>
            <w:r w:rsidRPr="00354A92">
              <w:rPr>
                <w:rFonts w:ascii="Times New Roman" w:hAnsi="Times New Roman"/>
                <w:sz w:val="24"/>
                <w:szCs w:val="24"/>
              </w:rPr>
              <w:t>Пропуск строку подання заяви Орендарем є підставою для припинення цього договору на підставі закінчення строку, на який його було укладено, відповідно до пункту 143 Порядку.</w:t>
            </w:r>
          </w:p>
          <w:p w14:paraId="6C69007A" w14:textId="77777777" w:rsidR="00A76468" w:rsidRPr="00354A92" w:rsidRDefault="00A76468" w:rsidP="009C450A">
            <w:pPr>
              <w:pStyle w:val="af0"/>
              <w:spacing w:before="0"/>
              <w:jc w:val="both"/>
            </w:pPr>
            <w:r w:rsidRPr="00354A92">
              <w:rPr>
                <w:rFonts w:ascii="Times New Roman" w:hAnsi="Times New Roman"/>
                <w:sz w:val="24"/>
                <w:szCs w:val="24"/>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14:paraId="134433D8" w14:textId="77777777" w:rsidR="00A76468" w:rsidRPr="00354A92" w:rsidRDefault="00A76468" w:rsidP="009C450A">
            <w:pPr>
              <w:pStyle w:val="af0"/>
              <w:spacing w:before="0"/>
              <w:jc w:val="both"/>
            </w:pPr>
            <w:r w:rsidRPr="00354A92">
              <w:rPr>
                <w:rFonts w:ascii="Times New Roman" w:hAnsi="Times New Roman"/>
                <w:sz w:val="24"/>
                <w:szCs w:val="24"/>
              </w:rPr>
              <w:t>Орендар має переважне право на продовження цього договору, яке може бути реалізовано ним у визначений в Порядку спосіб.</w:t>
            </w:r>
          </w:p>
          <w:p w14:paraId="3A85B21F" w14:textId="77777777" w:rsidR="00A76468" w:rsidRPr="00354A92" w:rsidRDefault="00A76468" w:rsidP="009C450A">
            <w:pPr>
              <w:pStyle w:val="af0"/>
              <w:spacing w:before="0"/>
              <w:jc w:val="both"/>
            </w:pPr>
            <w:r w:rsidRPr="00354A92">
              <w:rPr>
                <w:rFonts w:ascii="Times New Roman" w:hAnsi="Times New Roman"/>
                <w:sz w:val="24"/>
                <w:szCs w:val="24"/>
              </w:rPr>
              <w:t>Оприлюднення на веб-сайті (сторінці чи профілі в соціальній мережі) орендаря, який отримав в оренду Майно без проведення аукціону, недостовірної інформації, що стала підставою для укладення договору оренди, є підставою для дострокового припинення договору оренди за ініціативою Орендодавця, а також не продовження договору оренди на новий строк.</w:t>
            </w:r>
          </w:p>
          <w:p w14:paraId="360F2222" w14:textId="77777777" w:rsidR="00A76468" w:rsidRPr="00354A92" w:rsidRDefault="00A76468" w:rsidP="009C450A">
            <w:pPr>
              <w:pStyle w:val="af0"/>
              <w:spacing w:before="0"/>
              <w:jc w:val="both"/>
            </w:pPr>
            <w:r w:rsidRPr="00354A92">
              <w:rPr>
                <w:rFonts w:ascii="Times New Roman" w:hAnsi="Times New Roman"/>
                <w:sz w:val="24"/>
                <w:szCs w:val="24"/>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14:paraId="7D9D4824" w14:textId="77777777" w:rsidR="00A76468" w:rsidRPr="00354A92" w:rsidRDefault="00A76468" w:rsidP="009C450A">
            <w:pPr>
              <w:pStyle w:val="af0"/>
              <w:spacing w:before="0"/>
              <w:jc w:val="both"/>
            </w:pPr>
            <w:r w:rsidRPr="00354A92">
              <w:rPr>
                <w:rFonts w:ascii="Times New Roman" w:hAnsi="Times New Roman"/>
                <w:sz w:val="24"/>
                <w:szCs w:val="24"/>
              </w:rPr>
              <w:t>12.6. Договір припиняється:</w:t>
            </w:r>
          </w:p>
          <w:p w14:paraId="15E58C76" w14:textId="77777777" w:rsidR="00A76468" w:rsidRPr="00354A92" w:rsidRDefault="00A76468" w:rsidP="009C450A">
            <w:pPr>
              <w:pStyle w:val="af0"/>
              <w:spacing w:before="0"/>
              <w:jc w:val="both"/>
            </w:pPr>
            <w:r w:rsidRPr="00354A92">
              <w:rPr>
                <w:rFonts w:ascii="Times New Roman" w:hAnsi="Times New Roman"/>
                <w:sz w:val="24"/>
                <w:szCs w:val="24"/>
              </w:rPr>
              <w:t>12.6.1 з підстав, передбачених частиною першою статті 24 Закону і при цьому:</w:t>
            </w:r>
          </w:p>
          <w:p w14:paraId="224A3641" w14:textId="77777777" w:rsidR="00A76468" w:rsidRPr="00354A92" w:rsidRDefault="00A76468" w:rsidP="009C450A">
            <w:pPr>
              <w:pStyle w:val="af0"/>
              <w:spacing w:before="0"/>
              <w:jc w:val="both"/>
            </w:pPr>
            <w:r w:rsidRPr="00354A92">
              <w:rPr>
                <w:rFonts w:ascii="Times New Roman" w:hAnsi="Times New Roman"/>
                <w:sz w:val="24"/>
                <w:szCs w:val="24"/>
              </w:rPr>
              <w:t>12.6.1.1. якщо підставою припинення договору є закінчення строку, на який його укладено (абзац другий частини першої статті 24 Закону), то договір вважається припиненим з:</w:t>
            </w:r>
          </w:p>
          <w:p w14:paraId="692BC0B0" w14:textId="4AB53367" w:rsidR="00A76468" w:rsidRPr="00354A92" w:rsidRDefault="00A76468" w:rsidP="009C450A">
            <w:pPr>
              <w:spacing w:after="0" w:line="240" w:lineRule="auto"/>
              <w:ind w:firstLine="567"/>
              <w:jc w:val="both"/>
            </w:pPr>
            <w:r w:rsidRPr="00354A92">
              <w:rPr>
                <w:rFonts w:ascii="Times New Roman" w:hAnsi="Times New Roman" w:cs="Times New Roman"/>
                <w:sz w:val="24"/>
                <w:szCs w:val="24"/>
                <w:lang w:val="uk-UA"/>
              </w:rPr>
              <w:t xml:space="preserve">дати закінчення строку, на який його було укладено, на підставі рішення сесії Дрогобицької міської ради про відмову у продовженні цього договору, прийнятого з підстав, передбачених статтею </w:t>
            </w:r>
            <w:r w:rsidRPr="00354A92">
              <w:rPr>
                <w:rFonts w:ascii="Times New Roman" w:hAnsi="Times New Roman" w:cs="Times New Roman"/>
                <w:sz w:val="24"/>
                <w:szCs w:val="24"/>
              </w:rPr>
              <w:t xml:space="preserve">19 Закону, в межах </w:t>
            </w:r>
            <w:proofErr w:type="spellStart"/>
            <w:r w:rsidRPr="00354A92">
              <w:rPr>
                <w:rFonts w:ascii="Times New Roman" w:hAnsi="Times New Roman" w:cs="Times New Roman"/>
                <w:sz w:val="24"/>
                <w:szCs w:val="24"/>
              </w:rPr>
              <w:t>строків</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визначених</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частиною</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п’ятою</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статті</w:t>
            </w:r>
            <w:proofErr w:type="spellEnd"/>
            <w:r w:rsidRPr="00354A92">
              <w:rPr>
                <w:rFonts w:ascii="Times New Roman" w:hAnsi="Times New Roman" w:cs="Times New Roman"/>
                <w:sz w:val="24"/>
                <w:szCs w:val="24"/>
              </w:rPr>
              <w:t xml:space="preserve"> 18 Закону; </w:t>
            </w:r>
            <w:proofErr w:type="spellStart"/>
            <w:r w:rsidRPr="00354A92">
              <w:rPr>
                <w:rFonts w:ascii="Times New Roman" w:hAnsi="Times New Roman" w:cs="Times New Roman"/>
                <w:sz w:val="24"/>
                <w:szCs w:val="24"/>
              </w:rPr>
              <w:t>або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рішення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сесії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Дрогобицької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міської</w:t>
            </w:r>
            <w:proofErr w:type="spellEnd"/>
            <w:r w:rsidRPr="00354A92">
              <w:rPr>
                <w:rFonts w:ascii="Times New Roman" w:hAnsi="Times New Roman" w:cs="Times New Roman"/>
                <w:sz w:val="24"/>
                <w:szCs w:val="24"/>
              </w:rPr>
              <w:t xml:space="preserve"> ради  про </w:t>
            </w:r>
            <w:proofErr w:type="spellStart"/>
            <w:r w:rsidRPr="00354A92">
              <w:rPr>
                <w:rFonts w:ascii="Times New Roman" w:hAnsi="Times New Roman" w:cs="Times New Roman"/>
                <w:sz w:val="24"/>
                <w:szCs w:val="24"/>
              </w:rPr>
              <w:t>припинення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цього</w:t>
            </w:r>
            <w:proofErr w:type="spellEnd"/>
            <w:r w:rsidRPr="00354A92">
              <w:rPr>
                <w:rFonts w:ascii="Times New Roman" w:hAnsi="Times New Roman" w:cs="Times New Roman"/>
                <w:sz w:val="24"/>
                <w:szCs w:val="24"/>
              </w:rPr>
              <w:t xml:space="preserve"> договору з </w:t>
            </w:r>
            <w:proofErr w:type="spellStart"/>
            <w:r w:rsidRPr="00354A92">
              <w:rPr>
                <w:rFonts w:ascii="Times New Roman" w:hAnsi="Times New Roman" w:cs="Times New Roman"/>
                <w:sz w:val="24"/>
                <w:szCs w:val="24"/>
              </w:rPr>
              <w:t>підстав</w:t>
            </w:r>
            <w:proofErr w:type="spellEnd"/>
            <w:r w:rsidRPr="00354A92">
              <w:rPr>
                <w:rFonts w:ascii="Times New Roman" w:hAnsi="Times New Roman" w:cs="Times New Roman"/>
                <w:sz w:val="24"/>
                <w:szCs w:val="24"/>
              </w:rPr>
              <w:t xml:space="preserve"> пропуску </w:t>
            </w:r>
            <w:proofErr w:type="spellStart"/>
            <w:r w:rsidRPr="00354A92">
              <w:rPr>
                <w:rFonts w:ascii="Times New Roman" w:hAnsi="Times New Roman" w:cs="Times New Roman"/>
                <w:sz w:val="24"/>
                <w:szCs w:val="24"/>
              </w:rPr>
              <w:t>Орендарем</w:t>
            </w:r>
            <w:proofErr w:type="spellEnd"/>
            <w:r w:rsidRPr="00354A92">
              <w:rPr>
                <w:rFonts w:ascii="Times New Roman" w:hAnsi="Times New Roman" w:cs="Times New Roman"/>
                <w:sz w:val="24"/>
                <w:szCs w:val="24"/>
              </w:rPr>
              <w:t xml:space="preserve"> строку на </w:t>
            </w:r>
            <w:proofErr w:type="spellStart"/>
            <w:r w:rsidRPr="00354A92">
              <w:rPr>
                <w:rFonts w:ascii="Times New Roman" w:hAnsi="Times New Roman" w:cs="Times New Roman"/>
                <w:sz w:val="24"/>
                <w:szCs w:val="24"/>
              </w:rPr>
              <w:t>подання</w:t>
            </w:r>
            <w:proofErr w:type="spellEnd"/>
            <w:r w:rsidRPr="00354A92">
              <w:rPr>
                <w:rFonts w:ascii="Times New Roman" w:hAnsi="Times New Roman" w:cs="Times New Roman"/>
                <w:sz w:val="24"/>
                <w:szCs w:val="24"/>
              </w:rPr>
              <w:t xml:space="preserve"> заяви про </w:t>
            </w:r>
            <w:proofErr w:type="spellStart"/>
            <w:r w:rsidRPr="00354A92">
              <w:rPr>
                <w:rFonts w:ascii="Times New Roman" w:hAnsi="Times New Roman" w:cs="Times New Roman"/>
                <w:sz w:val="24"/>
                <w:szCs w:val="24"/>
              </w:rPr>
              <w:t>продовження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цього</w:t>
            </w:r>
            <w:proofErr w:type="spellEnd"/>
            <w:r w:rsidRPr="00354A92">
              <w:rPr>
                <w:rFonts w:ascii="Times New Roman" w:hAnsi="Times New Roman" w:cs="Times New Roman"/>
                <w:sz w:val="24"/>
                <w:szCs w:val="24"/>
              </w:rPr>
              <w:t xml:space="preserve"> договору, </w:t>
            </w:r>
            <w:proofErr w:type="spellStart"/>
            <w:r w:rsidRPr="00354A92">
              <w:rPr>
                <w:rFonts w:ascii="Times New Roman" w:hAnsi="Times New Roman" w:cs="Times New Roman"/>
                <w:sz w:val="24"/>
                <w:szCs w:val="24"/>
              </w:rPr>
              <w:t>передбаченого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частиною</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третьою</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статті</w:t>
            </w:r>
            <w:proofErr w:type="spellEnd"/>
            <w:r w:rsidRPr="00354A92">
              <w:rPr>
                <w:rFonts w:ascii="Times New Roman" w:hAnsi="Times New Roman" w:cs="Times New Roman"/>
                <w:sz w:val="24"/>
                <w:szCs w:val="24"/>
              </w:rPr>
              <w:t xml:space="preserve"> 18 Закону (пункт 143 Порядку);</w:t>
            </w:r>
          </w:p>
          <w:p w14:paraId="4E8C1294" w14:textId="77777777" w:rsidR="00A76468" w:rsidRPr="00354A92" w:rsidRDefault="00A76468" w:rsidP="009C450A">
            <w:pPr>
              <w:pStyle w:val="af0"/>
              <w:spacing w:before="0"/>
              <w:jc w:val="both"/>
            </w:pPr>
            <w:r w:rsidRPr="00354A92">
              <w:rPr>
                <w:rFonts w:ascii="Times New Roman" w:hAnsi="Times New Roman"/>
                <w:sz w:val="24"/>
                <w:szCs w:val="24"/>
              </w:rPr>
              <w:t>дати, визначеної в абзаці третьому пункту 151 Порядку, якщо переможцем аукціону на продовження цього договору стала особа інша, ніж Орендар,</w:t>
            </w:r>
            <w:r w:rsidRPr="00354A92">
              <w:rPr>
                <w:rFonts w:ascii="Times New Roman" w:hAnsi="Times New Roman"/>
                <w:sz w:val="24"/>
                <w:szCs w:val="24"/>
                <w:lang w:val="en-US"/>
              </w:rPr>
              <w:t> </w:t>
            </w:r>
            <w:r w:rsidRPr="00354A92">
              <w:rPr>
                <w:rFonts w:ascii="Times New Roman" w:hAnsi="Times New Roman"/>
                <w:sz w:val="24"/>
                <w:szCs w:val="24"/>
              </w:rPr>
              <w:t>- на підставі протоколу аукціону (рішення сесії Дрогобицької міської ради не вимагається);</w:t>
            </w:r>
          </w:p>
          <w:p w14:paraId="6EB18E28" w14:textId="77777777" w:rsidR="00A76468" w:rsidRPr="00354A92" w:rsidRDefault="00A76468" w:rsidP="009C450A">
            <w:pPr>
              <w:pStyle w:val="af0"/>
              <w:spacing w:before="0"/>
              <w:jc w:val="both"/>
            </w:pPr>
            <w:r w:rsidRPr="00354A92">
              <w:rPr>
                <w:rFonts w:ascii="Times New Roman" w:hAnsi="Times New Roman"/>
                <w:sz w:val="24"/>
                <w:szCs w:val="24"/>
              </w:rPr>
              <w:t>12.6.1.2.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сесії Дрогобицької міської ради або на підставі документа, який свідчить про настання факту припинення юридичної особи або смерті фізичної особи;</w:t>
            </w:r>
          </w:p>
          <w:p w14:paraId="2CA77EEE" w14:textId="77777777" w:rsidR="00A76468" w:rsidRPr="00354A92" w:rsidRDefault="00A76468" w:rsidP="009C450A">
            <w:pPr>
              <w:pStyle w:val="af0"/>
              <w:spacing w:before="0"/>
              <w:jc w:val="both"/>
            </w:pPr>
            <w:r w:rsidRPr="00354A92">
              <w:rPr>
                <w:rFonts w:ascii="Times New Roman" w:hAnsi="Times New Roman"/>
                <w:sz w:val="24"/>
                <w:szCs w:val="24"/>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та/або оприлюднив на веб-сайті (сторінці чи профілі в соціальній мережі) недостовірну інформацію про себе та/або свою діяльність.</w:t>
            </w:r>
          </w:p>
          <w:p w14:paraId="30BD479B" w14:textId="77777777" w:rsidR="00A76468" w:rsidRPr="00354A92" w:rsidRDefault="00A76468" w:rsidP="009C450A">
            <w:pPr>
              <w:pStyle w:val="af0"/>
              <w:spacing w:before="0"/>
              <w:jc w:val="both"/>
            </w:pPr>
            <w:r w:rsidRPr="00354A92">
              <w:rPr>
                <w:rFonts w:ascii="Times New Roman" w:hAnsi="Times New Roman"/>
                <w:sz w:val="24"/>
                <w:szCs w:val="24"/>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14:paraId="6870C24C" w14:textId="77777777" w:rsidR="00A76468" w:rsidRPr="00354A92" w:rsidRDefault="00A76468" w:rsidP="009C450A">
            <w:pPr>
              <w:pStyle w:val="af0"/>
              <w:spacing w:before="0"/>
              <w:jc w:val="both"/>
            </w:pPr>
            <w:r w:rsidRPr="00354A92">
              <w:rPr>
                <w:rFonts w:ascii="Times New Roman" w:hAnsi="Times New Roman"/>
                <w:sz w:val="24"/>
                <w:szCs w:val="24"/>
              </w:rPr>
              <w:t>У такому разі договір вважається припиненим:</w:t>
            </w:r>
          </w:p>
          <w:p w14:paraId="48DAD844" w14:textId="77777777" w:rsidR="00A76468" w:rsidRPr="00354A92" w:rsidRDefault="00A76468" w:rsidP="009C450A">
            <w:pPr>
              <w:pStyle w:val="af0"/>
              <w:spacing w:before="0"/>
              <w:jc w:val="both"/>
            </w:pPr>
            <w:r w:rsidRPr="00354A92">
              <w:rPr>
                <w:rFonts w:ascii="Times New Roman" w:hAnsi="Times New Roman"/>
                <w:sz w:val="24"/>
                <w:szCs w:val="24"/>
              </w:rPr>
              <w:t>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r w:rsidRPr="00354A92">
              <w:t xml:space="preserve"> </w:t>
            </w:r>
            <w:r w:rsidRPr="00354A92">
              <w:rPr>
                <w:rFonts w:ascii="Times New Roman" w:hAnsi="Times New Roman"/>
                <w:sz w:val="24"/>
                <w:szCs w:val="24"/>
              </w:rPr>
              <w:t>з дати набрання законної сили рішенням суду про відмову у позові Орендаря; або</w:t>
            </w:r>
            <w:r w:rsidRPr="00354A92">
              <w:t xml:space="preserve"> </w:t>
            </w:r>
            <w:r w:rsidRPr="00354A92">
              <w:rPr>
                <w:rFonts w:ascii="Times New Roman" w:hAnsi="Times New Roman"/>
                <w:sz w:val="24"/>
                <w:szCs w:val="24"/>
              </w:rPr>
              <w:t>з дати залишення судом позову без розгляду, припинення провадження у справі або з дати відкликання Орендарем позову.</w:t>
            </w:r>
          </w:p>
          <w:p w14:paraId="0EA78FCF" w14:textId="77777777" w:rsidR="00A76468" w:rsidRPr="00354A92" w:rsidRDefault="00A76468" w:rsidP="009C450A">
            <w:pPr>
              <w:pStyle w:val="af0"/>
              <w:spacing w:before="0"/>
              <w:jc w:val="both"/>
            </w:pPr>
            <w:r w:rsidRPr="00354A92">
              <w:rPr>
                <w:rFonts w:ascii="Times New Roman" w:hAnsi="Times New Roman"/>
                <w:sz w:val="24"/>
                <w:szCs w:val="24"/>
              </w:rPr>
              <w:t xml:space="preserve">Лист про дострокове припинення надсилається на адресу електронної пошти Орендаря і (або)  поштовим відправленням із повідомленням про вручення і описом вкладення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місцезнаходження Орендаря, а також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орендованого Майна;</w:t>
            </w:r>
          </w:p>
          <w:p w14:paraId="4D44A947" w14:textId="77777777" w:rsidR="00A76468" w:rsidRPr="00354A92" w:rsidRDefault="00A76468" w:rsidP="009C450A">
            <w:pPr>
              <w:pStyle w:val="af0"/>
              <w:spacing w:before="0"/>
              <w:jc w:val="both"/>
            </w:pPr>
            <w:r w:rsidRPr="00354A92">
              <w:rPr>
                <w:rFonts w:ascii="Times New Roman" w:hAnsi="Times New Roman"/>
                <w:sz w:val="24"/>
                <w:szCs w:val="24"/>
              </w:rPr>
              <w:t xml:space="preserve">12.6.3 якщо цей договір підписаний без одночасного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Майна, договір вважається припиненим з цієї підстави на п’ятий робочий день після підписання </w:t>
            </w:r>
            <w:r w:rsidRPr="00354A92">
              <w:rPr>
                <w:rFonts w:ascii="Times New Roman" w:hAnsi="Times New Roman"/>
                <w:sz w:val="24"/>
                <w:szCs w:val="24"/>
              </w:rPr>
              <w:lastRenderedPageBreak/>
              <w:t xml:space="preserve">цього договору, якщо станом на цей день акт приймання-передачі не підписаний через відмову Орендаря, про що Балансоутримувач повинен скласти акт та повідомити Орендодавцю. </w:t>
            </w:r>
          </w:p>
          <w:p w14:paraId="5E1EE1A8" w14:textId="77777777" w:rsidR="00A76468" w:rsidRPr="00354A92" w:rsidRDefault="00A76468" w:rsidP="009C450A">
            <w:pPr>
              <w:pStyle w:val="af0"/>
              <w:spacing w:before="0"/>
              <w:jc w:val="both"/>
            </w:pPr>
            <w:r w:rsidRPr="00354A92">
              <w:rPr>
                <w:rFonts w:ascii="Times New Roman" w:hAnsi="Times New Roman"/>
                <w:sz w:val="24"/>
                <w:szCs w:val="24"/>
              </w:rPr>
              <w:t>12.6.4. на вимогу Орендодавця з підстав, передбачених пунктом 12.7 цього договору, і при цьому договір вважається припиненим в день, визначений відповідно до абзацу третього пункту 12.8 цього договору;</w:t>
            </w:r>
          </w:p>
          <w:p w14:paraId="61C3D434" w14:textId="77777777" w:rsidR="00A76468" w:rsidRPr="00354A92" w:rsidRDefault="00A76468" w:rsidP="009C450A">
            <w:pPr>
              <w:pStyle w:val="af0"/>
              <w:spacing w:before="0"/>
              <w:jc w:val="both"/>
            </w:pPr>
            <w:r w:rsidRPr="00354A92">
              <w:rPr>
                <w:rFonts w:ascii="Times New Roman" w:hAnsi="Times New Roman"/>
                <w:sz w:val="24"/>
                <w:szCs w:val="24"/>
              </w:rPr>
              <w:t>12.6.5. на вимогу Орендаря з підстав, передбачених пунктом 12.9 цього договору, і при цьому договір вважається припиненим в день, визначений відповідно до абзацу другого пункту 12.10 цього договору;</w:t>
            </w:r>
          </w:p>
          <w:p w14:paraId="30B0B77E" w14:textId="77777777" w:rsidR="00A76468" w:rsidRPr="00354A92" w:rsidRDefault="00A76468" w:rsidP="009C450A">
            <w:pPr>
              <w:pStyle w:val="af0"/>
              <w:spacing w:before="0"/>
              <w:jc w:val="both"/>
            </w:pPr>
            <w:r w:rsidRPr="00354A92">
              <w:rPr>
                <w:rFonts w:ascii="Times New Roman" w:hAnsi="Times New Roman"/>
                <w:sz w:val="24"/>
                <w:szCs w:val="24"/>
              </w:rPr>
              <w:t xml:space="preserve">12.6.6. за згодою сторін на підставі договору про припинення з дати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Майна з оренди;</w:t>
            </w:r>
          </w:p>
          <w:p w14:paraId="067C2622" w14:textId="77777777" w:rsidR="00A76468" w:rsidRPr="00354A92" w:rsidRDefault="00A76468" w:rsidP="009C450A">
            <w:pPr>
              <w:pStyle w:val="af0"/>
              <w:spacing w:before="0"/>
              <w:jc w:val="both"/>
            </w:pPr>
            <w:r w:rsidRPr="00354A92">
              <w:rPr>
                <w:rFonts w:ascii="Times New Roman" w:hAnsi="Times New Roman"/>
                <w:sz w:val="24"/>
                <w:szCs w:val="24"/>
              </w:rPr>
              <w:t>12.6.7. на вимогу будь-якої із сторін цього договору за рішенням суду з підстав, передбачених законодавством.</w:t>
            </w:r>
          </w:p>
          <w:p w14:paraId="63CF9328" w14:textId="77777777" w:rsidR="00A76468" w:rsidRPr="00354A92" w:rsidRDefault="00A76468" w:rsidP="009C450A">
            <w:pPr>
              <w:pStyle w:val="af0"/>
              <w:spacing w:before="0"/>
              <w:jc w:val="both"/>
            </w:pPr>
            <w:r w:rsidRPr="00354A92">
              <w:rPr>
                <w:rFonts w:ascii="Times New Roman" w:hAnsi="Times New Roman"/>
                <w:sz w:val="24"/>
                <w:szCs w:val="24"/>
              </w:rPr>
              <w:t>12.7. Договір може бути достроково припинений на вимогу Орендодавця, якщо Орендар:</w:t>
            </w:r>
          </w:p>
          <w:p w14:paraId="2D4D5733" w14:textId="77777777" w:rsidR="00A76468" w:rsidRPr="00354A92" w:rsidRDefault="00A76468" w:rsidP="009C450A">
            <w:pPr>
              <w:pStyle w:val="af0"/>
              <w:spacing w:before="0"/>
              <w:jc w:val="both"/>
            </w:pPr>
            <w:r w:rsidRPr="00354A92">
              <w:rPr>
                <w:rFonts w:ascii="Times New Roman" w:hAnsi="Times New Roman"/>
                <w:sz w:val="24"/>
                <w:szCs w:val="24"/>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14:paraId="0B170810" w14:textId="77777777" w:rsidR="00A76468" w:rsidRPr="00354A92" w:rsidRDefault="00A76468" w:rsidP="009C450A">
            <w:pPr>
              <w:pStyle w:val="af0"/>
              <w:spacing w:before="0"/>
              <w:jc w:val="both"/>
            </w:pPr>
            <w:r w:rsidRPr="00354A92">
              <w:rPr>
                <w:rFonts w:ascii="Times New Roman" w:hAnsi="Times New Roman"/>
                <w:sz w:val="24"/>
                <w:szCs w:val="24"/>
              </w:rPr>
              <w:t>12.7.2. використовує Майно не за цільовим призначенням або використовує Майно за забороненим цільовим призначенням;</w:t>
            </w:r>
          </w:p>
          <w:p w14:paraId="0D9CFAB3" w14:textId="77777777" w:rsidR="00A76468" w:rsidRPr="00354A92" w:rsidRDefault="00A76468" w:rsidP="009C450A">
            <w:pPr>
              <w:pStyle w:val="af0"/>
              <w:spacing w:before="0"/>
              <w:jc w:val="both"/>
            </w:pPr>
            <w:r w:rsidRPr="00354A92">
              <w:rPr>
                <w:rFonts w:ascii="Times New Roman" w:hAnsi="Times New Roman"/>
                <w:sz w:val="24"/>
                <w:szCs w:val="24"/>
              </w:rPr>
              <w:t>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Орендодавцю копію договору суборенди для його оприлюднення в електронній торговій системі;</w:t>
            </w:r>
          </w:p>
          <w:p w14:paraId="5A4A50EF" w14:textId="77777777" w:rsidR="00A76468" w:rsidRPr="00354A92" w:rsidRDefault="00A76468" w:rsidP="009C450A">
            <w:pPr>
              <w:pStyle w:val="af0"/>
              <w:spacing w:before="0"/>
              <w:jc w:val="both"/>
            </w:pPr>
            <w:r w:rsidRPr="00354A92">
              <w:rPr>
                <w:rFonts w:ascii="Times New Roman" w:hAnsi="Times New Roman"/>
                <w:sz w:val="24"/>
                <w:szCs w:val="24"/>
              </w:rPr>
              <w:t>12.7.4. уклав договір суборенди з особами, які не відповідають вимогам статті 4 Закону;</w:t>
            </w:r>
          </w:p>
          <w:p w14:paraId="700FCB98" w14:textId="77777777" w:rsidR="00A76468" w:rsidRPr="00354A92" w:rsidRDefault="00A76468" w:rsidP="009C450A">
            <w:pPr>
              <w:pStyle w:val="af0"/>
              <w:spacing w:before="0"/>
              <w:jc w:val="both"/>
            </w:pPr>
            <w:r w:rsidRPr="00354A92">
              <w:rPr>
                <w:rFonts w:ascii="Times New Roman" w:hAnsi="Times New Roman"/>
                <w:sz w:val="24"/>
                <w:szCs w:val="24"/>
              </w:rPr>
              <w:t>12.7.5. перешкоджає співробітникам Орендодавця та/або Балансоутримувача здійснювати контроль за використанням Майна, виконанням умов цього договору;</w:t>
            </w:r>
          </w:p>
          <w:p w14:paraId="29028034" w14:textId="77777777" w:rsidR="00A76468" w:rsidRPr="00354A92" w:rsidRDefault="00A76468" w:rsidP="009C450A">
            <w:pPr>
              <w:pStyle w:val="af0"/>
              <w:spacing w:before="0"/>
              <w:jc w:val="both"/>
            </w:pPr>
            <w:r w:rsidRPr="00354A92">
              <w:rPr>
                <w:rFonts w:ascii="Times New Roman" w:hAnsi="Times New Roman"/>
                <w:sz w:val="24"/>
                <w:szCs w:val="24"/>
              </w:rPr>
              <w:t>12.7.6. порушує додаткові умови оренди, зазначені у пункті 13 Умов;</w:t>
            </w:r>
          </w:p>
          <w:p w14:paraId="0BCD7EC0" w14:textId="64BC4EB7" w:rsidR="00A76468" w:rsidRPr="00354A92" w:rsidRDefault="00A76468" w:rsidP="009C450A">
            <w:pPr>
              <w:pStyle w:val="af0"/>
              <w:spacing w:before="0"/>
              <w:jc w:val="both"/>
            </w:pPr>
            <w:r w:rsidRPr="00354A92">
              <w:rPr>
                <w:rFonts w:ascii="Times New Roman" w:hAnsi="Times New Roman"/>
                <w:sz w:val="24"/>
                <w:szCs w:val="24"/>
              </w:rPr>
              <w:t>12.7.7. істотно порушує умови охоронного договору, укладеного стосовно Майна, і копія якого є додатком до цього договору або передана Орендарю відповідно до вимог частини восьмої статті 6 Закону;</w:t>
            </w:r>
          </w:p>
          <w:p w14:paraId="65843AE1" w14:textId="77777777" w:rsidR="00A76468" w:rsidRPr="00354A92" w:rsidRDefault="00A76468" w:rsidP="009C450A">
            <w:pPr>
              <w:pStyle w:val="af0"/>
              <w:spacing w:before="0"/>
              <w:jc w:val="both"/>
            </w:pPr>
            <w:r w:rsidRPr="00354A92">
              <w:rPr>
                <w:rFonts w:ascii="Times New Roman" w:hAnsi="Times New Roman"/>
                <w:sz w:val="24"/>
                <w:szCs w:val="24"/>
              </w:rPr>
              <w:t>12.7.8. у разі виникнення підстав, передбачених пунктом 3.7 цього договору.</w:t>
            </w:r>
          </w:p>
          <w:p w14:paraId="1CD3AD3F" w14:textId="77777777" w:rsidR="00A76468" w:rsidRPr="00354A92" w:rsidRDefault="00A76468" w:rsidP="009C450A">
            <w:pPr>
              <w:pStyle w:val="af0"/>
              <w:spacing w:before="0"/>
              <w:jc w:val="both"/>
            </w:pPr>
            <w:r w:rsidRPr="00354A92">
              <w:rPr>
                <w:rFonts w:ascii="Times New Roman" w:hAnsi="Times New Roman"/>
                <w:sz w:val="24"/>
                <w:szCs w:val="24"/>
              </w:rPr>
              <w:t xml:space="preserve">12.8. Про наявність однієї з підстав для дострокового припинення договору з ініціативи Орендодавця, передбачених пунктом 12.7 цього договору, Орендодавець або Балансоутримувач повідомляє Орендареві та іншій стороні договору листом. У листі повинен міститись опис порушення і вимогу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або Балансоутримувачем контролю за використанням Майна). Лист пересилається на адресу електронної пошти Орендаря і поштовим відправленням із повідомленням про вручення і описом вкладення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місцезнаходження Орендаря, а також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орендованого Майна.</w:t>
            </w:r>
          </w:p>
          <w:p w14:paraId="7FAA05C0" w14:textId="77777777" w:rsidR="00A76468" w:rsidRPr="00354A92" w:rsidRDefault="00A76468" w:rsidP="009C450A">
            <w:pPr>
              <w:pStyle w:val="af0"/>
              <w:spacing w:before="0"/>
              <w:jc w:val="both"/>
            </w:pPr>
            <w:r w:rsidRPr="00354A92">
              <w:rPr>
                <w:rFonts w:ascii="Times New Roman" w:hAnsi="Times New Roman"/>
                <w:sz w:val="24"/>
                <w:szCs w:val="24"/>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14:paraId="38AB9BF9"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Договір вважається припиненим на п’ятий робочий день після надіслання Орендодавцем або Балансоутримувачем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місцезнаходження Орендаря, а також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орендованого Майна.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14:paraId="2A8B77CD" w14:textId="77777777" w:rsidR="00A76468" w:rsidRPr="00354A92" w:rsidRDefault="00A76468" w:rsidP="009C450A">
            <w:pPr>
              <w:pStyle w:val="af0"/>
              <w:spacing w:before="0"/>
              <w:jc w:val="both"/>
            </w:pPr>
            <w:r w:rsidRPr="00354A92">
              <w:rPr>
                <w:rFonts w:ascii="Times New Roman" w:hAnsi="Times New Roman"/>
                <w:sz w:val="24"/>
                <w:szCs w:val="24"/>
              </w:rPr>
              <w:t>12.9. Цей договір може бути достроково припинений на вимогу Орендаря, якщо:</w:t>
            </w:r>
          </w:p>
          <w:p w14:paraId="437FACDE" w14:textId="77777777" w:rsidR="00A76468" w:rsidRPr="00354A92" w:rsidRDefault="00A76468" w:rsidP="009C450A">
            <w:pPr>
              <w:pStyle w:val="af0"/>
              <w:spacing w:before="0"/>
              <w:jc w:val="both"/>
            </w:pPr>
            <w:r w:rsidRPr="00354A92">
              <w:rPr>
                <w:rFonts w:ascii="Times New Roman" w:hAnsi="Times New Roman"/>
                <w:sz w:val="24"/>
                <w:szCs w:val="24"/>
              </w:rPr>
              <w:t xml:space="preserve">12.9.1. протягом одного місяця після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повідомленні/інформації про об’єкт оренди, якщо договір укладено без проведення аукціону, або в акті приймання-передачі.</w:t>
            </w:r>
          </w:p>
          <w:p w14:paraId="14179FBC" w14:textId="77777777" w:rsidR="00A76468" w:rsidRPr="00354A92" w:rsidRDefault="00A76468" w:rsidP="009C450A">
            <w:pPr>
              <w:pStyle w:val="af0"/>
              <w:spacing w:before="0"/>
              <w:jc w:val="both"/>
            </w:pPr>
            <w:r w:rsidRPr="00354A92">
              <w:rPr>
                <w:rFonts w:ascii="Times New Roman" w:hAnsi="Times New Roman"/>
                <w:sz w:val="24"/>
                <w:szCs w:val="24"/>
              </w:rPr>
              <w:lastRenderedPageBreak/>
              <w:t>12.10. Договір вважається припиненим на десятий робочий день після надіслання Орендарем Орендодавцю і Балансоутримувачу вимоги про дострокове припинення цього договору, крім випадків, коли Орендодавець або Балансоутримувач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14:paraId="6957B607" w14:textId="77777777" w:rsidR="00A76468" w:rsidRPr="00354A92" w:rsidRDefault="00A76468" w:rsidP="009C450A">
            <w:pPr>
              <w:pStyle w:val="af0"/>
              <w:spacing w:before="0"/>
              <w:jc w:val="both"/>
            </w:pPr>
            <w:r w:rsidRPr="00354A92">
              <w:rPr>
                <w:rFonts w:ascii="Times New Roman" w:hAnsi="Times New Roman"/>
                <w:sz w:val="24"/>
                <w:szCs w:val="24"/>
              </w:rPr>
              <w:t>12.11. У разі припинення договору:</w:t>
            </w:r>
          </w:p>
          <w:p w14:paraId="64EF165D" w14:textId="77777777" w:rsidR="00A76468" w:rsidRPr="00354A92" w:rsidRDefault="00A76468" w:rsidP="009C450A">
            <w:pPr>
              <w:pStyle w:val="af0"/>
              <w:spacing w:before="0"/>
              <w:jc w:val="both"/>
            </w:pPr>
            <w:r w:rsidRPr="00354A92">
              <w:rPr>
                <w:rFonts w:ascii="Times New Roman" w:hAnsi="Times New Roman"/>
                <w:sz w:val="24"/>
                <w:szCs w:val="24"/>
              </w:rPr>
              <w:t xml:space="preserve">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w:t>
            </w:r>
            <w:r w:rsidRPr="00354A92">
              <w:rPr>
                <w:rFonts w:ascii="Times New Roman" w:hAnsi="Times New Roman"/>
                <w:sz w:val="24"/>
                <w:szCs w:val="24"/>
                <w:lang w:val="ru-RU"/>
              </w:rPr>
              <w:t>-</w:t>
            </w:r>
            <w:r w:rsidRPr="00354A92">
              <w:rPr>
                <w:rFonts w:ascii="Times New Roman" w:hAnsi="Times New Roman"/>
                <w:sz w:val="24"/>
                <w:szCs w:val="24"/>
              </w:rPr>
              <w:t xml:space="preserve"> власністю Дрогобицької міської територіальної громади;</w:t>
            </w:r>
          </w:p>
          <w:p w14:paraId="4339D63C" w14:textId="77777777" w:rsidR="00A76468" w:rsidRPr="00354A92" w:rsidRDefault="00A76468" w:rsidP="009C450A">
            <w:pPr>
              <w:pStyle w:val="af0"/>
              <w:spacing w:before="0"/>
              <w:jc w:val="both"/>
            </w:pPr>
            <w:r w:rsidRPr="00354A92">
              <w:rPr>
                <w:rFonts w:ascii="Times New Roman" w:hAnsi="Times New Roman"/>
                <w:sz w:val="24"/>
                <w:szCs w:val="24"/>
              </w:rPr>
              <w:t>поліпшення Майна, зроблені Орендарем без згоди осіб, визначених у пункті 5.1 цього договору, які не можна відокремити без шкоди для Майна, є власністю Дрогобицької міської територіальної громади та їх вартість компенсації не підлягає.</w:t>
            </w:r>
          </w:p>
          <w:p w14:paraId="1CDC9D95" w14:textId="77777777" w:rsidR="00A76468" w:rsidRPr="00354A92" w:rsidRDefault="00A76468" w:rsidP="009C450A">
            <w:pPr>
              <w:pStyle w:val="af0"/>
              <w:spacing w:before="0"/>
              <w:jc w:val="both"/>
            </w:pPr>
            <w:r w:rsidRPr="00354A92">
              <w:rPr>
                <w:rFonts w:ascii="Times New Roman" w:hAnsi="Times New Roman"/>
                <w:spacing w:val="-4"/>
                <w:sz w:val="24"/>
                <w:szCs w:val="24"/>
              </w:rPr>
              <w:t xml:space="preserve">12.12. Майно вважається поверненим Орендодавцю </w:t>
            </w:r>
            <w:r w:rsidRPr="00354A92">
              <w:rPr>
                <w:rFonts w:ascii="Times New Roman" w:hAnsi="Times New Roman"/>
                <w:sz w:val="24"/>
                <w:szCs w:val="24"/>
              </w:rPr>
              <w:t xml:space="preserve">з моменту підписання Орендодавцем та Орендарем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з оренди орендованого Майна.</w:t>
            </w:r>
          </w:p>
          <w:p w14:paraId="5696122D" w14:textId="77777777" w:rsidR="00A76468" w:rsidRPr="00354A92" w:rsidRDefault="00A76468" w:rsidP="009C450A">
            <w:pPr>
              <w:pStyle w:val="af0"/>
              <w:spacing w:before="0"/>
              <w:ind w:firstLine="0"/>
              <w:jc w:val="center"/>
              <w:rPr>
                <w:rFonts w:ascii="Times New Roman" w:hAnsi="Times New Roman"/>
                <w:b/>
                <w:sz w:val="24"/>
                <w:szCs w:val="24"/>
              </w:rPr>
            </w:pPr>
          </w:p>
          <w:p w14:paraId="56443943" w14:textId="77777777" w:rsidR="00A76468" w:rsidRPr="00354A92" w:rsidRDefault="00A76468" w:rsidP="009C450A">
            <w:pPr>
              <w:pStyle w:val="af0"/>
              <w:spacing w:before="0"/>
              <w:ind w:firstLine="0"/>
              <w:jc w:val="center"/>
            </w:pPr>
            <w:r w:rsidRPr="00354A92">
              <w:rPr>
                <w:rFonts w:ascii="Times New Roman" w:hAnsi="Times New Roman"/>
                <w:b/>
                <w:sz w:val="24"/>
                <w:szCs w:val="24"/>
              </w:rPr>
              <w:t>Інше</w:t>
            </w:r>
          </w:p>
          <w:p w14:paraId="1255B548" w14:textId="77777777" w:rsidR="00A76468" w:rsidRPr="00354A92" w:rsidRDefault="00A76468" w:rsidP="009C450A">
            <w:pPr>
              <w:pStyle w:val="af0"/>
              <w:spacing w:before="0"/>
              <w:jc w:val="both"/>
            </w:pPr>
            <w:r w:rsidRPr="00354A92">
              <w:rPr>
                <w:rFonts w:ascii="Times New Roman" w:hAnsi="Times New Roman"/>
                <w:sz w:val="24"/>
                <w:szCs w:val="24"/>
              </w:rPr>
              <w:t>13.1 Орендар письмово повідомляє іншим сторонам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або Балансоутримувач повідомляє Орендареві про відповідні зміни письмово або на адресу електронної пошти.</w:t>
            </w:r>
          </w:p>
          <w:p w14:paraId="7D183AE2" w14:textId="77777777" w:rsidR="00A76468" w:rsidRPr="00354A92" w:rsidRDefault="00A76468" w:rsidP="009C450A">
            <w:pPr>
              <w:pStyle w:val="af0"/>
              <w:spacing w:before="0"/>
              <w:jc w:val="both"/>
            </w:pPr>
            <w:r w:rsidRPr="00354A92">
              <w:rPr>
                <w:rFonts w:ascii="Times New Roman" w:hAnsi="Times New Roman"/>
                <w:sz w:val="24"/>
                <w:szCs w:val="24"/>
              </w:rPr>
              <w:t>13.2. Якщо цей договір підлягає нотаріальному посвідченню, витрати на таке посвідчення несе Орендар.</w:t>
            </w:r>
          </w:p>
          <w:p w14:paraId="2597E4FE"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13.3. Якщо протягом строку дії договору відбувається зміна Орендодавця або Балансоутримувача Майна, новий Орендодавець або Балансоутримувач стає стороною такого договору шляхом складення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про заміну сторони у договорі оренди комунального майна (далі - акт про заміну сторони). Акт про заміну сторони підписується попереднім і новим Орендодавцем або Балансоутримувачем та в той же день надсилається іншим сторонам договору листом (цінним з описом). Акт про заміну сторони складається у трьох оригінальних примірниках. Новий Орендодавець або Балансоутримувач зобов’язаний опублікувати зазначений акт в електронній торговій системі. Орендодавець або Балансоутримувач за цим договором вважається заміненим з моменту опублікування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про заміну сторін в електронній торговій системі.</w:t>
            </w:r>
          </w:p>
          <w:p w14:paraId="4F38A589" w14:textId="77777777" w:rsidR="00A76468" w:rsidRPr="00354A92" w:rsidRDefault="00A76468" w:rsidP="009C450A">
            <w:pPr>
              <w:pStyle w:val="af0"/>
              <w:spacing w:before="0"/>
              <w:jc w:val="both"/>
            </w:pPr>
            <w:r w:rsidRPr="00354A92">
              <w:rPr>
                <w:rFonts w:ascii="Times New Roman" w:hAnsi="Times New Roman"/>
                <w:sz w:val="24"/>
                <w:szCs w:val="24"/>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14:paraId="4B335AA0" w14:textId="77777777" w:rsidR="00A76468" w:rsidRPr="00354A92" w:rsidRDefault="00A76468" w:rsidP="009C450A">
            <w:pPr>
              <w:pStyle w:val="af0"/>
              <w:spacing w:before="0"/>
              <w:jc w:val="both"/>
            </w:pPr>
            <w:r w:rsidRPr="00354A92">
              <w:rPr>
                <w:rFonts w:ascii="Times New Roman" w:hAnsi="Times New Roman"/>
                <w:sz w:val="24"/>
                <w:szCs w:val="24"/>
              </w:rPr>
              <w:t>13.4. У разі реорганізації Орендаря договір оренди зберігає чинність для відповідного правонаступника юридичної особи - Орендаря.</w:t>
            </w:r>
          </w:p>
          <w:p w14:paraId="0C288E82" w14:textId="77777777" w:rsidR="00A76468" w:rsidRPr="00354A92" w:rsidRDefault="00A76468" w:rsidP="009C450A">
            <w:pPr>
              <w:pStyle w:val="af0"/>
              <w:spacing w:before="0"/>
              <w:jc w:val="both"/>
            </w:pPr>
            <w:r w:rsidRPr="00354A92">
              <w:rPr>
                <w:rFonts w:ascii="Times New Roman" w:hAnsi="Times New Roman"/>
                <w:sz w:val="24"/>
                <w:szCs w:val="24"/>
              </w:rPr>
              <w:t>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w:t>
            </w:r>
          </w:p>
          <w:p w14:paraId="0AEFD7AA" w14:textId="77777777" w:rsidR="00A76468" w:rsidRPr="00354A92" w:rsidRDefault="00A76468" w:rsidP="009C450A">
            <w:pPr>
              <w:pStyle w:val="af0"/>
              <w:spacing w:before="0"/>
              <w:jc w:val="both"/>
            </w:pPr>
            <w:r w:rsidRPr="00354A92">
              <w:rPr>
                <w:rFonts w:ascii="Times New Roman" w:hAnsi="Times New Roman"/>
                <w:sz w:val="24"/>
                <w:szCs w:val="24"/>
              </w:rPr>
              <w:t>Заміна сторони Орендаря набуває чинності з дня внесення змін до цього договору.</w:t>
            </w:r>
          </w:p>
          <w:p w14:paraId="2E313E58" w14:textId="77777777" w:rsidR="00A76468" w:rsidRPr="00354A92" w:rsidRDefault="00A76468" w:rsidP="009C450A">
            <w:pPr>
              <w:pStyle w:val="af0"/>
              <w:spacing w:before="0"/>
              <w:jc w:val="both"/>
            </w:pPr>
            <w:r w:rsidRPr="00354A92">
              <w:rPr>
                <w:rFonts w:ascii="Times New Roman" w:hAnsi="Times New Roman"/>
                <w:sz w:val="24"/>
                <w:szCs w:val="24"/>
              </w:rPr>
              <w:t>Заміна Орендаря інша, ніж передбачена цим пунктом, не допускається.</w:t>
            </w:r>
          </w:p>
          <w:p w14:paraId="521564E7" w14:textId="3B316B5A" w:rsidR="00A76468" w:rsidRPr="00354A92" w:rsidRDefault="00A76468" w:rsidP="00FF1587">
            <w:pPr>
              <w:pStyle w:val="af0"/>
              <w:spacing w:before="0"/>
              <w:jc w:val="both"/>
              <w:rPr>
                <w:rFonts w:ascii="Times New Roman" w:hAnsi="Times New Roman"/>
                <w:sz w:val="24"/>
                <w:szCs w:val="24"/>
              </w:rPr>
            </w:pPr>
            <w:r w:rsidRPr="00354A92">
              <w:rPr>
                <w:rFonts w:ascii="Times New Roman" w:hAnsi="Times New Roman"/>
                <w:sz w:val="24"/>
                <w:szCs w:val="24"/>
              </w:rPr>
              <w:t>13.5. Цей Договір укладено у трьох примірниках, кожен з яких має однакову юридичну силу, по одному для Орендаря, Орендодавця і Балансоутримувача.</w:t>
            </w:r>
          </w:p>
          <w:p w14:paraId="1D4DF97F" w14:textId="6B67C2FB" w:rsidR="00A76468" w:rsidRPr="00354A92" w:rsidRDefault="00A76468" w:rsidP="009C450A">
            <w:pPr>
              <w:pStyle w:val="af0"/>
              <w:spacing w:before="0"/>
              <w:ind w:firstLine="0"/>
              <w:jc w:val="center"/>
              <w:rPr>
                <w:rFonts w:ascii="Times New Roman" w:hAnsi="Times New Roman"/>
                <w:sz w:val="24"/>
                <w:szCs w:val="24"/>
              </w:rPr>
            </w:pPr>
            <w:r w:rsidRPr="00354A92">
              <w:rPr>
                <w:rFonts w:ascii="Times New Roman" w:hAnsi="Times New Roman"/>
                <w:sz w:val="24"/>
                <w:szCs w:val="24"/>
              </w:rPr>
              <w:t>Підписи сторін</w:t>
            </w:r>
          </w:p>
          <w:tbl>
            <w:tblPr>
              <w:tblW w:w="10908" w:type="dxa"/>
              <w:tblInd w:w="108" w:type="dxa"/>
              <w:tblLayout w:type="fixed"/>
              <w:tblLook w:val="0000" w:firstRow="0" w:lastRow="0" w:firstColumn="0" w:lastColumn="0" w:noHBand="0" w:noVBand="0"/>
            </w:tblPr>
            <w:tblGrid>
              <w:gridCol w:w="5846"/>
              <w:gridCol w:w="5062"/>
            </w:tblGrid>
            <w:tr w:rsidR="00A76468" w:rsidRPr="00183B90" w14:paraId="3A289678" w14:textId="77777777" w:rsidTr="00767E04">
              <w:trPr>
                <w:trHeight w:val="333"/>
              </w:trPr>
              <w:tc>
                <w:tcPr>
                  <w:tcW w:w="5846" w:type="dxa"/>
                  <w:shd w:val="clear" w:color="auto" w:fill="auto"/>
                </w:tcPr>
                <w:p w14:paraId="53693EB3" w14:textId="77777777" w:rsidR="00A76468" w:rsidRPr="00354A92" w:rsidRDefault="00A76468" w:rsidP="009C450A">
                  <w:pPr>
                    <w:pStyle w:val="af0"/>
                    <w:spacing w:before="0"/>
                    <w:jc w:val="both"/>
                    <w:rPr>
                      <w:rFonts w:ascii="Times New Roman" w:hAnsi="Times New Roman"/>
                      <w:sz w:val="24"/>
                      <w:szCs w:val="24"/>
                    </w:rPr>
                  </w:pPr>
                </w:p>
                <w:p w14:paraId="13132561" w14:textId="2F4D11A4" w:rsidR="00A76468" w:rsidRPr="00354A92" w:rsidRDefault="00E010A6" w:rsidP="009C450A">
                  <w:pPr>
                    <w:pStyle w:val="af0"/>
                    <w:spacing w:before="0"/>
                    <w:ind w:firstLine="0"/>
                    <w:jc w:val="both"/>
                    <w:rPr>
                      <w:rFonts w:ascii="Times New Roman" w:hAnsi="Times New Roman"/>
                      <w:sz w:val="24"/>
                      <w:szCs w:val="24"/>
                    </w:rPr>
                  </w:pPr>
                  <w:r>
                    <w:rPr>
                      <w:rFonts w:ascii="Times New Roman" w:hAnsi="Times New Roman"/>
                      <w:sz w:val="24"/>
                      <w:szCs w:val="24"/>
                    </w:rPr>
                    <w:t xml:space="preserve">Від Орендаря:     </w:t>
                  </w:r>
                </w:p>
              </w:tc>
              <w:tc>
                <w:tcPr>
                  <w:tcW w:w="5062" w:type="dxa"/>
                  <w:shd w:val="clear" w:color="auto" w:fill="auto"/>
                </w:tcPr>
                <w:tbl>
                  <w:tblPr>
                    <w:tblW w:w="0" w:type="auto"/>
                    <w:jc w:val="center"/>
                    <w:tblLayout w:type="fixed"/>
                    <w:tblLook w:val="01E0" w:firstRow="1" w:lastRow="1" w:firstColumn="1" w:lastColumn="1" w:noHBand="0" w:noVBand="0"/>
                  </w:tblPr>
                  <w:tblGrid>
                    <w:gridCol w:w="4248"/>
                  </w:tblGrid>
                  <w:tr w:rsidR="00A76468" w:rsidRPr="00183B90" w14:paraId="17AB8ED2" w14:textId="77777777" w:rsidTr="008351AE">
                    <w:trPr>
                      <w:jc w:val="center"/>
                    </w:trPr>
                    <w:tc>
                      <w:tcPr>
                        <w:tcW w:w="4248" w:type="dxa"/>
                        <w:shd w:val="clear" w:color="auto" w:fill="auto"/>
                      </w:tcPr>
                      <w:p w14:paraId="608DC218" w14:textId="77777777" w:rsidR="00A76468" w:rsidRPr="00354A92" w:rsidRDefault="00A76468" w:rsidP="009C450A">
                        <w:pPr>
                          <w:pStyle w:val="af0"/>
                          <w:spacing w:before="0"/>
                          <w:ind w:firstLine="0"/>
                          <w:jc w:val="both"/>
                          <w:rPr>
                            <w:rFonts w:ascii="Times New Roman" w:hAnsi="Times New Roman"/>
                            <w:b/>
                            <w:sz w:val="24"/>
                            <w:szCs w:val="24"/>
                          </w:rPr>
                        </w:pPr>
                      </w:p>
                      <w:p w14:paraId="395BF3FA" w14:textId="77777777" w:rsidR="00A76468" w:rsidRPr="00354A92" w:rsidRDefault="00A76468" w:rsidP="009C450A">
                        <w:pPr>
                          <w:spacing w:after="0" w:line="240" w:lineRule="auto"/>
                          <w:jc w:val="both"/>
                          <w:rPr>
                            <w:rFonts w:ascii="Times New Roman" w:hAnsi="Times New Roman" w:cs="Times New Roman"/>
                            <w:b/>
                            <w:w w:val="90"/>
                            <w:sz w:val="24"/>
                            <w:szCs w:val="24"/>
                            <w:lang w:val="uk-UA"/>
                          </w:rPr>
                        </w:pPr>
                      </w:p>
                    </w:tc>
                  </w:tr>
                </w:tbl>
                <w:p w14:paraId="2B92CF54" w14:textId="77777777" w:rsidR="00A76468" w:rsidRPr="00354A92" w:rsidRDefault="00A76468" w:rsidP="009C450A">
                  <w:pPr>
                    <w:pStyle w:val="af0"/>
                    <w:spacing w:before="0"/>
                    <w:ind w:firstLine="0"/>
                    <w:jc w:val="both"/>
                    <w:rPr>
                      <w:rFonts w:ascii="Times New Roman" w:hAnsi="Times New Roman"/>
                      <w:sz w:val="24"/>
                      <w:szCs w:val="24"/>
                    </w:rPr>
                  </w:pPr>
                </w:p>
              </w:tc>
            </w:tr>
            <w:tr w:rsidR="00A76468" w:rsidRPr="00183B90" w14:paraId="5AE4F6E6" w14:textId="77777777" w:rsidTr="00767E04">
              <w:trPr>
                <w:trHeight w:val="315"/>
              </w:trPr>
              <w:tc>
                <w:tcPr>
                  <w:tcW w:w="5846" w:type="dxa"/>
                  <w:shd w:val="clear" w:color="auto" w:fill="auto"/>
                </w:tcPr>
                <w:p w14:paraId="2D173CC0" w14:textId="60519516" w:rsidR="00A76468" w:rsidRPr="00354A92" w:rsidRDefault="008351AE" w:rsidP="009C450A">
                  <w:pPr>
                    <w:pStyle w:val="af0"/>
                    <w:spacing w:before="0"/>
                    <w:ind w:firstLine="0"/>
                    <w:jc w:val="both"/>
                    <w:rPr>
                      <w:rFonts w:ascii="Times New Roman" w:hAnsi="Times New Roman"/>
                      <w:sz w:val="24"/>
                      <w:szCs w:val="24"/>
                    </w:rPr>
                  </w:pPr>
                  <w:r w:rsidRPr="00354A92">
                    <w:rPr>
                      <w:rFonts w:ascii="Times New Roman" w:hAnsi="Times New Roman"/>
                      <w:sz w:val="24"/>
                      <w:szCs w:val="24"/>
                    </w:rPr>
                    <w:t>Від Орендодавця:</w:t>
                  </w:r>
                </w:p>
                <w:p w14:paraId="06900B53" w14:textId="62F5E41D" w:rsidR="00675F70" w:rsidRDefault="00A76468" w:rsidP="009C450A">
                  <w:pPr>
                    <w:pStyle w:val="af0"/>
                    <w:spacing w:before="0"/>
                    <w:ind w:firstLine="0"/>
                    <w:jc w:val="both"/>
                    <w:rPr>
                      <w:rFonts w:ascii="Times New Roman" w:hAnsi="Times New Roman"/>
                      <w:sz w:val="24"/>
                      <w:szCs w:val="24"/>
                    </w:rPr>
                  </w:pPr>
                  <w:r w:rsidRPr="00354A92">
                    <w:rPr>
                      <w:rFonts w:ascii="Times New Roman" w:hAnsi="Times New Roman"/>
                      <w:sz w:val="24"/>
                      <w:szCs w:val="24"/>
                    </w:rPr>
                    <w:t xml:space="preserve">Від  Балансоутримувача:   </w:t>
                  </w:r>
                </w:p>
                <w:p w14:paraId="072F6990" w14:textId="77777777" w:rsidR="00ED0942" w:rsidRDefault="00ED0942" w:rsidP="00E010A6">
                  <w:pPr>
                    <w:spacing w:after="0" w:line="240" w:lineRule="auto"/>
                    <w:rPr>
                      <w:rFonts w:ascii="Times New Roman" w:hAnsi="Times New Roman" w:cs="Times New Roman"/>
                      <w:bCs/>
                      <w:color w:val="000000"/>
                      <w:sz w:val="24"/>
                      <w:szCs w:val="24"/>
                      <w:lang w:val="uk-UA"/>
                    </w:rPr>
                  </w:pPr>
                </w:p>
                <w:p w14:paraId="3AAA873C" w14:textId="77777777" w:rsidR="00E010A6" w:rsidRDefault="00E010A6" w:rsidP="00E010A6">
                  <w:pPr>
                    <w:spacing w:after="0" w:line="240" w:lineRule="auto"/>
                    <w:rPr>
                      <w:rFonts w:ascii="Times New Roman" w:hAnsi="Times New Roman" w:cs="Times New Roman"/>
                      <w:bCs/>
                      <w:color w:val="000000"/>
                      <w:sz w:val="24"/>
                      <w:szCs w:val="24"/>
                      <w:lang w:val="uk-UA"/>
                    </w:rPr>
                  </w:pPr>
                </w:p>
                <w:p w14:paraId="4AFCED28" w14:textId="77777777" w:rsidR="00767E04" w:rsidRDefault="00767E04" w:rsidP="00767E04">
                  <w:pPr>
                    <w:tabs>
                      <w:tab w:val="left" w:pos="3045"/>
                      <w:tab w:val="left" w:pos="3470"/>
                    </w:tabs>
                    <w:spacing w:after="0" w:line="240" w:lineRule="auto"/>
                    <w:rPr>
                      <w:rFonts w:ascii="Times New Roman" w:eastAsia="Times New Roman" w:hAnsi="Times New Roman" w:cs="Times New Roman"/>
                      <w:b/>
                      <w:bCs/>
                      <w:color w:val="000000"/>
                      <w:sz w:val="28"/>
                      <w:szCs w:val="28"/>
                      <w:lang w:val="uk-UA"/>
                    </w:rPr>
                  </w:pPr>
                  <w:r w:rsidRPr="0032327C">
                    <w:rPr>
                      <w:rFonts w:ascii="Times New Roman" w:eastAsia="Times New Roman" w:hAnsi="Times New Roman" w:cs="Times New Roman"/>
                      <w:b/>
                      <w:bCs/>
                      <w:color w:val="000000"/>
                      <w:sz w:val="28"/>
                      <w:szCs w:val="28"/>
                      <w:lang w:val="uk-UA"/>
                    </w:rPr>
                    <w:t xml:space="preserve">Начальник управління </w:t>
                  </w:r>
                </w:p>
                <w:p w14:paraId="2D59C27B" w14:textId="661D055C" w:rsidR="00767E04" w:rsidRDefault="00767E04" w:rsidP="00767E04">
                  <w:pPr>
                    <w:tabs>
                      <w:tab w:val="left" w:pos="3045"/>
                      <w:tab w:val="left" w:pos="3470"/>
                    </w:tabs>
                    <w:spacing w:after="0" w:line="240" w:lineRule="auto"/>
                    <w:rPr>
                      <w:rFonts w:ascii="Times New Roman" w:eastAsia="Times New Roman" w:hAnsi="Times New Roman" w:cs="Times New Roman"/>
                      <w:b/>
                      <w:bCs/>
                      <w:color w:val="000000"/>
                      <w:sz w:val="28"/>
                      <w:szCs w:val="28"/>
                      <w:lang w:val="uk-UA"/>
                    </w:rPr>
                  </w:pPr>
                  <w:r w:rsidRPr="0032327C">
                    <w:rPr>
                      <w:rFonts w:ascii="Times New Roman" w:eastAsia="Times New Roman" w:hAnsi="Times New Roman" w:cs="Times New Roman"/>
                      <w:b/>
                      <w:bCs/>
                      <w:color w:val="000000"/>
                      <w:sz w:val="28"/>
                      <w:szCs w:val="28"/>
                      <w:lang w:val="uk-UA"/>
                    </w:rPr>
                    <w:t>майна грома</w:t>
                  </w:r>
                  <w:r>
                    <w:rPr>
                      <w:rFonts w:ascii="Times New Roman" w:eastAsia="Times New Roman" w:hAnsi="Times New Roman" w:cs="Times New Roman"/>
                      <w:b/>
                      <w:bCs/>
                      <w:color w:val="000000"/>
                      <w:sz w:val="28"/>
                      <w:szCs w:val="28"/>
                      <w:lang w:val="uk-UA"/>
                    </w:rPr>
                    <w:t>ди                                 Ірина КІС</w:t>
                  </w:r>
                </w:p>
                <w:p w14:paraId="7E5434E5" w14:textId="77777777" w:rsidR="00675F70" w:rsidRPr="00652A6C" w:rsidRDefault="00675F70" w:rsidP="00675F70">
                  <w:pPr>
                    <w:widowControl w:val="0"/>
                    <w:autoSpaceDE w:val="0"/>
                    <w:autoSpaceDN w:val="0"/>
                    <w:adjustRightInd w:val="0"/>
                    <w:spacing w:line="276" w:lineRule="auto"/>
                    <w:jc w:val="both"/>
                    <w:rPr>
                      <w:b/>
                      <w:sz w:val="28"/>
                      <w:szCs w:val="28"/>
                      <w:lang w:val="uk-UA"/>
                    </w:rPr>
                  </w:pPr>
                </w:p>
                <w:p w14:paraId="6F825615" w14:textId="7D6AD591" w:rsidR="00A76468" w:rsidRPr="00354A92" w:rsidRDefault="00A76468" w:rsidP="009C450A">
                  <w:pPr>
                    <w:pStyle w:val="af0"/>
                    <w:spacing w:before="0"/>
                    <w:ind w:firstLine="0"/>
                    <w:jc w:val="both"/>
                    <w:rPr>
                      <w:rFonts w:ascii="Times New Roman" w:hAnsi="Times New Roman"/>
                      <w:sz w:val="24"/>
                      <w:szCs w:val="24"/>
                    </w:rPr>
                  </w:pPr>
                  <w:r w:rsidRPr="00354A92">
                    <w:rPr>
                      <w:rFonts w:ascii="Times New Roman" w:hAnsi="Times New Roman"/>
                      <w:sz w:val="24"/>
                      <w:szCs w:val="24"/>
                    </w:rPr>
                    <w:t xml:space="preserve">                  </w:t>
                  </w:r>
                </w:p>
              </w:tc>
              <w:tc>
                <w:tcPr>
                  <w:tcW w:w="5062" w:type="dxa"/>
                  <w:shd w:val="clear" w:color="auto" w:fill="auto"/>
                </w:tcPr>
                <w:p w14:paraId="5DA9EC8E" w14:textId="5C4F22C6" w:rsidR="00A76468" w:rsidRPr="008C59A9" w:rsidRDefault="00A76468" w:rsidP="009C450A">
                  <w:pPr>
                    <w:pStyle w:val="af0"/>
                    <w:spacing w:before="0"/>
                    <w:ind w:firstLine="0"/>
                    <w:jc w:val="both"/>
                    <w:rPr>
                      <w:rFonts w:ascii="Times New Roman" w:hAnsi="Times New Roman"/>
                      <w:b/>
                      <w:sz w:val="24"/>
                      <w:szCs w:val="24"/>
                    </w:rPr>
                  </w:pPr>
                  <w:r w:rsidRPr="00354A92">
                    <w:rPr>
                      <w:rFonts w:ascii="Times New Roman" w:hAnsi="Times New Roman"/>
                      <w:b/>
                      <w:sz w:val="24"/>
                      <w:szCs w:val="24"/>
                    </w:rPr>
                    <w:t xml:space="preserve">       </w:t>
                  </w:r>
                </w:p>
              </w:tc>
            </w:tr>
          </w:tbl>
          <w:p w14:paraId="2763C764" w14:textId="5EE7ACD7" w:rsidR="00A76468" w:rsidRPr="00354A92" w:rsidRDefault="008351AE" w:rsidP="009C450A">
            <w:pPr>
              <w:spacing w:after="0" w:line="240" w:lineRule="auto"/>
              <w:rPr>
                <w:rFonts w:ascii="Times New Roman" w:eastAsia="Times New Roman" w:hAnsi="Times New Roman" w:cs="Times New Roman"/>
                <w:bCs/>
                <w:color w:val="000000"/>
                <w:sz w:val="24"/>
                <w:szCs w:val="24"/>
                <w:lang w:val="uk-UA"/>
              </w:rPr>
            </w:pPr>
            <w:r w:rsidRPr="00354A92">
              <w:rPr>
                <w:rFonts w:ascii="Times New Roman" w:eastAsia="Times New Roman" w:hAnsi="Times New Roman" w:cs="Times New Roman"/>
                <w:bCs/>
                <w:color w:val="000000"/>
                <w:sz w:val="24"/>
                <w:szCs w:val="24"/>
                <w:lang w:val="uk-UA"/>
              </w:rPr>
              <w:t xml:space="preserve">                                                                                        </w:t>
            </w:r>
            <w:r w:rsidR="00E010A6">
              <w:rPr>
                <w:rFonts w:ascii="Times New Roman" w:eastAsia="Times New Roman" w:hAnsi="Times New Roman" w:cs="Times New Roman"/>
                <w:bCs/>
                <w:color w:val="000000"/>
                <w:sz w:val="24"/>
                <w:szCs w:val="24"/>
                <w:lang w:val="uk-UA"/>
              </w:rPr>
              <w:t xml:space="preserve">                             </w:t>
            </w:r>
            <w:r w:rsidRPr="00354A92">
              <w:rPr>
                <w:rFonts w:ascii="Times New Roman" w:eastAsia="Times New Roman" w:hAnsi="Times New Roman" w:cs="Times New Roman"/>
                <w:bCs/>
                <w:color w:val="000000"/>
                <w:sz w:val="24"/>
                <w:szCs w:val="24"/>
                <w:lang w:val="uk-UA"/>
              </w:rPr>
              <w:t xml:space="preserve">   </w:t>
            </w:r>
            <w:r w:rsidR="00E005E7">
              <w:rPr>
                <w:rFonts w:ascii="Times New Roman" w:eastAsia="Times New Roman" w:hAnsi="Times New Roman" w:cs="Times New Roman"/>
                <w:bCs/>
                <w:color w:val="000000"/>
                <w:sz w:val="24"/>
                <w:szCs w:val="24"/>
                <w:lang w:val="uk-UA"/>
              </w:rPr>
              <w:t xml:space="preserve">Додаток № </w:t>
            </w:r>
            <w:r w:rsidR="00E010A6">
              <w:rPr>
                <w:rFonts w:ascii="Times New Roman" w:eastAsia="Times New Roman" w:hAnsi="Times New Roman" w:cs="Times New Roman"/>
                <w:bCs/>
                <w:color w:val="000000"/>
                <w:sz w:val="24"/>
                <w:szCs w:val="24"/>
                <w:lang w:val="uk-UA"/>
              </w:rPr>
              <w:t>2 до положення</w:t>
            </w:r>
          </w:p>
          <w:p w14:paraId="39E4FF3A" w14:textId="77777777" w:rsidR="00A76468" w:rsidRPr="00354A92" w:rsidRDefault="00A76468" w:rsidP="007303FF">
            <w:pPr>
              <w:spacing w:after="0" w:line="240" w:lineRule="auto"/>
              <w:jc w:val="right"/>
              <w:rPr>
                <w:rFonts w:ascii="Times New Roman" w:eastAsia="Times New Roman" w:hAnsi="Times New Roman" w:cs="Times New Roman"/>
                <w:bCs/>
                <w:color w:val="000000"/>
                <w:sz w:val="24"/>
                <w:szCs w:val="24"/>
                <w:lang w:val="uk-UA"/>
              </w:rPr>
            </w:pPr>
            <w:r w:rsidRPr="00354A92">
              <w:rPr>
                <w:rFonts w:ascii="Times New Roman" w:eastAsia="Times New Roman" w:hAnsi="Times New Roman" w:cs="Times New Roman"/>
                <w:bCs/>
                <w:color w:val="000000"/>
                <w:sz w:val="24"/>
                <w:szCs w:val="24"/>
                <w:lang w:val="uk-UA"/>
              </w:rPr>
              <w:t xml:space="preserve">  Дрогобицької міської ради </w:t>
            </w:r>
          </w:p>
          <w:p w14:paraId="21201AE1" w14:textId="77777777" w:rsidR="00A76468" w:rsidRPr="00354A92" w:rsidRDefault="00A76468" w:rsidP="007303FF">
            <w:pPr>
              <w:spacing w:after="0" w:line="240" w:lineRule="auto"/>
              <w:jc w:val="right"/>
              <w:rPr>
                <w:rFonts w:ascii="Times New Roman" w:eastAsia="Times New Roman" w:hAnsi="Times New Roman" w:cs="Times New Roman"/>
                <w:bCs/>
                <w:color w:val="000000"/>
                <w:sz w:val="28"/>
                <w:szCs w:val="28"/>
                <w:lang w:val="uk-UA"/>
              </w:rPr>
            </w:pPr>
            <w:r w:rsidRPr="00354A92">
              <w:rPr>
                <w:rFonts w:ascii="Times New Roman" w:eastAsia="Times New Roman" w:hAnsi="Times New Roman" w:cs="Times New Roman"/>
                <w:bCs/>
                <w:color w:val="000000"/>
                <w:sz w:val="24"/>
                <w:szCs w:val="24"/>
                <w:lang w:val="uk-UA"/>
              </w:rPr>
              <w:lastRenderedPageBreak/>
              <w:t>№______від__________</w:t>
            </w:r>
          </w:p>
          <w:p w14:paraId="67B3F62A" w14:textId="77777777" w:rsidR="00A76468" w:rsidRPr="00354A92" w:rsidRDefault="00A76468" w:rsidP="007303FF">
            <w:pPr>
              <w:spacing w:after="0" w:line="240" w:lineRule="auto"/>
              <w:jc w:val="center"/>
              <w:rPr>
                <w:rFonts w:ascii="Times New Roman" w:eastAsia="Times New Roman" w:hAnsi="Times New Roman" w:cs="Times New Roman"/>
                <w:b/>
                <w:bCs/>
                <w:color w:val="000000"/>
                <w:sz w:val="28"/>
                <w:szCs w:val="28"/>
                <w:lang w:val="uk-UA"/>
              </w:rPr>
            </w:pPr>
          </w:p>
          <w:p w14:paraId="7DF78D95" w14:textId="77777777" w:rsidR="00A76468" w:rsidRPr="00354A92" w:rsidRDefault="00A76468" w:rsidP="007303FF">
            <w:pPr>
              <w:spacing w:after="0" w:line="240" w:lineRule="auto"/>
              <w:jc w:val="center"/>
              <w:rPr>
                <w:rFonts w:ascii="Times New Roman" w:eastAsia="Times New Roman" w:hAnsi="Times New Roman" w:cs="Times New Roman"/>
                <w:b/>
                <w:color w:val="000000"/>
                <w:sz w:val="28"/>
                <w:szCs w:val="28"/>
                <w:lang w:val="uk-UA"/>
              </w:rPr>
            </w:pPr>
            <w:r w:rsidRPr="00354A92">
              <w:rPr>
                <w:rFonts w:ascii="Times New Roman" w:eastAsia="Times New Roman" w:hAnsi="Times New Roman" w:cs="Times New Roman"/>
                <w:b/>
                <w:bCs/>
                <w:color w:val="000000"/>
                <w:sz w:val="28"/>
                <w:szCs w:val="28"/>
                <w:lang w:val="uk-UA"/>
              </w:rPr>
              <w:t xml:space="preserve">Додатковий перелік підприємств, установ, організацій, що надають соціально важливі </w:t>
            </w:r>
            <w:r w:rsidRPr="00354A92">
              <w:rPr>
                <w:rFonts w:ascii="Times New Roman" w:eastAsia="Times New Roman" w:hAnsi="Times New Roman" w:cs="Times New Roman"/>
                <w:b/>
                <w:bCs/>
                <w:color w:val="000000" w:themeColor="text1"/>
                <w:sz w:val="28"/>
                <w:szCs w:val="28"/>
                <w:lang w:val="uk-UA"/>
              </w:rPr>
              <w:t>послуги населенню</w:t>
            </w:r>
            <w:r w:rsidRPr="00354A92">
              <w:rPr>
                <w:rFonts w:ascii="Times New Roman" w:eastAsia="Times New Roman" w:hAnsi="Times New Roman" w:cs="Times New Roman"/>
                <w:b/>
                <w:color w:val="000000" w:themeColor="text1"/>
                <w:sz w:val="28"/>
                <w:szCs w:val="28"/>
                <w:lang w:val="uk-UA"/>
              </w:rPr>
              <w:t xml:space="preserve"> на території Дрогобицької міської територіальної громади д</w:t>
            </w:r>
            <w:r w:rsidRPr="00354A92">
              <w:rPr>
                <w:rFonts w:ascii="Times New Roman" w:eastAsia="Times New Roman" w:hAnsi="Times New Roman" w:cs="Times New Roman"/>
                <w:b/>
                <w:color w:val="000000"/>
                <w:sz w:val="28"/>
                <w:szCs w:val="28"/>
                <w:lang w:val="uk-UA"/>
              </w:rPr>
              <w:t>ля цілей застосування частини другої статті 18 Закону є:</w:t>
            </w:r>
          </w:p>
          <w:p w14:paraId="1CFF95A7" w14:textId="77777777" w:rsidR="00A76468" w:rsidRPr="00354A92" w:rsidRDefault="00A76468" w:rsidP="007303FF">
            <w:pPr>
              <w:spacing w:after="0" w:line="240" w:lineRule="auto"/>
              <w:jc w:val="center"/>
              <w:rPr>
                <w:rFonts w:ascii="Times New Roman" w:eastAsia="Times New Roman" w:hAnsi="Times New Roman" w:cs="Times New Roman"/>
                <w:b/>
                <w:color w:val="000000" w:themeColor="text1"/>
                <w:sz w:val="28"/>
                <w:szCs w:val="28"/>
                <w:lang w:val="uk-UA"/>
              </w:rPr>
            </w:pPr>
          </w:p>
          <w:p w14:paraId="141CD959"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color w:val="000000"/>
                <w:sz w:val="28"/>
                <w:szCs w:val="28"/>
                <w:lang w:val="uk-UA"/>
              </w:rPr>
            </w:pPr>
            <w:r w:rsidRPr="00354A92">
              <w:rPr>
                <w:rFonts w:ascii="Times New Roman" w:eastAsia="Times New Roman" w:hAnsi="Times New Roman" w:cs="Times New Roman"/>
                <w:color w:val="000000"/>
                <w:sz w:val="28"/>
                <w:szCs w:val="28"/>
                <w:lang w:val="uk-UA"/>
              </w:rPr>
              <w:t>Акціонерне товариство “Державний ощадний банк України", що є банківською установою державної власності, що надає у касах банківських установ послугу із приймання і перерахування готівкових коштів за житлово-комунальні послуги при забезпеченні можливості не сплачувати комісію за надання такої послуги.</w:t>
            </w:r>
          </w:p>
          <w:p w14:paraId="31CAEF38"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eastAsia="Times New Roman" w:hAnsi="Times New Roman" w:cs="Times New Roman"/>
                <w:sz w:val="28"/>
                <w:szCs w:val="28"/>
                <w:lang w:val="uk-UA"/>
              </w:rPr>
              <w:t>Акціонерне товариство "УКРПОШТА", що є підприємством, що надає універсальні послуги поштового зв’язку у всіх населених пунктах на всій території України.</w:t>
            </w:r>
          </w:p>
          <w:p w14:paraId="5148008C"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Громадські організації інвалідів, що надають соціально важливі послуги людям з обмеженими можливостями, а також</w:t>
            </w:r>
            <w:r w:rsidRPr="00354A92">
              <w:rPr>
                <w:rFonts w:ascii="Times New Roman" w:eastAsia="Times New Roman" w:hAnsi="Times New Roman" w:cs="Times New Roman"/>
                <w:sz w:val="28"/>
                <w:szCs w:val="28"/>
                <w:lang w:val="uk-UA"/>
              </w:rPr>
              <w:t xml:space="preserve"> допомогу щодо захисту прав та інтересів осіб з інвалідністю.</w:t>
            </w:r>
          </w:p>
          <w:p w14:paraId="5249E675"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К</w:t>
            </w:r>
            <w:r w:rsidRPr="00354A92">
              <w:rPr>
                <w:rFonts w:ascii="Times New Roman" w:eastAsia="Times New Roman" w:hAnsi="Times New Roman" w:cs="Times New Roman"/>
                <w:sz w:val="28"/>
                <w:szCs w:val="28"/>
                <w:lang w:val="uk-UA"/>
              </w:rPr>
              <w:t>омунальні заклади, комунальні підприємства у сфері охорони здоров’я, що надають медичні послуги населенню.</w:t>
            </w:r>
          </w:p>
          <w:p w14:paraId="781AEA0C"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Б</w:t>
            </w:r>
            <w:r w:rsidRPr="00354A92">
              <w:rPr>
                <w:rFonts w:ascii="Times New Roman" w:eastAsia="Times New Roman" w:hAnsi="Times New Roman" w:cs="Times New Roman"/>
                <w:sz w:val="28"/>
                <w:szCs w:val="28"/>
                <w:lang w:val="uk-UA"/>
              </w:rPr>
              <w:t>лагодійні організації та фонди, що надають безоплатну допомогу особам, які опинилися у скрутних життєвих обставинах.</w:t>
            </w:r>
          </w:p>
          <w:p w14:paraId="3B91BC81"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Г</w:t>
            </w:r>
            <w:r w:rsidRPr="00354A92">
              <w:rPr>
                <w:rFonts w:ascii="Times New Roman" w:eastAsia="Times New Roman" w:hAnsi="Times New Roman" w:cs="Times New Roman"/>
                <w:sz w:val="28"/>
                <w:szCs w:val="28"/>
                <w:lang w:val="uk-UA"/>
              </w:rPr>
              <w:t>ромадські організації, які здійснюють захист прав і інтересів учасників бойових дій, у тому числі учасників АТО.</w:t>
            </w:r>
          </w:p>
          <w:p w14:paraId="60F97B4D"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О</w:t>
            </w:r>
            <w:proofErr w:type="spellStart"/>
            <w:r w:rsidRPr="00354A92">
              <w:rPr>
                <w:rFonts w:ascii="Times New Roman" w:eastAsia="Times New Roman" w:hAnsi="Times New Roman" w:cs="Times New Roman"/>
                <w:sz w:val="28"/>
                <w:szCs w:val="28"/>
              </w:rPr>
              <w:t>бласне</w:t>
            </w:r>
            <w:proofErr w:type="spellEnd"/>
            <w:r w:rsidRPr="00354A92">
              <w:rPr>
                <w:rFonts w:ascii="Times New Roman" w:eastAsia="Times New Roman" w:hAnsi="Times New Roman" w:cs="Times New Roman"/>
                <w:sz w:val="28"/>
                <w:szCs w:val="28"/>
              </w:rPr>
              <w:t xml:space="preserve"> бюро </w:t>
            </w:r>
            <w:proofErr w:type="spellStart"/>
            <w:r w:rsidRPr="00354A92">
              <w:rPr>
                <w:rFonts w:ascii="Times New Roman" w:eastAsia="Times New Roman" w:hAnsi="Times New Roman" w:cs="Times New Roman"/>
                <w:sz w:val="28"/>
                <w:szCs w:val="28"/>
              </w:rPr>
              <w:t>судово-медичної</w:t>
            </w:r>
            <w:proofErr w:type="spellEnd"/>
            <w:r w:rsidRPr="00354A92">
              <w:rPr>
                <w:rFonts w:ascii="Times New Roman" w:eastAsia="Times New Roman" w:hAnsi="Times New Roman" w:cs="Times New Roman"/>
                <w:sz w:val="28"/>
                <w:szCs w:val="28"/>
              </w:rPr>
              <w:t xml:space="preserve"> </w:t>
            </w:r>
            <w:proofErr w:type="spellStart"/>
            <w:r w:rsidRPr="00354A92">
              <w:rPr>
                <w:rFonts w:ascii="Times New Roman" w:eastAsia="Times New Roman" w:hAnsi="Times New Roman" w:cs="Times New Roman"/>
                <w:sz w:val="28"/>
                <w:szCs w:val="28"/>
              </w:rPr>
              <w:t>експертизи</w:t>
            </w:r>
            <w:proofErr w:type="spellEnd"/>
            <w:r w:rsidRPr="00354A92">
              <w:rPr>
                <w:rFonts w:ascii="Times New Roman" w:eastAsia="Times New Roman" w:hAnsi="Times New Roman" w:cs="Times New Roman"/>
                <w:sz w:val="28"/>
                <w:szCs w:val="28"/>
                <w:lang w:val="uk-UA"/>
              </w:rPr>
              <w:t>.</w:t>
            </w:r>
          </w:p>
          <w:p w14:paraId="2BCC1754" w14:textId="177CD37B" w:rsidR="00A76468" w:rsidRPr="00354A92" w:rsidRDefault="00A76468" w:rsidP="00316645">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К</w:t>
            </w:r>
            <w:r w:rsidRPr="00354A92">
              <w:rPr>
                <w:rFonts w:ascii="Times New Roman" w:eastAsia="Times New Roman" w:hAnsi="Times New Roman" w:cs="Times New Roman"/>
                <w:sz w:val="28"/>
                <w:szCs w:val="28"/>
                <w:lang w:val="uk-UA"/>
              </w:rPr>
              <w:t>омунальні підприємства Дрогобицької міської ра</w:t>
            </w:r>
            <w:r w:rsidR="00316645">
              <w:rPr>
                <w:rFonts w:ascii="Times New Roman" w:eastAsia="Times New Roman" w:hAnsi="Times New Roman" w:cs="Times New Roman"/>
                <w:sz w:val="28"/>
                <w:szCs w:val="28"/>
                <w:lang w:val="uk-UA"/>
              </w:rPr>
              <w:t>ди.</w:t>
            </w:r>
          </w:p>
          <w:p w14:paraId="4FA7C2BD"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eastAsia="Times New Roman" w:hAnsi="Times New Roman" w:cs="Times New Roman"/>
                <w:sz w:val="28"/>
                <w:szCs w:val="28"/>
                <w:lang w:val="uk-UA"/>
              </w:rPr>
              <w:t>Марійське товариство «Знамення».</w:t>
            </w:r>
          </w:p>
          <w:p w14:paraId="37F8D4E6"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 xml:space="preserve">Навчально-методичний центр цивільного захисту та </w:t>
            </w:r>
            <w:proofErr w:type="spellStart"/>
            <w:r w:rsidRPr="00354A92">
              <w:rPr>
                <w:rFonts w:ascii="Times New Roman" w:hAnsi="Times New Roman" w:cs="Times New Roman"/>
                <w:sz w:val="28"/>
                <w:szCs w:val="28"/>
                <w:lang w:val="uk-UA"/>
              </w:rPr>
              <w:t>бжд</w:t>
            </w:r>
            <w:proofErr w:type="spellEnd"/>
            <w:r w:rsidRPr="00354A92">
              <w:rPr>
                <w:rFonts w:ascii="Times New Roman" w:hAnsi="Times New Roman" w:cs="Times New Roman"/>
                <w:sz w:val="28"/>
                <w:szCs w:val="28"/>
                <w:lang w:val="uk-UA"/>
              </w:rPr>
              <w:t xml:space="preserve"> Львівської області.</w:t>
            </w:r>
          </w:p>
          <w:p w14:paraId="600C4535"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proofErr w:type="spellStart"/>
            <w:r w:rsidRPr="00354A92">
              <w:rPr>
                <w:rFonts w:ascii="Times New Roman" w:hAnsi="Times New Roman" w:cs="Times New Roman"/>
                <w:sz w:val="28"/>
                <w:szCs w:val="28"/>
              </w:rPr>
              <w:t>Товариство</w:t>
            </w:r>
            <w:proofErr w:type="spellEnd"/>
            <w:r w:rsidRPr="00354A92">
              <w:rPr>
                <w:rFonts w:ascii="Times New Roman" w:hAnsi="Times New Roman" w:cs="Times New Roman"/>
                <w:sz w:val="28"/>
                <w:szCs w:val="28"/>
              </w:rPr>
              <w:t xml:space="preserve"> Червоного </w:t>
            </w:r>
            <w:proofErr w:type="spellStart"/>
            <w:r w:rsidRPr="00354A92">
              <w:rPr>
                <w:rFonts w:ascii="Times New Roman" w:hAnsi="Times New Roman" w:cs="Times New Roman"/>
                <w:sz w:val="28"/>
                <w:szCs w:val="28"/>
              </w:rPr>
              <w:t>Хреста</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України</w:t>
            </w:r>
            <w:proofErr w:type="spellEnd"/>
            <w:r w:rsidRPr="00354A92">
              <w:rPr>
                <w:rFonts w:ascii="Times New Roman" w:hAnsi="Times New Roman" w:cs="Times New Roman"/>
                <w:sz w:val="28"/>
                <w:szCs w:val="28"/>
              </w:rPr>
              <w:t xml:space="preserve"> та </w:t>
            </w:r>
            <w:proofErr w:type="spellStart"/>
            <w:r w:rsidRPr="00354A92">
              <w:rPr>
                <w:rFonts w:ascii="Times New Roman" w:hAnsi="Times New Roman" w:cs="Times New Roman"/>
                <w:sz w:val="28"/>
                <w:szCs w:val="28"/>
              </w:rPr>
              <w:t>його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місцеві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організації</w:t>
            </w:r>
            <w:proofErr w:type="spellEnd"/>
            <w:r w:rsidRPr="00354A92">
              <w:rPr>
                <w:rFonts w:ascii="Times New Roman" w:hAnsi="Times New Roman" w:cs="Times New Roman"/>
                <w:sz w:val="28"/>
                <w:szCs w:val="28"/>
              </w:rPr>
              <w:t>.</w:t>
            </w:r>
          </w:p>
          <w:p w14:paraId="7E80D1CA"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proofErr w:type="spellStart"/>
            <w:r w:rsidRPr="00354A92">
              <w:rPr>
                <w:rFonts w:ascii="Times New Roman" w:hAnsi="Times New Roman" w:cs="Times New Roman"/>
                <w:sz w:val="28"/>
                <w:szCs w:val="28"/>
                <w:lang w:val="uk-UA"/>
              </w:rPr>
              <w:t>Стрийський</w:t>
            </w:r>
            <w:proofErr w:type="spellEnd"/>
            <w:r w:rsidRPr="00354A92">
              <w:rPr>
                <w:rFonts w:ascii="Times New Roman" w:hAnsi="Times New Roman" w:cs="Times New Roman"/>
                <w:sz w:val="28"/>
                <w:szCs w:val="28"/>
                <w:lang w:val="uk-UA"/>
              </w:rPr>
              <w:t xml:space="preserve"> місцевий центр з надання безоплатної вторинної правової допомоги. </w:t>
            </w:r>
          </w:p>
          <w:p w14:paraId="2EFD22C7"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Дрогобицький міський територіальний центр соціального обслуговування (надання соціальних послуг).</w:t>
            </w:r>
          </w:p>
          <w:p w14:paraId="402BF174"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Надавачі соціальних послуг, які надаються в порядку Закону України «Про соціальні послуги».</w:t>
            </w:r>
          </w:p>
          <w:p w14:paraId="70DABBB7"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Народні депутати та депутати Дрогобицької міської ради під приймальні .</w:t>
            </w:r>
          </w:p>
          <w:p w14:paraId="12604DC0" w14:textId="77777777" w:rsidR="00A76468" w:rsidRPr="00354A92" w:rsidRDefault="00A76468" w:rsidP="00A76468">
            <w:pPr>
              <w:pStyle w:val="aa"/>
              <w:numPr>
                <w:ilvl w:val="0"/>
                <w:numId w:val="21"/>
              </w:numPr>
              <w:spacing w:after="0" w:line="240" w:lineRule="auto"/>
              <w:ind w:left="0"/>
              <w:jc w:val="both"/>
              <w:rPr>
                <w:rFonts w:ascii="Times New Roman" w:hAnsi="Times New Roman" w:cs="Times New Roman"/>
                <w:sz w:val="28"/>
                <w:szCs w:val="28"/>
                <w:lang w:val="uk-UA"/>
              </w:rPr>
            </w:pPr>
            <w:bookmarkStart w:id="43" w:name="67"/>
            <w:bookmarkStart w:id="44" w:name="68"/>
            <w:bookmarkStart w:id="45" w:name="70"/>
            <w:bookmarkEnd w:id="43"/>
            <w:bookmarkEnd w:id="44"/>
            <w:bookmarkEnd w:id="45"/>
            <w:r w:rsidRPr="00354A92">
              <w:rPr>
                <w:rFonts w:ascii="Times New Roman" w:hAnsi="Times New Roman" w:cs="Times New Roman"/>
                <w:sz w:val="28"/>
                <w:szCs w:val="28"/>
                <w:lang w:val="uk-UA"/>
              </w:rPr>
              <w:t xml:space="preserve">Підприємства, у тому числі, фізичні особи-підприємці, установи і організації у сфері спорту, які проводять діяльність з розвитку дитячо-юнацького спорту та фізичної культури. </w:t>
            </w:r>
          </w:p>
          <w:p w14:paraId="13937261" w14:textId="77777777" w:rsidR="00A76468" w:rsidRDefault="00A76468" w:rsidP="007303FF">
            <w:pPr>
              <w:spacing w:after="0" w:line="240" w:lineRule="auto"/>
              <w:rPr>
                <w:rFonts w:ascii="Times New Roman" w:eastAsia="Times New Roman" w:hAnsi="Times New Roman" w:cs="Times New Roman"/>
                <w:bCs/>
                <w:color w:val="000000"/>
                <w:sz w:val="28"/>
                <w:szCs w:val="28"/>
                <w:lang w:val="uk-UA"/>
              </w:rPr>
            </w:pPr>
          </w:p>
          <w:p w14:paraId="6247DD34" w14:textId="77777777" w:rsidR="00767E04" w:rsidRDefault="00767E04" w:rsidP="007303FF">
            <w:pPr>
              <w:spacing w:after="0" w:line="240" w:lineRule="auto"/>
              <w:rPr>
                <w:rFonts w:ascii="Times New Roman" w:eastAsia="Times New Roman" w:hAnsi="Times New Roman" w:cs="Times New Roman"/>
                <w:bCs/>
                <w:color w:val="000000"/>
                <w:sz w:val="28"/>
                <w:szCs w:val="28"/>
                <w:lang w:val="uk-UA"/>
              </w:rPr>
            </w:pPr>
          </w:p>
          <w:p w14:paraId="79FE0388" w14:textId="77777777" w:rsidR="00767E04" w:rsidRPr="00354A92" w:rsidRDefault="00767E04" w:rsidP="007303FF">
            <w:pPr>
              <w:spacing w:after="0" w:line="240" w:lineRule="auto"/>
              <w:rPr>
                <w:rFonts w:ascii="Times New Roman" w:eastAsia="Times New Roman" w:hAnsi="Times New Roman" w:cs="Times New Roman"/>
                <w:bCs/>
                <w:color w:val="000000"/>
                <w:sz w:val="28"/>
                <w:szCs w:val="28"/>
                <w:lang w:val="uk-UA"/>
              </w:rPr>
            </w:pPr>
          </w:p>
          <w:p w14:paraId="1A97AC7C" w14:textId="70D14893" w:rsidR="00A76468" w:rsidRPr="0032327C" w:rsidRDefault="0032327C" w:rsidP="007303FF">
            <w:pPr>
              <w:spacing w:after="0" w:line="240" w:lineRule="auto"/>
              <w:rPr>
                <w:rFonts w:ascii="Times New Roman" w:eastAsia="Times New Roman" w:hAnsi="Times New Roman" w:cs="Times New Roman"/>
                <w:b/>
                <w:bCs/>
                <w:color w:val="000000"/>
                <w:sz w:val="28"/>
                <w:szCs w:val="28"/>
                <w:lang w:val="uk-UA"/>
              </w:rPr>
            </w:pPr>
            <w:r w:rsidRPr="0032327C">
              <w:rPr>
                <w:rFonts w:ascii="Times New Roman" w:eastAsia="Times New Roman" w:hAnsi="Times New Roman" w:cs="Times New Roman"/>
                <w:b/>
                <w:bCs/>
                <w:color w:val="000000"/>
                <w:sz w:val="28"/>
                <w:szCs w:val="28"/>
                <w:lang w:val="uk-UA"/>
              </w:rPr>
              <w:t xml:space="preserve">Начальник управління майна громади  </w:t>
            </w:r>
            <w:r w:rsidR="00767E04">
              <w:rPr>
                <w:rFonts w:ascii="Times New Roman" w:eastAsia="Times New Roman" w:hAnsi="Times New Roman" w:cs="Times New Roman"/>
                <w:b/>
                <w:bCs/>
                <w:color w:val="000000"/>
                <w:sz w:val="28"/>
                <w:szCs w:val="28"/>
                <w:lang w:val="uk-UA"/>
              </w:rPr>
              <w:t xml:space="preserve">          </w:t>
            </w:r>
            <w:r w:rsidRPr="0032327C">
              <w:rPr>
                <w:rFonts w:ascii="Times New Roman" w:eastAsia="Times New Roman" w:hAnsi="Times New Roman" w:cs="Times New Roman"/>
                <w:b/>
                <w:bCs/>
                <w:color w:val="000000"/>
                <w:sz w:val="28"/>
                <w:szCs w:val="28"/>
                <w:lang w:val="uk-UA"/>
              </w:rPr>
              <w:t xml:space="preserve"> </w:t>
            </w:r>
            <w:r w:rsidR="008E19DA">
              <w:rPr>
                <w:rFonts w:ascii="Times New Roman" w:eastAsia="Times New Roman" w:hAnsi="Times New Roman" w:cs="Times New Roman"/>
                <w:b/>
                <w:bCs/>
                <w:color w:val="000000"/>
                <w:sz w:val="28"/>
                <w:szCs w:val="28"/>
                <w:lang w:val="uk-UA"/>
              </w:rPr>
              <w:t xml:space="preserve">           </w:t>
            </w:r>
            <w:r w:rsidR="00767E04">
              <w:rPr>
                <w:rFonts w:ascii="Times New Roman" w:eastAsia="Times New Roman" w:hAnsi="Times New Roman" w:cs="Times New Roman"/>
                <w:b/>
                <w:bCs/>
                <w:color w:val="000000"/>
                <w:sz w:val="28"/>
                <w:szCs w:val="28"/>
                <w:lang w:val="uk-UA"/>
              </w:rPr>
              <w:t xml:space="preserve">      </w:t>
            </w:r>
            <w:r w:rsidRPr="0032327C">
              <w:rPr>
                <w:rFonts w:ascii="Times New Roman" w:eastAsia="Times New Roman" w:hAnsi="Times New Roman" w:cs="Times New Roman"/>
                <w:b/>
                <w:bCs/>
                <w:color w:val="000000"/>
                <w:sz w:val="28"/>
                <w:szCs w:val="28"/>
                <w:lang w:val="uk-UA"/>
              </w:rPr>
              <w:t xml:space="preserve"> </w:t>
            </w:r>
            <w:r w:rsidR="00767E04">
              <w:rPr>
                <w:rFonts w:ascii="Times New Roman" w:eastAsia="Times New Roman" w:hAnsi="Times New Roman" w:cs="Times New Roman"/>
                <w:b/>
                <w:bCs/>
                <w:color w:val="000000"/>
                <w:sz w:val="28"/>
                <w:szCs w:val="28"/>
                <w:lang w:val="uk-UA"/>
              </w:rPr>
              <w:t xml:space="preserve">       </w:t>
            </w:r>
            <w:r w:rsidRPr="0032327C">
              <w:rPr>
                <w:rFonts w:ascii="Times New Roman" w:eastAsia="Times New Roman" w:hAnsi="Times New Roman" w:cs="Times New Roman"/>
                <w:b/>
                <w:bCs/>
                <w:color w:val="000000"/>
                <w:sz w:val="28"/>
                <w:szCs w:val="28"/>
                <w:lang w:val="uk-UA"/>
              </w:rPr>
              <w:t xml:space="preserve">   </w:t>
            </w:r>
            <w:r w:rsidR="00767E04">
              <w:rPr>
                <w:rFonts w:ascii="Times New Roman" w:eastAsia="Times New Roman" w:hAnsi="Times New Roman" w:cs="Times New Roman"/>
                <w:b/>
                <w:bCs/>
                <w:color w:val="000000"/>
                <w:sz w:val="28"/>
                <w:szCs w:val="28"/>
                <w:lang w:val="uk-UA"/>
              </w:rPr>
              <w:t>Ірина КІС</w:t>
            </w:r>
            <w:r w:rsidRPr="0032327C">
              <w:rPr>
                <w:rFonts w:ascii="Times New Roman" w:eastAsia="Times New Roman" w:hAnsi="Times New Roman" w:cs="Times New Roman"/>
                <w:b/>
                <w:bCs/>
                <w:color w:val="000000"/>
                <w:sz w:val="28"/>
                <w:szCs w:val="28"/>
                <w:lang w:val="uk-UA"/>
              </w:rPr>
              <w:t xml:space="preserve">                      </w:t>
            </w:r>
          </w:p>
          <w:p w14:paraId="35871079" w14:textId="77777777" w:rsidR="00767E04" w:rsidRDefault="00767E04"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198FB432" w14:textId="77777777" w:rsidR="00767E04" w:rsidRDefault="00767E04"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2A5192EB" w14:textId="77777777" w:rsidR="002B3D5C" w:rsidRDefault="002B3D5C"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167DFF7D" w14:textId="77777777" w:rsidR="002B3D5C" w:rsidRDefault="002B3D5C"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7ABF2823" w14:textId="77777777" w:rsidR="002B3D5C" w:rsidRDefault="002B3D5C"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1273BCBB" w14:textId="77777777" w:rsidR="002B3D5C" w:rsidRDefault="002B3D5C"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7D1C08B4" w14:textId="77777777" w:rsidR="002B3D5C" w:rsidRDefault="002B3D5C"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3900AB85" w14:textId="77777777" w:rsidR="00767E04" w:rsidRDefault="00767E04"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1148340B" w14:textId="1EA1E751" w:rsidR="002F7728" w:rsidRPr="00E415B7" w:rsidRDefault="002B3D5C" w:rsidP="002F7728">
            <w:pPr>
              <w:spacing w:after="0" w:line="240" w:lineRule="auto"/>
              <w:jc w:val="right"/>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Додаток № 4</w:t>
            </w:r>
            <w:r w:rsidR="002F7728">
              <w:rPr>
                <w:rFonts w:ascii="Times New Roman" w:eastAsia="Times New Roman" w:hAnsi="Times New Roman" w:cs="Times New Roman"/>
                <w:bCs/>
                <w:color w:val="000000"/>
                <w:sz w:val="24"/>
                <w:szCs w:val="24"/>
                <w:lang w:val="uk-UA"/>
              </w:rPr>
              <w:t xml:space="preserve"> </w:t>
            </w:r>
            <w:r w:rsidR="002F7728" w:rsidRPr="00E415B7">
              <w:rPr>
                <w:rFonts w:ascii="Times New Roman" w:eastAsia="Times New Roman" w:hAnsi="Times New Roman" w:cs="Times New Roman"/>
                <w:bCs/>
                <w:color w:val="000000"/>
                <w:sz w:val="24"/>
                <w:szCs w:val="24"/>
                <w:lang w:val="uk-UA"/>
              </w:rPr>
              <w:t>до рішення</w:t>
            </w:r>
          </w:p>
          <w:p w14:paraId="1A0131B6" w14:textId="77777777" w:rsidR="002F7728" w:rsidRPr="00E415B7" w:rsidRDefault="002F7728" w:rsidP="002F7728">
            <w:pPr>
              <w:spacing w:after="0" w:line="240" w:lineRule="auto"/>
              <w:jc w:val="right"/>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 xml:space="preserve"> </w:t>
            </w:r>
            <w:r w:rsidRPr="00E415B7">
              <w:rPr>
                <w:rFonts w:ascii="Times New Roman" w:eastAsia="Times New Roman" w:hAnsi="Times New Roman" w:cs="Times New Roman"/>
                <w:bCs/>
                <w:color w:val="000000"/>
                <w:sz w:val="24"/>
                <w:szCs w:val="24"/>
                <w:lang w:val="uk-UA"/>
              </w:rPr>
              <w:t xml:space="preserve"> Дрогобицької міської ради </w:t>
            </w:r>
          </w:p>
          <w:p w14:paraId="3ADCD0EF" w14:textId="77777777" w:rsidR="002F7728" w:rsidRDefault="002F7728" w:rsidP="002F772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000000"/>
                <w:sz w:val="24"/>
                <w:szCs w:val="24"/>
                <w:lang w:val="uk-UA"/>
              </w:rPr>
              <w:t xml:space="preserve">                                                                                                                          </w:t>
            </w:r>
            <w:r w:rsidRPr="00E415B7">
              <w:rPr>
                <w:rFonts w:ascii="Times New Roman" w:eastAsia="Times New Roman" w:hAnsi="Times New Roman" w:cs="Times New Roman"/>
                <w:bCs/>
                <w:color w:val="000000"/>
                <w:sz w:val="24"/>
                <w:szCs w:val="24"/>
                <w:lang w:val="uk-UA"/>
              </w:rPr>
              <w:t>№______від__________</w:t>
            </w:r>
          </w:p>
          <w:p w14:paraId="2F529B18" w14:textId="77777777" w:rsidR="002F7728" w:rsidRDefault="002F7728" w:rsidP="002321A2">
            <w:pPr>
              <w:spacing w:after="0" w:line="240" w:lineRule="auto"/>
              <w:rPr>
                <w:rFonts w:ascii="Times New Roman" w:eastAsia="Times New Roman" w:hAnsi="Times New Roman" w:cs="Times New Roman"/>
                <w:sz w:val="28"/>
                <w:szCs w:val="28"/>
                <w:lang w:eastAsia="ru-RU"/>
              </w:rPr>
            </w:pPr>
          </w:p>
          <w:p w14:paraId="5568F112" w14:textId="59E80046" w:rsidR="00486340" w:rsidRPr="00486340" w:rsidRDefault="00486340" w:rsidP="0048634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uk-UA"/>
              </w:rPr>
            </w:pPr>
            <w:bookmarkStart w:id="46" w:name="n798"/>
            <w:bookmarkEnd w:id="46"/>
            <w:r w:rsidRPr="00486340">
              <w:rPr>
                <w:rFonts w:ascii="Times New Roman" w:eastAsia="Times New Roman" w:hAnsi="Times New Roman" w:cs="Times New Roman"/>
                <w:b/>
                <w:bCs/>
                <w:color w:val="333333"/>
                <w:sz w:val="28"/>
                <w:szCs w:val="28"/>
                <w:lang w:val="uk-UA" w:eastAsia="uk-UA"/>
              </w:rPr>
              <w:t>ПЕРЕЛІК</w:t>
            </w:r>
            <w:r w:rsidRPr="00486340">
              <w:rPr>
                <w:rFonts w:ascii="Times New Roman" w:eastAsia="Times New Roman" w:hAnsi="Times New Roman" w:cs="Times New Roman"/>
                <w:color w:val="333333"/>
                <w:sz w:val="24"/>
                <w:szCs w:val="24"/>
                <w:lang w:val="uk-UA" w:eastAsia="uk-UA"/>
              </w:rPr>
              <w:br/>
            </w:r>
            <w:r w:rsidRPr="00486340">
              <w:rPr>
                <w:rFonts w:ascii="Times New Roman" w:eastAsia="Times New Roman" w:hAnsi="Times New Roman" w:cs="Times New Roman"/>
                <w:b/>
                <w:bCs/>
                <w:color w:val="333333"/>
                <w:sz w:val="28"/>
                <w:szCs w:val="28"/>
                <w:lang w:val="uk-UA" w:eastAsia="uk-UA"/>
              </w:rPr>
              <w:t>документів, що подаються потенційними орендарями, які звернулися із заявою п</w:t>
            </w:r>
            <w:r w:rsidR="00BF5C5A">
              <w:rPr>
                <w:rFonts w:ascii="Times New Roman" w:eastAsia="Times New Roman" w:hAnsi="Times New Roman" w:cs="Times New Roman"/>
                <w:b/>
                <w:bCs/>
                <w:color w:val="333333"/>
                <w:sz w:val="28"/>
                <w:szCs w:val="28"/>
                <w:lang w:val="uk-UA" w:eastAsia="uk-UA"/>
              </w:rPr>
              <w:t>ро включення об’єкта оренди до п</w:t>
            </w:r>
            <w:r w:rsidRPr="00486340">
              <w:rPr>
                <w:rFonts w:ascii="Times New Roman" w:eastAsia="Times New Roman" w:hAnsi="Times New Roman" w:cs="Times New Roman"/>
                <w:b/>
                <w:bCs/>
                <w:color w:val="333333"/>
                <w:sz w:val="28"/>
                <w:szCs w:val="28"/>
                <w:lang w:val="uk-UA" w:eastAsia="uk-UA"/>
              </w:rPr>
              <w:t xml:space="preserve">ереліку другого типу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3118"/>
              <w:gridCol w:w="6947"/>
            </w:tblGrid>
            <w:tr w:rsidR="00486340" w:rsidRPr="00486340" w14:paraId="4B6C8C78" w14:textId="77777777" w:rsidTr="0020465B">
              <w:trPr>
                <w:trHeight w:val="30"/>
              </w:trPr>
              <w:tc>
                <w:tcPr>
                  <w:tcW w:w="1549" w:type="pct"/>
                  <w:tcBorders>
                    <w:top w:val="single" w:sz="6" w:space="0" w:color="000000"/>
                    <w:left w:val="nil"/>
                    <w:bottom w:val="single" w:sz="6" w:space="0" w:color="000000"/>
                    <w:right w:val="single" w:sz="6" w:space="0" w:color="000000"/>
                  </w:tcBorders>
                  <w:hideMark/>
                </w:tcPr>
                <w:p w14:paraId="35F5352D" w14:textId="77777777" w:rsidR="00486340" w:rsidRPr="00486340" w:rsidRDefault="00486340" w:rsidP="00486340">
                  <w:pPr>
                    <w:spacing w:before="150" w:after="150" w:line="240" w:lineRule="auto"/>
                    <w:jc w:val="center"/>
                    <w:rPr>
                      <w:rFonts w:ascii="Times New Roman" w:eastAsia="Times New Roman" w:hAnsi="Times New Roman" w:cs="Times New Roman"/>
                      <w:sz w:val="24"/>
                      <w:szCs w:val="24"/>
                      <w:lang w:val="uk-UA" w:eastAsia="uk-UA"/>
                    </w:rPr>
                  </w:pPr>
                  <w:bookmarkStart w:id="47" w:name="n799"/>
                  <w:bookmarkEnd w:id="47"/>
                  <w:r w:rsidRPr="00486340">
                    <w:rPr>
                      <w:rFonts w:ascii="Times New Roman" w:eastAsia="Times New Roman" w:hAnsi="Times New Roman" w:cs="Times New Roman"/>
                      <w:sz w:val="24"/>
                      <w:szCs w:val="24"/>
                      <w:lang w:val="uk-UA" w:eastAsia="uk-UA"/>
                    </w:rPr>
                    <w:t>Потенційний орендар</w:t>
                  </w:r>
                </w:p>
              </w:tc>
              <w:tc>
                <w:tcPr>
                  <w:tcW w:w="3451" w:type="pct"/>
                  <w:tcBorders>
                    <w:top w:val="single" w:sz="6" w:space="0" w:color="000000"/>
                    <w:left w:val="single" w:sz="6" w:space="0" w:color="000000"/>
                    <w:bottom w:val="single" w:sz="6" w:space="0" w:color="000000"/>
                    <w:right w:val="nil"/>
                  </w:tcBorders>
                  <w:hideMark/>
                </w:tcPr>
                <w:p w14:paraId="1B05DFEF" w14:textId="266F6D48" w:rsidR="00486340" w:rsidRPr="00486340" w:rsidRDefault="00CA065D" w:rsidP="00486340">
                  <w:pPr>
                    <w:spacing w:before="150" w:after="15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Перелік документів</w:t>
                  </w:r>
                </w:p>
              </w:tc>
            </w:tr>
            <w:tr w:rsidR="00486340" w:rsidRPr="00486340" w14:paraId="1D08A619" w14:textId="77777777" w:rsidTr="0020465B">
              <w:trPr>
                <w:trHeight w:val="30"/>
              </w:trPr>
              <w:tc>
                <w:tcPr>
                  <w:tcW w:w="1549" w:type="pct"/>
                  <w:tcBorders>
                    <w:top w:val="single" w:sz="6" w:space="0" w:color="000000"/>
                    <w:left w:val="single" w:sz="2" w:space="0" w:color="auto"/>
                    <w:bottom w:val="single" w:sz="2" w:space="0" w:color="auto"/>
                    <w:right w:val="single" w:sz="2" w:space="0" w:color="auto"/>
                  </w:tcBorders>
                  <w:hideMark/>
                </w:tcPr>
                <w:p w14:paraId="1E55BDB9"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 Орган державної влади, орган місцевого самоврядування, інші установи і організації, діяльність яких фінансується за рахунок державного або місцевих бюджетів, у тому числі Пенсійний фонд України та його органи, державні та комунальні підприємства, установи, організації у сфері культури і мистецтв</w:t>
                  </w:r>
                </w:p>
              </w:tc>
              <w:tc>
                <w:tcPr>
                  <w:tcW w:w="3451" w:type="pct"/>
                  <w:tcBorders>
                    <w:top w:val="single" w:sz="6" w:space="0" w:color="000000"/>
                    <w:left w:val="single" w:sz="2" w:space="0" w:color="auto"/>
                    <w:bottom w:val="single" w:sz="2" w:space="0" w:color="auto"/>
                    <w:right w:val="single" w:sz="2" w:space="0" w:color="auto"/>
                  </w:tcBorders>
                  <w:hideMark/>
                </w:tcPr>
                <w:p w14:paraId="5A5C2BC9"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інформація про реєстрацію згідно з вимогами законодавства та її внесення органами державної податкової служби в установленому порядку до Реєстру неприбуткових організацій та установ (крім державних та комунальних підприємств у сфері культури і мистецтв)</w:t>
                  </w:r>
                </w:p>
              </w:tc>
            </w:tr>
            <w:tr w:rsidR="00486340" w:rsidRPr="00486340" w14:paraId="0AF39980"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6FD8CC0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2. Релігійна організація</w:t>
                  </w:r>
                </w:p>
              </w:tc>
              <w:tc>
                <w:tcPr>
                  <w:tcW w:w="3451" w:type="pct"/>
                  <w:tcBorders>
                    <w:top w:val="single" w:sz="2" w:space="0" w:color="auto"/>
                    <w:left w:val="single" w:sz="2" w:space="0" w:color="auto"/>
                    <w:bottom w:val="single" w:sz="2" w:space="0" w:color="auto"/>
                    <w:right w:val="single" w:sz="2" w:space="0" w:color="auto"/>
                  </w:tcBorders>
                  <w:hideMark/>
                </w:tcPr>
                <w:p w14:paraId="6B17CBD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статут (положення) релігійної організації та документи, що підтверджують її реєстрацію в порядку, передбаченому </w:t>
                  </w:r>
                  <w:hyperlink r:id="rId7" w:anchor="n84" w:tgtFrame="_blank" w:history="1">
                    <w:r w:rsidRPr="00486340">
                      <w:rPr>
                        <w:rFonts w:ascii="Times New Roman" w:eastAsia="Times New Roman" w:hAnsi="Times New Roman" w:cs="Times New Roman"/>
                        <w:color w:val="000099"/>
                        <w:sz w:val="24"/>
                        <w:szCs w:val="24"/>
                        <w:u w:val="single"/>
                        <w:lang w:val="uk-UA" w:eastAsia="uk-UA"/>
                      </w:rPr>
                      <w:t>статтею 14</w:t>
                    </w:r>
                  </w:hyperlink>
                  <w:r w:rsidRPr="00486340">
                    <w:rPr>
                      <w:rFonts w:ascii="Times New Roman" w:eastAsia="Times New Roman" w:hAnsi="Times New Roman" w:cs="Times New Roman"/>
                      <w:sz w:val="24"/>
                      <w:szCs w:val="24"/>
                      <w:lang w:val="uk-UA" w:eastAsia="uk-UA"/>
                    </w:rPr>
                    <w:t> Закону України “Про свободу совісті та релігійні організації”</w:t>
                  </w:r>
                </w:p>
              </w:tc>
            </w:tr>
            <w:tr w:rsidR="00486340" w:rsidRPr="00486340" w14:paraId="09D27324"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1122FB60"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4. Музей</w:t>
                  </w:r>
                </w:p>
              </w:tc>
              <w:tc>
                <w:tcPr>
                  <w:tcW w:w="3451" w:type="pct"/>
                  <w:tcBorders>
                    <w:top w:val="single" w:sz="2" w:space="0" w:color="auto"/>
                    <w:left w:val="single" w:sz="2" w:space="0" w:color="auto"/>
                    <w:bottom w:val="single" w:sz="2" w:space="0" w:color="auto"/>
                    <w:right w:val="single" w:sz="2" w:space="0" w:color="auto"/>
                  </w:tcBorders>
                  <w:hideMark/>
                </w:tcPr>
                <w:p w14:paraId="06125EF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установчий документ музею, а також документи, які підтверджують виконання засновниками музею вимог, передбачених </w:t>
                  </w:r>
                  <w:hyperlink r:id="rId8" w:anchor="n70" w:tgtFrame="_blank" w:history="1">
                    <w:r w:rsidRPr="00486340">
                      <w:rPr>
                        <w:rFonts w:ascii="Times New Roman" w:eastAsia="Times New Roman" w:hAnsi="Times New Roman" w:cs="Times New Roman"/>
                        <w:color w:val="000099"/>
                        <w:sz w:val="24"/>
                        <w:szCs w:val="24"/>
                        <w:u w:val="single"/>
                        <w:lang w:val="uk-UA" w:eastAsia="uk-UA"/>
                      </w:rPr>
                      <w:t>частиною третьою</w:t>
                    </w:r>
                  </w:hyperlink>
                  <w:r w:rsidRPr="00486340">
                    <w:rPr>
                      <w:rFonts w:ascii="Times New Roman" w:eastAsia="Times New Roman" w:hAnsi="Times New Roman" w:cs="Times New Roman"/>
                      <w:sz w:val="24"/>
                      <w:szCs w:val="24"/>
                      <w:lang w:val="uk-UA" w:eastAsia="uk-UA"/>
                    </w:rPr>
                    <w:t> статті 7 Закону України “Про музеї та музейну справу”. Документи щодо матеріальної бази та її оснащення подаються в разі їх наявності</w:t>
                  </w:r>
                </w:p>
              </w:tc>
            </w:tr>
            <w:tr w:rsidR="00486340" w:rsidRPr="00DD6015" w14:paraId="1245DB60"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6997E924"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5. Заклад освіти будь-якої форми власності, що має ліцензію на провадження освітньої діяльності</w:t>
                  </w:r>
                </w:p>
              </w:tc>
              <w:tc>
                <w:tcPr>
                  <w:tcW w:w="3451" w:type="pct"/>
                  <w:tcBorders>
                    <w:top w:val="single" w:sz="2" w:space="0" w:color="auto"/>
                    <w:left w:val="single" w:sz="2" w:space="0" w:color="auto"/>
                    <w:bottom w:val="single" w:sz="2" w:space="0" w:color="auto"/>
                    <w:right w:val="single" w:sz="2" w:space="0" w:color="auto"/>
                  </w:tcBorders>
                  <w:hideMark/>
                </w:tcPr>
                <w:p w14:paraId="03D80BB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установчий документ юридичної особи, яка отримала ліцензію на провадження освітньої діяльності, та документ, що підтверджує наявність ліцензії на право провадження відповідного виду освітньої діяльності (копія виписки з Єдиного державного реєстру юридичних осіб, фізичних осіб - підприємців та громадських формувань)</w:t>
                  </w:r>
                </w:p>
              </w:tc>
            </w:tr>
            <w:tr w:rsidR="00486340" w:rsidRPr="00486340" w14:paraId="196DDE43"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1CFDA35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6. Громадська організація (об’єднання) ветеранів для розміщення реабілітаційних установ для ветеранів</w:t>
                  </w:r>
                </w:p>
              </w:tc>
              <w:tc>
                <w:tcPr>
                  <w:tcW w:w="3451" w:type="pct"/>
                  <w:tcBorders>
                    <w:top w:val="single" w:sz="2" w:space="0" w:color="auto"/>
                    <w:left w:val="single" w:sz="2" w:space="0" w:color="auto"/>
                    <w:bottom w:val="single" w:sz="2" w:space="0" w:color="auto"/>
                    <w:right w:val="single" w:sz="2" w:space="0" w:color="auto"/>
                  </w:tcBorders>
                  <w:hideMark/>
                </w:tcPr>
                <w:p w14:paraId="496FA2DC"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установчий документ</w:t>
                  </w:r>
                </w:p>
                <w:p w14:paraId="5AC7A77D"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витяг з Реєстру неприбуткових установ та організацій, що підтверджує перебування в ньому організації/установи не менше 12 місяців до дати подання заяви</w:t>
                  </w:r>
                </w:p>
                <w:p w14:paraId="387150E2"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баланс і звіт про використання доходів (прибутків) за останній повний рік</w:t>
                  </w:r>
                </w:p>
                <w:p w14:paraId="6E38CC36" w14:textId="5C1878D3"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перелік членів та/або засновників з інформацією про загальну суму сплачених ними внесків за останній звітний рік для фінанс</w:t>
                  </w:r>
                  <w:r w:rsidR="00324478" w:rsidRPr="00533FE5">
                    <w:rPr>
                      <w:rFonts w:ascii="Times New Roman" w:eastAsia="Times New Roman" w:hAnsi="Times New Roman" w:cs="Times New Roman"/>
                      <w:sz w:val="24"/>
                      <w:szCs w:val="24"/>
                      <w:lang w:val="uk-UA" w:eastAsia="uk-UA"/>
                    </w:rPr>
                    <w:t>ування її статутної діяльності</w:t>
                  </w:r>
                </w:p>
                <w:p w14:paraId="3B8309F1" w14:textId="42DA06CC"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інформація про суми благодійних внесків (пожертв), залучених за останній звітний рік (за наявності - також і за останні два роки)</w:t>
                  </w:r>
                </w:p>
                <w:p w14:paraId="53A140FD"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інформація про поточних членів, керівників та засновників організації, що включає їх прізвище, ім’я і по батькові</w:t>
                  </w:r>
                </w:p>
                <w:p w14:paraId="6C46FEF4"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інформація про майнову базу організації/установи, зокрема про приміщення, в яких організація/установа провадить діяльність станом на дату звернення, із зазначенням правових підстав використання відповідного майна (в межах відповідного населеного пункту/територіальної громади)</w:t>
                  </w:r>
                </w:p>
                <w:p w14:paraId="7AAFB6B2"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звіт за попередній рік про статутну діяльність, який повинен містити:</w:t>
                  </w:r>
                </w:p>
                <w:p w14:paraId="4200C5C5" w14:textId="5BEE347F"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lastRenderedPageBreak/>
                    <w:t xml:space="preserve">- інформацію про громадські, благодійні, інші заходи, проведені організацією/установою </w:t>
                  </w:r>
                </w:p>
                <w:p w14:paraId="32B00131"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 інформацію про реалізовані проекти</w:t>
                  </w:r>
                </w:p>
                <w:p w14:paraId="2FEC5B0D" w14:textId="09A301F5"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обґрунтування потреби в оренді об’єкта, щодо якого подана заява</w:t>
                  </w:r>
                </w:p>
              </w:tc>
            </w:tr>
            <w:tr w:rsidR="00486340" w:rsidRPr="00486340" w14:paraId="3EF9C88B"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26F4705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7. Громадська організація (об’єднання) у сфері культури і мистецтв</w:t>
                  </w:r>
                </w:p>
              </w:tc>
              <w:tc>
                <w:tcPr>
                  <w:tcW w:w="3451" w:type="pct"/>
                  <w:tcBorders>
                    <w:top w:val="single" w:sz="2" w:space="0" w:color="auto"/>
                    <w:left w:val="single" w:sz="2" w:space="0" w:color="auto"/>
                    <w:bottom w:val="single" w:sz="2" w:space="0" w:color="auto"/>
                    <w:right w:val="single" w:sz="2" w:space="0" w:color="auto"/>
                  </w:tcBorders>
                  <w:hideMark/>
                </w:tcPr>
                <w:p w14:paraId="0A862501" w14:textId="4D827EDA"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 xml:space="preserve">документи, передбачені </w:t>
                  </w:r>
                  <w:r w:rsidR="00FD0A28" w:rsidRPr="00533FE5">
                    <w:rPr>
                      <w:rFonts w:ascii="Times New Roman" w:eastAsia="Times New Roman" w:hAnsi="Times New Roman" w:cs="Times New Roman"/>
                      <w:sz w:val="24"/>
                      <w:szCs w:val="24"/>
                      <w:lang w:val="uk-UA" w:eastAsia="uk-UA"/>
                    </w:rPr>
                    <w:t>пунктом</w:t>
                  </w:r>
                  <w:r w:rsidRPr="00533FE5">
                    <w:rPr>
                      <w:rFonts w:ascii="Times New Roman" w:eastAsia="Times New Roman" w:hAnsi="Times New Roman" w:cs="Times New Roman"/>
                      <w:sz w:val="24"/>
                      <w:szCs w:val="24"/>
                      <w:lang w:val="uk-UA" w:eastAsia="uk-UA"/>
                    </w:rPr>
                    <w:t xml:space="preserve"> 6 цього додатка</w:t>
                  </w:r>
                </w:p>
                <w:p w14:paraId="57464CB6"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докази перебування представників творчих професій у трудових відносинах з організацією (дипломи, копії трудових книжок, інших документів, що підтверджують наявність трудових відносин)</w:t>
                  </w:r>
                </w:p>
              </w:tc>
            </w:tr>
            <w:tr w:rsidR="00486340" w:rsidRPr="00DD6015" w14:paraId="3FD47F8B"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0F8F61F4"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8. Національні творчі спілки або їх члени під творчі майстерні</w:t>
                  </w:r>
                </w:p>
              </w:tc>
              <w:tc>
                <w:tcPr>
                  <w:tcW w:w="3451" w:type="pct"/>
                  <w:tcBorders>
                    <w:top w:val="single" w:sz="2" w:space="0" w:color="auto"/>
                    <w:left w:val="single" w:sz="2" w:space="0" w:color="auto"/>
                    <w:bottom w:val="single" w:sz="2" w:space="0" w:color="auto"/>
                    <w:right w:val="single" w:sz="2" w:space="0" w:color="auto"/>
                  </w:tcBorders>
                  <w:hideMark/>
                </w:tcPr>
                <w:p w14:paraId="0AAD7EDF"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статут (положення) творчої спілки, зареєстрований в порядку, передбаченому </w:t>
                  </w:r>
                  <w:hyperlink r:id="rId9" w:anchor="n126" w:tgtFrame="_blank" w:history="1">
                    <w:r w:rsidRPr="00533FE5">
                      <w:rPr>
                        <w:rFonts w:ascii="Times New Roman" w:eastAsia="Times New Roman" w:hAnsi="Times New Roman" w:cs="Times New Roman"/>
                        <w:color w:val="000099"/>
                        <w:sz w:val="24"/>
                        <w:szCs w:val="24"/>
                        <w:u w:val="single"/>
                        <w:lang w:val="uk-UA" w:eastAsia="uk-UA"/>
                      </w:rPr>
                      <w:t>статтею 10</w:t>
                    </w:r>
                  </w:hyperlink>
                  <w:r w:rsidRPr="00533FE5">
                    <w:rPr>
                      <w:rFonts w:ascii="Times New Roman" w:eastAsia="Times New Roman" w:hAnsi="Times New Roman" w:cs="Times New Roman"/>
                      <w:sz w:val="24"/>
                      <w:szCs w:val="24"/>
                      <w:lang w:val="uk-UA" w:eastAsia="uk-UA"/>
                    </w:rPr>
                    <w:t> Закону України “Про професійних творчих працівників і творчі спілки”</w:t>
                  </w:r>
                </w:p>
                <w:p w14:paraId="3CE8F173"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витяг з Реєстру неприбуткових установ та організацій</w:t>
                  </w:r>
                </w:p>
                <w:p w14:paraId="4F83AAB5"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баланс і звіт про використання доходів (прибутків) неприбуткової організації за останній повний рік</w:t>
                  </w:r>
                </w:p>
                <w:p w14:paraId="0938CB1B" w14:textId="33D7CF06"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перелік членів творчої спілки складений на дату звернення</w:t>
                  </w:r>
                </w:p>
                <w:p w14:paraId="0F36AE97"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документ, який підтверджує членство заявника у відповідній національній творчій спілці (подається у разі індивідуального звернення члена такої спілки)</w:t>
                  </w:r>
                </w:p>
              </w:tc>
            </w:tr>
            <w:tr w:rsidR="00486340" w:rsidRPr="00486340" w14:paraId="73284BF4"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562DC32C"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9. Реабілітаційна установа для осіб з інвалідністю та дітей з інвалідністю для розміщення таких реабілітаційних установ</w:t>
                  </w:r>
                </w:p>
              </w:tc>
              <w:tc>
                <w:tcPr>
                  <w:tcW w:w="3451" w:type="pct"/>
                  <w:tcBorders>
                    <w:top w:val="single" w:sz="2" w:space="0" w:color="auto"/>
                    <w:left w:val="single" w:sz="2" w:space="0" w:color="auto"/>
                    <w:bottom w:val="single" w:sz="2" w:space="0" w:color="auto"/>
                    <w:right w:val="single" w:sz="2" w:space="0" w:color="auto"/>
                  </w:tcBorders>
                  <w:hideMark/>
                </w:tcPr>
                <w:p w14:paraId="34A55A5C"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державна або комунальна установа подає установчий документ реабілітаційної установи та документ, що підтверджує наявність ліцензії на право провадження відповідного виду діяльності (копія виписки з Єдиного державного реєстру юридичних осіб, фізичних осіб - підприємців та громадських формувань)</w:t>
                  </w:r>
                </w:p>
                <w:p w14:paraId="46883A10" w14:textId="1082BA64"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 xml:space="preserve">громадське об’єднання додатково подає документи, передбачені </w:t>
                  </w:r>
                  <w:r w:rsidR="00FD0A28">
                    <w:rPr>
                      <w:rFonts w:ascii="Times New Roman" w:eastAsia="Times New Roman" w:hAnsi="Times New Roman" w:cs="Times New Roman"/>
                      <w:sz w:val="24"/>
                      <w:szCs w:val="24"/>
                      <w:lang w:val="uk-UA" w:eastAsia="uk-UA"/>
                    </w:rPr>
                    <w:t>пунктом</w:t>
                  </w:r>
                  <w:r w:rsidRPr="00486340">
                    <w:rPr>
                      <w:rFonts w:ascii="Times New Roman" w:eastAsia="Times New Roman" w:hAnsi="Times New Roman" w:cs="Times New Roman"/>
                      <w:sz w:val="24"/>
                      <w:szCs w:val="24"/>
                      <w:lang w:val="uk-UA" w:eastAsia="uk-UA"/>
                    </w:rPr>
                    <w:t xml:space="preserve"> 6 цього додатка</w:t>
                  </w:r>
                </w:p>
              </w:tc>
            </w:tr>
            <w:tr w:rsidR="00486340" w:rsidRPr="00486340" w14:paraId="3BC43C45"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6BF6CF2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10. Надавачі соціальних послуг, які включені до Реєстру надавачів та отримувачів соціальних послуг, відповідно до </w:t>
                  </w:r>
                  <w:hyperlink r:id="rId10" w:tgtFrame="_blank" w:history="1">
                    <w:r w:rsidRPr="00486340">
                      <w:rPr>
                        <w:rFonts w:ascii="Times New Roman" w:eastAsia="Times New Roman" w:hAnsi="Times New Roman" w:cs="Times New Roman"/>
                        <w:color w:val="000099"/>
                        <w:sz w:val="24"/>
                        <w:szCs w:val="24"/>
                        <w:u w:val="single"/>
                        <w:lang w:val="uk-UA" w:eastAsia="uk-UA"/>
                      </w:rPr>
                      <w:t>Закону України</w:t>
                    </w:r>
                  </w:hyperlink>
                  <w:r w:rsidRPr="00486340">
                    <w:rPr>
                      <w:rFonts w:ascii="Times New Roman" w:eastAsia="Times New Roman" w:hAnsi="Times New Roman" w:cs="Times New Roman"/>
                      <w:sz w:val="24"/>
                      <w:szCs w:val="24"/>
                      <w:lang w:val="uk-UA" w:eastAsia="uk-UA"/>
                    </w:rPr>
                    <w:t> “Про соціальні послуги”</w:t>
                  </w:r>
                </w:p>
              </w:tc>
              <w:tc>
                <w:tcPr>
                  <w:tcW w:w="3451" w:type="pct"/>
                  <w:tcBorders>
                    <w:top w:val="single" w:sz="2" w:space="0" w:color="auto"/>
                    <w:left w:val="single" w:sz="2" w:space="0" w:color="auto"/>
                    <w:bottom w:val="single" w:sz="2" w:space="0" w:color="auto"/>
                    <w:right w:val="single" w:sz="2" w:space="0" w:color="auto"/>
                  </w:tcBorders>
                  <w:hideMark/>
                </w:tcPr>
                <w:p w14:paraId="76768474"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документ, що підтверджує внесення надавача соціальних послуг до Реєстру надавачів та отримувачів соціальних послуг</w:t>
                  </w:r>
                </w:p>
              </w:tc>
            </w:tr>
            <w:tr w:rsidR="00486340" w:rsidRPr="00486340" w14:paraId="1E2BFA3B"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61861C0D"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12. Народний депутат України</w:t>
                  </w:r>
                </w:p>
              </w:tc>
              <w:tc>
                <w:tcPr>
                  <w:tcW w:w="3451" w:type="pct"/>
                  <w:tcBorders>
                    <w:top w:val="single" w:sz="2" w:space="0" w:color="auto"/>
                    <w:left w:val="single" w:sz="2" w:space="0" w:color="auto"/>
                    <w:bottom w:val="single" w:sz="2" w:space="0" w:color="auto"/>
                    <w:right w:val="single" w:sz="2" w:space="0" w:color="auto"/>
                  </w:tcBorders>
                  <w:hideMark/>
                </w:tcPr>
                <w:p w14:paraId="70EF0E4A"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 xml:space="preserve">посвідчення народного депутата України, заява народного депутата України про надання приміщення для громадської приймальні на строк здійснення депутатських повноважень, у якій зазначається відсутність у депутата інших </w:t>
                  </w:r>
                  <w:proofErr w:type="spellStart"/>
                  <w:r w:rsidRPr="00486340">
                    <w:rPr>
                      <w:rFonts w:ascii="Times New Roman" w:eastAsia="Times New Roman" w:hAnsi="Times New Roman" w:cs="Times New Roman"/>
                      <w:sz w:val="24"/>
                      <w:szCs w:val="24"/>
                      <w:lang w:val="uk-UA" w:eastAsia="uk-UA"/>
                    </w:rPr>
                    <w:t>приймалень</w:t>
                  </w:r>
                  <w:proofErr w:type="spellEnd"/>
                </w:p>
                <w:p w14:paraId="1E04187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Якщо народний депутат України обраний по одномандатному виборчому округу, то у своїй заяві він зазначає номер відповідного округу</w:t>
                  </w:r>
                </w:p>
              </w:tc>
            </w:tr>
            <w:tr w:rsidR="00486340" w:rsidRPr="00486340" w14:paraId="2D6FFB1A"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182B7138"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13. Депутат місцевої ради для розміщення громадської приймальні такого депутата</w:t>
                  </w:r>
                </w:p>
              </w:tc>
              <w:tc>
                <w:tcPr>
                  <w:tcW w:w="3451" w:type="pct"/>
                  <w:tcBorders>
                    <w:top w:val="single" w:sz="2" w:space="0" w:color="auto"/>
                    <w:left w:val="single" w:sz="2" w:space="0" w:color="auto"/>
                    <w:bottom w:val="single" w:sz="2" w:space="0" w:color="auto"/>
                    <w:right w:val="single" w:sz="2" w:space="0" w:color="auto"/>
                  </w:tcBorders>
                  <w:hideMark/>
                </w:tcPr>
                <w:p w14:paraId="55A3254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копія посвідчення депутата місцевої ради та заява депутата місцевої ради про надання приміщення для громадської приймальні на строк здійснення депутатських повноважень</w:t>
                  </w:r>
                </w:p>
                <w:p w14:paraId="6ED99D2F"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інші документи, передбачені рішенням відповідного представницького органу місцевого самоврядування</w:t>
                  </w:r>
                </w:p>
              </w:tc>
            </w:tr>
            <w:tr w:rsidR="00486340" w:rsidRPr="00486340" w14:paraId="758F11E1"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3C00E4FE"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14. Потенційний орендар для організації та проведення науково-практичних, культурних, мистецьких, громадських, суспільних та політичних заходів</w:t>
                  </w:r>
                </w:p>
              </w:tc>
              <w:tc>
                <w:tcPr>
                  <w:tcW w:w="3451" w:type="pct"/>
                  <w:tcBorders>
                    <w:top w:val="single" w:sz="2" w:space="0" w:color="auto"/>
                    <w:left w:val="single" w:sz="2" w:space="0" w:color="auto"/>
                    <w:bottom w:val="single" w:sz="2" w:space="0" w:color="auto"/>
                    <w:right w:val="single" w:sz="2" w:space="0" w:color="auto"/>
                  </w:tcBorders>
                  <w:hideMark/>
                </w:tcPr>
                <w:p w14:paraId="095DC83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установчий документ юридичної особи</w:t>
                  </w:r>
                </w:p>
                <w:p w14:paraId="6DD73EBF"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документ, що підтверджує проведення відповідного заходу, у якому зазначено дату та строк його проведення</w:t>
                  </w:r>
                </w:p>
              </w:tc>
            </w:tr>
            <w:tr w:rsidR="00486340" w:rsidRPr="00486340" w14:paraId="77BAE7D1"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0CADE58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 xml:space="preserve">15. Суб’єкт виборчого процесу з метою проведення публічних заходів (зборів, </w:t>
                  </w:r>
                  <w:r w:rsidRPr="00486340">
                    <w:rPr>
                      <w:rFonts w:ascii="Times New Roman" w:eastAsia="Times New Roman" w:hAnsi="Times New Roman" w:cs="Times New Roman"/>
                      <w:sz w:val="24"/>
                      <w:szCs w:val="24"/>
                      <w:lang w:val="uk-UA" w:eastAsia="uk-UA"/>
                    </w:rPr>
                    <w:lastRenderedPageBreak/>
                    <w:t>дебатів, дискусій) під час та на період виборчої кампанії</w:t>
                  </w:r>
                </w:p>
              </w:tc>
              <w:tc>
                <w:tcPr>
                  <w:tcW w:w="3451" w:type="pct"/>
                  <w:tcBorders>
                    <w:top w:val="single" w:sz="2" w:space="0" w:color="auto"/>
                    <w:left w:val="single" w:sz="2" w:space="0" w:color="auto"/>
                    <w:bottom w:val="single" w:sz="2" w:space="0" w:color="auto"/>
                    <w:right w:val="single" w:sz="2" w:space="0" w:color="auto"/>
                  </w:tcBorders>
                  <w:hideMark/>
                </w:tcPr>
                <w:p w14:paraId="064BC244"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lastRenderedPageBreak/>
                    <w:t>установчий документ юридичної особи</w:t>
                  </w:r>
                </w:p>
                <w:p w14:paraId="23686A18"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документ, що підтверджує проведення відповідного заходу, в якому зазначено дату та строк його проведення</w:t>
                  </w:r>
                </w:p>
              </w:tc>
            </w:tr>
            <w:tr w:rsidR="00486340" w:rsidRPr="00486340" w14:paraId="511377EC"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585C399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 xml:space="preserve">16. 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w:t>
                  </w:r>
                  <w:proofErr w:type="spellStart"/>
                  <w:r w:rsidRPr="00486340">
                    <w:rPr>
                      <w:rFonts w:ascii="Times New Roman" w:eastAsia="Times New Roman" w:hAnsi="Times New Roman" w:cs="Times New Roman"/>
                      <w:sz w:val="24"/>
                      <w:szCs w:val="24"/>
                      <w:lang w:val="uk-UA" w:eastAsia="uk-UA"/>
                    </w:rPr>
                    <w:t>паралімпійської</w:t>
                  </w:r>
                  <w:proofErr w:type="spellEnd"/>
                  <w:r w:rsidRPr="00486340">
                    <w:rPr>
                      <w:rFonts w:ascii="Times New Roman" w:eastAsia="Times New Roman" w:hAnsi="Times New Roman" w:cs="Times New Roman"/>
                      <w:sz w:val="24"/>
                      <w:szCs w:val="24"/>
                      <w:lang w:val="uk-UA" w:eastAsia="uk-UA"/>
                    </w:rPr>
                    <w:t xml:space="preserve"> та </w:t>
                  </w:r>
                  <w:proofErr w:type="spellStart"/>
                  <w:r w:rsidRPr="00486340">
                    <w:rPr>
                      <w:rFonts w:ascii="Times New Roman" w:eastAsia="Times New Roman" w:hAnsi="Times New Roman" w:cs="Times New Roman"/>
                      <w:sz w:val="24"/>
                      <w:szCs w:val="24"/>
                      <w:lang w:val="uk-UA" w:eastAsia="uk-UA"/>
                    </w:rPr>
                    <w:t>дефлімпійської</w:t>
                  </w:r>
                  <w:proofErr w:type="spellEnd"/>
                  <w:r w:rsidRPr="00486340">
                    <w:rPr>
                      <w:rFonts w:ascii="Times New Roman" w:eastAsia="Times New Roman" w:hAnsi="Times New Roman" w:cs="Times New Roman"/>
                      <w:sz w:val="24"/>
                      <w:szCs w:val="24"/>
                      <w:lang w:val="uk-UA" w:eastAsia="uk-UA"/>
                    </w:rPr>
                    <w:t xml:space="preserve"> підготовки</w:t>
                  </w:r>
                </w:p>
              </w:tc>
              <w:tc>
                <w:tcPr>
                  <w:tcW w:w="3451" w:type="pct"/>
                  <w:tcBorders>
                    <w:top w:val="single" w:sz="2" w:space="0" w:color="auto"/>
                    <w:left w:val="single" w:sz="2" w:space="0" w:color="auto"/>
                    <w:bottom w:val="single" w:sz="2" w:space="0" w:color="auto"/>
                    <w:right w:val="single" w:sz="2" w:space="0" w:color="auto"/>
                  </w:tcBorders>
                  <w:hideMark/>
                </w:tcPr>
                <w:p w14:paraId="651AD2BD" w14:textId="5FD30B93"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установчи</w:t>
                  </w:r>
                  <w:r w:rsidR="00324478">
                    <w:rPr>
                      <w:rFonts w:ascii="Times New Roman" w:eastAsia="Times New Roman" w:hAnsi="Times New Roman" w:cs="Times New Roman"/>
                      <w:sz w:val="24"/>
                      <w:szCs w:val="24"/>
                      <w:lang w:val="uk-UA" w:eastAsia="uk-UA"/>
                    </w:rPr>
                    <w:t>й документ (статут, положення)</w:t>
                  </w:r>
                  <w:r w:rsidR="00324478">
                    <w:rPr>
                      <w:rFonts w:ascii="Times New Roman" w:eastAsia="Times New Roman" w:hAnsi="Times New Roman" w:cs="Times New Roman"/>
                      <w:sz w:val="24"/>
                      <w:szCs w:val="24"/>
                      <w:lang w:val="uk-UA" w:eastAsia="uk-UA"/>
                    </w:rPr>
                    <w:br/>
                  </w:r>
                  <w:r w:rsidRPr="00486340">
                    <w:rPr>
                      <w:rFonts w:ascii="Times New Roman" w:eastAsia="Times New Roman" w:hAnsi="Times New Roman" w:cs="Times New Roman"/>
                      <w:sz w:val="24"/>
                      <w:szCs w:val="24"/>
                      <w:lang w:val="uk-UA" w:eastAsia="uk-UA"/>
                    </w:rPr>
                    <w:t>штатний розклад із зазначенням окремим ряд</w:t>
                  </w:r>
                  <w:r w:rsidR="00C74F5F">
                    <w:rPr>
                      <w:rFonts w:ascii="Times New Roman" w:eastAsia="Times New Roman" w:hAnsi="Times New Roman" w:cs="Times New Roman"/>
                      <w:sz w:val="24"/>
                      <w:szCs w:val="24"/>
                      <w:lang w:val="uk-UA" w:eastAsia="uk-UA"/>
                    </w:rPr>
                    <w:t>ком кількості штатних тренерів</w:t>
                  </w:r>
                  <w:r w:rsidR="00C74F5F">
                    <w:rPr>
                      <w:rFonts w:ascii="Times New Roman" w:eastAsia="Times New Roman" w:hAnsi="Times New Roman" w:cs="Times New Roman"/>
                      <w:sz w:val="24"/>
                      <w:szCs w:val="24"/>
                      <w:lang w:val="uk-UA" w:eastAsia="uk-UA"/>
                    </w:rPr>
                    <w:br/>
                  </w:r>
                </w:p>
              </w:tc>
            </w:tr>
            <w:tr w:rsidR="00486340" w:rsidRPr="00DD6015" w14:paraId="0A4C7FF5"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72EC7BB6"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17.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w:t>
                  </w:r>
                </w:p>
              </w:tc>
              <w:tc>
                <w:tcPr>
                  <w:tcW w:w="3451" w:type="pct"/>
                  <w:tcBorders>
                    <w:top w:val="single" w:sz="2" w:space="0" w:color="auto"/>
                    <w:left w:val="single" w:sz="2" w:space="0" w:color="auto"/>
                    <w:bottom w:val="single" w:sz="2" w:space="0" w:color="auto"/>
                    <w:right w:val="single" w:sz="2" w:space="0" w:color="auto"/>
                  </w:tcBorders>
                  <w:hideMark/>
                </w:tcPr>
                <w:p w14:paraId="7552F34B" w14:textId="778073C3" w:rsidR="00486340" w:rsidRPr="00486340" w:rsidRDefault="00CA065D" w:rsidP="00DD601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установчий документ (статут)</w:t>
                  </w:r>
                  <w:r w:rsidR="00486340" w:rsidRPr="00486340">
                    <w:rPr>
                      <w:rFonts w:ascii="Times New Roman" w:eastAsia="Times New Roman" w:hAnsi="Times New Roman" w:cs="Times New Roman"/>
                      <w:sz w:val="24"/>
                      <w:szCs w:val="24"/>
                      <w:lang w:val="uk-UA" w:eastAsia="uk-UA"/>
                    </w:rPr>
                    <w:br/>
                    <w:t>витяг з Реєстру неприбуткових установ та організацій, що підтверджує перебування в ньому організації (установи) протягом не менше ніж 1</w:t>
                  </w:r>
                  <w:r>
                    <w:rPr>
                      <w:rFonts w:ascii="Times New Roman" w:eastAsia="Times New Roman" w:hAnsi="Times New Roman" w:cs="Times New Roman"/>
                      <w:sz w:val="24"/>
                      <w:szCs w:val="24"/>
                      <w:lang w:val="uk-UA" w:eastAsia="uk-UA"/>
                    </w:rPr>
                    <w:t>2 місяців до дати подання заяви</w:t>
                  </w:r>
                  <w:r w:rsidR="00486340" w:rsidRPr="00486340">
                    <w:rPr>
                      <w:rFonts w:ascii="Times New Roman" w:eastAsia="Times New Roman" w:hAnsi="Times New Roman" w:cs="Times New Roman"/>
                      <w:sz w:val="24"/>
                      <w:szCs w:val="24"/>
                      <w:lang w:val="uk-UA" w:eastAsia="uk-UA"/>
                    </w:rPr>
                    <w:br/>
                    <w:t>баланс і звіт про використання доходів (при</w:t>
                  </w:r>
                  <w:r>
                    <w:rPr>
                      <w:rFonts w:ascii="Times New Roman" w:eastAsia="Times New Roman" w:hAnsi="Times New Roman" w:cs="Times New Roman"/>
                      <w:sz w:val="24"/>
                      <w:szCs w:val="24"/>
                      <w:lang w:val="uk-UA" w:eastAsia="uk-UA"/>
                    </w:rPr>
                    <w:t>бутків) за останній повний рік</w:t>
                  </w:r>
                  <w:r w:rsidR="00486340" w:rsidRPr="00486340">
                    <w:rPr>
                      <w:rFonts w:ascii="Times New Roman" w:eastAsia="Times New Roman" w:hAnsi="Times New Roman" w:cs="Times New Roman"/>
                      <w:sz w:val="24"/>
                      <w:szCs w:val="24"/>
                      <w:lang w:val="uk-UA" w:eastAsia="uk-UA"/>
                    </w:rPr>
                    <w:br/>
                    <w:t xml:space="preserve">інформація про суми благодійних внесків (пожертв), залучених за останній звітний рік </w:t>
                  </w:r>
                  <w:r w:rsidR="00486340" w:rsidRPr="00486340">
                    <w:rPr>
                      <w:rFonts w:ascii="Times New Roman" w:eastAsia="Times New Roman" w:hAnsi="Times New Roman" w:cs="Times New Roman"/>
                      <w:sz w:val="24"/>
                      <w:szCs w:val="24"/>
                      <w:lang w:val="uk-UA" w:eastAsia="uk-UA"/>
                    </w:rPr>
                    <w:br/>
                    <w:t>за наявності - інформація про фінансування та/або підтримку за рахунок коштів д</w:t>
                  </w:r>
                  <w:r>
                    <w:rPr>
                      <w:rFonts w:ascii="Times New Roman" w:eastAsia="Times New Roman" w:hAnsi="Times New Roman" w:cs="Times New Roman"/>
                      <w:sz w:val="24"/>
                      <w:szCs w:val="24"/>
                      <w:lang w:val="uk-UA" w:eastAsia="uk-UA"/>
                    </w:rPr>
                    <w:t>ержавного або місцевих бюджетів</w:t>
                  </w:r>
                  <w:r w:rsidR="00486340" w:rsidRPr="00486340">
                    <w:rPr>
                      <w:rFonts w:ascii="Times New Roman" w:eastAsia="Times New Roman" w:hAnsi="Times New Roman" w:cs="Times New Roman"/>
                      <w:sz w:val="24"/>
                      <w:szCs w:val="24"/>
                      <w:lang w:val="uk-UA" w:eastAsia="uk-UA"/>
                    </w:rPr>
                    <w:br/>
                    <w:t xml:space="preserve">біографічна довідка керівництва громадського об’єднання, що містить прізвище, ім’я, по батькові, дату народження, інформацію про освіту та місце </w:t>
                  </w:r>
                  <w:r>
                    <w:rPr>
                      <w:rFonts w:ascii="Times New Roman" w:eastAsia="Times New Roman" w:hAnsi="Times New Roman" w:cs="Times New Roman"/>
                      <w:sz w:val="24"/>
                      <w:szCs w:val="24"/>
                      <w:lang w:val="uk-UA" w:eastAsia="uk-UA"/>
                    </w:rPr>
                    <w:t>роботи за останні десять років</w:t>
                  </w:r>
                  <w:r w:rsidR="00486340" w:rsidRPr="00486340">
                    <w:rPr>
                      <w:rFonts w:ascii="Times New Roman" w:eastAsia="Times New Roman" w:hAnsi="Times New Roman" w:cs="Times New Roman"/>
                      <w:sz w:val="24"/>
                      <w:szCs w:val="24"/>
                      <w:lang w:val="uk-UA" w:eastAsia="uk-UA"/>
                    </w:rPr>
                    <w:br/>
                    <w:t xml:space="preserve">звіт за попередній рік про статутну діяльність, який </w:t>
                  </w:r>
                  <w:r>
                    <w:rPr>
                      <w:rFonts w:ascii="Times New Roman" w:eastAsia="Times New Roman" w:hAnsi="Times New Roman" w:cs="Times New Roman"/>
                      <w:sz w:val="24"/>
                      <w:szCs w:val="24"/>
                      <w:lang w:val="uk-UA" w:eastAsia="uk-UA"/>
                    </w:rPr>
                    <w:t>повинен містити інформацію про:</w:t>
                  </w:r>
                  <w:r w:rsidR="00486340" w:rsidRPr="00486340">
                    <w:rPr>
                      <w:rFonts w:ascii="Times New Roman" w:eastAsia="Times New Roman" w:hAnsi="Times New Roman" w:cs="Times New Roman"/>
                      <w:sz w:val="24"/>
                      <w:szCs w:val="24"/>
                      <w:lang w:val="uk-UA" w:eastAsia="uk-UA"/>
                    </w:rPr>
                    <w:br/>
                    <w:t xml:space="preserve">- громадські, благодійні, інші заходи, проведені організацією (установою) безпосередньо та/або за її участю, за напрямами статутної діяльності такої організації (установи), що включає тему заходу, мету його проведення, дані про кількість людей, що відвідали заходи, з розміщенням </w:t>
                  </w:r>
                  <w:proofErr w:type="spellStart"/>
                  <w:r w:rsidR="00486340" w:rsidRPr="00486340">
                    <w:rPr>
                      <w:rFonts w:ascii="Times New Roman" w:eastAsia="Times New Roman" w:hAnsi="Times New Roman" w:cs="Times New Roman"/>
                      <w:sz w:val="24"/>
                      <w:szCs w:val="24"/>
                      <w:lang w:val="uk-UA" w:eastAsia="uk-UA"/>
                    </w:rPr>
                    <w:t>фотозвіту</w:t>
                  </w:r>
                  <w:proofErr w:type="spellEnd"/>
                  <w:r w:rsidR="00486340" w:rsidRPr="00486340">
                    <w:rPr>
                      <w:rFonts w:ascii="Times New Roman" w:eastAsia="Times New Roman" w:hAnsi="Times New Roman" w:cs="Times New Roman"/>
                      <w:sz w:val="24"/>
                      <w:szCs w:val="24"/>
                      <w:lang w:val="uk-UA" w:eastAsia="uk-UA"/>
                    </w:rPr>
                    <w:t xml:space="preserve"> про заходи, а також </w:t>
                  </w:r>
                  <w:r>
                    <w:rPr>
                      <w:rFonts w:ascii="Times New Roman" w:eastAsia="Times New Roman" w:hAnsi="Times New Roman" w:cs="Times New Roman"/>
                      <w:sz w:val="24"/>
                      <w:szCs w:val="24"/>
                      <w:lang w:val="uk-UA" w:eastAsia="uk-UA"/>
                    </w:rPr>
                    <w:t>дати і адреси їх проведення</w:t>
                  </w:r>
                  <w:r w:rsidR="00486340" w:rsidRPr="00486340">
                    <w:rPr>
                      <w:rFonts w:ascii="Times New Roman" w:eastAsia="Times New Roman" w:hAnsi="Times New Roman" w:cs="Times New Roman"/>
                      <w:sz w:val="24"/>
                      <w:szCs w:val="24"/>
                      <w:lang w:val="uk-UA" w:eastAsia="uk-UA"/>
                    </w:rPr>
                    <w:br/>
                    <w:t>- реалізов</w:t>
                  </w:r>
                  <w:r>
                    <w:rPr>
                      <w:rFonts w:ascii="Times New Roman" w:eastAsia="Times New Roman" w:hAnsi="Times New Roman" w:cs="Times New Roman"/>
                      <w:sz w:val="24"/>
                      <w:szCs w:val="24"/>
                      <w:lang w:val="uk-UA" w:eastAsia="uk-UA"/>
                    </w:rPr>
                    <w:t>ані проекти</w:t>
                  </w:r>
                  <w:r w:rsidR="00486340" w:rsidRPr="00486340">
                    <w:rPr>
                      <w:rFonts w:ascii="Times New Roman" w:eastAsia="Times New Roman" w:hAnsi="Times New Roman" w:cs="Times New Roman"/>
                      <w:sz w:val="24"/>
                      <w:szCs w:val="24"/>
                      <w:lang w:val="uk-UA" w:eastAsia="uk-UA"/>
                    </w:rPr>
                    <w:br/>
                    <w:t>обґрунтування потреби в оренді об</w:t>
                  </w:r>
                  <w:r w:rsidR="00C74F5F">
                    <w:rPr>
                      <w:rFonts w:ascii="Times New Roman" w:eastAsia="Times New Roman" w:hAnsi="Times New Roman" w:cs="Times New Roman"/>
                      <w:sz w:val="24"/>
                      <w:szCs w:val="24"/>
                      <w:lang w:val="uk-UA" w:eastAsia="uk-UA"/>
                    </w:rPr>
                    <w:t>’єкта, щодо якого подана заява</w:t>
                  </w:r>
                </w:p>
              </w:tc>
            </w:tr>
            <w:tr w:rsidR="00486340" w:rsidRPr="00DD6015" w14:paraId="08524793"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33D58949"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 xml:space="preserve">18.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w:t>
                  </w:r>
                  <w:r w:rsidRPr="00486340">
                    <w:rPr>
                      <w:rFonts w:ascii="Times New Roman" w:eastAsia="Times New Roman" w:hAnsi="Times New Roman" w:cs="Times New Roman"/>
                      <w:sz w:val="24"/>
                      <w:szCs w:val="24"/>
                      <w:lang w:val="uk-UA" w:eastAsia="uk-UA"/>
                    </w:rPr>
                    <w:lastRenderedPageBreak/>
                    <w:t>Реєстру неприбуткових установ та організацій, - виключно для проведення спортивних заходів або надання послуг у сфері фізичної культури і спорту, що утворені громадськими об’єднаннями фізкультурно-спортивної спрямованості</w:t>
                  </w:r>
                </w:p>
              </w:tc>
              <w:tc>
                <w:tcPr>
                  <w:tcW w:w="3451" w:type="pct"/>
                  <w:tcBorders>
                    <w:top w:val="single" w:sz="2" w:space="0" w:color="auto"/>
                    <w:left w:val="single" w:sz="2" w:space="0" w:color="auto"/>
                    <w:bottom w:val="single" w:sz="2" w:space="0" w:color="auto"/>
                    <w:right w:val="single" w:sz="2" w:space="0" w:color="auto"/>
                  </w:tcBorders>
                  <w:hideMark/>
                </w:tcPr>
                <w:p w14:paraId="7B69D60A" w14:textId="77777777" w:rsidR="00CA065D"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lastRenderedPageBreak/>
                    <w:t>установчи</w:t>
                  </w:r>
                  <w:r w:rsidR="00CA065D">
                    <w:rPr>
                      <w:rFonts w:ascii="Times New Roman" w:eastAsia="Times New Roman" w:hAnsi="Times New Roman" w:cs="Times New Roman"/>
                      <w:sz w:val="24"/>
                      <w:szCs w:val="24"/>
                      <w:lang w:val="uk-UA" w:eastAsia="uk-UA"/>
                    </w:rPr>
                    <w:t>й документ (статут, положення)</w:t>
                  </w:r>
                  <w:r w:rsidRPr="00486340">
                    <w:rPr>
                      <w:rFonts w:ascii="Times New Roman" w:eastAsia="Times New Roman" w:hAnsi="Times New Roman" w:cs="Times New Roman"/>
                      <w:sz w:val="24"/>
                      <w:szCs w:val="24"/>
                      <w:lang w:val="uk-UA" w:eastAsia="uk-UA"/>
                    </w:rPr>
                    <w:br/>
                    <w:t>штатний розклад із зазначенням окремим ряд</w:t>
                  </w:r>
                  <w:r w:rsidR="00CA065D">
                    <w:rPr>
                      <w:rFonts w:ascii="Times New Roman" w:eastAsia="Times New Roman" w:hAnsi="Times New Roman" w:cs="Times New Roman"/>
                      <w:sz w:val="24"/>
                      <w:szCs w:val="24"/>
                      <w:lang w:val="uk-UA" w:eastAsia="uk-UA"/>
                    </w:rPr>
                    <w:t>ком кількості штатних тренерів</w:t>
                  </w:r>
                  <w:r w:rsidRPr="00486340">
                    <w:rPr>
                      <w:rFonts w:ascii="Times New Roman" w:eastAsia="Times New Roman" w:hAnsi="Times New Roman" w:cs="Times New Roman"/>
                      <w:sz w:val="24"/>
                      <w:szCs w:val="24"/>
                      <w:lang w:val="uk-UA" w:eastAsia="uk-UA"/>
                    </w:rPr>
                    <w:br/>
                    <w:t>витяг з Реєстру неприбуткових установ та організацій, що підтверджує перебування в ньому організації (установи) протягом не менше ніж 1</w:t>
                  </w:r>
                  <w:r w:rsidR="00CA065D">
                    <w:rPr>
                      <w:rFonts w:ascii="Times New Roman" w:eastAsia="Times New Roman" w:hAnsi="Times New Roman" w:cs="Times New Roman"/>
                      <w:sz w:val="24"/>
                      <w:szCs w:val="24"/>
                      <w:lang w:val="uk-UA" w:eastAsia="uk-UA"/>
                    </w:rPr>
                    <w:t>2 місяців до дати подання заяви</w:t>
                  </w:r>
                  <w:r w:rsidRPr="00486340">
                    <w:rPr>
                      <w:rFonts w:ascii="Times New Roman" w:eastAsia="Times New Roman" w:hAnsi="Times New Roman" w:cs="Times New Roman"/>
                      <w:sz w:val="24"/>
                      <w:szCs w:val="24"/>
                      <w:lang w:val="uk-UA" w:eastAsia="uk-UA"/>
                    </w:rPr>
                    <w:br/>
                    <w:t>перелік членів та/або засновників та інформація про загальну суму сплачених ними внесків за останній звітний рік для фінанс</w:t>
                  </w:r>
                  <w:r w:rsidR="00CA065D">
                    <w:rPr>
                      <w:rFonts w:ascii="Times New Roman" w:eastAsia="Times New Roman" w:hAnsi="Times New Roman" w:cs="Times New Roman"/>
                      <w:sz w:val="24"/>
                      <w:szCs w:val="24"/>
                      <w:lang w:val="uk-UA" w:eastAsia="uk-UA"/>
                    </w:rPr>
                    <w:t xml:space="preserve">ування їх статутної діяльності </w:t>
                  </w:r>
                </w:p>
                <w:p w14:paraId="2200809A" w14:textId="0AFA16C9"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звіт за попередній рік про статутну діяльність, який повинен міс</w:t>
                  </w:r>
                  <w:r w:rsidR="00CA065D">
                    <w:rPr>
                      <w:rFonts w:ascii="Times New Roman" w:eastAsia="Times New Roman" w:hAnsi="Times New Roman" w:cs="Times New Roman"/>
                      <w:sz w:val="24"/>
                      <w:szCs w:val="24"/>
                      <w:lang w:val="uk-UA" w:eastAsia="uk-UA"/>
                    </w:rPr>
                    <w:t>тити інформацію про:</w:t>
                  </w:r>
                  <w:r w:rsidRPr="00486340">
                    <w:rPr>
                      <w:rFonts w:ascii="Times New Roman" w:eastAsia="Times New Roman" w:hAnsi="Times New Roman" w:cs="Times New Roman"/>
                      <w:sz w:val="24"/>
                      <w:szCs w:val="24"/>
                      <w:lang w:val="uk-UA" w:eastAsia="uk-UA"/>
                    </w:rPr>
                    <w:br/>
                    <w:t xml:space="preserve">- громадські, благодійні, інші заходи, проведені організацією (установою) безпосередньо та/або за її участю, за напрямами статутної діяльності такої організації (установи), що включає тему </w:t>
                  </w:r>
                  <w:r w:rsidRPr="00486340">
                    <w:rPr>
                      <w:rFonts w:ascii="Times New Roman" w:eastAsia="Times New Roman" w:hAnsi="Times New Roman" w:cs="Times New Roman"/>
                      <w:sz w:val="24"/>
                      <w:szCs w:val="24"/>
                      <w:lang w:val="uk-UA" w:eastAsia="uk-UA"/>
                    </w:rPr>
                    <w:lastRenderedPageBreak/>
                    <w:t xml:space="preserve">заходу, мету його проведення, дані про кількість людей, що відвідали заходи, з розміщенням </w:t>
                  </w:r>
                  <w:proofErr w:type="spellStart"/>
                  <w:r w:rsidRPr="00486340">
                    <w:rPr>
                      <w:rFonts w:ascii="Times New Roman" w:eastAsia="Times New Roman" w:hAnsi="Times New Roman" w:cs="Times New Roman"/>
                      <w:sz w:val="24"/>
                      <w:szCs w:val="24"/>
                      <w:lang w:val="uk-UA" w:eastAsia="uk-UA"/>
                    </w:rPr>
                    <w:t>фотозвіту</w:t>
                  </w:r>
                  <w:proofErr w:type="spellEnd"/>
                  <w:r w:rsidRPr="00486340">
                    <w:rPr>
                      <w:rFonts w:ascii="Times New Roman" w:eastAsia="Times New Roman" w:hAnsi="Times New Roman" w:cs="Times New Roman"/>
                      <w:sz w:val="24"/>
                      <w:szCs w:val="24"/>
                      <w:lang w:val="uk-UA" w:eastAsia="uk-UA"/>
                    </w:rPr>
                    <w:t xml:space="preserve"> про заходи, а також дати і адреси їх проведення</w:t>
                  </w:r>
                  <w:r w:rsidRPr="00486340">
                    <w:rPr>
                      <w:rFonts w:ascii="Times New Roman" w:eastAsia="Times New Roman" w:hAnsi="Times New Roman" w:cs="Times New Roman"/>
                      <w:sz w:val="24"/>
                      <w:szCs w:val="24"/>
                      <w:lang w:val="uk-UA" w:eastAsia="uk-UA"/>
                    </w:rPr>
                    <w:br/>
                  </w:r>
                  <w:r w:rsidRPr="00486340">
                    <w:rPr>
                      <w:rFonts w:ascii="Times New Roman" w:eastAsia="Times New Roman" w:hAnsi="Times New Roman" w:cs="Times New Roman"/>
                      <w:sz w:val="24"/>
                      <w:szCs w:val="24"/>
                      <w:lang w:val="uk-UA" w:eastAsia="uk-UA"/>
                    </w:rPr>
                    <w:br/>
                    <w:t>- реалізовані проекти</w:t>
                  </w:r>
                </w:p>
              </w:tc>
            </w:tr>
          </w:tbl>
          <w:p w14:paraId="14A4D213" w14:textId="77777777" w:rsidR="000756E3" w:rsidRDefault="000756E3" w:rsidP="008A6F8C">
            <w:pPr>
              <w:spacing w:after="0" w:line="240" w:lineRule="auto"/>
              <w:rPr>
                <w:rFonts w:ascii="Times New Roman" w:eastAsia="Times New Roman" w:hAnsi="Times New Roman" w:cs="Times New Roman"/>
                <w:b/>
                <w:bCs/>
                <w:color w:val="000000"/>
                <w:sz w:val="28"/>
                <w:szCs w:val="28"/>
                <w:lang w:val="uk-UA"/>
              </w:rPr>
            </w:pPr>
            <w:bookmarkStart w:id="48" w:name="n800"/>
            <w:bookmarkEnd w:id="48"/>
          </w:p>
          <w:p w14:paraId="121BD362" w14:textId="77777777" w:rsidR="000756E3" w:rsidRDefault="000756E3" w:rsidP="008A6F8C">
            <w:pPr>
              <w:spacing w:after="0" w:line="240" w:lineRule="auto"/>
              <w:rPr>
                <w:rFonts w:ascii="Times New Roman" w:eastAsia="Times New Roman" w:hAnsi="Times New Roman" w:cs="Times New Roman"/>
                <w:b/>
                <w:bCs/>
                <w:color w:val="000000"/>
                <w:sz w:val="28"/>
                <w:szCs w:val="28"/>
                <w:lang w:val="uk-UA"/>
              </w:rPr>
            </w:pPr>
          </w:p>
          <w:p w14:paraId="4D483264" w14:textId="56E7C3A1" w:rsidR="00A368B1" w:rsidRDefault="00C74F5F" w:rsidP="008A6F8C">
            <w:pPr>
              <w:spacing w:after="0" w:line="240" w:lineRule="auto"/>
              <w:rPr>
                <w:rFonts w:ascii="Times New Roman" w:eastAsia="Times New Roman" w:hAnsi="Times New Roman" w:cs="Times New Roman"/>
                <w:b/>
                <w:bCs/>
                <w:color w:val="000000"/>
                <w:sz w:val="28"/>
                <w:szCs w:val="28"/>
                <w:lang w:val="uk-UA"/>
              </w:rPr>
            </w:pPr>
            <w:r w:rsidRPr="0032327C">
              <w:rPr>
                <w:rFonts w:ascii="Times New Roman" w:eastAsia="Times New Roman" w:hAnsi="Times New Roman" w:cs="Times New Roman"/>
                <w:b/>
                <w:bCs/>
                <w:color w:val="000000"/>
                <w:sz w:val="28"/>
                <w:szCs w:val="28"/>
                <w:lang w:val="uk-UA"/>
              </w:rPr>
              <w:t>Начальник управління майна грома</w:t>
            </w:r>
            <w:r w:rsidR="00F609D1">
              <w:rPr>
                <w:rFonts w:ascii="Times New Roman" w:eastAsia="Times New Roman" w:hAnsi="Times New Roman" w:cs="Times New Roman"/>
                <w:b/>
                <w:bCs/>
                <w:color w:val="000000"/>
                <w:sz w:val="28"/>
                <w:szCs w:val="28"/>
                <w:lang w:val="uk-UA"/>
              </w:rPr>
              <w:t xml:space="preserve">ди </w:t>
            </w:r>
            <w:r w:rsidR="00183B90">
              <w:rPr>
                <w:rFonts w:ascii="Times New Roman" w:eastAsia="Times New Roman" w:hAnsi="Times New Roman" w:cs="Times New Roman"/>
                <w:b/>
                <w:bCs/>
                <w:color w:val="000000"/>
                <w:sz w:val="28"/>
                <w:szCs w:val="28"/>
                <w:lang w:val="uk-UA"/>
              </w:rPr>
              <w:t xml:space="preserve">                    </w:t>
            </w:r>
            <w:r w:rsidR="00533FE5">
              <w:rPr>
                <w:rFonts w:ascii="Times New Roman" w:eastAsia="Times New Roman" w:hAnsi="Times New Roman" w:cs="Times New Roman"/>
                <w:b/>
                <w:bCs/>
                <w:color w:val="000000"/>
                <w:sz w:val="28"/>
                <w:szCs w:val="28"/>
                <w:lang w:val="uk-UA"/>
              </w:rPr>
              <w:t xml:space="preserve">     </w:t>
            </w:r>
            <w:r w:rsidR="00183B90">
              <w:rPr>
                <w:rFonts w:ascii="Times New Roman" w:eastAsia="Times New Roman" w:hAnsi="Times New Roman" w:cs="Times New Roman"/>
                <w:b/>
                <w:bCs/>
                <w:color w:val="000000"/>
                <w:sz w:val="28"/>
                <w:szCs w:val="28"/>
                <w:lang w:val="uk-UA"/>
              </w:rPr>
              <w:t xml:space="preserve">       Ірина КІС</w:t>
            </w:r>
          </w:p>
          <w:p w14:paraId="5DB88CDD"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C00D1BB"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167AA570"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7A297D7F"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4C059BD"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23F7105"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6DF799F"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649BA6E"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6581ED7E"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4480EB51"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0D05586"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736DBA03"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385F81B"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58BF6C1"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758626DF"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368E3445"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8780D44"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0A1A726"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4960E2E"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1BAAEF74"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7B0F3EF"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A8AD38B"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AE24C6C"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469A854E"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30F8D269"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4ACCE26"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46D7701"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767B03C1"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684BEB43"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438D55C3"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01FED50"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3DFD6E1"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3D432DC9"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5404CC3"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1ECDBF64"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6341E0B"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871671C"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18D7238"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4A63880A"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6766BC3A"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6B4FD9AE"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E0C29A1" w14:textId="65C1FA9F" w:rsidR="005038F4" w:rsidRPr="00F609D1" w:rsidRDefault="00F609D1" w:rsidP="008A6F8C">
            <w:pPr>
              <w:spacing w:after="0" w:line="240" w:lineRule="auto"/>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p>
        </w:tc>
      </w:tr>
      <w:tr w:rsidR="00A22F6A" w:rsidRPr="005D3C71" w14:paraId="56A52122" w14:textId="77777777" w:rsidTr="00FE386E">
        <w:trPr>
          <w:trHeight w:val="60"/>
        </w:trPr>
        <w:tc>
          <w:tcPr>
            <w:tcW w:w="10065" w:type="dxa"/>
            <w:shd w:val="clear" w:color="auto" w:fill="FFFFFF"/>
          </w:tcPr>
          <w:p w14:paraId="1409CA5D" w14:textId="77777777" w:rsidR="00A22F6A" w:rsidRPr="00DD6EB1" w:rsidRDefault="00A22F6A" w:rsidP="00305C9C">
            <w:pPr>
              <w:pStyle w:val="ad"/>
              <w:shd w:val="clear" w:color="auto" w:fill="FCFCFC"/>
              <w:spacing w:before="0" w:beforeAutospacing="0" w:after="0" w:afterAutospacing="0"/>
              <w:jc w:val="both"/>
              <w:textAlignment w:val="baseline"/>
              <w:rPr>
                <w:sz w:val="28"/>
                <w:szCs w:val="28"/>
                <w:lang w:val="uk-UA"/>
              </w:rPr>
            </w:pPr>
          </w:p>
        </w:tc>
      </w:tr>
    </w:tbl>
    <w:p w14:paraId="40FC83E9"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r>
        <w:rPr>
          <w:rFonts w:ascii="Times New Roman" w:eastAsia="Times New Roman" w:hAnsi="Times New Roman" w:cs="Times New Roman"/>
          <w:b/>
          <w:bCs/>
          <w:color w:val="000000" w:themeColor="text1"/>
          <w:kern w:val="36"/>
          <w:sz w:val="24"/>
          <w:szCs w:val="24"/>
          <w:lang w:val="uk-UA" w:eastAsia="ru-RU"/>
        </w:rPr>
        <w:t xml:space="preserve">                                          </w:t>
      </w:r>
    </w:p>
    <w:p w14:paraId="42661766"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619C8CA7"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4DCCD263"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45AFF323"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0A0F5105"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08A3F55A"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15082A95"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3E8F25B5" w14:textId="77777777" w:rsidR="009C6CDE"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r>
        <w:rPr>
          <w:rFonts w:ascii="Times New Roman" w:eastAsia="Times New Roman" w:hAnsi="Times New Roman" w:cs="Times New Roman"/>
          <w:b/>
          <w:bCs/>
          <w:color w:val="000000" w:themeColor="text1"/>
          <w:kern w:val="36"/>
          <w:sz w:val="24"/>
          <w:szCs w:val="24"/>
          <w:lang w:val="uk-UA" w:eastAsia="ru-RU"/>
        </w:rPr>
        <w:t xml:space="preserve">                                    </w:t>
      </w:r>
    </w:p>
    <w:p w14:paraId="4BE48277" w14:textId="77777777" w:rsidR="009C6CDE" w:rsidRDefault="009C6CDE"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sectPr w:rsidR="009C6CDE" w:rsidSect="00F37F4A">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3"/>
      <w:numFmt w:val="bullet"/>
      <w:lvlText w:val="-"/>
      <w:lvlJc w:val="left"/>
      <w:pPr>
        <w:tabs>
          <w:tab w:val="num" w:pos="0"/>
        </w:tabs>
        <w:ind w:left="927" w:hanging="360"/>
      </w:pPr>
      <w:rPr>
        <w:rFonts w:ascii="Times New Roman" w:hAnsi="Times New Roman" w:cs="Times New Roman" w:hint="default"/>
      </w:rPr>
    </w:lvl>
  </w:abstractNum>
  <w:abstractNum w:abstractNumId="1" w15:restartNumberingAfterBreak="0">
    <w:nsid w:val="0000000F"/>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519B500C"/>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76C7504"/>
    <w:multiLevelType w:val="multilevel"/>
    <w:tmpl w:val="EBFE0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0558B3"/>
    <w:multiLevelType w:val="hybridMultilevel"/>
    <w:tmpl w:val="2EF4910E"/>
    <w:lvl w:ilvl="0" w:tplc="CFD6E4BA">
      <w:start w:val="43"/>
      <w:numFmt w:val="decimal"/>
      <w:lvlText w:val="%1."/>
      <w:lvlJc w:val="left"/>
      <w:pPr>
        <w:ind w:left="942" w:hanging="37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C4D106F"/>
    <w:multiLevelType w:val="multilevel"/>
    <w:tmpl w:val="4CE6747A"/>
    <w:lvl w:ilvl="0">
      <w:start w:val="1"/>
      <w:numFmt w:val="decimal"/>
      <w:lvlText w:val="%1)"/>
      <w:lvlJc w:val="left"/>
      <w:pPr>
        <w:ind w:left="1170" w:hanging="360"/>
      </w:p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7" w15:restartNumberingAfterBreak="0">
    <w:nsid w:val="0F457E9A"/>
    <w:multiLevelType w:val="hybridMultilevel"/>
    <w:tmpl w:val="98B4A0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2B25A1B"/>
    <w:multiLevelType w:val="multilevel"/>
    <w:tmpl w:val="F5FA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557CA2"/>
    <w:multiLevelType w:val="multilevel"/>
    <w:tmpl w:val="4886A698"/>
    <w:lvl w:ilvl="0">
      <w:start w:val="1"/>
      <w:numFmt w:val="decimal"/>
      <w:lvlText w:val="%1."/>
      <w:lvlJc w:val="left"/>
      <w:pPr>
        <w:ind w:left="1080" w:hanging="360"/>
      </w:pPr>
    </w:lvl>
    <w:lvl w:ilvl="1">
      <w:start w:val="1"/>
      <w:numFmt w:val="decimal"/>
      <w:lvlText w:val="%1.%2."/>
      <w:lvlJc w:val="left"/>
      <w:pPr>
        <w:tabs>
          <w:tab w:val="num" w:pos="1575"/>
        </w:tabs>
        <w:ind w:left="1575"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10" w15:restartNumberingAfterBreak="0">
    <w:nsid w:val="169D3078"/>
    <w:multiLevelType w:val="multilevel"/>
    <w:tmpl w:val="5912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66E22"/>
    <w:multiLevelType w:val="multilevel"/>
    <w:tmpl w:val="C9F4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40C34"/>
    <w:multiLevelType w:val="multilevel"/>
    <w:tmpl w:val="8CCACA3C"/>
    <w:lvl w:ilvl="0">
      <w:start w:val="38"/>
      <w:numFmt w:val="decimal"/>
      <w:lvlText w:val="%1."/>
      <w:lvlJc w:val="left"/>
      <w:pPr>
        <w:ind w:left="600" w:hanging="600"/>
      </w:pPr>
      <w:rPr>
        <w:rFonts w:hint="default"/>
      </w:rPr>
    </w:lvl>
    <w:lvl w:ilvl="1">
      <w:start w:val="1"/>
      <w:numFmt w:val="decimal"/>
      <w:lvlText w:val="%1.%2."/>
      <w:lvlJc w:val="left"/>
      <w:pPr>
        <w:ind w:left="1379" w:hanging="72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754" w:hanging="180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432" w:hanging="2160"/>
      </w:pPr>
      <w:rPr>
        <w:rFonts w:hint="default"/>
      </w:rPr>
    </w:lvl>
  </w:abstractNum>
  <w:abstractNum w:abstractNumId="13" w15:restartNumberingAfterBreak="0">
    <w:nsid w:val="296F487A"/>
    <w:multiLevelType w:val="hybridMultilevel"/>
    <w:tmpl w:val="8500CD16"/>
    <w:lvl w:ilvl="0" w:tplc="9EA6D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26501"/>
    <w:multiLevelType w:val="multilevel"/>
    <w:tmpl w:val="420AF5AA"/>
    <w:lvl w:ilvl="0">
      <w:start w:val="33"/>
      <w:numFmt w:val="decimal"/>
      <w:lvlText w:val="%1."/>
      <w:lvlJc w:val="left"/>
      <w:pPr>
        <w:ind w:left="600" w:hanging="600"/>
      </w:pPr>
      <w:rPr>
        <w:rFonts w:hint="default"/>
      </w:rPr>
    </w:lvl>
    <w:lvl w:ilvl="1">
      <w:start w:val="1"/>
      <w:numFmt w:val="decimal"/>
      <w:lvlText w:val="%1.%2."/>
      <w:lvlJc w:val="left"/>
      <w:pPr>
        <w:ind w:left="1379" w:hanging="72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754" w:hanging="180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432" w:hanging="2160"/>
      </w:pPr>
      <w:rPr>
        <w:rFonts w:hint="default"/>
      </w:rPr>
    </w:lvl>
  </w:abstractNum>
  <w:abstractNum w:abstractNumId="15" w15:restartNumberingAfterBreak="0">
    <w:nsid w:val="31844220"/>
    <w:multiLevelType w:val="multilevel"/>
    <w:tmpl w:val="26DE73DA"/>
    <w:lvl w:ilvl="0">
      <w:start w:val="1"/>
      <w:numFmt w:val="decimal"/>
      <w:lvlText w:val="%1."/>
      <w:lvlJc w:val="left"/>
      <w:pPr>
        <w:ind w:left="644" w:hanging="360"/>
      </w:pPr>
      <w:rPr>
        <w:rFonts w:ascii="Times New Roman" w:hAnsi="Times New Roman"/>
        <w:b w:val="0"/>
        <w:bCs w:val="0"/>
        <w:color w:val="002060"/>
        <w:sz w:val="28"/>
        <w:lang w:val="ru-RU"/>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 w15:restartNumberingAfterBreak="0">
    <w:nsid w:val="31A67045"/>
    <w:multiLevelType w:val="hybridMultilevel"/>
    <w:tmpl w:val="02C493AA"/>
    <w:lvl w:ilvl="0" w:tplc="0419000F">
      <w:start w:val="1"/>
      <w:numFmt w:val="decimal"/>
      <w:lvlText w:val="%1."/>
      <w:lvlJc w:val="left"/>
      <w:pPr>
        <w:tabs>
          <w:tab w:val="num" w:pos="720"/>
        </w:tabs>
        <w:ind w:left="720" w:hanging="360"/>
      </w:pPr>
      <w:rPr>
        <w:rFonts w:hint="default"/>
      </w:rPr>
    </w:lvl>
    <w:lvl w:ilvl="1" w:tplc="6366C73E">
      <w:start w:val="4"/>
      <w:numFmt w:val="decimal"/>
      <w:lvlText w:val="%2"/>
      <w:lvlJc w:val="left"/>
      <w:pPr>
        <w:tabs>
          <w:tab w:val="num" w:pos="1560"/>
        </w:tabs>
        <w:ind w:left="1560" w:hanging="4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0C735C"/>
    <w:multiLevelType w:val="hybridMultilevel"/>
    <w:tmpl w:val="15E41056"/>
    <w:lvl w:ilvl="0" w:tplc="8ADA546A">
      <w:start w:val="49"/>
      <w:numFmt w:val="decimal"/>
      <w:lvlText w:val="%1."/>
      <w:lvlJc w:val="left"/>
      <w:pPr>
        <w:ind w:left="943" w:hanging="375"/>
      </w:pPr>
      <w:rPr>
        <w:rFonts w:hint="default"/>
        <w:color w:val="000000"/>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8" w15:restartNumberingAfterBreak="0">
    <w:nsid w:val="3A6E3AFB"/>
    <w:multiLevelType w:val="multilevel"/>
    <w:tmpl w:val="C6E020E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B15080"/>
    <w:multiLevelType w:val="multilevel"/>
    <w:tmpl w:val="49409080"/>
    <w:lvl w:ilvl="0">
      <w:start w:val="14"/>
      <w:numFmt w:val="decimal"/>
      <w:lvlText w:val="%1."/>
      <w:lvlJc w:val="left"/>
      <w:pPr>
        <w:ind w:left="1226" w:hanging="375"/>
      </w:pPr>
      <w:rPr>
        <w:rFonts w:hint="default"/>
      </w:rPr>
    </w:lvl>
    <w:lvl w:ilvl="1">
      <w:start w:val="1"/>
      <w:numFmt w:val="decimal"/>
      <w:isLgl/>
      <w:lvlText w:val="%1.%2."/>
      <w:lvlJc w:val="left"/>
      <w:pPr>
        <w:ind w:left="1379" w:hanging="720"/>
      </w:pPr>
      <w:rPr>
        <w:rFonts w:hint="default"/>
      </w:rPr>
    </w:lvl>
    <w:lvl w:ilvl="2">
      <w:start w:val="1"/>
      <w:numFmt w:val="decimal"/>
      <w:isLgl/>
      <w:lvlText w:val="%1.%2.%3."/>
      <w:lvlJc w:val="left"/>
      <w:pPr>
        <w:ind w:left="1379" w:hanging="720"/>
      </w:pPr>
      <w:rPr>
        <w:rFonts w:hint="default"/>
      </w:rPr>
    </w:lvl>
    <w:lvl w:ilvl="3">
      <w:start w:val="1"/>
      <w:numFmt w:val="decimal"/>
      <w:isLgl/>
      <w:lvlText w:val="%1.%2.%3.%4."/>
      <w:lvlJc w:val="left"/>
      <w:pPr>
        <w:ind w:left="1739" w:hanging="108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2099" w:hanging="1440"/>
      </w:pPr>
      <w:rPr>
        <w:rFonts w:hint="default"/>
      </w:rPr>
    </w:lvl>
    <w:lvl w:ilvl="6">
      <w:start w:val="1"/>
      <w:numFmt w:val="decimal"/>
      <w:isLgl/>
      <w:lvlText w:val="%1.%2.%3.%4.%5.%6.%7."/>
      <w:lvlJc w:val="left"/>
      <w:pPr>
        <w:ind w:left="2459" w:hanging="1800"/>
      </w:pPr>
      <w:rPr>
        <w:rFonts w:hint="default"/>
      </w:rPr>
    </w:lvl>
    <w:lvl w:ilvl="7">
      <w:start w:val="1"/>
      <w:numFmt w:val="decimal"/>
      <w:isLgl/>
      <w:lvlText w:val="%1.%2.%3.%4.%5.%6.%7.%8."/>
      <w:lvlJc w:val="left"/>
      <w:pPr>
        <w:ind w:left="2459" w:hanging="1800"/>
      </w:pPr>
      <w:rPr>
        <w:rFonts w:hint="default"/>
      </w:rPr>
    </w:lvl>
    <w:lvl w:ilvl="8">
      <w:start w:val="1"/>
      <w:numFmt w:val="decimal"/>
      <w:isLgl/>
      <w:lvlText w:val="%1.%2.%3.%4.%5.%6.%7.%8.%9."/>
      <w:lvlJc w:val="left"/>
      <w:pPr>
        <w:ind w:left="2819" w:hanging="2160"/>
      </w:pPr>
      <w:rPr>
        <w:rFonts w:hint="default"/>
      </w:rPr>
    </w:lvl>
  </w:abstractNum>
  <w:abstractNum w:abstractNumId="20" w15:restartNumberingAfterBreak="0">
    <w:nsid w:val="4D561C71"/>
    <w:multiLevelType w:val="hybridMultilevel"/>
    <w:tmpl w:val="ED686AD8"/>
    <w:lvl w:ilvl="0" w:tplc="3C2CDE70">
      <w:start w:val="36"/>
      <w:numFmt w:val="decimal"/>
      <w:lvlText w:val="%1."/>
      <w:lvlJc w:val="left"/>
      <w:pPr>
        <w:ind w:left="942" w:hanging="375"/>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E0D7EA9"/>
    <w:multiLevelType w:val="hybridMultilevel"/>
    <w:tmpl w:val="15688170"/>
    <w:lvl w:ilvl="0" w:tplc="EA3CC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9473D1"/>
    <w:multiLevelType w:val="hybridMultilevel"/>
    <w:tmpl w:val="8AE4EF90"/>
    <w:lvl w:ilvl="0" w:tplc="292E1448">
      <w:start w:val="48"/>
      <w:numFmt w:val="decimal"/>
      <w:lvlText w:val="%1."/>
      <w:lvlJc w:val="left"/>
      <w:pPr>
        <w:ind w:left="942" w:hanging="37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9D46DC4"/>
    <w:multiLevelType w:val="multilevel"/>
    <w:tmpl w:val="A51A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76322"/>
    <w:multiLevelType w:val="hybridMultilevel"/>
    <w:tmpl w:val="BD7A75CA"/>
    <w:lvl w:ilvl="0" w:tplc="FD8C6C7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E10B62"/>
    <w:multiLevelType w:val="multilevel"/>
    <w:tmpl w:val="B36CD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101B41"/>
    <w:multiLevelType w:val="hybridMultilevel"/>
    <w:tmpl w:val="E1AAFC8A"/>
    <w:lvl w:ilvl="0" w:tplc="B08EB59E">
      <w:start w:val="11"/>
      <w:numFmt w:val="decimal"/>
      <w:lvlText w:val="%1."/>
      <w:lvlJc w:val="left"/>
      <w:pPr>
        <w:ind w:left="735" w:hanging="375"/>
      </w:pPr>
      <w:rPr>
        <w:rFonts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8A604E5"/>
    <w:multiLevelType w:val="multilevel"/>
    <w:tmpl w:val="F8E2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6D3177"/>
    <w:multiLevelType w:val="multilevel"/>
    <w:tmpl w:val="C3FE91B2"/>
    <w:lvl w:ilvl="0">
      <w:start w:val="1"/>
      <w:numFmt w:val="decimal"/>
      <w:lvlText w:val="%1)"/>
      <w:lvlJc w:val="left"/>
      <w:pPr>
        <w:ind w:left="4715" w:hanging="360"/>
      </w:pPr>
    </w:lvl>
    <w:lvl w:ilvl="1">
      <w:start w:val="1"/>
      <w:numFmt w:val="bullet"/>
      <w:lvlText w:val="o"/>
      <w:lvlJc w:val="left"/>
      <w:pPr>
        <w:ind w:left="5435" w:hanging="360"/>
      </w:pPr>
      <w:rPr>
        <w:rFonts w:ascii="Courier New" w:hAnsi="Courier New" w:cs="Courier New" w:hint="default"/>
      </w:rPr>
    </w:lvl>
    <w:lvl w:ilvl="2">
      <w:start w:val="1"/>
      <w:numFmt w:val="bullet"/>
      <w:lvlText w:val=""/>
      <w:lvlJc w:val="left"/>
      <w:pPr>
        <w:ind w:left="6155" w:hanging="360"/>
      </w:pPr>
      <w:rPr>
        <w:rFonts w:ascii="Wingdings" w:hAnsi="Wingdings" w:cs="Wingdings" w:hint="default"/>
      </w:rPr>
    </w:lvl>
    <w:lvl w:ilvl="3">
      <w:start w:val="1"/>
      <w:numFmt w:val="bullet"/>
      <w:lvlText w:val=""/>
      <w:lvlJc w:val="left"/>
      <w:pPr>
        <w:ind w:left="6875" w:hanging="360"/>
      </w:pPr>
      <w:rPr>
        <w:rFonts w:ascii="Symbol" w:hAnsi="Symbol" w:cs="Symbol" w:hint="default"/>
      </w:rPr>
    </w:lvl>
    <w:lvl w:ilvl="4">
      <w:start w:val="1"/>
      <w:numFmt w:val="bullet"/>
      <w:lvlText w:val="o"/>
      <w:lvlJc w:val="left"/>
      <w:pPr>
        <w:ind w:left="7595" w:hanging="360"/>
      </w:pPr>
      <w:rPr>
        <w:rFonts w:ascii="Courier New" w:hAnsi="Courier New" w:cs="Courier New" w:hint="default"/>
      </w:rPr>
    </w:lvl>
    <w:lvl w:ilvl="5">
      <w:start w:val="1"/>
      <w:numFmt w:val="bullet"/>
      <w:lvlText w:val=""/>
      <w:lvlJc w:val="left"/>
      <w:pPr>
        <w:ind w:left="8315" w:hanging="360"/>
      </w:pPr>
      <w:rPr>
        <w:rFonts w:ascii="Wingdings" w:hAnsi="Wingdings" w:cs="Wingdings" w:hint="default"/>
      </w:rPr>
    </w:lvl>
    <w:lvl w:ilvl="6">
      <w:start w:val="1"/>
      <w:numFmt w:val="bullet"/>
      <w:lvlText w:val=""/>
      <w:lvlJc w:val="left"/>
      <w:pPr>
        <w:ind w:left="9035" w:hanging="360"/>
      </w:pPr>
      <w:rPr>
        <w:rFonts w:ascii="Symbol" w:hAnsi="Symbol" w:cs="Symbol" w:hint="default"/>
      </w:rPr>
    </w:lvl>
    <w:lvl w:ilvl="7">
      <w:start w:val="1"/>
      <w:numFmt w:val="bullet"/>
      <w:lvlText w:val="o"/>
      <w:lvlJc w:val="left"/>
      <w:pPr>
        <w:ind w:left="9755" w:hanging="360"/>
      </w:pPr>
      <w:rPr>
        <w:rFonts w:ascii="Courier New" w:hAnsi="Courier New" w:cs="Courier New" w:hint="default"/>
      </w:rPr>
    </w:lvl>
    <w:lvl w:ilvl="8">
      <w:start w:val="1"/>
      <w:numFmt w:val="bullet"/>
      <w:lvlText w:val=""/>
      <w:lvlJc w:val="left"/>
      <w:pPr>
        <w:ind w:left="10475" w:hanging="360"/>
      </w:pPr>
      <w:rPr>
        <w:rFonts w:ascii="Wingdings" w:hAnsi="Wingdings" w:cs="Wingdings" w:hint="default"/>
      </w:rPr>
    </w:lvl>
  </w:abstractNum>
  <w:abstractNum w:abstractNumId="29" w15:restartNumberingAfterBreak="0">
    <w:nsid w:val="6D7C0D4D"/>
    <w:multiLevelType w:val="multilevel"/>
    <w:tmpl w:val="E1946ECC"/>
    <w:lvl w:ilvl="0">
      <w:start w:val="1"/>
      <w:numFmt w:val="decimal"/>
      <w:lvlText w:val="%1)"/>
      <w:lvlJc w:val="left"/>
      <w:pPr>
        <w:ind w:left="1571" w:hanging="360"/>
      </w:p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0" w15:restartNumberingAfterBreak="0">
    <w:nsid w:val="6FF303AA"/>
    <w:multiLevelType w:val="multilevel"/>
    <w:tmpl w:val="99EA1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182425"/>
    <w:multiLevelType w:val="hybridMultilevel"/>
    <w:tmpl w:val="8D824F78"/>
    <w:lvl w:ilvl="0" w:tplc="FEEC374A">
      <w:start w:val="38"/>
      <w:numFmt w:val="decimal"/>
      <w:lvlText w:val="%1."/>
      <w:lvlJc w:val="left"/>
      <w:pPr>
        <w:ind w:left="1034" w:hanging="375"/>
      </w:pPr>
      <w:rPr>
        <w:rFonts w:hint="default"/>
        <w:b w:val="0"/>
      </w:rPr>
    </w:lvl>
    <w:lvl w:ilvl="1" w:tplc="04220019">
      <w:start w:val="1"/>
      <w:numFmt w:val="lowerLetter"/>
      <w:lvlText w:val="%2."/>
      <w:lvlJc w:val="left"/>
      <w:pPr>
        <w:ind w:left="1739" w:hanging="360"/>
      </w:pPr>
    </w:lvl>
    <w:lvl w:ilvl="2" w:tplc="0422001B" w:tentative="1">
      <w:start w:val="1"/>
      <w:numFmt w:val="lowerRoman"/>
      <w:lvlText w:val="%3."/>
      <w:lvlJc w:val="right"/>
      <w:pPr>
        <w:ind w:left="2459" w:hanging="180"/>
      </w:pPr>
    </w:lvl>
    <w:lvl w:ilvl="3" w:tplc="0422000F" w:tentative="1">
      <w:start w:val="1"/>
      <w:numFmt w:val="decimal"/>
      <w:lvlText w:val="%4."/>
      <w:lvlJc w:val="left"/>
      <w:pPr>
        <w:ind w:left="3179" w:hanging="360"/>
      </w:pPr>
    </w:lvl>
    <w:lvl w:ilvl="4" w:tplc="04220019" w:tentative="1">
      <w:start w:val="1"/>
      <w:numFmt w:val="lowerLetter"/>
      <w:lvlText w:val="%5."/>
      <w:lvlJc w:val="left"/>
      <w:pPr>
        <w:ind w:left="3899" w:hanging="360"/>
      </w:pPr>
    </w:lvl>
    <w:lvl w:ilvl="5" w:tplc="0422001B" w:tentative="1">
      <w:start w:val="1"/>
      <w:numFmt w:val="lowerRoman"/>
      <w:lvlText w:val="%6."/>
      <w:lvlJc w:val="right"/>
      <w:pPr>
        <w:ind w:left="4619" w:hanging="180"/>
      </w:pPr>
    </w:lvl>
    <w:lvl w:ilvl="6" w:tplc="0422000F" w:tentative="1">
      <w:start w:val="1"/>
      <w:numFmt w:val="decimal"/>
      <w:lvlText w:val="%7."/>
      <w:lvlJc w:val="left"/>
      <w:pPr>
        <w:ind w:left="5339" w:hanging="360"/>
      </w:pPr>
    </w:lvl>
    <w:lvl w:ilvl="7" w:tplc="04220019" w:tentative="1">
      <w:start w:val="1"/>
      <w:numFmt w:val="lowerLetter"/>
      <w:lvlText w:val="%8."/>
      <w:lvlJc w:val="left"/>
      <w:pPr>
        <w:ind w:left="6059" w:hanging="360"/>
      </w:pPr>
    </w:lvl>
    <w:lvl w:ilvl="8" w:tplc="0422001B" w:tentative="1">
      <w:start w:val="1"/>
      <w:numFmt w:val="lowerRoman"/>
      <w:lvlText w:val="%9."/>
      <w:lvlJc w:val="right"/>
      <w:pPr>
        <w:ind w:left="6779" w:hanging="180"/>
      </w:pPr>
    </w:lvl>
  </w:abstractNum>
  <w:abstractNum w:abstractNumId="32" w15:restartNumberingAfterBreak="0">
    <w:nsid w:val="768F2131"/>
    <w:multiLevelType w:val="hybridMultilevel"/>
    <w:tmpl w:val="C358AC52"/>
    <w:lvl w:ilvl="0" w:tplc="4746AA24">
      <w:start w:val="20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FD0E01"/>
    <w:multiLevelType w:val="multilevel"/>
    <w:tmpl w:val="F0F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E172A5"/>
    <w:multiLevelType w:val="multilevel"/>
    <w:tmpl w:val="DC6E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8"/>
  </w:num>
  <w:num w:numId="3">
    <w:abstractNumId w:val="11"/>
  </w:num>
  <w:num w:numId="4">
    <w:abstractNumId w:val="30"/>
  </w:num>
  <w:num w:numId="5">
    <w:abstractNumId w:val="25"/>
  </w:num>
  <w:num w:numId="6">
    <w:abstractNumId w:val="34"/>
  </w:num>
  <w:num w:numId="7">
    <w:abstractNumId w:val="10"/>
  </w:num>
  <w:num w:numId="8">
    <w:abstractNumId w:val="27"/>
  </w:num>
  <w:num w:numId="9">
    <w:abstractNumId w:val="23"/>
  </w:num>
  <w:num w:numId="10">
    <w:abstractNumId w:val="24"/>
  </w:num>
  <w:num w:numId="11">
    <w:abstractNumId w:val="16"/>
  </w:num>
  <w:num w:numId="12">
    <w:abstractNumId w:val="3"/>
  </w:num>
  <w:num w:numId="13">
    <w:abstractNumId w:val="32"/>
  </w:num>
  <w:num w:numId="14">
    <w:abstractNumId w:val="21"/>
  </w:num>
  <w:num w:numId="15">
    <w:abstractNumId w:val="1"/>
  </w:num>
  <w:num w:numId="16">
    <w:abstractNumId w:val="2"/>
  </w:num>
  <w:num w:numId="17">
    <w:abstractNumId w:val="15"/>
  </w:num>
  <w:num w:numId="18">
    <w:abstractNumId w:val="29"/>
  </w:num>
  <w:num w:numId="19">
    <w:abstractNumId w:val="6"/>
  </w:num>
  <w:num w:numId="20">
    <w:abstractNumId w:val="28"/>
  </w:num>
  <w:num w:numId="21">
    <w:abstractNumId w:val="4"/>
  </w:num>
  <w:num w:numId="22">
    <w:abstractNumId w:val="9"/>
  </w:num>
  <w:num w:numId="23">
    <w:abstractNumId w:val="7"/>
  </w:num>
  <w:num w:numId="24">
    <w:abstractNumId w:val="26"/>
  </w:num>
  <w:num w:numId="25">
    <w:abstractNumId w:val="19"/>
  </w:num>
  <w:num w:numId="26">
    <w:abstractNumId w:val="17"/>
  </w:num>
  <w:num w:numId="27">
    <w:abstractNumId w:val="0"/>
  </w:num>
  <w:num w:numId="28">
    <w:abstractNumId w:val="22"/>
  </w:num>
  <w:num w:numId="29">
    <w:abstractNumId w:val="31"/>
  </w:num>
  <w:num w:numId="30">
    <w:abstractNumId w:val="12"/>
  </w:num>
  <w:num w:numId="31">
    <w:abstractNumId w:val="13"/>
  </w:num>
  <w:num w:numId="32">
    <w:abstractNumId w:val="18"/>
  </w:num>
  <w:num w:numId="33">
    <w:abstractNumId w:val="14"/>
  </w:num>
  <w:num w:numId="34">
    <w:abstractNumId w:val="2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A1"/>
    <w:rsid w:val="00002421"/>
    <w:rsid w:val="00002F3D"/>
    <w:rsid w:val="000073B9"/>
    <w:rsid w:val="0001308E"/>
    <w:rsid w:val="0001588C"/>
    <w:rsid w:val="00041CA4"/>
    <w:rsid w:val="00043FEB"/>
    <w:rsid w:val="00056C26"/>
    <w:rsid w:val="00073B98"/>
    <w:rsid w:val="000756E3"/>
    <w:rsid w:val="00082829"/>
    <w:rsid w:val="000870EA"/>
    <w:rsid w:val="00087BBC"/>
    <w:rsid w:val="000960F0"/>
    <w:rsid w:val="00096663"/>
    <w:rsid w:val="00097332"/>
    <w:rsid w:val="000B0F62"/>
    <w:rsid w:val="000B3AC4"/>
    <w:rsid w:val="000B4ED9"/>
    <w:rsid w:val="000D535F"/>
    <w:rsid w:val="000E3CF9"/>
    <w:rsid w:val="00101ADF"/>
    <w:rsid w:val="00102E09"/>
    <w:rsid w:val="001107AF"/>
    <w:rsid w:val="00114CFB"/>
    <w:rsid w:val="00115989"/>
    <w:rsid w:val="001168A4"/>
    <w:rsid w:val="001179DF"/>
    <w:rsid w:val="00120278"/>
    <w:rsid w:val="00135231"/>
    <w:rsid w:val="00136DE5"/>
    <w:rsid w:val="00144300"/>
    <w:rsid w:val="00146676"/>
    <w:rsid w:val="00153127"/>
    <w:rsid w:val="00154F86"/>
    <w:rsid w:val="00165541"/>
    <w:rsid w:val="001701A8"/>
    <w:rsid w:val="00176E1E"/>
    <w:rsid w:val="001839B3"/>
    <w:rsid w:val="00183B90"/>
    <w:rsid w:val="001846A2"/>
    <w:rsid w:val="00186F64"/>
    <w:rsid w:val="0019061F"/>
    <w:rsid w:val="00192427"/>
    <w:rsid w:val="001947BE"/>
    <w:rsid w:val="0019488E"/>
    <w:rsid w:val="00197768"/>
    <w:rsid w:val="001A29A6"/>
    <w:rsid w:val="001A3F80"/>
    <w:rsid w:val="001B7E2E"/>
    <w:rsid w:val="001C5570"/>
    <w:rsid w:val="001C5DF7"/>
    <w:rsid w:val="001D0288"/>
    <w:rsid w:val="001D0380"/>
    <w:rsid w:val="001D0AE8"/>
    <w:rsid w:val="001D1425"/>
    <w:rsid w:val="001D61C8"/>
    <w:rsid w:val="001E1C95"/>
    <w:rsid w:val="001E5F56"/>
    <w:rsid w:val="001F3731"/>
    <w:rsid w:val="001F6179"/>
    <w:rsid w:val="0020465B"/>
    <w:rsid w:val="00210A60"/>
    <w:rsid w:val="00220D23"/>
    <w:rsid w:val="002221AD"/>
    <w:rsid w:val="0022594B"/>
    <w:rsid w:val="002321A2"/>
    <w:rsid w:val="0023264F"/>
    <w:rsid w:val="00253836"/>
    <w:rsid w:val="00276582"/>
    <w:rsid w:val="00276C39"/>
    <w:rsid w:val="002A18C5"/>
    <w:rsid w:val="002B3D5C"/>
    <w:rsid w:val="002B50EF"/>
    <w:rsid w:val="002B7A67"/>
    <w:rsid w:val="002D3F57"/>
    <w:rsid w:val="002E4CED"/>
    <w:rsid w:val="002F7728"/>
    <w:rsid w:val="0030101C"/>
    <w:rsid w:val="00304BAD"/>
    <w:rsid w:val="00304C92"/>
    <w:rsid w:val="00305C9C"/>
    <w:rsid w:val="00310246"/>
    <w:rsid w:val="003132E5"/>
    <w:rsid w:val="00316645"/>
    <w:rsid w:val="0032109E"/>
    <w:rsid w:val="0032327C"/>
    <w:rsid w:val="00324478"/>
    <w:rsid w:val="003277A7"/>
    <w:rsid w:val="0034150A"/>
    <w:rsid w:val="00342B28"/>
    <w:rsid w:val="00347478"/>
    <w:rsid w:val="00354A92"/>
    <w:rsid w:val="003615E5"/>
    <w:rsid w:val="00366C8A"/>
    <w:rsid w:val="003A27CD"/>
    <w:rsid w:val="003D1508"/>
    <w:rsid w:val="003D225B"/>
    <w:rsid w:val="003D7516"/>
    <w:rsid w:val="003E5A34"/>
    <w:rsid w:val="003F03E2"/>
    <w:rsid w:val="00404EC1"/>
    <w:rsid w:val="00411F3F"/>
    <w:rsid w:val="00412A25"/>
    <w:rsid w:val="004144F5"/>
    <w:rsid w:val="00432CD8"/>
    <w:rsid w:val="004523F4"/>
    <w:rsid w:val="00455B89"/>
    <w:rsid w:val="00457379"/>
    <w:rsid w:val="004639BF"/>
    <w:rsid w:val="00466F09"/>
    <w:rsid w:val="00471781"/>
    <w:rsid w:val="0047237D"/>
    <w:rsid w:val="00486340"/>
    <w:rsid w:val="004A1D05"/>
    <w:rsid w:val="004B3439"/>
    <w:rsid w:val="004B42CB"/>
    <w:rsid w:val="004C1F79"/>
    <w:rsid w:val="004C2B21"/>
    <w:rsid w:val="004D2A91"/>
    <w:rsid w:val="004D5CF4"/>
    <w:rsid w:val="004E0971"/>
    <w:rsid w:val="004E1C99"/>
    <w:rsid w:val="004F0C8C"/>
    <w:rsid w:val="004F2951"/>
    <w:rsid w:val="005038F4"/>
    <w:rsid w:val="00506BC5"/>
    <w:rsid w:val="00507AF7"/>
    <w:rsid w:val="005110F3"/>
    <w:rsid w:val="0053045A"/>
    <w:rsid w:val="00533818"/>
    <w:rsid w:val="00533FE5"/>
    <w:rsid w:val="00534001"/>
    <w:rsid w:val="00536C55"/>
    <w:rsid w:val="00537B3F"/>
    <w:rsid w:val="00547669"/>
    <w:rsid w:val="00555461"/>
    <w:rsid w:val="00561046"/>
    <w:rsid w:val="005617D0"/>
    <w:rsid w:val="0056447C"/>
    <w:rsid w:val="00596EA9"/>
    <w:rsid w:val="005B0E11"/>
    <w:rsid w:val="005B62F7"/>
    <w:rsid w:val="005C7284"/>
    <w:rsid w:val="005D54B3"/>
    <w:rsid w:val="005D602C"/>
    <w:rsid w:val="005E1305"/>
    <w:rsid w:val="005E1563"/>
    <w:rsid w:val="005F79B0"/>
    <w:rsid w:val="005F7B28"/>
    <w:rsid w:val="00603141"/>
    <w:rsid w:val="006068AE"/>
    <w:rsid w:val="006119DF"/>
    <w:rsid w:val="00623C48"/>
    <w:rsid w:val="00625676"/>
    <w:rsid w:val="00630224"/>
    <w:rsid w:val="00630459"/>
    <w:rsid w:val="00642A7A"/>
    <w:rsid w:val="00651508"/>
    <w:rsid w:val="00652A6C"/>
    <w:rsid w:val="00656C22"/>
    <w:rsid w:val="00657212"/>
    <w:rsid w:val="00657E61"/>
    <w:rsid w:val="006628B2"/>
    <w:rsid w:val="00663C7D"/>
    <w:rsid w:val="006672B6"/>
    <w:rsid w:val="00675E8A"/>
    <w:rsid w:val="00675F70"/>
    <w:rsid w:val="00677D5D"/>
    <w:rsid w:val="00692E38"/>
    <w:rsid w:val="006934A8"/>
    <w:rsid w:val="00695F91"/>
    <w:rsid w:val="006B33D6"/>
    <w:rsid w:val="006B436D"/>
    <w:rsid w:val="006C46A2"/>
    <w:rsid w:val="006C5704"/>
    <w:rsid w:val="006C6988"/>
    <w:rsid w:val="006C777B"/>
    <w:rsid w:val="006D431C"/>
    <w:rsid w:val="006E6A9A"/>
    <w:rsid w:val="006E740B"/>
    <w:rsid w:val="006F7A6B"/>
    <w:rsid w:val="00703811"/>
    <w:rsid w:val="00705C6E"/>
    <w:rsid w:val="007063A0"/>
    <w:rsid w:val="007124DC"/>
    <w:rsid w:val="00715361"/>
    <w:rsid w:val="00716DDC"/>
    <w:rsid w:val="0072664D"/>
    <w:rsid w:val="007303FF"/>
    <w:rsid w:val="007341AB"/>
    <w:rsid w:val="00745A1A"/>
    <w:rsid w:val="00747C93"/>
    <w:rsid w:val="00752AD7"/>
    <w:rsid w:val="00755DA1"/>
    <w:rsid w:val="00756E7C"/>
    <w:rsid w:val="007617DC"/>
    <w:rsid w:val="00762EB3"/>
    <w:rsid w:val="007638E5"/>
    <w:rsid w:val="00766231"/>
    <w:rsid w:val="00767E04"/>
    <w:rsid w:val="007744E1"/>
    <w:rsid w:val="007934B1"/>
    <w:rsid w:val="007A0936"/>
    <w:rsid w:val="007A3D66"/>
    <w:rsid w:val="007A5738"/>
    <w:rsid w:val="007A5746"/>
    <w:rsid w:val="007B4E94"/>
    <w:rsid w:val="007B7BA0"/>
    <w:rsid w:val="007C20E8"/>
    <w:rsid w:val="007C3293"/>
    <w:rsid w:val="007C3E21"/>
    <w:rsid w:val="007D42A0"/>
    <w:rsid w:val="007E4B2B"/>
    <w:rsid w:val="007F2DC7"/>
    <w:rsid w:val="007F6624"/>
    <w:rsid w:val="008018D6"/>
    <w:rsid w:val="00810B82"/>
    <w:rsid w:val="00816EC0"/>
    <w:rsid w:val="0083048F"/>
    <w:rsid w:val="008351AE"/>
    <w:rsid w:val="00841D5F"/>
    <w:rsid w:val="00843895"/>
    <w:rsid w:val="008439CE"/>
    <w:rsid w:val="0086226C"/>
    <w:rsid w:val="00867761"/>
    <w:rsid w:val="0087080C"/>
    <w:rsid w:val="008731AD"/>
    <w:rsid w:val="00873F2F"/>
    <w:rsid w:val="00884EC5"/>
    <w:rsid w:val="00891163"/>
    <w:rsid w:val="008923A8"/>
    <w:rsid w:val="008925B3"/>
    <w:rsid w:val="008A3CD9"/>
    <w:rsid w:val="008A48A4"/>
    <w:rsid w:val="008A6F8C"/>
    <w:rsid w:val="008C0D56"/>
    <w:rsid w:val="008C5290"/>
    <w:rsid w:val="008C59A9"/>
    <w:rsid w:val="008D22A9"/>
    <w:rsid w:val="008D30B2"/>
    <w:rsid w:val="008D470A"/>
    <w:rsid w:val="008D60B4"/>
    <w:rsid w:val="008E19DA"/>
    <w:rsid w:val="008F1BC1"/>
    <w:rsid w:val="008F4BFC"/>
    <w:rsid w:val="0091298C"/>
    <w:rsid w:val="009140F0"/>
    <w:rsid w:val="00914D66"/>
    <w:rsid w:val="00923D58"/>
    <w:rsid w:val="00926ED4"/>
    <w:rsid w:val="00927C86"/>
    <w:rsid w:val="009403A8"/>
    <w:rsid w:val="00944B5A"/>
    <w:rsid w:val="00962576"/>
    <w:rsid w:val="00965CB3"/>
    <w:rsid w:val="00974230"/>
    <w:rsid w:val="0097582A"/>
    <w:rsid w:val="00990082"/>
    <w:rsid w:val="00993D7D"/>
    <w:rsid w:val="0099587F"/>
    <w:rsid w:val="009A188C"/>
    <w:rsid w:val="009A2059"/>
    <w:rsid w:val="009A3578"/>
    <w:rsid w:val="009B40F0"/>
    <w:rsid w:val="009B65D0"/>
    <w:rsid w:val="009B73EB"/>
    <w:rsid w:val="009C1392"/>
    <w:rsid w:val="009C450A"/>
    <w:rsid w:val="009C6CDE"/>
    <w:rsid w:val="009D1EB0"/>
    <w:rsid w:val="009D490D"/>
    <w:rsid w:val="009E34F6"/>
    <w:rsid w:val="009E549E"/>
    <w:rsid w:val="009E769B"/>
    <w:rsid w:val="009F25F5"/>
    <w:rsid w:val="009F638E"/>
    <w:rsid w:val="00A0172E"/>
    <w:rsid w:val="00A02D07"/>
    <w:rsid w:val="00A04D91"/>
    <w:rsid w:val="00A05E65"/>
    <w:rsid w:val="00A11351"/>
    <w:rsid w:val="00A22F6A"/>
    <w:rsid w:val="00A2481C"/>
    <w:rsid w:val="00A309AE"/>
    <w:rsid w:val="00A339CC"/>
    <w:rsid w:val="00A35698"/>
    <w:rsid w:val="00A368B1"/>
    <w:rsid w:val="00A3785D"/>
    <w:rsid w:val="00A41211"/>
    <w:rsid w:val="00A433E3"/>
    <w:rsid w:val="00A45129"/>
    <w:rsid w:val="00A544F0"/>
    <w:rsid w:val="00A57F8A"/>
    <w:rsid w:val="00A7392A"/>
    <w:rsid w:val="00A76468"/>
    <w:rsid w:val="00A7792B"/>
    <w:rsid w:val="00A868E4"/>
    <w:rsid w:val="00A87C41"/>
    <w:rsid w:val="00A950E6"/>
    <w:rsid w:val="00A96296"/>
    <w:rsid w:val="00AB2590"/>
    <w:rsid w:val="00AD5135"/>
    <w:rsid w:val="00AF4FE6"/>
    <w:rsid w:val="00B031BB"/>
    <w:rsid w:val="00B04138"/>
    <w:rsid w:val="00B10B3E"/>
    <w:rsid w:val="00B137CA"/>
    <w:rsid w:val="00B16283"/>
    <w:rsid w:val="00B17C00"/>
    <w:rsid w:val="00B203ED"/>
    <w:rsid w:val="00B326FE"/>
    <w:rsid w:val="00B40B08"/>
    <w:rsid w:val="00B47A58"/>
    <w:rsid w:val="00B5522D"/>
    <w:rsid w:val="00B615AA"/>
    <w:rsid w:val="00B657C9"/>
    <w:rsid w:val="00B67B45"/>
    <w:rsid w:val="00B76882"/>
    <w:rsid w:val="00B8202C"/>
    <w:rsid w:val="00B90797"/>
    <w:rsid w:val="00B948EE"/>
    <w:rsid w:val="00B97031"/>
    <w:rsid w:val="00BA4F43"/>
    <w:rsid w:val="00BB1CB5"/>
    <w:rsid w:val="00BB41E4"/>
    <w:rsid w:val="00BB6B98"/>
    <w:rsid w:val="00BC1B4A"/>
    <w:rsid w:val="00BC3AAB"/>
    <w:rsid w:val="00BC59A6"/>
    <w:rsid w:val="00BC7ADE"/>
    <w:rsid w:val="00BD6861"/>
    <w:rsid w:val="00BF5C5A"/>
    <w:rsid w:val="00BF69B9"/>
    <w:rsid w:val="00C122C6"/>
    <w:rsid w:val="00C15AA6"/>
    <w:rsid w:val="00C165BF"/>
    <w:rsid w:val="00C25226"/>
    <w:rsid w:val="00C3429D"/>
    <w:rsid w:val="00C424BA"/>
    <w:rsid w:val="00C42B4E"/>
    <w:rsid w:val="00C42D19"/>
    <w:rsid w:val="00C5252E"/>
    <w:rsid w:val="00C56BAC"/>
    <w:rsid w:val="00C63307"/>
    <w:rsid w:val="00C74F5F"/>
    <w:rsid w:val="00C76A56"/>
    <w:rsid w:val="00C8608F"/>
    <w:rsid w:val="00C92916"/>
    <w:rsid w:val="00C94BB8"/>
    <w:rsid w:val="00CA065D"/>
    <w:rsid w:val="00CB7DB0"/>
    <w:rsid w:val="00CC16F2"/>
    <w:rsid w:val="00CC25E5"/>
    <w:rsid w:val="00CC5C16"/>
    <w:rsid w:val="00CC5FF6"/>
    <w:rsid w:val="00CD26C3"/>
    <w:rsid w:val="00CD27F1"/>
    <w:rsid w:val="00CE081A"/>
    <w:rsid w:val="00CE25BE"/>
    <w:rsid w:val="00CF34AF"/>
    <w:rsid w:val="00CF37A8"/>
    <w:rsid w:val="00CF7D7D"/>
    <w:rsid w:val="00D00C80"/>
    <w:rsid w:val="00D047A1"/>
    <w:rsid w:val="00D15087"/>
    <w:rsid w:val="00D15C0B"/>
    <w:rsid w:val="00D36724"/>
    <w:rsid w:val="00D42B42"/>
    <w:rsid w:val="00D47E9C"/>
    <w:rsid w:val="00D60A9F"/>
    <w:rsid w:val="00D7575B"/>
    <w:rsid w:val="00D83738"/>
    <w:rsid w:val="00D84F4C"/>
    <w:rsid w:val="00D94E38"/>
    <w:rsid w:val="00DA3236"/>
    <w:rsid w:val="00DA4E45"/>
    <w:rsid w:val="00DA6A9C"/>
    <w:rsid w:val="00DC06F6"/>
    <w:rsid w:val="00DD1584"/>
    <w:rsid w:val="00DD2F89"/>
    <w:rsid w:val="00DD495C"/>
    <w:rsid w:val="00DD6015"/>
    <w:rsid w:val="00DD6EB1"/>
    <w:rsid w:val="00DD73A0"/>
    <w:rsid w:val="00DE2E3F"/>
    <w:rsid w:val="00DE4B5E"/>
    <w:rsid w:val="00DF17FA"/>
    <w:rsid w:val="00E005E7"/>
    <w:rsid w:val="00E00E9B"/>
    <w:rsid w:val="00E010A6"/>
    <w:rsid w:val="00E17C11"/>
    <w:rsid w:val="00E20207"/>
    <w:rsid w:val="00E23AFF"/>
    <w:rsid w:val="00E26B11"/>
    <w:rsid w:val="00E31F4E"/>
    <w:rsid w:val="00E3460E"/>
    <w:rsid w:val="00E40143"/>
    <w:rsid w:val="00E42B2B"/>
    <w:rsid w:val="00E455C2"/>
    <w:rsid w:val="00E50E72"/>
    <w:rsid w:val="00E6162C"/>
    <w:rsid w:val="00E61F15"/>
    <w:rsid w:val="00E635F2"/>
    <w:rsid w:val="00E67105"/>
    <w:rsid w:val="00E70434"/>
    <w:rsid w:val="00E70A52"/>
    <w:rsid w:val="00E737A9"/>
    <w:rsid w:val="00E75FF4"/>
    <w:rsid w:val="00E76E56"/>
    <w:rsid w:val="00E8459A"/>
    <w:rsid w:val="00E87E60"/>
    <w:rsid w:val="00E930A3"/>
    <w:rsid w:val="00EA0D37"/>
    <w:rsid w:val="00EA35D9"/>
    <w:rsid w:val="00EA482A"/>
    <w:rsid w:val="00EA528E"/>
    <w:rsid w:val="00EB2096"/>
    <w:rsid w:val="00EB25DF"/>
    <w:rsid w:val="00EB6DD8"/>
    <w:rsid w:val="00EC230D"/>
    <w:rsid w:val="00EC5776"/>
    <w:rsid w:val="00ED0942"/>
    <w:rsid w:val="00ED32AF"/>
    <w:rsid w:val="00ED4040"/>
    <w:rsid w:val="00F00879"/>
    <w:rsid w:val="00F133F9"/>
    <w:rsid w:val="00F20EC0"/>
    <w:rsid w:val="00F22FDE"/>
    <w:rsid w:val="00F2302F"/>
    <w:rsid w:val="00F325C4"/>
    <w:rsid w:val="00F33ECF"/>
    <w:rsid w:val="00F36F85"/>
    <w:rsid w:val="00F375B6"/>
    <w:rsid w:val="00F37F4A"/>
    <w:rsid w:val="00F41D8D"/>
    <w:rsid w:val="00F466DE"/>
    <w:rsid w:val="00F524BD"/>
    <w:rsid w:val="00F609D1"/>
    <w:rsid w:val="00F7588A"/>
    <w:rsid w:val="00F80B99"/>
    <w:rsid w:val="00F871ED"/>
    <w:rsid w:val="00F93796"/>
    <w:rsid w:val="00F94D8F"/>
    <w:rsid w:val="00FC6DD0"/>
    <w:rsid w:val="00FD0A28"/>
    <w:rsid w:val="00FD486D"/>
    <w:rsid w:val="00FE2FBB"/>
    <w:rsid w:val="00FE386E"/>
    <w:rsid w:val="00FE3DB1"/>
    <w:rsid w:val="00FE3F21"/>
    <w:rsid w:val="00FE5939"/>
    <w:rsid w:val="00FF1587"/>
    <w:rsid w:val="00FF1CF9"/>
    <w:rsid w:val="00FF7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3BB5"/>
  <w15:chartTrackingRefBased/>
  <w15:docId w15:val="{D7779BA2-7911-4F83-8F21-078F395D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E04"/>
  </w:style>
  <w:style w:type="paragraph" w:styleId="1">
    <w:name w:val="heading 1"/>
    <w:basedOn w:val="a"/>
    <w:next w:val="a"/>
    <w:link w:val="10"/>
    <w:uiPriority w:val="9"/>
    <w:qFormat/>
    <w:rsid w:val="00DD1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D431C"/>
    <w:rPr>
      <w:sz w:val="16"/>
      <w:szCs w:val="16"/>
    </w:rPr>
  </w:style>
  <w:style w:type="paragraph" w:styleId="a4">
    <w:name w:val="annotation text"/>
    <w:basedOn w:val="a"/>
    <w:link w:val="a5"/>
    <w:uiPriority w:val="99"/>
    <w:semiHidden/>
    <w:unhideWhenUsed/>
    <w:rsid w:val="006D431C"/>
    <w:pPr>
      <w:spacing w:line="240" w:lineRule="auto"/>
    </w:pPr>
    <w:rPr>
      <w:sz w:val="20"/>
      <w:szCs w:val="20"/>
    </w:rPr>
  </w:style>
  <w:style w:type="character" w:customStyle="1" w:styleId="a5">
    <w:name w:val="Текст примітки Знак"/>
    <w:basedOn w:val="a0"/>
    <w:link w:val="a4"/>
    <w:uiPriority w:val="99"/>
    <w:semiHidden/>
    <w:rsid w:val="006D431C"/>
    <w:rPr>
      <w:sz w:val="20"/>
      <w:szCs w:val="20"/>
    </w:rPr>
  </w:style>
  <w:style w:type="paragraph" w:styleId="a6">
    <w:name w:val="annotation subject"/>
    <w:basedOn w:val="a4"/>
    <w:next w:val="a4"/>
    <w:link w:val="a7"/>
    <w:uiPriority w:val="99"/>
    <w:semiHidden/>
    <w:unhideWhenUsed/>
    <w:rsid w:val="006D431C"/>
    <w:rPr>
      <w:b/>
      <w:bCs/>
    </w:rPr>
  </w:style>
  <w:style w:type="character" w:customStyle="1" w:styleId="a7">
    <w:name w:val="Тема примітки Знак"/>
    <w:basedOn w:val="a5"/>
    <w:link w:val="a6"/>
    <w:uiPriority w:val="99"/>
    <w:semiHidden/>
    <w:rsid w:val="006D431C"/>
    <w:rPr>
      <w:b/>
      <w:bCs/>
      <w:sz w:val="20"/>
      <w:szCs w:val="20"/>
    </w:rPr>
  </w:style>
  <w:style w:type="character" w:styleId="a8">
    <w:name w:val="Hyperlink"/>
    <w:basedOn w:val="a0"/>
    <w:unhideWhenUsed/>
    <w:rsid w:val="00F33ECF"/>
    <w:rPr>
      <w:color w:val="0563C1" w:themeColor="hyperlink"/>
      <w:u w:val="single"/>
    </w:rPr>
  </w:style>
  <w:style w:type="table" w:styleId="a9">
    <w:name w:val="Table Grid"/>
    <w:basedOn w:val="a1"/>
    <w:uiPriority w:val="39"/>
    <w:rsid w:val="003E5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137CA"/>
    <w:pPr>
      <w:ind w:left="720"/>
      <w:contextualSpacing/>
    </w:pPr>
  </w:style>
  <w:style w:type="paragraph" w:styleId="ab">
    <w:name w:val="Balloon Text"/>
    <w:basedOn w:val="a"/>
    <w:link w:val="ac"/>
    <w:uiPriority w:val="99"/>
    <w:semiHidden/>
    <w:unhideWhenUsed/>
    <w:rsid w:val="00F80B99"/>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F80B99"/>
    <w:rPr>
      <w:rFonts w:ascii="Segoe UI" w:hAnsi="Segoe UI" w:cs="Segoe UI"/>
      <w:sz w:val="18"/>
      <w:szCs w:val="18"/>
    </w:rPr>
  </w:style>
  <w:style w:type="paragraph" w:styleId="ad">
    <w:name w:val="Normal (Web)"/>
    <w:basedOn w:val="a"/>
    <w:unhideWhenUsed/>
    <w:rsid w:val="006E7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Знак Знак Знак Знак"/>
    <w:basedOn w:val="a"/>
    <w:rsid w:val="00097332"/>
    <w:pPr>
      <w:spacing w:after="0" w:line="240" w:lineRule="auto"/>
    </w:pPr>
    <w:rPr>
      <w:rFonts w:ascii="Verdana" w:eastAsia="Times New Roman" w:hAnsi="Verdana" w:cs="Verdana"/>
      <w:sz w:val="20"/>
      <w:szCs w:val="20"/>
      <w:lang w:val="en-US"/>
    </w:rPr>
  </w:style>
  <w:style w:type="character" w:styleId="af">
    <w:name w:val="Emphasis"/>
    <w:basedOn w:val="a0"/>
    <w:uiPriority w:val="20"/>
    <w:qFormat/>
    <w:rsid w:val="00101ADF"/>
    <w:rPr>
      <w:i/>
      <w:iCs/>
    </w:rPr>
  </w:style>
  <w:style w:type="paragraph" w:customStyle="1" w:styleId="af0">
    <w:name w:val="Нормальний текст"/>
    <w:basedOn w:val="a"/>
    <w:qFormat/>
    <w:rsid w:val="00A76468"/>
    <w:pPr>
      <w:spacing w:before="120" w:after="0" w:line="240" w:lineRule="auto"/>
      <w:ind w:firstLine="567"/>
    </w:pPr>
    <w:rPr>
      <w:rFonts w:ascii="Antiqua" w:eastAsia="Times New Roman" w:hAnsi="Antiqua" w:cs="Times New Roman"/>
      <w:color w:val="00000A"/>
      <w:sz w:val="26"/>
      <w:szCs w:val="20"/>
      <w:lang w:val="uk-UA" w:eastAsia="ru-RU"/>
    </w:rPr>
  </w:style>
  <w:style w:type="paragraph" w:customStyle="1" w:styleId="rvps2">
    <w:name w:val="rvps2"/>
    <w:basedOn w:val="a"/>
    <w:qFormat/>
    <w:rsid w:val="00A76468"/>
    <w:pPr>
      <w:spacing w:beforeAutospacing="1" w:afterAutospacing="1" w:line="240" w:lineRule="auto"/>
    </w:pPr>
    <w:rPr>
      <w:rFonts w:ascii="Times New Roman" w:eastAsia="Times New Roman" w:hAnsi="Times New Roman" w:cs="Times New Roman"/>
      <w:color w:val="00000A"/>
      <w:sz w:val="24"/>
      <w:szCs w:val="24"/>
      <w:lang w:val="uk-UA" w:eastAsia="uk-UA"/>
    </w:rPr>
  </w:style>
  <w:style w:type="paragraph" w:customStyle="1" w:styleId="af1">
    <w:name w:val="Назва документа"/>
    <w:basedOn w:val="a"/>
    <w:next w:val="af0"/>
    <w:rsid w:val="00A76468"/>
    <w:pPr>
      <w:keepNext/>
      <w:keepLines/>
      <w:suppressAutoHyphens/>
      <w:spacing w:before="240" w:after="240" w:line="240" w:lineRule="auto"/>
      <w:jc w:val="center"/>
    </w:pPr>
    <w:rPr>
      <w:rFonts w:ascii="Antiqua" w:eastAsia="Times New Roman" w:hAnsi="Antiqua" w:cs="Antiqua"/>
      <w:b/>
      <w:sz w:val="26"/>
      <w:szCs w:val="20"/>
      <w:lang w:val="uk-UA" w:eastAsia="zh-CN"/>
    </w:rPr>
  </w:style>
  <w:style w:type="paragraph" w:customStyle="1" w:styleId="21">
    <w:name w:val="Основний текст 21"/>
    <w:basedOn w:val="a"/>
    <w:rsid w:val="00A76468"/>
    <w:pPr>
      <w:widowControl w:val="0"/>
      <w:suppressAutoHyphens/>
      <w:spacing w:after="0" w:line="240" w:lineRule="auto"/>
    </w:pPr>
    <w:rPr>
      <w:rFonts w:ascii="Times New Roman" w:eastAsia="Times New Roman" w:hAnsi="Times New Roman" w:cs="Times New Roman"/>
      <w:sz w:val="24"/>
      <w:szCs w:val="20"/>
      <w:lang w:val="uk-UA" w:eastAsia="zh-CN"/>
    </w:rPr>
  </w:style>
  <w:style w:type="character" w:customStyle="1" w:styleId="10">
    <w:name w:val="Заголовок 1 Знак"/>
    <w:basedOn w:val="a0"/>
    <w:link w:val="1"/>
    <w:uiPriority w:val="9"/>
    <w:rsid w:val="00DD158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70686">
      <w:bodyDiv w:val="1"/>
      <w:marLeft w:val="0"/>
      <w:marRight w:val="0"/>
      <w:marTop w:val="0"/>
      <w:marBottom w:val="0"/>
      <w:divBdr>
        <w:top w:val="none" w:sz="0" w:space="0" w:color="auto"/>
        <w:left w:val="none" w:sz="0" w:space="0" w:color="auto"/>
        <w:bottom w:val="none" w:sz="0" w:space="0" w:color="auto"/>
        <w:right w:val="none" w:sz="0" w:space="0" w:color="auto"/>
      </w:divBdr>
      <w:divsChild>
        <w:div w:id="964576891">
          <w:marLeft w:val="0"/>
          <w:marRight w:val="0"/>
          <w:marTop w:val="0"/>
          <w:marBottom w:val="150"/>
          <w:divBdr>
            <w:top w:val="none" w:sz="0" w:space="0" w:color="auto"/>
            <w:left w:val="none" w:sz="0" w:space="0" w:color="auto"/>
            <w:bottom w:val="none" w:sz="0" w:space="0" w:color="auto"/>
            <w:right w:val="none" w:sz="0" w:space="0" w:color="auto"/>
          </w:divBdr>
        </w:div>
        <w:div w:id="1480922247">
          <w:marLeft w:val="0"/>
          <w:marRight w:val="0"/>
          <w:marTop w:val="150"/>
          <w:marBottom w:val="150"/>
          <w:divBdr>
            <w:top w:val="none" w:sz="0" w:space="0" w:color="auto"/>
            <w:left w:val="none" w:sz="0" w:space="0" w:color="auto"/>
            <w:bottom w:val="none" w:sz="0" w:space="0" w:color="auto"/>
            <w:right w:val="none" w:sz="0" w:space="0" w:color="auto"/>
          </w:divBdr>
        </w:div>
      </w:divsChild>
    </w:div>
    <w:div w:id="1152600052">
      <w:bodyDiv w:val="1"/>
      <w:marLeft w:val="0"/>
      <w:marRight w:val="0"/>
      <w:marTop w:val="0"/>
      <w:marBottom w:val="0"/>
      <w:divBdr>
        <w:top w:val="none" w:sz="0" w:space="0" w:color="auto"/>
        <w:left w:val="none" w:sz="0" w:space="0" w:color="auto"/>
        <w:bottom w:val="none" w:sz="0" w:space="0" w:color="auto"/>
        <w:right w:val="none" w:sz="0" w:space="0" w:color="auto"/>
      </w:divBdr>
    </w:div>
    <w:div w:id="1168711476">
      <w:bodyDiv w:val="1"/>
      <w:marLeft w:val="0"/>
      <w:marRight w:val="0"/>
      <w:marTop w:val="0"/>
      <w:marBottom w:val="0"/>
      <w:divBdr>
        <w:top w:val="none" w:sz="0" w:space="0" w:color="auto"/>
        <w:left w:val="none" w:sz="0" w:space="0" w:color="auto"/>
        <w:bottom w:val="none" w:sz="0" w:space="0" w:color="auto"/>
        <w:right w:val="none" w:sz="0" w:space="0" w:color="auto"/>
      </w:divBdr>
      <w:divsChild>
        <w:div w:id="1592348363">
          <w:marLeft w:val="0"/>
          <w:marRight w:val="0"/>
          <w:marTop w:val="0"/>
          <w:marBottom w:val="0"/>
          <w:divBdr>
            <w:top w:val="none" w:sz="0" w:space="0" w:color="auto"/>
            <w:left w:val="none" w:sz="0" w:space="0" w:color="auto"/>
            <w:bottom w:val="none" w:sz="0" w:space="0" w:color="auto"/>
            <w:right w:val="none" w:sz="0" w:space="0" w:color="auto"/>
          </w:divBdr>
          <w:divsChild>
            <w:div w:id="2003242885">
              <w:marLeft w:val="-225"/>
              <w:marRight w:val="-225"/>
              <w:marTop w:val="0"/>
              <w:marBottom w:val="0"/>
              <w:divBdr>
                <w:top w:val="none" w:sz="0" w:space="0" w:color="auto"/>
                <w:left w:val="none" w:sz="0" w:space="0" w:color="auto"/>
                <w:bottom w:val="none" w:sz="0" w:space="0" w:color="auto"/>
                <w:right w:val="none" w:sz="0" w:space="0" w:color="auto"/>
              </w:divBdr>
              <w:divsChild>
                <w:div w:id="1105882678">
                  <w:marLeft w:val="0"/>
                  <w:marRight w:val="0"/>
                  <w:marTop w:val="0"/>
                  <w:marBottom w:val="0"/>
                  <w:divBdr>
                    <w:top w:val="none" w:sz="0" w:space="0" w:color="auto"/>
                    <w:left w:val="none" w:sz="0" w:space="0" w:color="auto"/>
                    <w:bottom w:val="none" w:sz="0" w:space="0" w:color="auto"/>
                    <w:right w:val="none" w:sz="0" w:space="0" w:color="auto"/>
                  </w:divBdr>
                  <w:divsChild>
                    <w:div w:id="1416365698">
                      <w:marLeft w:val="0"/>
                      <w:marRight w:val="0"/>
                      <w:marTop w:val="0"/>
                      <w:marBottom w:val="0"/>
                      <w:divBdr>
                        <w:top w:val="none" w:sz="0" w:space="0" w:color="auto"/>
                        <w:left w:val="none" w:sz="0" w:space="0" w:color="auto"/>
                        <w:bottom w:val="none" w:sz="0" w:space="0" w:color="auto"/>
                        <w:right w:val="none" w:sz="0" w:space="0" w:color="auto"/>
                      </w:divBdr>
                    </w:div>
                  </w:divsChild>
                </w:div>
                <w:div w:id="1000079516">
                  <w:marLeft w:val="0"/>
                  <w:marRight w:val="0"/>
                  <w:marTop w:val="0"/>
                  <w:marBottom w:val="0"/>
                  <w:divBdr>
                    <w:top w:val="none" w:sz="0" w:space="0" w:color="auto"/>
                    <w:left w:val="none" w:sz="0" w:space="0" w:color="auto"/>
                    <w:bottom w:val="none" w:sz="0" w:space="0" w:color="auto"/>
                    <w:right w:val="none" w:sz="0" w:space="0" w:color="auto"/>
                  </w:divBdr>
                  <w:divsChild>
                    <w:div w:id="1608537235">
                      <w:marLeft w:val="-225"/>
                      <w:marRight w:val="-225"/>
                      <w:marTop w:val="0"/>
                      <w:marBottom w:val="0"/>
                      <w:divBdr>
                        <w:top w:val="none" w:sz="0" w:space="0" w:color="auto"/>
                        <w:left w:val="none" w:sz="0" w:space="0" w:color="auto"/>
                        <w:bottom w:val="none" w:sz="0" w:space="0" w:color="auto"/>
                        <w:right w:val="none" w:sz="0" w:space="0" w:color="auto"/>
                      </w:divBdr>
                      <w:divsChild>
                        <w:div w:id="1897357743">
                          <w:marLeft w:val="0"/>
                          <w:marRight w:val="0"/>
                          <w:marTop w:val="0"/>
                          <w:marBottom w:val="0"/>
                          <w:divBdr>
                            <w:top w:val="none" w:sz="0" w:space="0" w:color="auto"/>
                            <w:left w:val="none" w:sz="0" w:space="0" w:color="auto"/>
                            <w:bottom w:val="none" w:sz="0" w:space="0" w:color="auto"/>
                            <w:right w:val="none" w:sz="0" w:space="0" w:color="auto"/>
                          </w:divBdr>
                          <w:divsChild>
                            <w:div w:id="2122528861">
                              <w:marLeft w:val="0"/>
                              <w:marRight w:val="0"/>
                              <w:marTop w:val="0"/>
                              <w:marBottom w:val="0"/>
                              <w:divBdr>
                                <w:top w:val="none" w:sz="0" w:space="0" w:color="auto"/>
                                <w:left w:val="none" w:sz="0" w:space="0" w:color="auto"/>
                                <w:bottom w:val="none" w:sz="0" w:space="0" w:color="auto"/>
                                <w:right w:val="none" w:sz="0" w:space="0" w:color="auto"/>
                              </w:divBdr>
                              <w:divsChild>
                                <w:div w:id="809520507">
                                  <w:marLeft w:val="0"/>
                                  <w:marRight w:val="0"/>
                                  <w:marTop w:val="0"/>
                                  <w:marBottom w:val="0"/>
                                  <w:divBdr>
                                    <w:top w:val="none" w:sz="0" w:space="0" w:color="auto"/>
                                    <w:left w:val="none" w:sz="0" w:space="0" w:color="auto"/>
                                    <w:bottom w:val="none" w:sz="0" w:space="0" w:color="auto"/>
                                    <w:right w:val="none" w:sz="0" w:space="0" w:color="auto"/>
                                  </w:divBdr>
                                  <w:divsChild>
                                    <w:div w:id="871183889">
                                      <w:marLeft w:val="0"/>
                                      <w:marRight w:val="0"/>
                                      <w:marTop w:val="0"/>
                                      <w:marBottom w:val="0"/>
                                      <w:divBdr>
                                        <w:top w:val="single" w:sz="6" w:space="1" w:color="9B9B9B"/>
                                        <w:left w:val="single" w:sz="6" w:space="8" w:color="D5D5D5"/>
                                        <w:bottom w:val="single" w:sz="6" w:space="2" w:color="E8E8E8"/>
                                        <w:right w:val="single" w:sz="6" w:space="0" w:color="D5D5D5"/>
                                      </w:divBdr>
                                    </w:div>
                                  </w:divsChild>
                                </w:div>
                              </w:divsChild>
                            </w:div>
                          </w:divsChild>
                        </w:div>
                        <w:div w:id="456025268">
                          <w:marLeft w:val="0"/>
                          <w:marRight w:val="0"/>
                          <w:marTop w:val="0"/>
                          <w:marBottom w:val="0"/>
                          <w:divBdr>
                            <w:top w:val="none" w:sz="0" w:space="0" w:color="auto"/>
                            <w:left w:val="none" w:sz="0" w:space="0" w:color="auto"/>
                            <w:bottom w:val="none" w:sz="0" w:space="0" w:color="auto"/>
                            <w:right w:val="none" w:sz="0" w:space="0" w:color="auto"/>
                          </w:divBdr>
                        </w:div>
                        <w:div w:id="1139104927">
                          <w:marLeft w:val="0"/>
                          <w:marRight w:val="0"/>
                          <w:marTop w:val="0"/>
                          <w:marBottom w:val="0"/>
                          <w:divBdr>
                            <w:top w:val="none" w:sz="0" w:space="0" w:color="auto"/>
                            <w:left w:val="none" w:sz="0" w:space="0" w:color="auto"/>
                            <w:bottom w:val="none" w:sz="0" w:space="0" w:color="auto"/>
                            <w:right w:val="none" w:sz="0" w:space="0" w:color="auto"/>
                          </w:divBdr>
                          <w:divsChild>
                            <w:div w:id="1439831363">
                              <w:marLeft w:val="0"/>
                              <w:marRight w:val="0"/>
                              <w:marTop w:val="0"/>
                              <w:marBottom w:val="0"/>
                              <w:divBdr>
                                <w:top w:val="none" w:sz="0" w:space="0" w:color="auto"/>
                                <w:left w:val="none" w:sz="0" w:space="0" w:color="auto"/>
                                <w:bottom w:val="none" w:sz="0" w:space="0" w:color="auto"/>
                                <w:right w:val="none" w:sz="0" w:space="0" w:color="auto"/>
                              </w:divBdr>
                              <w:divsChild>
                                <w:div w:id="197174068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8592">
          <w:marLeft w:val="0"/>
          <w:marRight w:val="0"/>
          <w:marTop w:val="0"/>
          <w:marBottom w:val="0"/>
          <w:divBdr>
            <w:top w:val="none" w:sz="0" w:space="0" w:color="auto"/>
            <w:left w:val="none" w:sz="0" w:space="0" w:color="auto"/>
            <w:bottom w:val="none" w:sz="0" w:space="0" w:color="auto"/>
            <w:right w:val="none" w:sz="0" w:space="0" w:color="auto"/>
          </w:divBdr>
          <w:divsChild>
            <w:div w:id="1875731124">
              <w:marLeft w:val="-225"/>
              <w:marRight w:val="-225"/>
              <w:marTop w:val="0"/>
              <w:marBottom w:val="0"/>
              <w:divBdr>
                <w:top w:val="none" w:sz="0" w:space="0" w:color="auto"/>
                <w:left w:val="none" w:sz="0" w:space="0" w:color="auto"/>
                <w:bottom w:val="none" w:sz="0" w:space="0" w:color="auto"/>
                <w:right w:val="none" w:sz="0" w:space="0" w:color="auto"/>
              </w:divBdr>
              <w:divsChild>
                <w:div w:id="1818257164">
                  <w:marLeft w:val="0"/>
                  <w:marRight w:val="0"/>
                  <w:marTop w:val="0"/>
                  <w:marBottom w:val="0"/>
                  <w:divBdr>
                    <w:top w:val="none" w:sz="0" w:space="0" w:color="auto"/>
                    <w:left w:val="none" w:sz="0" w:space="0" w:color="auto"/>
                    <w:bottom w:val="none" w:sz="0" w:space="0" w:color="auto"/>
                    <w:right w:val="none" w:sz="0" w:space="0" w:color="auto"/>
                  </w:divBdr>
                  <w:divsChild>
                    <w:div w:id="1727024843">
                      <w:marLeft w:val="0"/>
                      <w:marRight w:val="0"/>
                      <w:marTop w:val="0"/>
                      <w:marBottom w:val="180"/>
                      <w:divBdr>
                        <w:top w:val="none" w:sz="0" w:space="0" w:color="auto"/>
                        <w:left w:val="none" w:sz="0" w:space="0" w:color="auto"/>
                        <w:bottom w:val="none" w:sz="0" w:space="0" w:color="auto"/>
                        <w:right w:val="none" w:sz="0" w:space="0" w:color="auto"/>
                      </w:divBdr>
                    </w:div>
                    <w:div w:id="16112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1125">
          <w:marLeft w:val="0"/>
          <w:marRight w:val="0"/>
          <w:marTop w:val="0"/>
          <w:marBottom w:val="0"/>
          <w:divBdr>
            <w:top w:val="none" w:sz="0" w:space="0" w:color="auto"/>
            <w:left w:val="none" w:sz="0" w:space="0" w:color="auto"/>
            <w:bottom w:val="none" w:sz="0" w:space="0" w:color="auto"/>
            <w:right w:val="none" w:sz="0" w:space="0" w:color="auto"/>
          </w:divBdr>
          <w:divsChild>
            <w:div w:id="1816337394">
              <w:marLeft w:val="-225"/>
              <w:marRight w:val="-225"/>
              <w:marTop w:val="0"/>
              <w:marBottom w:val="0"/>
              <w:divBdr>
                <w:top w:val="none" w:sz="0" w:space="0" w:color="auto"/>
                <w:left w:val="none" w:sz="0" w:space="0" w:color="auto"/>
                <w:bottom w:val="none" w:sz="0" w:space="0" w:color="auto"/>
                <w:right w:val="none" w:sz="0" w:space="0" w:color="auto"/>
              </w:divBdr>
              <w:divsChild>
                <w:div w:id="1180043123">
                  <w:marLeft w:val="0"/>
                  <w:marRight w:val="0"/>
                  <w:marTop w:val="0"/>
                  <w:marBottom w:val="0"/>
                  <w:divBdr>
                    <w:top w:val="none" w:sz="0" w:space="0" w:color="auto"/>
                    <w:left w:val="none" w:sz="0" w:space="0" w:color="auto"/>
                    <w:bottom w:val="none" w:sz="0" w:space="0" w:color="auto"/>
                    <w:right w:val="none" w:sz="0" w:space="0" w:color="auto"/>
                  </w:divBdr>
                  <w:divsChild>
                    <w:div w:id="474685440">
                      <w:marLeft w:val="0"/>
                      <w:marRight w:val="0"/>
                      <w:marTop w:val="0"/>
                      <w:marBottom w:val="0"/>
                      <w:divBdr>
                        <w:top w:val="none" w:sz="0" w:space="0" w:color="auto"/>
                        <w:left w:val="none" w:sz="0" w:space="0" w:color="auto"/>
                        <w:bottom w:val="none" w:sz="0" w:space="0" w:color="auto"/>
                        <w:right w:val="none" w:sz="0" w:space="0" w:color="auto"/>
                      </w:divBdr>
                    </w:div>
                    <w:div w:id="1738670988">
                      <w:marLeft w:val="-225"/>
                      <w:marRight w:val="-225"/>
                      <w:marTop w:val="0"/>
                      <w:marBottom w:val="0"/>
                      <w:divBdr>
                        <w:top w:val="none" w:sz="0" w:space="0" w:color="auto"/>
                        <w:left w:val="none" w:sz="0" w:space="0" w:color="auto"/>
                        <w:bottom w:val="none" w:sz="0" w:space="0" w:color="auto"/>
                        <w:right w:val="none" w:sz="0" w:space="0" w:color="auto"/>
                      </w:divBdr>
                      <w:divsChild>
                        <w:div w:id="779683818">
                          <w:marLeft w:val="0"/>
                          <w:marRight w:val="0"/>
                          <w:marTop w:val="0"/>
                          <w:marBottom w:val="0"/>
                          <w:divBdr>
                            <w:top w:val="none" w:sz="0" w:space="0" w:color="auto"/>
                            <w:left w:val="none" w:sz="0" w:space="0" w:color="auto"/>
                            <w:bottom w:val="none" w:sz="0" w:space="0" w:color="auto"/>
                            <w:right w:val="none" w:sz="0" w:space="0" w:color="auto"/>
                          </w:divBdr>
                        </w:div>
                        <w:div w:id="683822261">
                          <w:marLeft w:val="0"/>
                          <w:marRight w:val="0"/>
                          <w:marTop w:val="0"/>
                          <w:marBottom w:val="0"/>
                          <w:divBdr>
                            <w:top w:val="none" w:sz="0" w:space="0" w:color="auto"/>
                            <w:left w:val="none" w:sz="0" w:space="0" w:color="auto"/>
                            <w:bottom w:val="none" w:sz="0" w:space="0" w:color="auto"/>
                            <w:right w:val="none" w:sz="0" w:space="0" w:color="auto"/>
                          </w:divBdr>
                        </w:div>
                      </w:divsChild>
                    </w:div>
                    <w:div w:id="993874592">
                      <w:marLeft w:val="0"/>
                      <w:marRight w:val="0"/>
                      <w:marTop w:val="0"/>
                      <w:marBottom w:val="0"/>
                      <w:divBdr>
                        <w:top w:val="none" w:sz="0" w:space="0" w:color="auto"/>
                        <w:left w:val="none" w:sz="0" w:space="0" w:color="auto"/>
                        <w:bottom w:val="none" w:sz="0" w:space="0" w:color="auto"/>
                        <w:right w:val="none" w:sz="0" w:space="0" w:color="auto"/>
                      </w:divBdr>
                    </w:div>
                    <w:div w:id="1003701659">
                      <w:marLeft w:val="0"/>
                      <w:marRight w:val="0"/>
                      <w:marTop w:val="0"/>
                      <w:marBottom w:val="0"/>
                      <w:divBdr>
                        <w:top w:val="none" w:sz="0" w:space="0" w:color="auto"/>
                        <w:left w:val="none" w:sz="0" w:space="0" w:color="auto"/>
                        <w:bottom w:val="none" w:sz="0" w:space="0" w:color="auto"/>
                        <w:right w:val="none" w:sz="0" w:space="0" w:color="auto"/>
                      </w:divBdr>
                    </w:div>
                    <w:div w:id="1996303581">
                      <w:marLeft w:val="0"/>
                      <w:marRight w:val="0"/>
                      <w:marTop w:val="0"/>
                      <w:marBottom w:val="0"/>
                      <w:divBdr>
                        <w:top w:val="none" w:sz="0" w:space="0" w:color="auto"/>
                        <w:left w:val="none" w:sz="0" w:space="0" w:color="auto"/>
                        <w:bottom w:val="none" w:sz="0" w:space="0" w:color="auto"/>
                        <w:right w:val="none" w:sz="0" w:space="0" w:color="auto"/>
                      </w:divBdr>
                    </w:div>
                    <w:div w:id="515968252">
                      <w:marLeft w:val="0"/>
                      <w:marRight w:val="0"/>
                      <w:marTop w:val="0"/>
                      <w:marBottom w:val="0"/>
                      <w:divBdr>
                        <w:top w:val="none" w:sz="0" w:space="0" w:color="auto"/>
                        <w:left w:val="none" w:sz="0" w:space="0" w:color="auto"/>
                        <w:bottom w:val="none" w:sz="0" w:space="0" w:color="auto"/>
                        <w:right w:val="none" w:sz="0" w:space="0" w:color="auto"/>
                      </w:divBdr>
                    </w:div>
                    <w:div w:id="1648120337">
                      <w:marLeft w:val="0"/>
                      <w:marRight w:val="0"/>
                      <w:marTop w:val="0"/>
                      <w:marBottom w:val="0"/>
                      <w:divBdr>
                        <w:top w:val="none" w:sz="0" w:space="0" w:color="auto"/>
                        <w:left w:val="none" w:sz="0" w:space="0" w:color="auto"/>
                        <w:bottom w:val="none" w:sz="0" w:space="0" w:color="auto"/>
                        <w:right w:val="none" w:sz="0" w:space="0" w:color="auto"/>
                      </w:divBdr>
                    </w:div>
                    <w:div w:id="303656941">
                      <w:marLeft w:val="0"/>
                      <w:marRight w:val="0"/>
                      <w:marTop w:val="0"/>
                      <w:marBottom w:val="0"/>
                      <w:divBdr>
                        <w:top w:val="none" w:sz="0" w:space="0" w:color="auto"/>
                        <w:left w:val="none" w:sz="0" w:space="0" w:color="auto"/>
                        <w:bottom w:val="none" w:sz="0" w:space="0" w:color="auto"/>
                        <w:right w:val="none" w:sz="0" w:space="0" w:color="auto"/>
                      </w:divBdr>
                    </w:div>
                    <w:div w:id="1998681844">
                      <w:marLeft w:val="0"/>
                      <w:marRight w:val="0"/>
                      <w:marTop w:val="0"/>
                      <w:marBottom w:val="0"/>
                      <w:divBdr>
                        <w:top w:val="none" w:sz="0" w:space="0" w:color="auto"/>
                        <w:left w:val="none" w:sz="0" w:space="0" w:color="auto"/>
                        <w:bottom w:val="none" w:sz="0" w:space="0" w:color="auto"/>
                        <w:right w:val="none" w:sz="0" w:space="0" w:color="auto"/>
                      </w:divBdr>
                    </w:div>
                    <w:div w:id="659694166">
                      <w:marLeft w:val="0"/>
                      <w:marRight w:val="0"/>
                      <w:marTop w:val="0"/>
                      <w:marBottom w:val="0"/>
                      <w:divBdr>
                        <w:top w:val="none" w:sz="0" w:space="0" w:color="auto"/>
                        <w:left w:val="none" w:sz="0" w:space="0" w:color="auto"/>
                        <w:bottom w:val="none" w:sz="0" w:space="0" w:color="auto"/>
                        <w:right w:val="none" w:sz="0" w:space="0" w:color="auto"/>
                      </w:divBdr>
                    </w:div>
                  </w:divsChild>
                </w:div>
                <w:div w:id="541602762">
                  <w:marLeft w:val="0"/>
                  <w:marRight w:val="0"/>
                  <w:marTop w:val="0"/>
                  <w:marBottom w:val="0"/>
                  <w:divBdr>
                    <w:top w:val="none" w:sz="0" w:space="0" w:color="auto"/>
                    <w:left w:val="none" w:sz="0" w:space="0" w:color="auto"/>
                    <w:bottom w:val="none" w:sz="0" w:space="0" w:color="auto"/>
                    <w:right w:val="none" w:sz="0" w:space="0" w:color="auto"/>
                  </w:divBdr>
                  <w:divsChild>
                    <w:div w:id="26563433">
                      <w:marLeft w:val="0"/>
                      <w:marRight w:val="0"/>
                      <w:marTop w:val="0"/>
                      <w:marBottom w:val="750"/>
                      <w:divBdr>
                        <w:top w:val="none" w:sz="0" w:space="0" w:color="auto"/>
                        <w:left w:val="none" w:sz="0" w:space="0" w:color="auto"/>
                        <w:bottom w:val="none" w:sz="0" w:space="0" w:color="auto"/>
                        <w:right w:val="none" w:sz="0" w:space="0" w:color="auto"/>
                      </w:divBdr>
                      <w:divsChild>
                        <w:div w:id="1462190915">
                          <w:marLeft w:val="0"/>
                          <w:marRight w:val="0"/>
                          <w:marTop w:val="0"/>
                          <w:marBottom w:val="300"/>
                          <w:divBdr>
                            <w:top w:val="none" w:sz="0" w:space="0" w:color="auto"/>
                            <w:left w:val="none" w:sz="0" w:space="0" w:color="auto"/>
                            <w:bottom w:val="single" w:sz="6" w:space="8" w:color="E5E5E5"/>
                            <w:right w:val="none" w:sz="0" w:space="0" w:color="auto"/>
                          </w:divBdr>
                        </w:div>
                        <w:div w:id="184442179">
                          <w:marLeft w:val="0"/>
                          <w:marRight w:val="0"/>
                          <w:marTop w:val="0"/>
                          <w:marBottom w:val="180"/>
                          <w:divBdr>
                            <w:top w:val="none" w:sz="0" w:space="0" w:color="auto"/>
                            <w:left w:val="none" w:sz="0" w:space="0" w:color="auto"/>
                            <w:bottom w:val="none" w:sz="0" w:space="0" w:color="auto"/>
                            <w:right w:val="none" w:sz="0" w:space="0" w:color="auto"/>
                          </w:divBdr>
                        </w:div>
                      </w:divsChild>
                    </w:div>
                    <w:div w:id="35423731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616249944">
          <w:marLeft w:val="0"/>
          <w:marRight w:val="0"/>
          <w:marTop w:val="0"/>
          <w:marBottom w:val="0"/>
          <w:divBdr>
            <w:top w:val="none" w:sz="0" w:space="0" w:color="auto"/>
            <w:left w:val="none" w:sz="0" w:space="0" w:color="auto"/>
            <w:bottom w:val="none" w:sz="0" w:space="0" w:color="auto"/>
            <w:right w:val="none" w:sz="0" w:space="0" w:color="auto"/>
          </w:divBdr>
          <w:divsChild>
            <w:div w:id="385682362">
              <w:marLeft w:val="0"/>
              <w:marRight w:val="0"/>
              <w:marTop w:val="0"/>
              <w:marBottom w:val="0"/>
              <w:divBdr>
                <w:top w:val="none" w:sz="0" w:space="0" w:color="auto"/>
                <w:left w:val="none" w:sz="0" w:space="0" w:color="auto"/>
                <w:bottom w:val="none" w:sz="0" w:space="0" w:color="auto"/>
                <w:right w:val="none" w:sz="0" w:space="0" w:color="auto"/>
              </w:divBdr>
              <w:divsChild>
                <w:div w:id="1670253749">
                  <w:marLeft w:val="0"/>
                  <w:marRight w:val="0"/>
                  <w:marTop w:val="0"/>
                  <w:marBottom w:val="300"/>
                  <w:divBdr>
                    <w:top w:val="none" w:sz="0" w:space="0" w:color="auto"/>
                    <w:left w:val="none" w:sz="0" w:space="0" w:color="auto"/>
                    <w:bottom w:val="none" w:sz="0" w:space="0" w:color="auto"/>
                    <w:right w:val="none" w:sz="0" w:space="0" w:color="auto"/>
                  </w:divBdr>
                </w:div>
                <w:div w:id="3785557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39140306">
          <w:marLeft w:val="0"/>
          <w:marRight w:val="0"/>
          <w:marTop w:val="0"/>
          <w:marBottom w:val="0"/>
          <w:divBdr>
            <w:top w:val="none" w:sz="0" w:space="0" w:color="auto"/>
            <w:left w:val="none" w:sz="0" w:space="0" w:color="auto"/>
            <w:bottom w:val="none" w:sz="0" w:space="0" w:color="auto"/>
            <w:right w:val="none" w:sz="0" w:space="0" w:color="auto"/>
          </w:divBdr>
          <w:divsChild>
            <w:div w:id="81338056">
              <w:marLeft w:val="-225"/>
              <w:marRight w:val="-225"/>
              <w:marTop w:val="0"/>
              <w:marBottom w:val="0"/>
              <w:divBdr>
                <w:top w:val="none" w:sz="0" w:space="0" w:color="auto"/>
                <w:left w:val="none" w:sz="0" w:space="0" w:color="auto"/>
                <w:bottom w:val="none" w:sz="0" w:space="0" w:color="auto"/>
                <w:right w:val="none" w:sz="0" w:space="0" w:color="auto"/>
              </w:divBdr>
              <w:divsChild>
                <w:div w:id="908348623">
                  <w:marLeft w:val="0"/>
                  <w:marRight w:val="0"/>
                  <w:marTop w:val="0"/>
                  <w:marBottom w:val="0"/>
                  <w:divBdr>
                    <w:top w:val="none" w:sz="0" w:space="0" w:color="auto"/>
                    <w:left w:val="none" w:sz="0" w:space="0" w:color="auto"/>
                    <w:bottom w:val="none" w:sz="0" w:space="0" w:color="auto"/>
                    <w:right w:val="none" w:sz="0" w:space="0" w:color="auto"/>
                  </w:divBdr>
                </w:div>
                <w:div w:id="978652572">
                  <w:marLeft w:val="0"/>
                  <w:marRight w:val="0"/>
                  <w:marTop w:val="0"/>
                  <w:marBottom w:val="0"/>
                  <w:divBdr>
                    <w:top w:val="none" w:sz="0" w:space="0" w:color="auto"/>
                    <w:left w:val="none" w:sz="0" w:space="0" w:color="auto"/>
                    <w:bottom w:val="none" w:sz="0" w:space="0" w:color="auto"/>
                    <w:right w:val="none" w:sz="0" w:space="0" w:color="auto"/>
                  </w:divBdr>
                </w:div>
                <w:div w:id="9576000">
                  <w:marLeft w:val="0"/>
                  <w:marRight w:val="0"/>
                  <w:marTop w:val="0"/>
                  <w:marBottom w:val="0"/>
                  <w:divBdr>
                    <w:top w:val="none" w:sz="0" w:space="0" w:color="auto"/>
                    <w:left w:val="none" w:sz="0" w:space="0" w:color="auto"/>
                    <w:bottom w:val="none" w:sz="0" w:space="0" w:color="auto"/>
                    <w:right w:val="none" w:sz="0" w:space="0" w:color="auto"/>
                  </w:divBdr>
                  <w:divsChild>
                    <w:div w:id="424158024">
                      <w:marLeft w:val="0"/>
                      <w:marRight w:val="0"/>
                      <w:marTop w:val="0"/>
                      <w:marBottom w:val="0"/>
                      <w:divBdr>
                        <w:top w:val="none" w:sz="0" w:space="0" w:color="auto"/>
                        <w:left w:val="none" w:sz="0" w:space="0" w:color="auto"/>
                        <w:bottom w:val="none" w:sz="0" w:space="0" w:color="auto"/>
                        <w:right w:val="none" w:sz="0" w:space="0" w:color="auto"/>
                      </w:divBdr>
                      <w:divsChild>
                        <w:div w:id="229970055">
                          <w:marLeft w:val="-225"/>
                          <w:marRight w:val="-225"/>
                          <w:marTop w:val="0"/>
                          <w:marBottom w:val="0"/>
                          <w:divBdr>
                            <w:top w:val="none" w:sz="0" w:space="0" w:color="auto"/>
                            <w:left w:val="none" w:sz="0" w:space="0" w:color="auto"/>
                            <w:bottom w:val="none" w:sz="0" w:space="0" w:color="auto"/>
                            <w:right w:val="none" w:sz="0" w:space="0" w:color="auto"/>
                          </w:divBdr>
                          <w:divsChild>
                            <w:div w:id="5442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382362">
      <w:bodyDiv w:val="1"/>
      <w:marLeft w:val="0"/>
      <w:marRight w:val="0"/>
      <w:marTop w:val="0"/>
      <w:marBottom w:val="0"/>
      <w:divBdr>
        <w:top w:val="none" w:sz="0" w:space="0" w:color="auto"/>
        <w:left w:val="none" w:sz="0" w:space="0" w:color="auto"/>
        <w:bottom w:val="none" w:sz="0" w:space="0" w:color="auto"/>
        <w:right w:val="none" w:sz="0" w:space="0" w:color="auto"/>
      </w:divBdr>
    </w:div>
    <w:div w:id="208675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9/95-%D0%B2%D1%80" TargetMode="External"/><Relationship Id="rId3" Type="http://schemas.openxmlformats.org/officeDocument/2006/relationships/styles" Target="styles.xml"/><Relationship Id="rId7" Type="http://schemas.openxmlformats.org/officeDocument/2006/relationships/hyperlink" Target="https://zakon.rada.gov.ua/laws/show/987-1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7-2017-%D0%B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671-19" TargetMode="External"/><Relationship Id="rId4" Type="http://schemas.openxmlformats.org/officeDocument/2006/relationships/settings" Target="settings.xml"/><Relationship Id="rId9" Type="http://schemas.openxmlformats.org/officeDocument/2006/relationships/hyperlink" Target="https://zakon.rada.gov.ua/laws/show/554/97-%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7AF1-2792-492A-88A2-77416FB8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1</Pages>
  <Words>45268</Words>
  <Characters>25803</Characters>
  <Application>Microsoft Office Word</Application>
  <DocSecurity>0</DocSecurity>
  <Lines>215</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Чуй</dc:creator>
  <cp:keywords/>
  <dc:description/>
  <cp:lastModifiedBy>106User</cp:lastModifiedBy>
  <cp:revision>313</cp:revision>
  <cp:lastPrinted>2025-11-05T09:44:00Z</cp:lastPrinted>
  <dcterms:created xsi:type="dcterms:W3CDTF">2023-08-22T06:44:00Z</dcterms:created>
  <dcterms:modified xsi:type="dcterms:W3CDTF">2025-11-20T07:15:00Z</dcterms:modified>
</cp:coreProperties>
</file>