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70" w:rsidRDefault="00DF1270" w:rsidP="00DF1270">
      <w:pPr>
        <w:tabs>
          <w:tab w:val="left" w:pos="709"/>
          <w:tab w:val="left" w:pos="1005"/>
        </w:tabs>
        <w:ind w:left="709" w:right="401"/>
        <w:jc w:val="both"/>
        <w:rPr>
          <w:b/>
          <w:sz w:val="12"/>
          <w:szCs w:val="28"/>
        </w:rPr>
      </w:pPr>
      <w:bookmarkStart w:id="0" w:name="_GoBack"/>
      <w:bookmarkEnd w:id="0"/>
    </w:p>
    <w:p w:rsidR="00BA264F" w:rsidRDefault="00BA264F" w:rsidP="00DF1270">
      <w:pPr>
        <w:tabs>
          <w:tab w:val="left" w:pos="709"/>
          <w:tab w:val="left" w:pos="1005"/>
        </w:tabs>
        <w:ind w:left="709" w:right="401"/>
        <w:jc w:val="both"/>
        <w:rPr>
          <w:b/>
          <w:sz w:val="12"/>
          <w:szCs w:val="28"/>
        </w:rPr>
      </w:pPr>
    </w:p>
    <w:p w:rsidR="00BA264F" w:rsidRPr="0052301A" w:rsidRDefault="00BA264F" w:rsidP="00DF1270">
      <w:pPr>
        <w:tabs>
          <w:tab w:val="left" w:pos="709"/>
          <w:tab w:val="left" w:pos="1005"/>
        </w:tabs>
        <w:ind w:left="709" w:right="401"/>
        <w:jc w:val="both"/>
        <w:rPr>
          <w:b/>
          <w:sz w:val="12"/>
          <w:szCs w:val="28"/>
        </w:rPr>
      </w:pPr>
    </w:p>
    <w:p w:rsidR="00DF1270" w:rsidRPr="0093559B" w:rsidRDefault="00AA21A1" w:rsidP="00DF1270">
      <w:pPr>
        <w:jc w:val="right"/>
        <w:rPr>
          <w:sz w:val="28"/>
          <w:szCs w:val="28"/>
        </w:rPr>
      </w:pPr>
      <w:r>
        <w:rPr>
          <w:sz w:val="28"/>
          <w:szCs w:val="28"/>
        </w:rPr>
        <w:t>Д</w:t>
      </w:r>
      <w:r w:rsidR="00DF1270" w:rsidRPr="0093559B">
        <w:rPr>
          <w:sz w:val="28"/>
          <w:szCs w:val="28"/>
        </w:rPr>
        <w:t xml:space="preserve">одаток </w:t>
      </w:r>
    </w:p>
    <w:p w:rsidR="00DF1270" w:rsidRPr="0093559B" w:rsidRDefault="00DF1270" w:rsidP="00DF1270">
      <w:pPr>
        <w:ind w:left="1276"/>
        <w:jc w:val="right"/>
        <w:rPr>
          <w:sz w:val="28"/>
          <w:szCs w:val="28"/>
        </w:rPr>
      </w:pPr>
      <w:r w:rsidRPr="0093559B">
        <w:rPr>
          <w:sz w:val="28"/>
          <w:szCs w:val="28"/>
        </w:rPr>
        <w:t xml:space="preserve">до рішення виконавчого комітету </w:t>
      </w:r>
    </w:p>
    <w:p w:rsidR="00DF1270" w:rsidRPr="0093559B" w:rsidRDefault="00324703" w:rsidP="00324703">
      <w:pPr>
        <w:ind w:left="127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від_______________№______</w:t>
      </w:r>
    </w:p>
    <w:p w:rsidR="00DF1270" w:rsidRDefault="00DF1270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946664" w:rsidRDefault="00946664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946664" w:rsidRPr="0093559B" w:rsidRDefault="00946664" w:rsidP="00DF1270">
      <w:pPr>
        <w:tabs>
          <w:tab w:val="left" w:pos="7006"/>
        </w:tabs>
        <w:jc w:val="center"/>
        <w:rPr>
          <w:b/>
          <w:sz w:val="28"/>
          <w:szCs w:val="28"/>
        </w:rPr>
      </w:pPr>
    </w:p>
    <w:p w:rsidR="00C35A0E" w:rsidRPr="00D14A83" w:rsidRDefault="00C35A0E" w:rsidP="00C35A0E">
      <w:pPr>
        <w:jc w:val="center"/>
        <w:rPr>
          <w:b/>
          <w:color w:val="000000"/>
          <w:sz w:val="28"/>
          <w:szCs w:val="28"/>
        </w:rPr>
      </w:pPr>
      <w:r w:rsidRPr="00D14A83">
        <w:rPr>
          <w:b/>
          <w:color w:val="000000"/>
          <w:sz w:val="28"/>
          <w:szCs w:val="28"/>
        </w:rPr>
        <w:t>П Е Р Е Л І К</w:t>
      </w:r>
    </w:p>
    <w:p w:rsidR="00E727CA" w:rsidRDefault="00C35A0E" w:rsidP="00C35A0E">
      <w:pPr>
        <w:jc w:val="both"/>
        <w:rPr>
          <w:b/>
          <w:color w:val="000000"/>
          <w:sz w:val="28"/>
          <w:szCs w:val="28"/>
        </w:rPr>
      </w:pPr>
      <w:r w:rsidRPr="00D14A83">
        <w:rPr>
          <w:b/>
          <w:color w:val="000000"/>
          <w:sz w:val="28"/>
          <w:szCs w:val="28"/>
        </w:rPr>
        <w:t>послуг з медичного обслуговування населення</w:t>
      </w:r>
      <w:r>
        <w:rPr>
          <w:b/>
          <w:color w:val="000000"/>
          <w:sz w:val="28"/>
          <w:szCs w:val="28"/>
        </w:rPr>
        <w:t xml:space="preserve"> та їх вартість </w:t>
      </w:r>
      <w:r w:rsidRPr="00D14A83">
        <w:rPr>
          <w:b/>
          <w:color w:val="000000"/>
          <w:sz w:val="28"/>
          <w:szCs w:val="28"/>
        </w:rPr>
        <w:t>, що можуть надаватися за плату від юридичних та фізичних осіб</w:t>
      </w:r>
      <w:r>
        <w:rPr>
          <w:b/>
          <w:color w:val="000000"/>
          <w:sz w:val="28"/>
          <w:szCs w:val="28"/>
        </w:rPr>
        <w:t xml:space="preserve">   комунальним</w:t>
      </w:r>
      <w:r w:rsidRPr="00D14A8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некомерційним підприємством «Дрогобицька міська лікарня №1</w:t>
      </w:r>
      <w:r w:rsidRPr="00D14A83">
        <w:rPr>
          <w:b/>
          <w:color w:val="000000"/>
          <w:sz w:val="28"/>
          <w:szCs w:val="28"/>
        </w:rPr>
        <w:t>» Дрогобицької міської ради</w:t>
      </w:r>
      <w:r>
        <w:rPr>
          <w:b/>
          <w:color w:val="000000"/>
          <w:sz w:val="28"/>
          <w:szCs w:val="28"/>
        </w:rPr>
        <w:t xml:space="preserve"> </w:t>
      </w:r>
      <w:r w:rsidRPr="00D14A83">
        <w:rPr>
          <w:b/>
          <w:color w:val="000000"/>
          <w:sz w:val="28"/>
          <w:szCs w:val="28"/>
        </w:rPr>
        <w:t>згідно постанови Кабінету Міністрів України ві</w:t>
      </w:r>
      <w:r>
        <w:rPr>
          <w:b/>
          <w:color w:val="000000"/>
          <w:sz w:val="28"/>
          <w:szCs w:val="28"/>
        </w:rPr>
        <w:t>д 05.07.2024 №781</w:t>
      </w:r>
    </w:p>
    <w:p w:rsidR="00C35A0E" w:rsidRPr="004C4DDD" w:rsidRDefault="00C35A0E" w:rsidP="00C35A0E">
      <w:pPr>
        <w:jc w:val="both"/>
        <w:rPr>
          <w:b/>
          <w:color w:val="000000"/>
          <w:sz w:val="26"/>
          <w:szCs w:val="26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88"/>
        <w:gridCol w:w="5382"/>
        <w:gridCol w:w="3295"/>
      </w:tblGrid>
      <w:tr w:rsidR="00E727CA" w:rsidRPr="00BF6DE1" w:rsidTr="0049373C">
        <w:trPr>
          <w:trHeight w:val="48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7CA" w:rsidRPr="00BF6DE1" w:rsidRDefault="00E727CA" w:rsidP="0049373C">
            <w:pPr>
              <w:jc w:val="both"/>
              <w:rPr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№п/п</w:t>
            </w:r>
          </w:p>
          <w:p w:rsidR="00E727CA" w:rsidRPr="00BF6DE1" w:rsidRDefault="00E727CA" w:rsidP="004937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7CA" w:rsidRPr="00BF6DE1" w:rsidRDefault="00E727CA" w:rsidP="0049373C">
            <w:pPr>
              <w:jc w:val="both"/>
              <w:rPr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Назва послуги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7CA" w:rsidRPr="00BF6DE1" w:rsidRDefault="00E727CA" w:rsidP="0049373C">
            <w:pPr>
              <w:jc w:val="both"/>
              <w:rPr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Вартість послуги з ПДВ, грн.</w:t>
            </w:r>
          </w:p>
          <w:p w:rsidR="00E727CA" w:rsidRPr="00BF6DE1" w:rsidRDefault="00E727CA" w:rsidP="0049373C">
            <w:pPr>
              <w:jc w:val="both"/>
              <w:rPr>
                <w:sz w:val="26"/>
                <w:szCs w:val="26"/>
              </w:rPr>
            </w:pPr>
          </w:p>
        </w:tc>
      </w:tr>
      <w:tr w:rsidR="00E727CA" w:rsidRPr="00BF6DE1" w:rsidTr="004937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65" w:type="dxa"/>
            <w:gridSpan w:val="3"/>
            <w:shd w:val="clear" w:color="auto" w:fill="auto"/>
          </w:tcPr>
          <w:p w:rsidR="00E727CA" w:rsidRPr="00BF6DE1" w:rsidRDefault="00E727CA" w:rsidP="0049373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F6DE1">
              <w:rPr>
                <w:b/>
                <w:color w:val="000000"/>
                <w:sz w:val="26"/>
                <w:szCs w:val="26"/>
              </w:rPr>
              <w:t>1.Проведення процедури гемодіалізу іноземним громадянам</w:t>
            </w:r>
          </w:p>
        </w:tc>
      </w:tr>
      <w:tr w:rsidR="00E727CA" w:rsidRPr="00BF6DE1" w:rsidTr="004937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8" w:type="dxa"/>
            <w:shd w:val="clear" w:color="auto" w:fill="auto"/>
          </w:tcPr>
          <w:p w:rsidR="00E727CA" w:rsidRPr="00BF6DE1" w:rsidRDefault="00E727CA" w:rsidP="0049373C">
            <w:pPr>
              <w:jc w:val="center"/>
              <w:rPr>
                <w:color w:val="000000"/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382" w:type="dxa"/>
            <w:shd w:val="clear" w:color="auto" w:fill="auto"/>
          </w:tcPr>
          <w:p w:rsidR="00E727CA" w:rsidRPr="00BF6DE1" w:rsidRDefault="00E727CA" w:rsidP="0049373C">
            <w:pPr>
              <w:jc w:val="both"/>
              <w:rPr>
                <w:color w:val="000000"/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Процедура гемодіалізу іноземним громадянам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E727CA" w:rsidRPr="00BF6DE1" w:rsidRDefault="00E727CA" w:rsidP="0049373C">
            <w:pPr>
              <w:jc w:val="center"/>
              <w:rPr>
                <w:color w:val="000000"/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5135,00</w:t>
            </w:r>
          </w:p>
        </w:tc>
      </w:tr>
    </w:tbl>
    <w:p w:rsidR="00E727CA" w:rsidRPr="00BF6DE1" w:rsidRDefault="00E727CA" w:rsidP="00E727CA">
      <w:pPr>
        <w:jc w:val="right"/>
        <w:rPr>
          <w:sz w:val="26"/>
          <w:szCs w:val="26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88"/>
        <w:gridCol w:w="5382"/>
        <w:gridCol w:w="3295"/>
      </w:tblGrid>
      <w:tr w:rsidR="00E727CA" w:rsidRPr="00BF6DE1" w:rsidTr="0049373C">
        <w:trPr>
          <w:trHeight w:val="4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7CA" w:rsidRPr="00BF6DE1" w:rsidRDefault="00E727CA" w:rsidP="0049373C">
            <w:pPr>
              <w:jc w:val="both"/>
              <w:rPr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№п/п</w:t>
            </w:r>
          </w:p>
          <w:p w:rsidR="00E727CA" w:rsidRPr="00BF6DE1" w:rsidRDefault="00E727CA" w:rsidP="004937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27CA" w:rsidRPr="00BF6DE1" w:rsidRDefault="00E727CA" w:rsidP="0049373C">
            <w:pPr>
              <w:jc w:val="both"/>
              <w:rPr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Назва послуги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7CA" w:rsidRPr="00BF6DE1" w:rsidRDefault="00E727CA" w:rsidP="0049373C">
            <w:pPr>
              <w:jc w:val="both"/>
              <w:rPr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Вартість послуги без ПДВ, грн.</w:t>
            </w:r>
          </w:p>
        </w:tc>
      </w:tr>
      <w:tr w:rsidR="00E727CA" w:rsidRPr="00BF6DE1" w:rsidTr="004937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865" w:type="dxa"/>
            <w:gridSpan w:val="3"/>
            <w:shd w:val="clear" w:color="auto" w:fill="auto"/>
          </w:tcPr>
          <w:p w:rsidR="00E727CA" w:rsidRPr="00BF6DE1" w:rsidRDefault="00E727CA" w:rsidP="0049373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BF6DE1">
              <w:rPr>
                <w:b/>
                <w:color w:val="000000"/>
                <w:sz w:val="26"/>
                <w:szCs w:val="26"/>
              </w:rPr>
              <w:t>2.Інші послуги</w:t>
            </w:r>
          </w:p>
        </w:tc>
      </w:tr>
      <w:tr w:rsidR="00E727CA" w:rsidRPr="00BF6DE1" w:rsidTr="004937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1188" w:type="dxa"/>
            <w:shd w:val="clear" w:color="auto" w:fill="auto"/>
          </w:tcPr>
          <w:p w:rsidR="00E727CA" w:rsidRPr="00BF6DE1" w:rsidRDefault="00E727CA" w:rsidP="0049373C">
            <w:pPr>
              <w:jc w:val="center"/>
              <w:rPr>
                <w:color w:val="000000"/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382" w:type="dxa"/>
            <w:shd w:val="clear" w:color="auto" w:fill="auto"/>
          </w:tcPr>
          <w:p w:rsidR="00E727CA" w:rsidRPr="00BF6DE1" w:rsidRDefault="00E727CA" w:rsidP="0049373C">
            <w:pPr>
              <w:jc w:val="both"/>
              <w:rPr>
                <w:color w:val="000000"/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Консультація лікаря-</w:t>
            </w:r>
            <w:proofErr w:type="spellStart"/>
            <w:r w:rsidRPr="00BF6DE1">
              <w:rPr>
                <w:color w:val="000000"/>
                <w:sz w:val="26"/>
                <w:szCs w:val="26"/>
              </w:rPr>
              <w:t>дерматовенеролога</w:t>
            </w:r>
            <w:proofErr w:type="spellEnd"/>
          </w:p>
        </w:tc>
        <w:tc>
          <w:tcPr>
            <w:tcW w:w="3295" w:type="dxa"/>
            <w:shd w:val="clear" w:color="auto" w:fill="auto"/>
            <w:vAlign w:val="center"/>
          </w:tcPr>
          <w:p w:rsidR="00E727CA" w:rsidRPr="00BF6DE1" w:rsidRDefault="00E727CA" w:rsidP="0049373C">
            <w:pPr>
              <w:jc w:val="center"/>
              <w:rPr>
                <w:color w:val="000000"/>
                <w:sz w:val="26"/>
                <w:szCs w:val="26"/>
              </w:rPr>
            </w:pPr>
            <w:r w:rsidRPr="00BF6DE1">
              <w:rPr>
                <w:color w:val="000000"/>
                <w:sz w:val="26"/>
                <w:szCs w:val="26"/>
              </w:rPr>
              <w:t>90,00</w:t>
            </w:r>
          </w:p>
        </w:tc>
      </w:tr>
    </w:tbl>
    <w:p w:rsidR="00AC1448" w:rsidRDefault="00AC1448" w:rsidP="00AC1448">
      <w:pPr>
        <w:tabs>
          <w:tab w:val="left" w:pos="142"/>
          <w:tab w:val="left" w:pos="7050"/>
        </w:tabs>
        <w:ind w:left="426"/>
        <w:jc w:val="both"/>
        <w:rPr>
          <w:b/>
          <w:bCs/>
          <w:sz w:val="28"/>
          <w:szCs w:val="28"/>
        </w:rPr>
      </w:pPr>
    </w:p>
    <w:p w:rsidR="00946664" w:rsidRDefault="00946664" w:rsidP="0002554A">
      <w:pPr>
        <w:tabs>
          <w:tab w:val="left" w:pos="142"/>
          <w:tab w:val="left" w:pos="7050"/>
        </w:tabs>
        <w:ind w:left="426"/>
        <w:jc w:val="both"/>
        <w:rPr>
          <w:b/>
          <w:bCs/>
          <w:sz w:val="28"/>
          <w:szCs w:val="28"/>
        </w:rPr>
      </w:pPr>
    </w:p>
    <w:p w:rsidR="005C66B9" w:rsidRDefault="005C66B9" w:rsidP="0002554A">
      <w:pPr>
        <w:tabs>
          <w:tab w:val="left" w:pos="142"/>
          <w:tab w:val="left" w:pos="7050"/>
        </w:tabs>
        <w:ind w:left="426"/>
        <w:jc w:val="both"/>
        <w:rPr>
          <w:b/>
          <w:bCs/>
          <w:sz w:val="28"/>
          <w:szCs w:val="28"/>
        </w:rPr>
      </w:pPr>
    </w:p>
    <w:p w:rsidR="00946664" w:rsidRDefault="00946664" w:rsidP="0002554A">
      <w:pPr>
        <w:tabs>
          <w:tab w:val="left" w:pos="142"/>
          <w:tab w:val="left" w:pos="7050"/>
        </w:tabs>
        <w:ind w:left="426"/>
        <w:jc w:val="both"/>
        <w:rPr>
          <w:b/>
          <w:bCs/>
          <w:sz w:val="28"/>
          <w:szCs w:val="28"/>
        </w:rPr>
      </w:pPr>
    </w:p>
    <w:p w:rsidR="0093559B" w:rsidRDefault="0093559B" w:rsidP="008E0ACA">
      <w:pPr>
        <w:tabs>
          <w:tab w:val="left" w:pos="142"/>
          <w:tab w:val="left" w:pos="7050"/>
        </w:tabs>
        <w:jc w:val="both"/>
        <w:rPr>
          <w:b/>
          <w:bCs/>
          <w:sz w:val="28"/>
          <w:szCs w:val="28"/>
        </w:rPr>
      </w:pPr>
      <w:r w:rsidRPr="0093559B">
        <w:rPr>
          <w:b/>
          <w:bCs/>
          <w:sz w:val="28"/>
          <w:szCs w:val="28"/>
        </w:rPr>
        <w:t xml:space="preserve">Керуючий справами виконкому             </w:t>
      </w:r>
      <w:r w:rsidR="00946664">
        <w:rPr>
          <w:b/>
          <w:bCs/>
          <w:sz w:val="28"/>
          <w:szCs w:val="28"/>
        </w:rPr>
        <w:t xml:space="preserve">                     </w:t>
      </w:r>
      <w:r w:rsidRPr="0093559B">
        <w:rPr>
          <w:b/>
          <w:bCs/>
          <w:sz w:val="28"/>
          <w:szCs w:val="28"/>
        </w:rPr>
        <w:t>Віталій ВОВКІВ</w:t>
      </w:r>
    </w:p>
    <w:p w:rsidR="00946664" w:rsidRDefault="00946664" w:rsidP="00946664">
      <w:pPr>
        <w:tabs>
          <w:tab w:val="left" w:pos="142"/>
          <w:tab w:val="left" w:pos="7050"/>
        </w:tabs>
        <w:jc w:val="both"/>
        <w:rPr>
          <w:b/>
          <w:bCs/>
          <w:sz w:val="28"/>
          <w:szCs w:val="28"/>
        </w:rPr>
      </w:pPr>
    </w:p>
    <w:p w:rsidR="005E1566" w:rsidRDefault="005E1566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p w:rsidR="005E1566" w:rsidRDefault="005E1566" w:rsidP="00CB0A49">
      <w:pPr>
        <w:tabs>
          <w:tab w:val="left" w:pos="142"/>
          <w:tab w:val="left" w:pos="7050"/>
        </w:tabs>
        <w:ind w:left="426"/>
        <w:rPr>
          <w:b/>
          <w:bCs/>
          <w:sz w:val="28"/>
          <w:szCs w:val="28"/>
        </w:rPr>
      </w:pPr>
    </w:p>
    <w:sectPr w:rsidR="005E1566" w:rsidSect="00946664">
      <w:pgSz w:w="11906" w:h="16838"/>
      <w:pgMar w:top="1134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6346"/>
    <w:multiLevelType w:val="hybridMultilevel"/>
    <w:tmpl w:val="B32C2300"/>
    <w:lvl w:ilvl="0" w:tplc="49D4AF0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E66A9"/>
    <w:multiLevelType w:val="hybridMultilevel"/>
    <w:tmpl w:val="BA6078E0"/>
    <w:lvl w:ilvl="0" w:tplc="64D47F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43E29"/>
    <w:multiLevelType w:val="hybridMultilevel"/>
    <w:tmpl w:val="47607B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85FBF"/>
    <w:multiLevelType w:val="hybridMultilevel"/>
    <w:tmpl w:val="2DA43402"/>
    <w:lvl w:ilvl="0" w:tplc="A67081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55"/>
    <w:rsid w:val="0002554A"/>
    <w:rsid w:val="00043DA5"/>
    <w:rsid w:val="000B4187"/>
    <w:rsid w:val="000C2207"/>
    <w:rsid w:val="000C634F"/>
    <w:rsid w:val="00100615"/>
    <w:rsid w:val="0010454C"/>
    <w:rsid w:val="00107C3F"/>
    <w:rsid w:val="001473D6"/>
    <w:rsid w:val="00172AEA"/>
    <w:rsid w:val="00181477"/>
    <w:rsid w:val="001A0F66"/>
    <w:rsid w:val="001B64FB"/>
    <w:rsid w:val="001F4875"/>
    <w:rsid w:val="00237CB5"/>
    <w:rsid w:val="00286644"/>
    <w:rsid w:val="00290E72"/>
    <w:rsid w:val="002E3CFA"/>
    <w:rsid w:val="00315249"/>
    <w:rsid w:val="00324703"/>
    <w:rsid w:val="0033271A"/>
    <w:rsid w:val="003A67FE"/>
    <w:rsid w:val="003C1FE1"/>
    <w:rsid w:val="003D31B4"/>
    <w:rsid w:val="003E6931"/>
    <w:rsid w:val="00403271"/>
    <w:rsid w:val="00440ACC"/>
    <w:rsid w:val="004545D0"/>
    <w:rsid w:val="004A79B2"/>
    <w:rsid w:val="004B17DC"/>
    <w:rsid w:val="0052301A"/>
    <w:rsid w:val="00545039"/>
    <w:rsid w:val="00554DA7"/>
    <w:rsid w:val="005749B6"/>
    <w:rsid w:val="005C66B9"/>
    <w:rsid w:val="005E1566"/>
    <w:rsid w:val="005E55C7"/>
    <w:rsid w:val="005E7CFF"/>
    <w:rsid w:val="005F574E"/>
    <w:rsid w:val="005F7D7D"/>
    <w:rsid w:val="0066669F"/>
    <w:rsid w:val="00671A1F"/>
    <w:rsid w:val="00682928"/>
    <w:rsid w:val="006A4AC7"/>
    <w:rsid w:val="006E1C41"/>
    <w:rsid w:val="00741D13"/>
    <w:rsid w:val="007523B1"/>
    <w:rsid w:val="00773748"/>
    <w:rsid w:val="007C258F"/>
    <w:rsid w:val="00803C44"/>
    <w:rsid w:val="008122C6"/>
    <w:rsid w:val="0083124E"/>
    <w:rsid w:val="00836949"/>
    <w:rsid w:val="008653D6"/>
    <w:rsid w:val="008740B8"/>
    <w:rsid w:val="008D7B2E"/>
    <w:rsid w:val="008E0ACA"/>
    <w:rsid w:val="0093559B"/>
    <w:rsid w:val="00941331"/>
    <w:rsid w:val="0094641F"/>
    <w:rsid w:val="00946664"/>
    <w:rsid w:val="00956B13"/>
    <w:rsid w:val="00976396"/>
    <w:rsid w:val="00980202"/>
    <w:rsid w:val="009970F7"/>
    <w:rsid w:val="009A57B6"/>
    <w:rsid w:val="009A592E"/>
    <w:rsid w:val="009A74C8"/>
    <w:rsid w:val="009C281E"/>
    <w:rsid w:val="009F4FD3"/>
    <w:rsid w:val="00A025E9"/>
    <w:rsid w:val="00A03AF6"/>
    <w:rsid w:val="00A442BB"/>
    <w:rsid w:val="00AA21A1"/>
    <w:rsid w:val="00AA3B8F"/>
    <w:rsid w:val="00AC1448"/>
    <w:rsid w:val="00AD680E"/>
    <w:rsid w:val="00AE41EC"/>
    <w:rsid w:val="00B1469A"/>
    <w:rsid w:val="00B54A59"/>
    <w:rsid w:val="00B91628"/>
    <w:rsid w:val="00BA264F"/>
    <w:rsid w:val="00BE58EF"/>
    <w:rsid w:val="00C04605"/>
    <w:rsid w:val="00C23CF1"/>
    <w:rsid w:val="00C35A0E"/>
    <w:rsid w:val="00C867C2"/>
    <w:rsid w:val="00CA49CA"/>
    <w:rsid w:val="00CA501C"/>
    <w:rsid w:val="00CB0A49"/>
    <w:rsid w:val="00CE5642"/>
    <w:rsid w:val="00CE5E4A"/>
    <w:rsid w:val="00CE62D8"/>
    <w:rsid w:val="00CF15CA"/>
    <w:rsid w:val="00D50C2F"/>
    <w:rsid w:val="00D72428"/>
    <w:rsid w:val="00DC008C"/>
    <w:rsid w:val="00DE0521"/>
    <w:rsid w:val="00DF1270"/>
    <w:rsid w:val="00E57923"/>
    <w:rsid w:val="00E727CA"/>
    <w:rsid w:val="00EA24EF"/>
    <w:rsid w:val="00EA2E2A"/>
    <w:rsid w:val="00EA4FAA"/>
    <w:rsid w:val="00EC4D8E"/>
    <w:rsid w:val="00EE2D07"/>
    <w:rsid w:val="00EE4A8E"/>
    <w:rsid w:val="00F27E0D"/>
    <w:rsid w:val="00F47013"/>
    <w:rsid w:val="00F57655"/>
    <w:rsid w:val="00F72504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AD7D"/>
  <w15:docId w15:val="{4BCF9687-B0C5-4A99-A4EA-A33150CF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F1270"/>
    <w:pPr>
      <w:keepNext/>
      <w:jc w:val="center"/>
      <w:outlineLvl w:val="1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27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F127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F127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rvts23">
    <w:name w:val="rvts23"/>
    <w:basedOn w:val="a0"/>
    <w:rsid w:val="00DF1270"/>
  </w:style>
  <w:style w:type="character" w:customStyle="1" w:styleId="rvts0">
    <w:name w:val="rvts0"/>
    <w:basedOn w:val="a0"/>
    <w:rsid w:val="00DF1270"/>
  </w:style>
  <w:style w:type="paragraph" w:styleId="a3">
    <w:name w:val="List Paragraph"/>
    <w:basedOn w:val="a"/>
    <w:uiPriority w:val="34"/>
    <w:qFormat/>
    <w:rsid w:val="00DF1270"/>
    <w:pPr>
      <w:ind w:left="720"/>
      <w:contextualSpacing/>
    </w:pPr>
  </w:style>
  <w:style w:type="character" w:styleId="a4">
    <w:name w:val="Strong"/>
    <w:basedOn w:val="a0"/>
    <w:uiPriority w:val="22"/>
    <w:qFormat/>
    <w:rsid w:val="00DF1270"/>
    <w:rPr>
      <w:b/>
      <w:bCs/>
    </w:rPr>
  </w:style>
  <w:style w:type="paragraph" w:styleId="a5">
    <w:name w:val="No Spacing"/>
    <w:uiPriority w:val="1"/>
    <w:qFormat/>
    <w:rsid w:val="00DF1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F127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F12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4B17DC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4E65A-F64F-4D2A-A479-EB03F281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cp:lastPrinted>2025-11-03T10:29:00Z</cp:lastPrinted>
  <dcterms:created xsi:type="dcterms:W3CDTF">2025-11-18T08:19:00Z</dcterms:created>
  <dcterms:modified xsi:type="dcterms:W3CDTF">2025-11-18T08:19:00Z</dcterms:modified>
</cp:coreProperties>
</file>