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BD" w:rsidRPr="00E24399" w:rsidRDefault="002448BD" w:rsidP="002448BD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Pr="00E24399">
        <w:rPr>
          <w:rFonts w:ascii="Times New Roman" w:hAnsi="Times New Roman" w:cs="Times New Roman"/>
        </w:rPr>
        <w:t>Додаток</w:t>
      </w:r>
    </w:p>
    <w:p w:rsidR="002448BD" w:rsidRPr="00E24399" w:rsidRDefault="002448BD" w:rsidP="002448BD">
      <w:pPr>
        <w:tabs>
          <w:tab w:val="left" w:pos="5970"/>
          <w:tab w:val="right" w:pos="9639"/>
        </w:tabs>
        <w:spacing w:after="0" w:line="240" w:lineRule="auto"/>
        <w:rPr>
          <w:rFonts w:ascii="Times New Roman" w:hAnsi="Times New Roman" w:cs="Times New Roman"/>
        </w:rPr>
      </w:pPr>
      <w:r w:rsidRPr="00E24399">
        <w:rPr>
          <w:rFonts w:ascii="Times New Roman" w:hAnsi="Times New Roman" w:cs="Times New Roman"/>
        </w:rPr>
        <w:tab/>
        <w:t xml:space="preserve"> до розпорядження міського голови</w:t>
      </w:r>
    </w:p>
    <w:p w:rsidR="002448BD" w:rsidRPr="00E24399" w:rsidRDefault="002448BD" w:rsidP="002448BD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24399">
        <w:rPr>
          <w:rFonts w:ascii="Times New Roman" w:hAnsi="Times New Roman" w:cs="Times New Roman"/>
          <w:b/>
          <w:sz w:val="28"/>
          <w:szCs w:val="28"/>
        </w:rPr>
        <w:tab/>
      </w:r>
      <w:r w:rsidRPr="00E24399">
        <w:rPr>
          <w:rFonts w:ascii="Times New Roman" w:hAnsi="Times New Roman" w:cs="Times New Roman"/>
        </w:rPr>
        <w:t xml:space="preserve">від </w:t>
      </w:r>
      <w:r w:rsidR="00C80DB5">
        <w:rPr>
          <w:rFonts w:ascii="Times New Roman" w:hAnsi="Times New Roman" w:cs="Times New Roman"/>
        </w:rPr>
        <w:t xml:space="preserve">1 січня </w:t>
      </w:r>
      <w:r w:rsidRPr="00E24399">
        <w:rPr>
          <w:rFonts w:ascii="Times New Roman" w:hAnsi="Times New Roman" w:cs="Times New Roman"/>
        </w:rPr>
        <w:t>202</w:t>
      </w:r>
      <w:r w:rsidR="00C80DB5">
        <w:rPr>
          <w:rFonts w:ascii="Times New Roman" w:hAnsi="Times New Roman" w:cs="Times New Roman"/>
        </w:rPr>
        <w:t>6</w:t>
      </w:r>
      <w:r w:rsidRPr="00E24399">
        <w:rPr>
          <w:rFonts w:ascii="Times New Roman" w:hAnsi="Times New Roman" w:cs="Times New Roman"/>
        </w:rPr>
        <w:t>р.№</w:t>
      </w:r>
      <w:r w:rsidR="00C80DB5">
        <w:rPr>
          <w:rFonts w:ascii="Times New Roman" w:hAnsi="Times New Roman" w:cs="Times New Roman"/>
        </w:rPr>
        <w:t>4-р</w:t>
      </w:r>
      <w:bookmarkStart w:id="0" w:name="_GoBack"/>
      <w:bookmarkEnd w:id="0"/>
      <w:r w:rsidRPr="00E24399">
        <w:rPr>
          <w:rFonts w:ascii="Times New Roman" w:hAnsi="Times New Roman" w:cs="Times New Roman"/>
        </w:rPr>
        <w:t xml:space="preserve"> </w:t>
      </w:r>
    </w:p>
    <w:p w:rsidR="002448BD" w:rsidRDefault="002448BD" w:rsidP="00244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48BD" w:rsidRPr="00E24399" w:rsidRDefault="002448BD" w:rsidP="00244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48BD" w:rsidRPr="00E24399" w:rsidRDefault="002448BD" w:rsidP="00244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399">
        <w:rPr>
          <w:rFonts w:ascii="Times New Roman" w:hAnsi="Times New Roman" w:cs="Times New Roman"/>
          <w:b/>
          <w:sz w:val="28"/>
          <w:szCs w:val="28"/>
        </w:rPr>
        <w:t xml:space="preserve">ШТАТНИЙ  РОЗПИС </w:t>
      </w:r>
    </w:p>
    <w:p w:rsidR="002448BD" w:rsidRPr="00E24399" w:rsidRDefault="002448BD" w:rsidP="002448B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24399">
        <w:rPr>
          <w:rFonts w:ascii="Times New Roman" w:hAnsi="Times New Roman" w:cs="Times New Roman"/>
          <w:b/>
          <w:i/>
        </w:rPr>
        <w:t>Дрогобицького міського територіального центру соціального обслуговування</w:t>
      </w:r>
    </w:p>
    <w:p w:rsidR="002448BD" w:rsidRPr="00E24399" w:rsidRDefault="002448BD" w:rsidP="002448B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24399">
        <w:rPr>
          <w:rFonts w:ascii="Times New Roman" w:hAnsi="Times New Roman" w:cs="Times New Roman"/>
          <w:b/>
          <w:i/>
        </w:rPr>
        <w:t>(надання соціальних послуг)</w:t>
      </w:r>
    </w:p>
    <w:p w:rsidR="002448BD" w:rsidRPr="00E24399" w:rsidRDefault="002448BD" w:rsidP="002448B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2448BD" w:rsidRPr="00E24399" w:rsidRDefault="002448BD" w:rsidP="002448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4399">
        <w:rPr>
          <w:rFonts w:ascii="Times New Roman" w:hAnsi="Times New Roman" w:cs="Times New Roman"/>
          <w:b/>
        </w:rPr>
        <w:t>за спеціальним фондом – плата за послуги</w:t>
      </w:r>
    </w:p>
    <w:p w:rsidR="002448BD" w:rsidRDefault="002448BD" w:rsidP="002448BD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</w:p>
    <w:p w:rsidR="002448BD" w:rsidRPr="00E24399" w:rsidRDefault="002448BD" w:rsidP="002448B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24399">
        <w:rPr>
          <w:rFonts w:ascii="Times New Roman" w:hAnsi="Times New Roman" w:cs="Times New Roman"/>
          <w:b/>
          <w:i/>
        </w:rPr>
        <w:t>з 01 січня 2026 р.</w:t>
      </w:r>
    </w:p>
    <w:p w:rsidR="002448BD" w:rsidRPr="00E24399" w:rsidRDefault="002448BD" w:rsidP="002448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4399">
        <w:rPr>
          <w:rFonts w:ascii="Times New Roman" w:hAnsi="Times New Roman" w:cs="Times New Roman"/>
          <w:sz w:val="20"/>
          <w:szCs w:val="20"/>
        </w:rPr>
        <w:tab/>
      </w:r>
      <w:r w:rsidRPr="00E24399">
        <w:rPr>
          <w:rFonts w:ascii="Times New Roman" w:hAnsi="Times New Roman" w:cs="Times New Roman"/>
          <w:sz w:val="20"/>
          <w:szCs w:val="20"/>
        </w:rPr>
        <w:tab/>
      </w:r>
      <w:r w:rsidRPr="00E24399">
        <w:rPr>
          <w:rFonts w:ascii="Times New Roman" w:hAnsi="Times New Roman" w:cs="Times New Roman"/>
          <w:sz w:val="20"/>
          <w:szCs w:val="20"/>
        </w:rPr>
        <w:tab/>
      </w:r>
      <w:r w:rsidRPr="00E24399">
        <w:rPr>
          <w:rFonts w:ascii="Times New Roman" w:hAnsi="Times New Roman" w:cs="Times New Roman"/>
          <w:sz w:val="20"/>
          <w:szCs w:val="20"/>
        </w:rPr>
        <w:tab/>
      </w:r>
      <w:r w:rsidRPr="00E24399">
        <w:rPr>
          <w:rFonts w:ascii="Times New Roman" w:hAnsi="Times New Roman" w:cs="Times New Roman"/>
          <w:sz w:val="20"/>
          <w:szCs w:val="20"/>
        </w:rPr>
        <w:tab/>
        <w:t>Мін. з/</w:t>
      </w:r>
      <w:proofErr w:type="spellStart"/>
      <w:r w:rsidRPr="00E24399">
        <w:rPr>
          <w:rFonts w:ascii="Times New Roman" w:hAnsi="Times New Roman" w:cs="Times New Roman"/>
          <w:sz w:val="20"/>
          <w:szCs w:val="20"/>
        </w:rPr>
        <w:t>пл</w:t>
      </w:r>
      <w:proofErr w:type="spellEnd"/>
      <w:r w:rsidRPr="00E24399">
        <w:rPr>
          <w:rFonts w:ascii="Times New Roman" w:hAnsi="Times New Roman" w:cs="Times New Roman"/>
          <w:sz w:val="20"/>
          <w:szCs w:val="20"/>
        </w:rPr>
        <w:t>. – 8647 грн.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921"/>
        <w:gridCol w:w="746"/>
        <w:gridCol w:w="992"/>
        <w:gridCol w:w="1276"/>
        <w:gridCol w:w="992"/>
        <w:gridCol w:w="993"/>
        <w:gridCol w:w="1134"/>
      </w:tblGrid>
      <w:tr w:rsidR="002448BD" w:rsidRPr="00E24399" w:rsidTr="00133C5F">
        <w:trPr>
          <w:trHeight w:val="245"/>
        </w:trPr>
        <w:tc>
          <w:tcPr>
            <w:tcW w:w="552" w:type="dxa"/>
            <w:vMerge w:val="restart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з-п</w:t>
            </w:r>
          </w:p>
        </w:tc>
        <w:tc>
          <w:tcPr>
            <w:tcW w:w="2921" w:type="dxa"/>
            <w:vMerge w:val="restart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підрозділу та </w:t>
            </w:r>
          </w:p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посад</w:t>
            </w:r>
          </w:p>
        </w:tc>
        <w:tc>
          <w:tcPr>
            <w:tcW w:w="746" w:type="dxa"/>
            <w:vMerge w:val="restart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К-ть</w:t>
            </w:r>
          </w:p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штат.од</w:t>
            </w:r>
            <w:proofErr w:type="spellEnd"/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992" w:type="dxa"/>
            <w:vMerge w:val="restart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Кваліф</w:t>
            </w:r>
            <w:proofErr w:type="spellEnd"/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розряд</w:t>
            </w:r>
          </w:p>
        </w:tc>
        <w:tc>
          <w:tcPr>
            <w:tcW w:w="1276" w:type="dxa"/>
            <w:vMerge w:val="restart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Посадовий</w:t>
            </w:r>
          </w:p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оклад</w:t>
            </w:r>
          </w:p>
          <w:p w:rsidR="002448BD" w:rsidRPr="00E24399" w:rsidRDefault="002448BD" w:rsidP="00133C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BD" w:rsidRPr="00E24399" w:rsidRDefault="002448BD" w:rsidP="00133C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sz w:val="20"/>
                <w:szCs w:val="20"/>
              </w:rPr>
              <w:t xml:space="preserve">    3470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Підвищення  посадового окладу</w:t>
            </w:r>
          </w:p>
        </w:tc>
        <w:tc>
          <w:tcPr>
            <w:tcW w:w="1134" w:type="dxa"/>
            <w:vMerge w:val="restart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Місячний</w:t>
            </w:r>
          </w:p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фонд з-</w:t>
            </w:r>
            <w:proofErr w:type="spellStart"/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proofErr w:type="spellEnd"/>
          </w:p>
          <w:p w:rsidR="002448BD" w:rsidRPr="00E24399" w:rsidRDefault="002448BD" w:rsidP="00133C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BD" w:rsidRPr="00E24399" w:rsidRDefault="002448BD" w:rsidP="00133C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sz w:val="20"/>
                <w:szCs w:val="20"/>
              </w:rPr>
              <w:t>грн..</w:t>
            </w:r>
            <w:proofErr w:type="spellStart"/>
            <w:r w:rsidRPr="00E24399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 w:rsidRPr="00E243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448BD" w:rsidRPr="00E24399" w:rsidTr="00133C5F">
        <w:trPr>
          <w:trHeight w:val="163"/>
        </w:trPr>
        <w:tc>
          <w:tcPr>
            <w:tcW w:w="552" w:type="dxa"/>
            <w:vMerge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1" w:type="dxa"/>
            <w:vMerge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vMerge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proofErr w:type="spellStart"/>
            <w:r w:rsidRPr="00E24399">
              <w:rPr>
                <w:rFonts w:ascii="Times New Roman" w:hAnsi="Times New Roman" w:cs="Times New Roman"/>
                <w:sz w:val="16"/>
                <w:szCs w:val="16"/>
              </w:rPr>
              <w:t>шкілл</w:t>
            </w:r>
            <w:proofErr w:type="spellEnd"/>
            <w:r w:rsidRPr="00E2439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sz w:val="16"/>
                <w:szCs w:val="16"/>
              </w:rPr>
              <w:t>у/п</w:t>
            </w:r>
          </w:p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sz w:val="16"/>
                <w:szCs w:val="16"/>
              </w:rPr>
              <w:t>15 %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proofErr w:type="spellStart"/>
            <w:r w:rsidRPr="00E24399">
              <w:rPr>
                <w:rFonts w:ascii="Times New Roman" w:hAnsi="Times New Roman" w:cs="Times New Roman"/>
                <w:sz w:val="16"/>
                <w:szCs w:val="16"/>
              </w:rPr>
              <w:t>обслуг</w:t>
            </w:r>
            <w:proofErr w:type="spellEnd"/>
            <w:r w:rsidRPr="00E2439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sz w:val="16"/>
                <w:szCs w:val="16"/>
              </w:rPr>
              <w:t>20 %</w:t>
            </w:r>
          </w:p>
        </w:tc>
        <w:tc>
          <w:tcPr>
            <w:tcW w:w="1134" w:type="dxa"/>
            <w:vMerge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Відділення соціальної допомоги</w:t>
            </w: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 xml:space="preserve">Соціальний робітник </w:t>
            </w: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5032</w:t>
            </w: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754,80</w:t>
            </w: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1006,40</w:t>
            </w: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sz w:val="20"/>
                <w:szCs w:val="20"/>
              </w:rPr>
              <w:t>6793,20</w:t>
            </w: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8BD" w:rsidRPr="00E24399" w:rsidTr="00133C5F">
        <w:tc>
          <w:tcPr>
            <w:tcW w:w="55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</w:tcPr>
          <w:p w:rsidR="002448BD" w:rsidRPr="00E24399" w:rsidRDefault="002448BD" w:rsidP="00133C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Загальна кількість одиниць</w:t>
            </w:r>
          </w:p>
        </w:tc>
        <w:tc>
          <w:tcPr>
            <w:tcW w:w="74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8BD" w:rsidRPr="00E24399" w:rsidRDefault="002448BD" w:rsidP="00133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4399">
              <w:rPr>
                <w:rFonts w:ascii="Times New Roman" w:hAnsi="Times New Roman" w:cs="Times New Roman"/>
                <w:b/>
                <w:sz w:val="20"/>
                <w:szCs w:val="20"/>
              </w:rPr>
              <w:t>6793,20</w:t>
            </w:r>
          </w:p>
        </w:tc>
      </w:tr>
    </w:tbl>
    <w:p w:rsidR="002448BD" w:rsidRPr="00E24399" w:rsidRDefault="002448BD" w:rsidP="00244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448BD" w:rsidRPr="00E24399" w:rsidRDefault="002448BD" w:rsidP="00244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448BD" w:rsidRDefault="002448BD" w:rsidP="00244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2448BD" w:rsidRDefault="002448BD" w:rsidP="00244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2448BD" w:rsidRDefault="002448BD" w:rsidP="00244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2448BD" w:rsidRDefault="002448BD" w:rsidP="00244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2448BD" w:rsidRDefault="002448BD" w:rsidP="00244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2448BD" w:rsidRDefault="002448BD" w:rsidP="00244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2448BD" w:rsidRPr="00E24399" w:rsidRDefault="002448BD" w:rsidP="00244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2448BD" w:rsidRPr="00E24399" w:rsidRDefault="002448BD" w:rsidP="002448BD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399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E24399">
        <w:rPr>
          <w:rFonts w:ascii="Times New Roman" w:hAnsi="Times New Roman" w:cs="Times New Roman"/>
          <w:sz w:val="28"/>
          <w:szCs w:val="28"/>
        </w:rPr>
        <w:tab/>
        <w:t xml:space="preserve">  Віталій ВОВКІВ</w:t>
      </w:r>
    </w:p>
    <w:p w:rsidR="002448BD" w:rsidRPr="00E24399" w:rsidRDefault="002448BD" w:rsidP="002448BD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8BD" w:rsidRPr="00E24399" w:rsidRDefault="002448BD" w:rsidP="002448BD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8BD" w:rsidRPr="00E24399" w:rsidRDefault="002448BD" w:rsidP="002448BD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8C0" w:rsidRDefault="003268C0"/>
    <w:sectPr w:rsidR="003268C0" w:rsidSect="000D49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BD"/>
    <w:rsid w:val="002448BD"/>
    <w:rsid w:val="003268C0"/>
    <w:rsid w:val="00C8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169E"/>
  <w15:chartTrackingRefBased/>
  <w15:docId w15:val="{4CE410B2-ACE0-4C0C-992B-C2A09522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8BD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2026-01-06T12:59:00Z</dcterms:created>
  <dcterms:modified xsi:type="dcterms:W3CDTF">2026-01-06T12:59:00Z</dcterms:modified>
</cp:coreProperties>
</file>