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FD2" w:rsidRPr="007E15E2" w:rsidRDefault="007E15E2">
      <w:pPr>
        <w:widowControl w:val="0"/>
        <w:pBdr>
          <w:top w:val="nil"/>
          <w:left w:val="nil"/>
          <w:bottom w:val="nil"/>
          <w:right w:val="nil"/>
          <w:between w:val="nil"/>
        </w:pBdr>
        <w:spacing w:line="260" w:lineRule="auto"/>
        <w:ind w:left="7222"/>
        <w:rPr>
          <w:color w:val="000000"/>
          <w:lang w:val="uk-UA"/>
        </w:rPr>
      </w:pPr>
      <w:r w:rsidRPr="007E15E2">
        <w:rPr>
          <w:color w:val="000000"/>
          <w:lang w:val="uk-UA"/>
        </w:rPr>
        <w:t xml:space="preserve">  Додаток  </w:t>
      </w:r>
    </w:p>
    <w:p w:rsidR="00913FD2" w:rsidRPr="007E15E2" w:rsidRDefault="007E15E2">
      <w:pPr>
        <w:widowControl w:val="0"/>
        <w:pBdr>
          <w:top w:val="nil"/>
          <w:left w:val="nil"/>
          <w:bottom w:val="nil"/>
          <w:right w:val="nil"/>
          <w:between w:val="nil"/>
        </w:pBdr>
        <w:spacing w:line="260" w:lineRule="auto"/>
        <w:rPr>
          <w:color w:val="000000"/>
          <w:lang w:val="uk-UA"/>
        </w:rPr>
      </w:pPr>
      <w:r w:rsidRPr="007E15E2">
        <w:rPr>
          <w:color w:val="000000"/>
          <w:lang w:val="uk-UA"/>
        </w:rPr>
        <w:t xml:space="preserve">                                                                                                              до рішення </w:t>
      </w:r>
      <w:r w:rsidR="00913C23">
        <w:rPr>
          <w:sz w:val="28"/>
          <w:szCs w:val="28"/>
          <w:lang w:val="uk-UA"/>
        </w:rPr>
        <w:t>LХХV</w:t>
      </w:r>
      <w:r w:rsidRPr="007E15E2">
        <w:rPr>
          <w:color w:val="000000"/>
          <w:lang w:val="uk-UA"/>
        </w:rPr>
        <w:t xml:space="preserve">  сесії</w:t>
      </w:r>
    </w:p>
    <w:p w:rsidR="00913FD2" w:rsidRPr="007E15E2" w:rsidRDefault="007E15E2">
      <w:pPr>
        <w:widowControl w:val="0"/>
        <w:pBdr>
          <w:top w:val="nil"/>
          <w:left w:val="nil"/>
          <w:bottom w:val="nil"/>
          <w:right w:val="nil"/>
          <w:between w:val="nil"/>
        </w:pBdr>
        <w:spacing w:line="260" w:lineRule="auto"/>
        <w:jc w:val="center"/>
        <w:rPr>
          <w:color w:val="000000"/>
          <w:lang w:val="uk-UA"/>
        </w:rPr>
      </w:pPr>
      <w:r w:rsidRPr="007E15E2">
        <w:rPr>
          <w:color w:val="000000"/>
          <w:lang w:val="uk-UA"/>
        </w:rPr>
        <w:t xml:space="preserve">                                                                                                        Дрогобицької міської ради </w:t>
      </w:r>
    </w:p>
    <w:p w:rsidR="00913FD2" w:rsidRPr="007E15E2" w:rsidRDefault="007E15E2" w:rsidP="00913C23">
      <w:pPr>
        <w:jc w:val="center"/>
        <w:rPr>
          <w:color w:val="000000"/>
          <w:lang w:val="uk-UA"/>
        </w:rPr>
      </w:pPr>
      <w:r w:rsidRPr="007E15E2">
        <w:rPr>
          <w:lang w:val="uk-UA"/>
        </w:rPr>
        <w:t xml:space="preserve">                                                                                                         від </w:t>
      </w:r>
      <w:r w:rsidR="00913C23">
        <w:rPr>
          <w:lang w:val="uk-UA"/>
        </w:rPr>
        <w:t>05.02.2026 № 3884</w:t>
      </w:r>
      <w:bookmarkStart w:id="0" w:name="_GoBack"/>
      <w:bookmarkEnd w:id="0"/>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7E15E2">
      <w:pPr>
        <w:jc w:val="center"/>
        <w:rPr>
          <w:b/>
          <w:bCs/>
          <w:sz w:val="44"/>
          <w:szCs w:val="44"/>
          <w:lang w:val="uk-UA"/>
        </w:rPr>
      </w:pPr>
      <w:r w:rsidRPr="007E15E2">
        <w:rPr>
          <w:b/>
          <w:bCs/>
          <w:sz w:val="44"/>
          <w:szCs w:val="44"/>
          <w:lang w:val="uk-UA"/>
        </w:rPr>
        <w:t xml:space="preserve">Програма відпочинку дітей </w:t>
      </w:r>
    </w:p>
    <w:p w:rsidR="00913FD2" w:rsidRPr="007E15E2" w:rsidRDefault="007E15E2">
      <w:pPr>
        <w:jc w:val="center"/>
        <w:rPr>
          <w:b/>
          <w:bCs/>
          <w:sz w:val="28"/>
          <w:szCs w:val="28"/>
          <w:lang w:val="uk-UA"/>
        </w:rPr>
      </w:pPr>
      <w:r w:rsidRPr="007E15E2">
        <w:rPr>
          <w:b/>
          <w:bCs/>
          <w:sz w:val="44"/>
          <w:szCs w:val="44"/>
          <w:lang w:val="uk-UA"/>
        </w:rPr>
        <w:t>з регіонів України, що потерпають від російської агресії на 2026 рік</w:t>
      </w:r>
      <w:r w:rsidRPr="007E15E2">
        <w:rPr>
          <w:b/>
          <w:bCs/>
          <w:sz w:val="28"/>
          <w:szCs w:val="28"/>
          <w:lang w:val="uk-UA"/>
        </w:rPr>
        <w:t>.</w:t>
      </w:r>
    </w:p>
    <w:p w:rsidR="00913FD2" w:rsidRPr="007E15E2" w:rsidRDefault="00913FD2">
      <w:pPr>
        <w:widowControl w:val="0"/>
        <w:pBdr>
          <w:top w:val="nil"/>
          <w:left w:val="nil"/>
          <w:bottom w:val="nil"/>
          <w:right w:val="nil"/>
          <w:between w:val="nil"/>
        </w:pBdr>
        <w:ind w:left="7222"/>
        <w:rPr>
          <w:color w:val="000000"/>
          <w:lang w:val="uk-UA"/>
        </w:rPr>
      </w:pPr>
    </w:p>
    <w:p w:rsidR="00913FD2" w:rsidRPr="007E15E2" w:rsidRDefault="00913FD2">
      <w:pPr>
        <w:widowControl w:val="0"/>
        <w:pBdr>
          <w:top w:val="nil"/>
          <w:left w:val="nil"/>
          <w:bottom w:val="nil"/>
          <w:right w:val="nil"/>
          <w:between w:val="nil"/>
        </w:pBdr>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913FD2">
      <w:pPr>
        <w:widowControl w:val="0"/>
        <w:pBdr>
          <w:top w:val="nil"/>
          <w:left w:val="nil"/>
          <w:bottom w:val="nil"/>
          <w:right w:val="nil"/>
          <w:between w:val="nil"/>
        </w:pBdr>
        <w:spacing w:line="260" w:lineRule="auto"/>
        <w:ind w:left="7222"/>
        <w:rPr>
          <w:lang w:val="uk-UA"/>
        </w:rPr>
      </w:pPr>
    </w:p>
    <w:p w:rsidR="00913FD2" w:rsidRPr="007E15E2" w:rsidRDefault="00913FD2">
      <w:pPr>
        <w:widowControl w:val="0"/>
        <w:pBdr>
          <w:top w:val="nil"/>
          <w:left w:val="nil"/>
          <w:bottom w:val="nil"/>
          <w:right w:val="nil"/>
          <w:between w:val="nil"/>
        </w:pBdr>
        <w:spacing w:line="260" w:lineRule="auto"/>
        <w:ind w:left="7222"/>
        <w:rPr>
          <w:lang w:val="uk-UA"/>
        </w:rPr>
      </w:pPr>
    </w:p>
    <w:p w:rsidR="00913FD2" w:rsidRPr="007E15E2" w:rsidRDefault="00913FD2">
      <w:pPr>
        <w:widowControl w:val="0"/>
        <w:pBdr>
          <w:top w:val="nil"/>
          <w:left w:val="nil"/>
          <w:bottom w:val="nil"/>
          <w:right w:val="nil"/>
          <w:between w:val="nil"/>
        </w:pBdr>
        <w:spacing w:line="260" w:lineRule="auto"/>
        <w:ind w:left="7222"/>
        <w:rPr>
          <w:lang w:val="uk-UA"/>
        </w:rPr>
      </w:pPr>
    </w:p>
    <w:p w:rsidR="00913FD2" w:rsidRPr="007E15E2" w:rsidRDefault="00913FD2">
      <w:pPr>
        <w:widowControl w:val="0"/>
        <w:pBdr>
          <w:top w:val="nil"/>
          <w:left w:val="nil"/>
          <w:bottom w:val="nil"/>
          <w:right w:val="nil"/>
          <w:between w:val="nil"/>
        </w:pBdr>
        <w:spacing w:line="260" w:lineRule="auto"/>
        <w:ind w:left="7222"/>
        <w:rPr>
          <w:lang w:val="uk-UA"/>
        </w:rPr>
      </w:pPr>
    </w:p>
    <w:p w:rsidR="00913FD2" w:rsidRPr="007E15E2" w:rsidRDefault="00913FD2">
      <w:pPr>
        <w:widowControl w:val="0"/>
        <w:pBdr>
          <w:top w:val="nil"/>
          <w:left w:val="nil"/>
          <w:bottom w:val="nil"/>
          <w:right w:val="nil"/>
          <w:between w:val="nil"/>
        </w:pBdr>
        <w:spacing w:line="260" w:lineRule="auto"/>
        <w:ind w:left="7222"/>
        <w:rPr>
          <w:lang w:val="uk-UA"/>
        </w:rPr>
      </w:pPr>
    </w:p>
    <w:p w:rsidR="00913FD2" w:rsidRPr="007E15E2" w:rsidRDefault="00913FD2">
      <w:pPr>
        <w:widowControl w:val="0"/>
        <w:pBdr>
          <w:top w:val="nil"/>
          <w:left w:val="nil"/>
          <w:bottom w:val="nil"/>
          <w:right w:val="nil"/>
          <w:between w:val="nil"/>
        </w:pBdr>
        <w:spacing w:line="260" w:lineRule="auto"/>
        <w:ind w:left="7222"/>
        <w:rPr>
          <w:lang w:val="uk-UA"/>
        </w:rPr>
      </w:pPr>
    </w:p>
    <w:p w:rsidR="00913FD2" w:rsidRPr="007E15E2" w:rsidRDefault="00913FD2">
      <w:pPr>
        <w:widowControl w:val="0"/>
        <w:pBdr>
          <w:top w:val="nil"/>
          <w:left w:val="nil"/>
          <w:bottom w:val="nil"/>
          <w:right w:val="nil"/>
          <w:between w:val="nil"/>
        </w:pBdr>
        <w:spacing w:line="260" w:lineRule="auto"/>
        <w:rPr>
          <w:color w:val="000000"/>
          <w:lang w:val="uk-UA"/>
        </w:rPr>
      </w:pPr>
    </w:p>
    <w:p w:rsidR="00913FD2" w:rsidRPr="007E15E2" w:rsidRDefault="00913FD2">
      <w:pPr>
        <w:widowControl w:val="0"/>
        <w:pBdr>
          <w:top w:val="nil"/>
          <w:left w:val="nil"/>
          <w:bottom w:val="nil"/>
          <w:right w:val="nil"/>
          <w:between w:val="nil"/>
        </w:pBdr>
        <w:spacing w:line="260" w:lineRule="auto"/>
        <w:ind w:left="7222"/>
        <w:rPr>
          <w:color w:val="000000"/>
          <w:lang w:val="uk-UA"/>
        </w:rPr>
      </w:pPr>
    </w:p>
    <w:p w:rsidR="00913FD2" w:rsidRPr="007E15E2" w:rsidRDefault="007E15E2">
      <w:pPr>
        <w:widowControl w:val="0"/>
        <w:pBdr>
          <w:top w:val="nil"/>
          <w:left w:val="nil"/>
          <w:bottom w:val="nil"/>
          <w:right w:val="nil"/>
          <w:between w:val="nil"/>
        </w:pBdr>
        <w:ind w:left="1418"/>
        <w:rPr>
          <w:color w:val="000000"/>
          <w:sz w:val="36"/>
          <w:szCs w:val="36"/>
          <w:lang w:val="uk-UA"/>
        </w:rPr>
      </w:pPr>
      <w:r w:rsidRPr="007E15E2">
        <w:rPr>
          <w:color w:val="000000"/>
          <w:sz w:val="36"/>
          <w:szCs w:val="36"/>
          <w:lang w:val="uk-UA"/>
        </w:rPr>
        <w:t xml:space="preserve">                              Дрогобич</w:t>
      </w:r>
    </w:p>
    <w:p w:rsidR="00913FD2" w:rsidRPr="007E15E2" w:rsidRDefault="007E15E2">
      <w:pPr>
        <w:widowControl w:val="0"/>
        <w:pBdr>
          <w:top w:val="nil"/>
          <w:left w:val="nil"/>
          <w:bottom w:val="nil"/>
          <w:right w:val="nil"/>
          <w:between w:val="nil"/>
        </w:pBdr>
        <w:ind w:left="1418"/>
        <w:rPr>
          <w:color w:val="000000"/>
          <w:sz w:val="36"/>
          <w:szCs w:val="36"/>
          <w:lang w:val="uk-UA"/>
        </w:rPr>
      </w:pPr>
      <w:r w:rsidRPr="007E15E2">
        <w:rPr>
          <w:color w:val="000000"/>
          <w:sz w:val="36"/>
          <w:szCs w:val="36"/>
          <w:lang w:val="uk-UA"/>
        </w:rPr>
        <w:t xml:space="preserve">                                 2026 рік</w:t>
      </w:r>
    </w:p>
    <w:p w:rsidR="00913FD2" w:rsidRPr="007E15E2" w:rsidRDefault="007E15E2">
      <w:pPr>
        <w:numPr>
          <w:ilvl w:val="0"/>
          <w:numId w:val="2"/>
        </w:numPr>
        <w:rPr>
          <w:b/>
          <w:bCs/>
          <w:color w:val="000000"/>
          <w:sz w:val="26"/>
          <w:szCs w:val="26"/>
          <w:lang w:val="uk-UA"/>
        </w:rPr>
      </w:pPr>
      <w:r w:rsidRPr="007E15E2">
        <w:rPr>
          <w:b/>
          <w:bCs/>
          <w:color w:val="000000"/>
          <w:sz w:val="26"/>
          <w:szCs w:val="26"/>
          <w:lang w:val="uk-UA"/>
        </w:rPr>
        <w:t xml:space="preserve">Паспорт </w:t>
      </w:r>
      <w:r w:rsidRPr="007E15E2">
        <w:rPr>
          <w:b/>
          <w:bCs/>
          <w:sz w:val="26"/>
          <w:szCs w:val="26"/>
          <w:lang w:val="uk-UA"/>
        </w:rPr>
        <w:t>П</w:t>
      </w:r>
      <w:r w:rsidRPr="007E15E2">
        <w:rPr>
          <w:b/>
          <w:bCs/>
          <w:color w:val="000000"/>
          <w:sz w:val="26"/>
          <w:szCs w:val="26"/>
          <w:lang w:val="uk-UA"/>
        </w:rPr>
        <w:t xml:space="preserve">рограми </w:t>
      </w:r>
    </w:p>
    <w:p w:rsidR="00913FD2" w:rsidRPr="007E15E2" w:rsidRDefault="00913FD2">
      <w:pPr>
        <w:ind w:left="454"/>
        <w:rPr>
          <w:b/>
          <w:bCs/>
          <w:color w:val="000000"/>
          <w:sz w:val="26"/>
          <w:szCs w:val="26"/>
          <w:lang w:val="uk-UA"/>
        </w:rPr>
      </w:pPr>
    </w:p>
    <w:tbl>
      <w:tblPr>
        <w:tblStyle w:val="ab"/>
        <w:tblW w:w="970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3510"/>
        <w:gridCol w:w="5482"/>
      </w:tblGrid>
      <w:tr w:rsidR="00913FD2" w:rsidRPr="007E15E2">
        <w:trPr>
          <w:trHeight w:val="566"/>
        </w:trPr>
        <w:tc>
          <w:tcPr>
            <w:tcW w:w="709"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jc w:val="center"/>
              <w:rPr>
                <w:color w:val="000000"/>
                <w:sz w:val="26"/>
                <w:szCs w:val="26"/>
                <w:lang w:val="uk-UA"/>
              </w:rPr>
            </w:pPr>
            <w:r w:rsidRPr="007E15E2">
              <w:rPr>
                <w:color w:val="000000"/>
                <w:sz w:val="26"/>
                <w:szCs w:val="26"/>
                <w:lang w:val="uk-UA"/>
              </w:rPr>
              <w:t>1.</w:t>
            </w:r>
          </w:p>
        </w:tc>
        <w:tc>
          <w:tcPr>
            <w:tcW w:w="3510"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jc w:val="both"/>
              <w:rPr>
                <w:color w:val="000000"/>
                <w:sz w:val="26"/>
                <w:szCs w:val="26"/>
                <w:lang w:val="uk-UA"/>
              </w:rPr>
            </w:pPr>
            <w:r w:rsidRPr="007E15E2">
              <w:rPr>
                <w:color w:val="000000"/>
                <w:sz w:val="26"/>
                <w:szCs w:val="26"/>
                <w:lang w:val="uk-UA"/>
              </w:rPr>
              <w:t>Ініціатор розроблення Програми</w:t>
            </w:r>
          </w:p>
        </w:tc>
        <w:tc>
          <w:tcPr>
            <w:tcW w:w="5482"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jc w:val="both"/>
              <w:rPr>
                <w:color w:val="000000"/>
                <w:sz w:val="26"/>
                <w:szCs w:val="26"/>
                <w:lang w:val="uk-UA"/>
              </w:rPr>
            </w:pPr>
            <w:r w:rsidRPr="007E15E2">
              <w:rPr>
                <w:color w:val="000000"/>
                <w:sz w:val="26"/>
                <w:szCs w:val="26"/>
                <w:lang w:val="uk-UA"/>
              </w:rPr>
              <w:t xml:space="preserve">Дрогобицький міський центр соціальних служб </w:t>
            </w:r>
          </w:p>
        </w:tc>
      </w:tr>
      <w:tr w:rsidR="00913FD2" w:rsidRPr="007E15E2">
        <w:trPr>
          <w:trHeight w:val="958"/>
        </w:trPr>
        <w:tc>
          <w:tcPr>
            <w:tcW w:w="709"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jc w:val="center"/>
              <w:rPr>
                <w:color w:val="000000"/>
                <w:sz w:val="26"/>
                <w:szCs w:val="26"/>
                <w:lang w:val="uk-UA"/>
              </w:rPr>
            </w:pPr>
            <w:r w:rsidRPr="007E15E2">
              <w:rPr>
                <w:color w:val="000000"/>
                <w:sz w:val="26"/>
                <w:szCs w:val="26"/>
                <w:lang w:val="uk-UA"/>
              </w:rPr>
              <w:t>2.</w:t>
            </w:r>
          </w:p>
        </w:tc>
        <w:tc>
          <w:tcPr>
            <w:tcW w:w="3510"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rPr>
                <w:color w:val="000000"/>
                <w:sz w:val="26"/>
                <w:szCs w:val="26"/>
                <w:lang w:val="uk-UA"/>
              </w:rPr>
            </w:pPr>
            <w:r w:rsidRPr="007E15E2">
              <w:rPr>
                <w:color w:val="000000"/>
                <w:sz w:val="26"/>
                <w:szCs w:val="26"/>
                <w:lang w:val="uk-UA"/>
              </w:rPr>
              <w:t>Дата, номер і назва нормативних документів про необхідність  розроблення Програми</w:t>
            </w:r>
          </w:p>
        </w:tc>
        <w:tc>
          <w:tcPr>
            <w:tcW w:w="5482"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rPr>
                <w:color w:val="000000"/>
                <w:sz w:val="26"/>
                <w:szCs w:val="26"/>
                <w:lang w:val="uk-UA"/>
              </w:rPr>
            </w:pPr>
            <w:r w:rsidRPr="007E15E2">
              <w:rPr>
                <w:color w:val="000000"/>
                <w:sz w:val="26"/>
                <w:szCs w:val="26"/>
                <w:lang w:val="uk-UA"/>
              </w:rPr>
              <w:t>Закон України від 21.06.2001</w:t>
            </w:r>
            <w:r w:rsidRPr="007E15E2">
              <w:rPr>
                <w:sz w:val="26"/>
                <w:szCs w:val="26"/>
                <w:lang w:val="uk-UA"/>
              </w:rPr>
              <w:t xml:space="preserve">року </w:t>
            </w:r>
            <w:r w:rsidRPr="007E15E2">
              <w:rPr>
                <w:color w:val="000000"/>
                <w:sz w:val="26"/>
                <w:szCs w:val="26"/>
                <w:lang w:val="uk-UA"/>
              </w:rPr>
              <w:t xml:space="preserve"> № 2558-ІІІ  «Про соціальну роботу з сім'ями, дітьми та молоддю»,</w:t>
            </w:r>
            <w:r w:rsidRPr="007E15E2">
              <w:rPr>
                <w:sz w:val="26"/>
                <w:szCs w:val="26"/>
                <w:lang w:val="uk-UA"/>
              </w:rPr>
              <w:t xml:space="preserve"> Закон України від</w:t>
            </w:r>
            <w:r w:rsidRPr="007E15E2">
              <w:rPr>
                <w:color w:val="000000"/>
                <w:sz w:val="26"/>
                <w:szCs w:val="26"/>
                <w:lang w:val="uk-UA"/>
              </w:rPr>
              <w:t xml:space="preserve"> 17.01.2019 року № 2671-VІІІ</w:t>
            </w:r>
            <w:r w:rsidRPr="007E15E2">
              <w:rPr>
                <w:sz w:val="26"/>
                <w:szCs w:val="26"/>
                <w:lang w:val="uk-UA"/>
              </w:rPr>
              <w:t xml:space="preserve"> «Про соціальні послуги»</w:t>
            </w:r>
          </w:p>
        </w:tc>
      </w:tr>
      <w:tr w:rsidR="00913FD2" w:rsidRPr="007E15E2">
        <w:trPr>
          <w:trHeight w:val="486"/>
        </w:trPr>
        <w:tc>
          <w:tcPr>
            <w:tcW w:w="709"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jc w:val="center"/>
              <w:rPr>
                <w:color w:val="000000"/>
                <w:sz w:val="26"/>
                <w:szCs w:val="26"/>
                <w:lang w:val="uk-UA"/>
              </w:rPr>
            </w:pPr>
            <w:r w:rsidRPr="007E15E2">
              <w:rPr>
                <w:color w:val="000000"/>
                <w:sz w:val="26"/>
                <w:szCs w:val="26"/>
                <w:lang w:val="uk-UA"/>
              </w:rPr>
              <w:t>3.</w:t>
            </w:r>
          </w:p>
        </w:tc>
        <w:tc>
          <w:tcPr>
            <w:tcW w:w="3510"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rPr>
                <w:color w:val="000000"/>
                <w:sz w:val="26"/>
                <w:szCs w:val="26"/>
                <w:lang w:val="uk-UA"/>
              </w:rPr>
            </w:pPr>
            <w:r w:rsidRPr="007E15E2">
              <w:rPr>
                <w:color w:val="000000"/>
                <w:sz w:val="26"/>
                <w:szCs w:val="26"/>
                <w:lang w:val="uk-UA"/>
              </w:rPr>
              <w:t xml:space="preserve">Розробник </w:t>
            </w:r>
            <w:r w:rsidRPr="007E15E2">
              <w:rPr>
                <w:sz w:val="26"/>
                <w:szCs w:val="26"/>
                <w:lang w:val="uk-UA"/>
              </w:rPr>
              <w:t>Програми</w:t>
            </w:r>
          </w:p>
        </w:tc>
        <w:tc>
          <w:tcPr>
            <w:tcW w:w="5482"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jc w:val="both"/>
              <w:rPr>
                <w:color w:val="000000"/>
                <w:sz w:val="26"/>
                <w:szCs w:val="26"/>
                <w:lang w:val="uk-UA"/>
              </w:rPr>
            </w:pPr>
            <w:r w:rsidRPr="007E15E2">
              <w:rPr>
                <w:color w:val="000000"/>
                <w:sz w:val="26"/>
                <w:szCs w:val="26"/>
                <w:lang w:val="uk-UA"/>
              </w:rPr>
              <w:t xml:space="preserve">Дрогобицький міський центр соціальних служб </w:t>
            </w:r>
          </w:p>
        </w:tc>
      </w:tr>
      <w:tr w:rsidR="00913FD2" w:rsidRPr="007E15E2">
        <w:trPr>
          <w:trHeight w:val="713"/>
        </w:trPr>
        <w:tc>
          <w:tcPr>
            <w:tcW w:w="709"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jc w:val="center"/>
              <w:rPr>
                <w:color w:val="000000"/>
                <w:sz w:val="26"/>
                <w:szCs w:val="26"/>
                <w:lang w:val="uk-UA"/>
              </w:rPr>
            </w:pPr>
            <w:r w:rsidRPr="007E15E2">
              <w:rPr>
                <w:color w:val="000000"/>
                <w:sz w:val="26"/>
                <w:szCs w:val="26"/>
                <w:lang w:val="uk-UA"/>
              </w:rPr>
              <w:t>4.</w:t>
            </w:r>
          </w:p>
        </w:tc>
        <w:tc>
          <w:tcPr>
            <w:tcW w:w="3510"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rPr>
                <w:color w:val="000000"/>
                <w:sz w:val="26"/>
                <w:szCs w:val="26"/>
                <w:lang w:val="uk-UA"/>
              </w:rPr>
            </w:pPr>
            <w:r w:rsidRPr="007E15E2">
              <w:rPr>
                <w:color w:val="000000"/>
                <w:sz w:val="26"/>
                <w:szCs w:val="26"/>
                <w:lang w:val="uk-UA"/>
              </w:rPr>
              <w:t>Відповідальний виконавець програми</w:t>
            </w:r>
          </w:p>
        </w:tc>
        <w:tc>
          <w:tcPr>
            <w:tcW w:w="5482"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jc w:val="both"/>
              <w:rPr>
                <w:color w:val="000000"/>
                <w:sz w:val="26"/>
                <w:szCs w:val="26"/>
                <w:lang w:val="uk-UA"/>
              </w:rPr>
            </w:pPr>
            <w:r w:rsidRPr="007E15E2">
              <w:rPr>
                <w:color w:val="000000"/>
                <w:sz w:val="26"/>
                <w:szCs w:val="26"/>
                <w:lang w:val="uk-UA"/>
              </w:rPr>
              <w:t xml:space="preserve">Дрогобицький міський центр соціальних служб </w:t>
            </w:r>
          </w:p>
        </w:tc>
      </w:tr>
      <w:tr w:rsidR="00913FD2" w:rsidRPr="007E15E2">
        <w:trPr>
          <w:trHeight w:val="348"/>
        </w:trPr>
        <w:tc>
          <w:tcPr>
            <w:tcW w:w="709"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jc w:val="center"/>
              <w:rPr>
                <w:color w:val="000000"/>
                <w:sz w:val="26"/>
                <w:szCs w:val="26"/>
                <w:lang w:val="uk-UA"/>
              </w:rPr>
            </w:pPr>
            <w:r w:rsidRPr="007E15E2">
              <w:rPr>
                <w:color w:val="000000"/>
                <w:sz w:val="26"/>
                <w:szCs w:val="26"/>
                <w:lang w:val="uk-UA"/>
              </w:rPr>
              <w:t>5.</w:t>
            </w:r>
          </w:p>
        </w:tc>
        <w:tc>
          <w:tcPr>
            <w:tcW w:w="3510"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rPr>
                <w:color w:val="000000"/>
                <w:sz w:val="26"/>
                <w:szCs w:val="26"/>
                <w:lang w:val="uk-UA"/>
              </w:rPr>
            </w:pPr>
            <w:r w:rsidRPr="007E15E2">
              <w:rPr>
                <w:color w:val="000000"/>
                <w:sz w:val="26"/>
                <w:szCs w:val="26"/>
                <w:lang w:val="uk-UA"/>
              </w:rPr>
              <w:t>Учасники Програми</w:t>
            </w:r>
          </w:p>
        </w:tc>
        <w:tc>
          <w:tcPr>
            <w:tcW w:w="5482" w:type="dxa"/>
            <w:tcBorders>
              <w:top w:val="single" w:sz="4" w:space="0" w:color="000000"/>
              <w:left w:val="single" w:sz="4" w:space="0" w:color="000000"/>
              <w:bottom w:val="single" w:sz="4" w:space="0" w:color="000000"/>
              <w:right w:val="single" w:sz="4" w:space="0" w:color="000000"/>
            </w:tcBorders>
          </w:tcPr>
          <w:p w:rsidR="00913FD2" w:rsidRPr="007E15E2" w:rsidRDefault="007E15E2">
            <w:pPr>
              <w:spacing w:line="276" w:lineRule="auto"/>
              <w:rPr>
                <w:color w:val="000000"/>
                <w:sz w:val="26"/>
                <w:szCs w:val="26"/>
                <w:lang w:val="uk-UA"/>
              </w:rPr>
            </w:pPr>
            <w:r w:rsidRPr="007E15E2">
              <w:rPr>
                <w:color w:val="000000"/>
                <w:sz w:val="26"/>
                <w:szCs w:val="26"/>
                <w:lang w:val="uk-UA"/>
              </w:rPr>
              <w:t>Діти з регіонів України, що потерпають від російської агресії  віком  до 18 років</w:t>
            </w:r>
          </w:p>
        </w:tc>
      </w:tr>
      <w:tr w:rsidR="00913FD2" w:rsidRPr="007E15E2">
        <w:trPr>
          <w:trHeight w:val="274"/>
        </w:trPr>
        <w:tc>
          <w:tcPr>
            <w:tcW w:w="709"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jc w:val="center"/>
              <w:rPr>
                <w:color w:val="000000"/>
                <w:sz w:val="26"/>
                <w:szCs w:val="26"/>
                <w:lang w:val="uk-UA"/>
              </w:rPr>
            </w:pPr>
            <w:r w:rsidRPr="007E15E2">
              <w:rPr>
                <w:color w:val="000000"/>
                <w:sz w:val="26"/>
                <w:szCs w:val="26"/>
                <w:lang w:val="uk-UA"/>
              </w:rPr>
              <w:t>6.</w:t>
            </w:r>
          </w:p>
        </w:tc>
        <w:tc>
          <w:tcPr>
            <w:tcW w:w="3510"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after="120" w:line="276" w:lineRule="auto"/>
              <w:rPr>
                <w:color w:val="000000"/>
                <w:sz w:val="26"/>
                <w:szCs w:val="26"/>
                <w:lang w:val="uk-UA"/>
              </w:rPr>
            </w:pPr>
            <w:r w:rsidRPr="007E15E2">
              <w:rPr>
                <w:color w:val="000000"/>
                <w:sz w:val="26"/>
                <w:szCs w:val="26"/>
                <w:lang w:val="uk-UA"/>
              </w:rPr>
              <w:t>Термін реалізації програми</w:t>
            </w:r>
          </w:p>
        </w:tc>
        <w:tc>
          <w:tcPr>
            <w:tcW w:w="5482"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jc w:val="both"/>
              <w:rPr>
                <w:color w:val="000000"/>
                <w:sz w:val="26"/>
                <w:szCs w:val="26"/>
                <w:lang w:val="uk-UA"/>
              </w:rPr>
            </w:pPr>
            <w:r w:rsidRPr="007E15E2">
              <w:rPr>
                <w:sz w:val="26"/>
                <w:szCs w:val="26"/>
                <w:lang w:val="uk-UA"/>
              </w:rPr>
              <w:t>2026 рік</w:t>
            </w:r>
            <w:r w:rsidRPr="007E15E2">
              <w:rPr>
                <w:color w:val="000000"/>
                <w:sz w:val="26"/>
                <w:szCs w:val="26"/>
                <w:lang w:val="uk-UA"/>
              </w:rPr>
              <w:t xml:space="preserve"> </w:t>
            </w:r>
          </w:p>
        </w:tc>
      </w:tr>
      <w:tr w:rsidR="00913FD2" w:rsidRPr="007E15E2">
        <w:trPr>
          <w:trHeight w:val="1092"/>
        </w:trPr>
        <w:tc>
          <w:tcPr>
            <w:tcW w:w="709"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jc w:val="center"/>
              <w:rPr>
                <w:color w:val="000000"/>
                <w:sz w:val="26"/>
                <w:szCs w:val="26"/>
                <w:lang w:val="uk-UA"/>
              </w:rPr>
            </w:pPr>
            <w:r w:rsidRPr="007E15E2">
              <w:rPr>
                <w:color w:val="000000"/>
                <w:sz w:val="26"/>
                <w:szCs w:val="26"/>
                <w:lang w:val="uk-UA"/>
              </w:rPr>
              <w:t>7.</w:t>
            </w:r>
          </w:p>
        </w:tc>
        <w:tc>
          <w:tcPr>
            <w:tcW w:w="3510"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rPr>
                <w:color w:val="000000"/>
                <w:sz w:val="26"/>
                <w:szCs w:val="26"/>
                <w:lang w:val="uk-UA"/>
              </w:rPr>
            </w:pPr>
            <w:r w:rsidRPr="007E15E2">
              <w:rPr>
                <w:color w:val="000000"/>
                <w:sz w:val="26"/>
                <w:szCs w:val="26"/>
                <w:lang w:val="uk-UA"/>
              </w:rPr>
              <w:t xml:space="preserve">Перелік місцевих бюджетів, які беруть участь у виконанні програми </w:t>
            </w:r>
          </w:p>
        </w:tc>
        <w:tc>
          <w:tcPr>
            <w:tcW w:w="5482"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tabs>
                <w:tab w:val="left" w:pos="10080"/>
              </w:tabs>
              <w:spacing w:line="276" w:lineRule="auto"/>
              <w:jc w:val="both"/>
              <w:rPr>
                <w:sz w:val="26"/>
                <w:szCs w:val="26"/>
                <w:lang w:val="uk-UA"/>
              </w:rPr>
            </w:pPr>
            <w:r w:rsidRPr="007E15E2">
              <w:rPr>
                <w:sz w:val="26"/>
                <w:szCs w:val="26"/>
                <w:lang w:val="uk-UA"/>
              </w:rPr>
              <w:t>Міський бюджет</w:t>
            </w:r>
          </w:p>
        </w:tc>
      </w:tr>
      <w:tr w:rsidR="00913FD2" w:rsidRPr="007E15E2">
        <w:trPr>
          <w:trHeight w:val="972"/>
        </w:trPr>
        <w:tc>
          <w:tcPr>
            <w:tcW w:w="709"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jc w:val="center"/>
              <w:rPr>
                <w:color w:val="000000"/>
                <w:sz w:val="26"/>
                <w:szCs w:val="26"/>
                <w:lang w:val="uk-UA"/>
              </w:rPr>
            </w:pPr>
            <w:r w:rsidRPr="007E15E2">
              <w:rPr>
                <w:color w:val="000000"/>
                <w:sz w:val="26"/>
                <w:szCs w:val="26"/>
                <w:lang w:val="uk-UA"/>
              </w:rPr>
              <w:t>8.</w:t>
            </w:r>
          </w:p>
        </w:tc>
        <w:tc>
          <w:tcPr>
            <w:tcW w:w="3510" w:type="dxa"/>
            <w:tcBorders>
              <w:top w:val="single" w:sz="4" w:space="0" w:color="000000"/>
              <w:left w:val="single" w:sz="4" w:space="0" w:color="000000"/>
              <w:bottom w:val="single" w:sz="4" w:space="0" w:color="000000"/>
              <w:right w:val="single" w:sz="4" w:space="0" w:color="000000"/>
            </w:tcBorders>
          </w:tcPr>
          <w:p w:rsidR="00913FD2" w:rsidRPr="007E15E2" w:rsidRDefault="007E15E2">
            <w:pPr>
              <w:spacing w:line="276" w:lineRule="auto"/>
              <w:rPr>
                <w:color w:val="000000"/>
                <w:sz w:val="26"/>
                <w:szCs w:val="26"/>
                <w:lang w:val="uk-UA"/>
              </w:rPr>
            </w:pPr>
            <w:r w:rsidRPr="007E15E2">
              <w:rPr>
                <w:color w:val="000000"/>
                <w:sz w:val="26"/>
                <w:szCs w:val="26"/>
                <w:lang w:val="uk-UA"/>
              </w:rPr>
              <w:t>Загальний обсяг фінансових ресурсів, необхідних для реалізації програми, всього,</w:t>
            </w:r>
          </w:p>
          <w:p w:rsidR="00913FD2" w:rsidRPr="007E15E2" w:rsidRDefault="007E15E2">
            <w:pPr>
              <w:widowControl w:val="0"/>
              <w:spacing w:line="276" w:lineRule="auto"/>
              <w:rPr>
                <w:color w:val="000000"/>
                <w:sz w:val="26"/>
                <w:szCs w:val="26"/>
                <w:lang w:val="uk-UA"/>
              </w:rPr>
            </w:pPr>
            <w:r w:rsidRPr="007E15E2">
              <w:rPr>
                <w:color w:val="000000"/>
                <w:sz w:val="26"/>
                <w:szCs w:val="26"/>
                <w:lang w:val="uk-UA"/>
              </w:rPr>
              <w:t>у тому числі:</w:t>
            </w:r>
          </w:p>
        </w:tc>
        <w:tc>
          <w:tcPr>
            <w:tcW w:w="5482"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rPr>
                <w:sz w:val="26"/>
                <w:szCs w:val="26"/>
                <w:lang w:val="uk-UA"/>
              </w:rPr>
            </w:pPr>
            <w:r w:rsidRPr="007E15E2">
              <w:rPr>
                <w:sz w:val="26"/>
                <w:szCs w:val="26"/>
                <w:lang w:val="uk-UA"/>
              </w:rPr>
              <w:t xml:space="preserve">Визначається в межах </w:t>
            </w:r>
          </w:p>
          <w:p w:rsidR="00913FD2" w:rsidRPr="007E15E2" w:rsidRDefault="007E15E2">
            <w:pPr>
              <w:widowControl w:val="0"/>
              <w:spacing w:line="276" w:lineRule="auto"/>
              <w:rPr>
                <w:color w:val="000000"/>
                <w:sz w:val="26"/>
                <w:szCs w:val="26"/>
                <w:lang w:val="uk-UA"/>
              </w:rPr>
            </w:pPr>
            <w:r w:rsidRPr="007E15E2">
              <w:rPr>
                <w:sz w:val="26"/>
                <w:szCs w:val="26"/>
                <w:lang w:val="uk-UA"/>
              </w:rPr>
              <w:t>кошторисних призначеннях: 714 000 грн.</w:t>
            </w:r>
          </w:p>
        </w:tc>
      </w:tr>
      <w:tr w:rsidR="00913FD2" w:rsidRPr="007E15E2">
        <w:trPr>
          <w:trHeight w:val="234"/>
        </w:trPr>
        <w:tc>
          <w:tcPr>
            <w:tcW w:w="709"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jc w:val="center"/>
              <w:rPr>
                <w:color w:val="000000"/>
                <w:sz w:val="26"/>
                <w:szCs w:val="26"/>
                <w:lang w:val="uk-UA"/>
              </w:rPr>
            </w:pPr>
            <w:r w:rsidRPr="007E15E2">
              <w:rPr>
                <w:color w:val="000000"/>
                <w:sz w:val="26"/>
                <w:szCs w:val="26"/>
                <w:lang w:val="uk-UA"/>
              </w:rPr>
              <w:t xml:space="preserve"> 1)</w:t>
            </w:r>
          </w:p>
        </w:tc>
        <w:tc>
          <w:tcPr>
            <w:tcW w:w="3510" w:type="dxa"/>
            <w:tcBorders>
              <w:top w:val="single" w:sz="4" w:space="0" w:color="000000"/>
              <w:left w:val="single" w:sz="4" w:space="0" w:color="000000"/>
              <w:bottom w:val="single" w:sz="4" w:space="0" w:color="000000"/>
              <w:right w:val="single" w:sz="4" w:space="0" w:color="000000"/>
            </w:tcBorders>
          </w:tcPr>
          <w:p w:rsidR="00913FD2" w:rsidRPr="007E15E2" w:rsidRDefault="007E15E2">
            <w:pPr>
              <w:spacing w:line="276" w:lineRule="auto"/>
              <w:rPr>
                <w:color w:val="000000"/>
                <w:sz w:val="26"/>
                <w:szCs w:val="26"/>
                <w:lang w:val="uk-UA"/>
              </w:rPr>
            </w:pPr>
            <w:r w:rsidRPr="007E15E2">
              <w:rPr>
                <w:color w:val="000000"/>
                <w:sz w:val="26"/>
                <w:szCs w:val="26"/>
                <w:lang w:val="uk-UA"/>
              </w:rPr>
              <w:t xml:space="preserve">коштів міського бюджету </w:t>
            </w:r>
          </w:p>
          <w:p w:rsidR="00913FD2" w:rsidRPr="007E15E2" w:rsidRDefault="00913FD2">
            <w:pPr>
              <w:widowControl w:val="0"/>
              <w:spacing w:line="276" w:lineRule="auto"/>
              <w:rPr>
                <w:color w:val="000000"/>
                <w:sz w:val="26"/>
                <w:szCs w:val="26"/>
                <w:lang w:val="uk-UA"/>
              </w:rPr>
            </w:pPr>
          </w:p>
        </w:tc>
        <w:tc>
          <w:tcPr>
            <w:tcW w:w="5482"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rPr>
                <w:color w:val="000000"/>
                <w:sz w:val="26"/>
                <w:szCs w:val="26"/>
                <w:lang w:val="uk-UA"/>
              </w:rPr>
            </w:pPr>
            <w:r w:rsidRPr="007E15E2">
              <w:rPr>
                <w:sz w:val="26"/>
                <w:szCs w:val="26"/>
                <w:lang w:val="uk-UA"/>
              </w:rPr>
              <w:t>714</w:t>
            </w:r>
            <w:r w:rsidRPr="007E15E2">
              <w:rPr>
                <w:color w:val="000000"/>
                <w:sz w:val="26"/>
                <w:szCs w:val="26"/>
                <w:lang w:val="uk-UA"/>
              </w:rPr>
              <w:t xml:space="preserve"> 000 грн.</w:t>
            </w:r>
          </w:p>
        </w:tc>
      </w:tr>
      <w:tr w:rsidR="00913FD2" w:rsidRPr="007E15E2">
        <w:trPr>
          <w:trHeight w:val="234"/>
        </w:trPr>
        <w:tc>
          <w:tcPr>
            <w:tcW w:w="709"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jc w:val="center"/>
              <w:rPr>
                <w:color w:val="000000"/>
                <w:sz w:val="26"/>
                <w:szCs w:val="26"/>
                <w:lang w:val="uk-UA"/>
              </w:rPr>
            </w:pPr>
            <w:r w:rsidRPr="007E15E2">
              <w:rPr>
                <w:color w:val="000000"/>
                <w:sz w:val="26"/>
                <w:szCs w:val="26"/>
                <w:lang w:val="uk-UA"/>
              </w:rPr>
              <w:t>2)</w:t>
            </w:r>
          </w:p>
        </w:tc>
        <w:tc>
          <w:tcPr>
            <w:tcW w:w="3510"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after="120" w:line="276" w:lineRule="auto"/>
              <w:rPr>
                <w:color w:val="000000"/>
                <w:sz w:val="26"/>
                <w:szCs w:val="26"/>
                <w:lang w:val="uk-UA"/>
              </w:rPr>
            </w:pPr>
            <w:r w:rsidRPr="007E15E2">
              <w:rPr>
                <w:color w:val="000000"/>
                <w:sz w:val="26"/>
                <w:szCs w:val="26"/>
                <w:lang w:val="uk-UA"/>
              </w:rPr>
              <w:t>коштів інших джерел</w:t>
            </w:r>
          </w:p>
        </w:tc>
        <w:tc>
          <w:tcPr>
            <w:tcW w:w="5482" w:type="dxa"/>
            <w:tcBorders>
              <w:top w:val="single" w:sz="4" w:space="0" w:color="000000"/>
              <w:left w:val="single" w:sz="4" w:space="0" w:color="000000"/>
              <w:bottom w:val="single" w:sz="4" w:space="0" w:color="000000"/>
              <w:right w:val="single" w:sz="4" w:space="0" w:color="000000"/>
            </w:tcBorders>
          </w:tcPr>
          <w:p w:rsidR="00913FD2" w:rsidRPr="007E15E2" w:rsidRDefault="007E15E2">
            <w:pPr>
              <w:widowControl w:val="0"/>
              <w:spacing w:line="276" w:lineRule="auto"/>
              <w:ind w:right="-108"/>
              <w:rPr>
                <w:sz w:val="26"/>
                <w:szCs w:val="26"/>
                <w:lang w:val="uk-UA"/>
              </w:rPr>
            </w:pPr>
            <w:r w:rsidRPr="007E15E2">
              <w:rPr>
                <w:sz w:val="26"/>
                <w:szCs w:val="26"/>
                <w:lang w:val="uk-UA"/>
              </w:rPr>
              <w:t>-</w:t>
            </w:r>
          </w:p>
        </w:tc>
      </w:tr>
    </w:tbl>
    <w:p w:rsidR="00913FD2" w:rsidRPr="007E15E2" w:rsidRDefault="00913FD2">
      <w:pPr>
        <w:shd w:val="clear" w:color="auto" w:fill="FFFFFF"/>
        <w:ind w:right="508"/>
        <w:rPr>
          <w:sz w:val="26"/>
          <w:szCs w:val="26"/>
          <w:lang w:val="uk-UA"/>
        </w:rPr>
      </w:pPr>
    </w:p>
    <w:p w:rsidR="00913FD2" w:rsidRPr="007E15E2" w:rsidRDefault="007E15E2">
      <w:pPr>
        <w:numPr>
          <w:ilvl w:val="0"/>
          <w:numId w:val="2"/>
        </w:numPr>
        <w:pBdr>
          <w:top w:val="nil"/>
          <w:left w:val="nil"/>
          <w:bottom w:val="nil"/>
          <w:right w:val="nil"/>
          <w:between w:val="nil"/>
        </w:pBdr>
        <w:ind w:left="0" w:firstLine="426"/>
        <w:jc w:val="both"/>
        <w:rPr>
          <w:b/>
          <w:bCs/>
          <w:color w:val="000000"/>
          <w:sz w:val="26"/>
          <w:szCs w:val="26"/>
          <w:lang w:val="uk-UA"/>
        </w:rPr>
      </w:pPr>
      <w:r w:rsidRPr="007E15E2">
        <w:rPr>
          <w:b/>
          <w:bCs/>
          <w:color w:val="000000"/>
          <w:sz w:val="26"/>
          <w:szCs w:val="26"/>
          <w:lang w:val="uk-UA"/>
        </w:rPr>
        <w:t>Напрям реалізації програми.</w:t>
      </w:r>
      <w:r w:rsidRPr="007E15E2">
        <w:rPr>
          <w:color w:val="000000"/>
          <w:sz w:val="26"/>
          <w:szCs w:val="26"/>
          <w:lang w:val="uk-UA"/>
        </w:rPr>
        <w:t xml:space="preserve">   Програма розроблена відповідно до Конституції України, Конвенції ООН про права дитини від 20.11.1989, Законів України від 26.04.2001 №2402-ІІІ  «Про охорону дитинства», від 21.06.2001     № 2558-ІІІ  «Про соціальну роботу з сім'ями, дітьми та молоддю», від 17.01. 2019  № 2671-VІІІ «Про соціальні послуги».  </w:t>
      </w:r>
    </w:p>
    <w:p w:rsidR="00913FD2" w:rsidRPr="007E15E2" w:rsidRDefault="00913FD2">
      <w:pPr>
        <w:pBdr>
          <w:top w:val="nil"/>
          <w:left w:val="nil"/>
          <w:bottom w:val="nil"/>
          <w:right w:val="nil"/>
          <w:between w:val="nil"/>
        </w:pBdr>
        <w:ind w:left="397"/>
        <w:jc w:val="both"/>
        <w:rPr>
          <w:sz w:val="26"/>
          <w:szCs w:val="26"/>
          <w:lang w:val="uk-UA"/>
        </w:rPr>
      </w:pPr>
    </w:p>
    <w:p w:rsidR="00913FD2" w:rsidRPr="007E15E2" w:rsidRDefault="007E15E2">
      <w:pPr>
        <w:numPr>
          <w:ilvl w:val="0"/>
          <w:numId w:val="2"/>
        </w:numPr>
        <w:ind w:left="0" w:firstLine="425"/>
        <w:jc w:val="both"/>
        <w:rPr>
          <w:sz w:val="26"/>
          <w:szCs w:val="26"/>
          <w:lang w:val="uk-UA"/>
        </w:rPr>
      </w:pPr>
      <w:r w:rsidRPr="007E15E2">
        <w:rPr>
          <w:b/>
          <w:bCs/>
          <w:sz w:val="26"/>
          <w:szCs w:val="26"/>
          <w:lang w:val="uk-UA"/>
        </w:rPr>
        <w:t xml:space="preserve">Назва програми.  </w:t>
      </w:r>
      <w:r w:rsidRPr="007E15E2">
        <w:rPr>
          <w:sz w:val="26"/>
          <w:szCs w:val="26"/>
          <w:lang w:val="uk-UA"/>
        </w:rPr>
        <w:t xml:space="preserve">Програма відпочинку дітей </w:t>
      </w:r>
      <w:r w:rsidRPr="007E15E2">
        <w:rPr>
          <w:color w:val="000000"/>
          <w:sz w:val="26"/>
          <w:szCs w:val="26"/>
          <w:lang w:val="uk-UA"/>
        </w:rPr>
        <w:t>з регіонів України, що потерпають від російської агресії</w:t>
      </w:r>
      <w:r w:rsidRPr="007E15E2">
        <w:rPr>
          <w:sz w:val="26"/>
          <w:szCs w:val="26"/>
          <w:lang w:val="uk-UA"/>
        </w:rPr>
        <w:t xml:space="preserve"> на 2026 рік.</w:t>
      </w:r>
    </w:p>
    <w:p w:rsidR="00913FD2" w:rsidRPr="007E15E2" w:rsidRDefault="00913FD2">
      <w:pPr>
        <w:ind w:left="397"/>
        <w:jc w:val="both"/>
        <w:rPr>
          <w:sz w:val="26"/>
          <w:szCs w:val="26"/>
          <w:lang w:val="uk-UA"/>
        </w:rPr>
      </w:pPr>
    </w:p>
    <w:p w:rsidR="00913FD2" w:rsidRPr="007E15E2" w:rsidRDefault="007E15E2">
      <w:pPr>
        <w:numPr>
          <w:ilvl w:val="0"/>
          <w:numId w:val="2"/>
        </w:numPr>
        <w:jc w:val="both"/>
        <w:rPr>
          <w:sz w:val="26"/>
          <w:szCs w:val="26"/>
          <w:lang w:val="uk-UA"/>
        </w:rPr>
      </w:pPr>
      <w:r w:rsidRPr="007E15E2">
        <w:rPr>
          <w:b/>
          <w:bCs/>
          <w:sz w:val="26"/>
          <w:szCs w:val="26"/>
          <w:lang w:val="uk-UA"/>
        </w:rPr>
        <w:t>Місце проведення :</w:t>
      </w:r>
      <w:r w:rsidRPr="007E15E2">
        <w:rPr>
          <w:sz w:val="26"/>
          <w:szCs w:val="26"/>
          <w:lang w:val="uk-UA"/>
        </w:rPr>
        <w:t xml:space="preserve"> Дрогобицька міська територіальна громада.</w:t>
      </w:r>
    </w:p>
    <w:p w:rsidR="00913FD2" w:rsidRPr="007E15E2" w:rsidRDefault="00913FD2">
      <w:pPr>
        <w:ind w:left="397"/>
        <w:jc w:val="both"/>
        <w:rPr>
          <w:sz w:val="26"/>
          <w:szCs w:val="26"/>
          <w:lang w:val="uk-UA"/>
        </w:rPr>
      </w:pPr>
    </w:p>
    <w:p w:rsidR="00913FD2" w:rsidRPr="007E15E2" w:rsidRDefault="007E15E2">
      <w:pPr>
        <w:numPr>
          <w:ilvl w:val="0"/>
          <w:numId w:val="2"/>
        </w:numPr>
        <w:shd w:val="clear" w:color="auto" w:fill="FFFFFF"/>
        <w:jc w:val="both"/>
        <w:rPr>
          <w:sz w:val="26"/>
          <w:szCs w:val="26"/>
          <w:lang w:val="uk-UA"/>
        </w:rPr>
      </w:pPr>
      <w:r w:rsidRPr="007E15E2">
        <w:rPr>
          <w:b/>
          <w:bCs/>
          <w:sz w:val="26"/>
          <w:szCs w:val="26"/>
          <w:lang w:val="uk-UA"/>
        </w:rPr>
        <w:t>Термін реалізації :</w:t>
      </w:r>
      <w:r w:rsidRPr="007E15E2">
        <w:rPr>
          <w:sz w:val="26"/>
          <w:szCs w:val="26"/>
          <w:lang w:val="uk-UA"/>
        </w:rPr>
        <w:t xml:space="preserve"> впродовж 2026 року</w:t>
      </w:r>
    </w:p>
    <w:p w:rsidR="00913FD2" w:rsidRPr="007E15E2" w:rsidRDefault="00913FD2">
      <w:pPr>
        <w:shd w:val="clear" w:color="auto" w:fill="FFFFFF"/>
        <w:ind w:left="397"/>
        <w:jc w:val="both"/>
        <w:rPr>
          <w:sz w:val="26"/>
          <w:szCs w:val="26"/>
          <w:lang w:val="uk-UA"/>
        </w:rPr>
      </w:pPr>
    </w:p>
    <w:p w:rsidR="00913FD2" w:rsidRPr="007E15E2" w:rsidRDefault="007E15E2">
      <w:pPr>
        <w:numPr>
          <w:ilvl w:val="0"/>
          <w:numId w:val="2"/>
        </w:numPr>
        <w:shd w:val="clear" w:color="auto" w:fill="FFFFFF"/>
        <w:ind w:left="0" w:firstLine="426"/>
        <w:jc w:val="both"/>
        <w:rPr>
          <w:sz w:val="26"/>
          <w:szCs w:val="26"/>
          <w:lang w:val="uk-UA"/>
        </w:rPr>
      </w:pPr>
      <w:r w:rsidRPr="007E15E2">
        <w:rPr>
          <w:b/>
          <w:bCs/>
          <w:sz w:val="26"/>
          <w:szCs w:val="26"/>
          <w:lang w:val="uk-UA"/>
        </w:rPr>
        <w:t>Виконавець програми:</w:t>
      </w:r>
      <w:r w:rsidRPr="007E15E2">
        <w:rPr>
          <w:sz w:val="26"/>
          <w:szCs w:val="26"/>
          <w:lang w:val="uk-UA"/>
        </w:rPr>
        <w:t xml:space="preserve"> Дрогобицький міський центр соціальних служб.</w:t>
      </w:r>
    </w:p>
    <w:p w:rsidR="00913FD2" w:rsidRPr="007E15E2" w:rsidRDefault="00913FD2">
      <w:pPr>
        <w:shd w:val="clear" w:color="auto" w:fill="FFFFFF"/>
        <w:ind w:left="397"/>
        <w:jc w:val="both"/>
        <w:rPr>
          <w:sz w:val="26"/>
          <w:szCs w:val="26"/>
          <w:lang w:val="uk-UA"/>
        </w:rPr>
      </w:pPr>
    </w:p>
    <w:p w:rsidR="00913FD2" w:rsidRPr="007E15E2" w:rsidRDefault="007E15E2">
      <w:pPr>
        <w:numPr>
          <w:ilvl w:val="0"/>
          <w:numId w:val="2"/>
        </w:numPr>
        <w:shd w:val="clear" w:color="auto" w:fill="FFFFFF"/>
        <w:ind w:left="0" w:firstLine="425"/>
        <w:jc w:val="both"/>
        <w:rPr>
          <w:sz w:val="26"/>
          <w:szCs w:val="26"/>
          <w:lang w:val="uk-UA"/>
        </w:rPr>
      </w:pPr>
      <w:r w:rsidRPr="007E15E2">
        <w:rPr>
          <w:b/>
          <w:bCs/>
          <w:sz w:val="26"/>
          <w:szCs w:val="26"/>
          <w:lang w:val="uk-UA"/>
        </w:rPr>
        <w:t>Співвиконавці:</w:t>
      </w:r>
      <w:r w:rsidRPr="007E15E2">
        <w:rPr>
          <w:sz w:val="26"/>
          <w:szCs w:val="26"/>
          <w:lang w:val="uk-UA"/>
        </w:rPr>
        <w:t xml:space="preserve"> КП “Туристично-інформаційний центр </w:t>
      </w:r>
      <w:proofErr w:type="spellStart"/>
      <w:r w:rsidRPr="007E15E2">
        <w:rPr>
          <w:sz w:val="26"/>
          <w:szCs w:val="26"/>
          <w:lang w:val="uk-UA"/>
        </w:rPr>
        <w:t>м.Дрогобича</w:t>
      </w:r>
      <w:proofErr w:type="spellEnd"/>
      <w:r w:rsidRPr="007E15E2">
        <w:rPr>
          <w:sz w:val="26"/>
          <w:szCs w:val="26"/>
          <w:lang w:val="uk-UA"/>
        </w:rPr>
        <w:t>”, Державний історико-культурний заповідник «Нагуєвичі», Управління культури та розвитку туризму Дрогобицької міської ради,  Управління освіти виконавчих органів Дрогобицької міської ради та інші структурні підрозділи Дрогобицької міської ради.</w:t>
      </w:r>
    </w:p>
    <w:p w:rsidR="00913FD2" w:rsidRPr="007E15E2" w:rsidRDefault="00913FD2">
      <w:pPr>
        <w:shd w:val="clear" w:color="auto" w:fill="FFFFFF"/>
        <w:ind w:left="397"/>
        <w:jc w:val="both"/>
        <w:rPr>
          <w:sz w:val="26"/>
          <w:szCs w:val="26"/>
          <w:lang w:val="uk-UA"/>
        </w:rPr>
      </w:pPr>
    </w:p>
    <w:p w:rsidR="00913FD2" w:rsidRPr="007E15E2" w:rsidRDefault="007E15E2">
      <w:pPr>
        <w:shd w:val="clear" w:color="auto" w:fill="FFFFFF"/>
        <w:ind w:left="397"/>
        <w:jc w:val="both"/>
        <w:rPr>
          <w:b/>
          <w:bCs/>
          <w:sz w:val="26"/>
          <w:szCs w:val="26"/>
          <w:lang w:val="uk-UA"/>
        </w:rPr>
      </w:pPr>
      <w:r w:rsidRPr="007E15E2">
        <w:rPr>
          <w:sz w:val="26"/>
          <w:szCs w:val="26"/>
          <w:lang w:val="uk-UA"/>
        </w:rPr>
        <w:t xml:space="preserve"> </w:t>
      </w:r>
      <w:r w:rsidRPr="007E15E2">
        <w:rPr>
          <w:b/>
          <w:bCs/>
          <w:sz w:val="26"/>
          <w:szCs w:val="26"/>
          <w:lang w:val="uk-UA"/>
        </w:rPr>
        <w:t>8. Обґрунтування актуальності</w:t>
      </w:r>
    </w:p>
    <w:p w:rsidR="00913FD2" w:rsidRPr="007E15E2" w:rsidRDefault="007E15E2">
      <w:pPr>
        <w:ind w:firstLine="720"/>
        <w:jc w:val="both"/>
        <w:rPr>
          <w:sz w:val="26"/>
          <w:szCs w:val="26"/>
          <w:lang w:val="uk-UA"/>
        </w:rPr>
      </w:pPr>
      <w:r w:rsidRPr="007E15E2">
        <w:rPr>
          <w:sz w:val="26"/>
          <w:szCs w:val="26"/>
          <w:lang w:val="uk-UA"/>
        </w:rPr>
        <w:lastRenderedPageBreak/>
        <w:t>Північ, південь, захід, схід і центр — це одна велика держава. В умовах воєнного стану надзвичайно важливим є об’єднання зусиль громад задля підтримки дітей з регіонів України, що особливо потерпають від наслідків російської агресії. Турбота про фізичний та ментальний стан дітей, створення для них безпечного простору, можливостей для відпочинку, спілкування та розвитку є спільною відповідальністю всієї країни.  Постійні загрози безпеці, повітряні тривоги, перебування в укриттях, стрес, вимушене переміщення, зміна звичного середовища та соціальних зв’язків негативно позначилися на психологічному й фізичному стані дітей. У таких умовах особливої актуальності набувають ініціативи, спрямовані на відновлення емоційної рівноваги, зменшення рівня напруги та формування позитивного досвіду взаємодії в безпечному середовищі.</w:t>
      </w:r>
    </w:p>
    <w:p w:rsidR="00913FD2" w:rsidRPr="007E15E2" w:rsidRDefault="007E15E2">
      <w:pPr>
        <w:ind w:firstLine="720"/>
        <w:jc w:val="both"/>
        <w:rPr>
          <w:sz w:val="26"/>
          <w:szCs w:val="26"/>
          <w:lang w:val="uk-UA"/>
        </w:rPr>
      </w:pPr>
      <w:r w:rsidRPr="007E15E2">
        <w:rPr>
          <w:sz w:val="26"/>
          <w:szCs w:val="26"/>
          <w:lang w:val="uk-UA"/>
        </w:rPr>
        <w:t xml:space="preserve">Дрогобицька територіальна громада є учасником національного проєкту «Пліч-о-пліч: згуртовані громади», ініційованого Міністерством розвитку громад та територій України. У громаді підписано Меморандуми про співпрацю в межах реалізації цього проєкту з метою налагодження партнерських відносин між тиловими громадами та громадами-форпостами, які зазнають найбільшого впливу бойових дій. </w:t>
      </w:r>
    </w:p>
    <w:p w:rsidR="00913FD2" w:rsidRPr="007E15E2" w:rsidRDefault="007E15E2">
      <w:pPr>
        <w:ind w:firstLine="720"/>
        <w:jc w:val="both"/>
        <w:rPr>
          <w:sz w:val="26"/>
          <w:szCs w:val="26"/>
          <w:lang w:val="uk-UA"/>
        </w:rPr>
      </w:pPr>
      <w:r w:rsidRPr="007E15E2">
        <w:rPr>
          <w:sz w:val="26"/>
          <w:szCs w:val="26"/>
          <w:lang w:val="uk-UA"/>
        </w:rPr>
        <w:t xml:space="preserve">Також Дрогобицька громада має налагоджені партнерські відносини з містами-побратимами Нова Каховка (Херсонська обл.), Лебедин та Ромни (Сумська обл.), які зазнали та продовжують зазнавати значного впливу збройної агресії російської федерації. Діти з цих громад також належать до категорії тих, хто особливо потребує підтримки, відновлення психоемоційного стану та перебування в безпечному середовищі. </w:t>
      </w:r>
    </w:p>
    <w:p w:rsidR="00913FD2" w:rsidRPr="007E15E2" w:rsidRDefault="007E15E2">
      <w:pPr>
        <w:ind w:firstLine="720"/>
        <w:jc w:val="both"/>
        <w:rPr>
          <w:sz w:val="26"/>
          <w:szCs w:val="26"/>
          <w:lang w:val="uk-UA"/>
        </w:rPr>
      </w:pPr>
      <w:r w:rsidRPr="007E15E2">
        <w:rPr>
          <w:sz w:val="26"/>
          <w:szCs w:val="26"/>
          <w:lang w:val="uk-UA"/>
        </w:rPr>
        <w:t>Впродовж 2026 року на території Дрогобицької громади заплановано створення сприятливих умов для відпочинку та дозвілля 40 дітей із регіонів України, що потерпають від російської агресії. Програма передбачає проживання, чотириразове харчування, екскурсійні заходи, тематичні майстер-класи, ігрові та розважальні активності, вручення подарунків та організацію змістовного дозвілля. Реалізація Програми сприятиме зменшенню психоемоційної напруги, покращенню соціальної адаптації дітей, формуванню відчуття підтримки, єдності та взаємодопомоги між громадами України.</w:t>
      </w:r>
    </w:p>
    <w:p w:rsidR="00913FD2" w:rsidRPr="007E15E2" w:rsidRDefault="00913FD2">
      <w:pPr>
        <w:ind w:firstLine="720"/>
        <w:jc w:val="both"/>
        <w:rPr>
          <w:sz w:val="26"/>
          <w:szCs w:val="26"/>
          <w:lang w:val="uk-UA"/>
        </w:rPr>
      </w:pPr>
    </w:p>
    <w:p w:rsidR="00913FD2" w:rsidRPr="007E15E2" w:rsidRDefault="007E15E2">
      <w:pPr>
        <w:ind w:left="454"/>
        <w:jc w:val="both"/>
        <w:rPr>
          <w:b/>
          <w:bCs/>
          <w:color w:val="000000"/>
          <w:sz w:val="26"/>
          <w:szCs w:val="26"/>
          <w:lang w:val="uk-UA"/>
        </w:rPr>
      </w:pPr>
      <w:r w:rsidRPr="007E15E2">
        <w:rPr>
          <w:b/>
          <w:bCs/>
          <w:color w:val="000000"/>
          <w:sz w:val="26"/>
          <w:szCs w:val="26"/>
          <w:lang w:val="uk-UA"/>
        </w:rPr>
        <w:t>9.Мета програми.</w:t>
      </w:r>
    </w:p>
    <w:p w:rsidR="00913FD2" w:rsidRPr="007E15E2" w:rsidRDefault="007E15E2">
      <w:pPr>
        <w:ind w:firstLine="426"/>
        <w:jc w:val="both"/>
        <w:rPr>
          <w:sz w:val="26"/>
          <w:szCs w:val="26"/>
          <w:lang w:val="uk-UA"/>
        </w:rPr>
      </w:pPr>
      <w:r w:rsidRPr="007E15E2">
        <w:rPr>
          <w:b/>
          <w:bCs/>
          <w:color w:val="FF0000"/>
          <w:sz w:val="26"/>
          <w:szCs w:val="26"/>
          <w:lang w:val="uk-UA"/>
        </w:rPr>
        <w:t xml:space="preserve"> </w:t>
      </w:r>
      <w:r w:rsidRPr="007E15E2">
        <w:rPr>
          <w:sz w:val="26"/>
          <w:szCs w:val="26"/>
          <w:lang w:val="uk-UA"/>
        </w:rPr>
        <w:t>Метою Програми є створення безпечних та сприятливих умов для відпочинку, змістовного дозвілля і соціально-психологічної підтримки дітей з регіонів України, що потерпають від російської агресії, шляхом реалізації заходів спрямованих на зменшення психоемоційної напруги, відновлення відчуття безпеки, розвитку комунікації, взаємодії та зміцнення єдності між громадами України.</w:t>
      </w:r>
    </w:p>
    <w:p w:rsidR="00913FD2" w:rsidRPr="007E15E2" w:rsidRDefault="00913FD2">
      <w:pPr>
        <w:ind w:firstLine="426"/>
        <w:jc w:val="both"/>
        <w:rPr>
          <w:sz w:val="26"/>
          <w:szCs w:val="26"/>
          <w:lang w:val="uk-UA"/>
        </w:rPr>
      </w:pPr>
    </w:p>
    <w:p w:rsidR="00913FD2" w:rsidRPr="007E15E2" w:rsidRDefault="007E15E2">
      <w:pPr>
        <w:jc w:val="both"/>
        <w:rPr>
          <w:b/>
          <w:bCs/>
          <w:color w:val="000000"/>
          <w:sz w:val="26"/>
          <w:szCs w:val="26"/>
          <w:lang w:val="uk-UA"/>
        </w:rPr>
      </w:pPr>
      <w:r w:rsidRPr="007E15E2">
        <w:rPr>
          <w:b/>
          <w:bCs/>
          <w:color w:val="000000"/>
          <w:sz w:val="26"/>
          <w:szCs w:val="26"/>
          <w:lang w:val="uk-UA"/>
        </w:rPr>
        <w:t xml:space="preserve">       10. Завдання програми : </w:t>
      </w:r>
    </w:p>
    <w:p w:rsidR="00913FD2" w:rsidRPr="007E15E2" w:rsidRDefault="007E15E2">
      <w:pPr>
        <w:numPr>
          <w:ilvl w:val="0"/>
          <w:numId w:val="1"/>
        </w:numPr>
        <w:ind w:left="0" w:firstLine="425"/>
        <w:jc w:val="both"/>
        <w:rPr>
          <w:sz w:val="26"/>
          <w:szCs w:val="26"/>
          <w:highlight w:val="white"/>
          <w:lang w:val="uk-UA"/>
        </w:rPr>
      </w:pPr>
      <w:r w:rsidRPr="007E15E2">
        <w:rPr>
          <w:sz w:val="26"/>
          <w:szCs w:val="26"/>
          <w:highlight w:val="white"/>
          <w:lang w:val="uk-UA"/>
        </w:rPr>
        <w:t>Здійснення заходів, спрямованих на зміцнення фізичного та психоемоційного стану, а також організацію відпочинку дітей з регіонів України, що потерпають від російської агресії.</w:t>
      </w:r>
    </w:p>
    <w:p w:rsidR="00913FD2" w:rsidRPr="007E15E2" w:rsidRDefault="007E15E2">
      <w:pPr>
        <w:numPr>
          <w:ilvl w:val="0"/>
          <w:numId w:val="1"/>
        </w:numPr>
        <w:ind w:left="0" w:firstLine="425"/>
        <w:jc w:val="both"/>
        <w:rPr>
          <w:sz w:val="26"/>
          <w:szCs w:val="26"/>
          <w:highlight w:val="white"/>
          <w:lang w:val="uk-UA"/>
        </w:rPr>
      </w:pPr>
      <w:r w:rsidRPr="007E15E2">
        <w:rPr>
          <w:sz w:val="26"/>
          <w:szCs w:val="26"/>
          <w:highlight w:val="white"/>
          <w:lang w:val="uk-UA"/>
        </w:rPr>
        <w:t>Сприяння соціальній адаптації дітей шляхом залучення до культурних, освітніх, творчих, екскурсійних та ігрових заходів.</w:t>
      </w:r>
    </w:p>
    <w:p w:rsidR="00913FD2" w:rsidRPr="007E15E2" w:rsidRDefault="007E15E2">
      <w:pPr>
        <w:numPr>
          <w:ilvl w:val="0"/>
          <w:numId w:val="1"/>
        </w:numPr>
        <w:ind w:left="0" w:firstLine="425"/>
        <w:jc w:val="both"/>
        <w:rPr>
          <w:sz w:val="26"/>
          <w:szCs w:val="26"/>
          <w:highlight w:val="white"/>
          <w:lang w:val="uk-UA"/>
        </w:rPr>
      </w:pPr>
      <w:r w:rsidRPr="007E15E2">
        <w:rPr>
          <w:sz w:val="26"/>
          <w:szCs w:val="26"/>
          <w:highlight w:val="white"/>
          <w:lang w:val="uk-UA"/>
        </w:rPr>
        <w:t xml:space="preserve">Формування позитивного досвіду взаємодії між дітьми з різних регіонів України, розвиток комунікативних навичок, почуття єдності та </w:t>
      </w:r>
      <w:proofErr w:type="spellStart"/>
      <w:r w:rsidRPr="007E15E2">
        <w:rPr>
          <w:sz w:val="26"/>
          <w:szCs w:val="26"/>
          <w:highlight w:val="white"/>
          <w:lang w:val="uk-UA"/>
        </w:rPr>
        <w:t>взаємопідтримки</w:t>
      </w:r>
      <w:proofErr w:type="spellEnd"/>
      <w:r w:rsidRPr="007E15E2">
        <w:rPr>
          <w:sz w:val="26"/>
          <w:szCs w:val="26"/>
          <w:highlight w:val="white"/>
          <w:lang w:val="uk-UA"/>
        </w:rPr>
        <w:t>.</w:t>
      </w:r>
    </w:p>
    <w:p w:rsidR="00913FD2" w:rsidRPr="007E15E2" w:rsidRDefault="007E15E2">
      <w:pPr>
        <w:jc w:val="both"/>
        <w:rPr>
          <w:color w:val="000000"/>
          <w:sz w:val="26"/>
          <w:szCs w:val="26"/>
          <w:highlight w:val="white"/>
          <w:lang w:val="uk-UA"/>
        </w:rPr>
      </w:pPr>
      <w:r w:rsidRPr="007E15E2">
        <w:rPr>
          <w:color w:val="000000"/>
          <w:sz w:val="26"/>
          <w:szCs w:val="26"/>
          <w:highlight w:val="white"/>
          <w:lang w:val="uk-UA"/>
        </w:rPr>
        <w:t xml:space="preserve">      </w:t>
      </w:r>
    </w:p>
    <w:p w:rsidR="00913FD2" w:rsidRPr="007E15E2" w:rsidRDefault="007E15E2">
      <w:pPr>
        <w:jc w:val="both"/>
        <w:rPr>
          <w:b/>
          <w:bCs/>
          <w:sz w:val="26"/>
          <w:szCs w:val="26"/>
          <w:highlight w:val="white"/>
          <w:lang w:val="uk-UA"/>
        </w:rPr>
      </w:pPr>
      <w:r w:rsidRPr="007E15E2">
        <w:rPr>
          <w:color w:val="000000"/>
          <w:sz w:val="26"/>
          <w:szCs w:val="26"/>
          <w:highlight w:val="white"/>
          <w:lang w:val="uk-UA"/>
        </w:rPr>
        <w:t xml:space="preserve">  </w:t>
      </w:r>
      <w:r w:rsidRPr="007E15E2">
        <w:rPr>
          <w:sz w:val="26"/>
          <w:szCs w:val="26"/>
          <w:highlight w:val="white"/>
          <w:lang w:val="uk-UA"/>
        </w:rPr>
        <w:t xml:space="preserve">      </w:t>
      </w:r>
      <w:r w:rsidRPr="007E15E2">
        <w:rPr>
          <w:b/>
          <w:bCs/>
          <w:sz w:val="26"/>
          <w:szCs w:val="26"/>
          <w:highlight w:val="white"/>
          <w:lang w:val="uk-UA"/>
        </w:rPr>
        <w:t>11. Цільова група</w:t>
      </w:r>
    </w:p>
    <w:p w:rsidR="00913FD2" w:rsidRPr="007E15E2" w:rsidRDefault="007E15E2">
      <w:pPr>
        <w:ind w:firstLine="720"/>
        <w:jc w:val="both"/>
        <w:rPr>
          <w:sz w:val="26"/>
          <w:szCs w:val="26"/>
          <w:highlight w:val="white"/>
          <w:lang w:val="uk-UA"/>
        </w:rPr>
      </w:pPr>
      <w:r w:rsidRPr="007E15E2">
        <w:rPr>
          <w:sz w:val="26"/>
          <w:szCs w:val="26"/>
          <w:highlight w:val="white"/>
          <w:lang w:val="uk-UA"/>
        </w:rPr>
        <w:t>Цільовою групою Програми є діти віком до 18 років з регіонів України, що потерпають від наслідків російської агресії.</w:t>
      </w:r>
    </w:p>
    <w:p w:rsidR="00913FD2" w:rsidRPr="007E15E2" w:rsidRDefault="007E15E2">
      <w:pPr>
        <w:jc w:val="both"/>
        <w:rPr>
          <w:b/>
          <w:bCs/>
          <w:sz w:val="26"/>
          <w:szCs w:val="26"/>
          <w:highlight w:val="white"/>
          <w:lang w:val="uk-UA"/>
        </w:rPr>
      </w:pPr>
      <w:r w:rsidRPr="007E15E2">
        <w:rPr>
          <w:b/>
          <w:bCs/>
          <w:sz w:val="26"/>
          <w:szCs w:val="26"/>
          <w:highlight w:val="white"/>
          <w:lang w:val="uk-UA"/>
        </w:rPr>
        <w:t xml:space="preserve">       </w:t>
      </w:r>
    </w:p>
    <w:p w:rsidR="00913FD2" w:rsidRPr="007E15E2" w:rsidRDefault="007E15E2">
      <w:pPr>
        <w:jc w:val="both"/>
        <w:rPr>
          <w:b/>
          <w:bCs/>
          <w:sz w:val="26"/>
          <w:szCs w:val="26"/>
          <w:highlight w:val="white"/>
          <w:lang w:val="uk-UA"/>
        </w:rPr>
      </w:pPr>
      <w:r w:rsidRPr="007E15E2">
        <w:rPr>
          <w:b/>
          <w:bCs/>
          <w:sz w:val="26"/>
          <w:szCs w:val="26"/>
          <w:highlight w:val="white"/>
          <w:lang w:val="uk-UA"/>
        </w:rPr>
        <w:lastRenderedPageBreak/>
        <w:t xml:space="preserve">      12. Очікувані результати та результативні показники</w:t>
      </w:r>
    </w:p>
    <w:p w:rsidR="00913FD2" w:rsidRPr="007E15E2" w:rsidRDefault="007E15E2">
      <w:pPr>
        <w:ind w:firstLine="720"/>
        <w:jc w:val="both"/>
        <w:rPr>
          <w:sz w:val="26"/>
          <w:szCs w:val="26"/>
          <w:highlight w:val="white"/>
          <w:lang w:val="uk-UA"/>
        </w:rPr>
      </w:pPr>
      <w:r w:rsidRPr="007E15E2">
        <w:rPr>
          <w:sz w:val="26"/>
          <w:szCs w:val="26"/>
          <w:highlight w:val="white"/>
          <w:lang w:val="uk-UA"/>
        </w:rPr>
        <w:t>У результаті виконання Програми упродовж 2026 року планується досягнення таких результатів:</w:t>
      </w:r>
    </w:p>
    <w:p w:rsidR="00913FD2" w:rsidRPr="007E15E2" w:rsidRDefault="007E15E2">
      <w:pPr>
        <w:numPr>
          <w:ilvl w:val="0"/>
          <w:numId w:val="3"/>
        </w:numPr>
        <w:ind w:left="0" w:firstLine="425"/>
        <w:jc w:val="both"/>
        <w:rPr>
          <w:sz w:val="26"/>
          <w:szCs w:val="26"/>
          <w:highlight w:val="white"/>
          <w:lang w:val="uk-UA"/>
        </w:rPr>
      </w:pPr>
      <w:r w:rsidRPr="007E15E2">
        <w:rPr>
          <w:sz w:val="26"/>
          <w:szCs w:val="26"/>
          <w:highlight w:val="white"/>
          <w:lang w:val="uk-UA"/>
        </w:rPr>
        <w:t>Організація відпочинку та змістовного дозвілля для 40 дітей з регіонів України, що потерпають від російської агресії, на території Дрогобицької територіальної громади.</w:t>
      </w:r>
    </w:p>
    <w:p w:rsidR="00913FD2" w:rsidRPr="007E15E2" w:rsidRDefault="007E15E2">
      <w:pPr>
        <w:numPr>
          <w:ilvl w:val="0"/>
          <w:numId w:val="3"/>
        </w:numPr>
        <w:ind w:left="0" w:firstLine="425"/>
        <w:jc w:val="both"/>
        <w:rPr>
          <w:sz w:val="26"/>
          <w:szCs w:val="26"/>
          <w:highlight w:val="white"/>
          <w:lang w:val="uk-UA"/>
        </w:rPr>
      </w:pPr>
      <w:r w:rsidRPr="007E15E2">
        <w:rPr>
          <w:sz w:val="26"/>
          <w:szCs w:val="26"/>
          <w:highlight w:val="white"/>
          <w:lang w:val="uk-UA"/>
        </w:rPr>
        <w:t xml:space="preserve">Ознайомлення дітей з історією, культурною спадщиною та визначними пам’ятками </w:t>
      </w:r>
      <w:proofErr w:type="spellStart"/>
      <w:r w:rsidRPr="007E15E2">
        <w:rPr>
          <w:sz w:val="26"/>
          <w:szCs w:val="26"/>
          <w:highlight w:val="white"/>
          <w:lang w:val="uk-UA"/>
        </w:rPr>
        <w:t>Дрогобиччини</w:t>
      </w:r>
      <w:proofErr w:type="spellEnd"/>
      <w:r w:rsidRPr="007E15E2">
        <w:rPr>
          <w:sz w:val="26"/>
          <w:szCs w:val="26"/>
          <w:highlight w:val="white"/>
          <w:lang w:val="uk-UA"/>
        </w:rPr>
        <w:t xml:space="preserve"> шляхом проведення екскурсійних заходів.</w:t>
      </w:r>
    </w:p>
    <w:p w:rsidR="00913FD2" w:rsidRPr="007E15E2" w:rsidRDefault="007E15E2">
      <w:pPr>
        <w:numPr>
          <w:ilvl w:val="0"/>
          <w:numId w:val="3"/>
        </w:numPr>
        <w:ind w:left="0" w:firstLine="425"/>
        <w:jc w:val="both"/>
        <w:rPr>
          <w:sz w:val="26"/>
          <w:szCs w:val="26"/>
          <w:highlight w:val="white"/>
          <w:lang w:val="uk-UA"/>
        </w:rPr>
      </w:pPr>
      <w:r w:rsidRPr="007E15E2">
        <w:rPr>
          <w:sz w:val="26"/>
          <w:szCs w:val="26"/>
          <w:highlight w:val="white"/>
          <w:lang w:val="uk-UA"/>
        </w:rPr>
        <w:t xml:space="preserve">Проведення арт-терапевтичних занять, творчих майстер-класів та інтерактивних </w:t>
      </w:r>
      <w:proofErr w:type="spellStart"/>
      <w:r w:rsidRPr="007E15E2">
        <w:rPr>
          <w:sz w:val="26"/>
          <w:szCs w:val="26"/>
          <w:highlight w:val="white"/>
          <w:lang w:val="uk-UA"/>
        </w:rPr>
        <w:t>активностей</w:t>
      </w:r>
      <w:proofErr w:type="spellEnd"/>
      <w:r w:rsidRPr="007E15E2">
        <w:rPr>
          <w:sz w:val="26"/>
          <w:szCs w:val="26"/>
          <w:highlight w:val="white"/>
          <w:lang w:val="uk-UA"/>
        </w:rPr>
        <w:t>, спрямованих на зниження психоемоційної напруги та розвиток творчих здібностей дітей.</w:t>
      </w:r>
    </w:p>
    <w:p w:rsidR="00913FD2" w:rsidRPr="007E15E2" w:rsidRDefault="007E15E2">
      <w:pPr>
        <w:numPr>
          <w:ilvl w:val="0"/>
          <w:numId w:val="3"/>
        </w:numPr>
        <w:ind w:left="0" w:firstLine="425"/>
        <w:jc w:val="both"/>
        <w:rPr>
          <w:sz w:val="26"/>
          <w:szCs w:val="26"/>
          <w:highlight w:val="white"/>
          <w:lang w:val="uk-UA"/>
        </w:rPr>
      </w:pPr>
      <w:r w:rsidRPr="007E15E2">
        <w:rPr>
          <w:sz w:val="26"/>
          <w:szCs w:val="26"/>
          <w:highlight w:val="white"/>
          <w:lang w:val="uk-UA"/>
        </w:rPr>
        <w:t xml:space="preserve">Залучення дітей до участі у культурно-освітніх, пізнавальних та </w:t>
      </w:r>
      <w:proofErr w:type="spellStart"/>
      <w:r w:rsidRPr="007E15E2">
        <w:rPr>
          <w:sz w:val="26"/>
          <w:szCs w:val="26"/>
          <w:highlight w:val="white"/>
          <w:lang w:val="uk-UA"/>
        </w:rPr>
        <w:t>дозвіллєвих</w:t>
      </w:r>
      <w:proofErr w:type="spellEnd"/>
      <w:r w:rsidRPr="007E15E2">
        <w:rPr>
          <w:sz w:val="26"/>
          <w:szCs w:val="26"/>
          <w:highlight w:val="white"/>
          <w:lang w:val="uk-UA"/>
        </w:rPr>
        <w:t xml:space="preserve"> заходах, що проводяться на території Дрогобицької громади.</w:t>
      </w:r>
    </w:p>
    <w:p w:rsidR="00913FD2" w:rsidRPr="007E15E2" w:rsidRDefault="00913FD2">
      <w:pPr>
        <w:jc w:val="both"/>
        <w:rPr>
          <w:sz w:val="26"/>
          <w:szCs w:val="26"/>
          <w:highlight w:val="white"/>
          <w:lang w:val="uk-UA"/>
        </w:rPr>
      </w:pPr>
    </w:p>
    <w:p w:rsidR="00913FD2" w:rsidRPr="007E15E2" w:rsidRDefault="007E15E2">
      <w:pPr>
        <w:pBdr>
          <w:top w:val="nil"/>
          <w:left w:val="nil"/>
          <w:bottom w:val="nil"/>
          <w:right w:val="nil"/>
          <w:between w:val="nil"/>
        </w:pBdr>
        <w:tabs>
          <w:tab w:val="left" w:pos="0"/>
        </w:tabs>
        <w:jc w:val="both"/>
        <w:rPr>
          <w:b/>
          <w:bCs/>
          <w:sz w:val="26"/>
          <w:szCs w:val="26"/>
          <w:lang w:val="uk-UA"/>
        </w:rPr>
      </w:pPr>
      <w:r w:rsidRPr="007E15E2">
        <w:rPr>
          <w:b/>
          <w:bCs/>
          <w:color w:val="000000"/>
          <w:sz w:val="26"/>
          <w:szCs w:val="26"/>
          <w:lang w:val="uk-UA"/>
        </w:rPr>
        <w:t xml:space="preserve">       </w:t>
      </w:r>
      <w:r w:rsidRPr="007E15E2">
        <w:rPr>
          <w:b/>
          <w:bCs/>
          <w:sz w:val="26"/>
          <w:szCs w:val="26"/>
          <w:lang w:val="uk-UA"/>
        </w:rPr>
        <w:t>13. Фінансування Програми</w:t>
      </w:r>
    </w:p>
    <w:p w:rsidR="00913FD2" w:rsidRPr="007E15E2" w:rsidRDefault="007E15E2">
      <w:pPr>
        <w:tabs>
          <w:tab w:val="left" w:pos="0"/>
        </w:tabs>
        <w:jc w:val="both"/>
        <w:rPr>
          <w:sz w:val="26"/>
          <w:szCs w:val="26"/>
          <w:lang w:val="uk-UA"/>
        </w:rPr>
      </w:pPr>
      <w:r w:rsidRPr="007E15E2">
        <w:rPr>
          <w:sz w:val="26"/>
          <w:szCs w:val="26"/>
          <w:lang w:val="uk-UA"/>
        </w:rPr>
        <w:tab/>
      </w:r>
    </w:p>
    <w:p w:rsidR="00913FD2" w:rsidRPr="007E15E2" w:rsidRDefault="007E15E2">
      <w:pPr>
        <w:tabs>
          <w:tab w:val="left" w:pos="0"/>
        </w:tabs>
        <w:jc w:val="both"/>
        <w:rPr>
          <w:sz w:val="26"/>
          <w:szCs w:val="26"/>
          <w:lang w:val="uk-UA"/>
        </w:rPr>
      </w:pPr>
      <w:r w:rsidRPr="007E15E2">
        <w:rPr>
          <w:sz w:val="26"/>
          <w:szCs w:val="26"/>
          <w:lang w:val="uk-UA"/>
        </w:rPr>
        <w:tab/>
        <w:t>Реалізація Програми проводиться шляхом фінансування відповідно до чинного законодавства за рахунок місцевого бюджету (у 2026 році в сумі 714 000 грн. 00 коп. (сімсот чотирнадцять тисяч грн. 00 коп.), спонсорських і благодійних коштів, а також благодійної (гуманітарної) допомоги та інших джерел, не заборонених законодавством України.</w:t>
      </w:r>
    </w:p>
    <w:p w:rsidR="00913FD2" w:rsidRPr="007E15E2" w:rsidRDefault="007E15E2">
      <w:pPr>
        <w:tabs>
          <w:tab w:val="left" w:pos="0"/>
        </w:tabs>
        <w:jc w:val="both"/>
        <w:rPr>
          <w:sz w:val="26"/>
          <w:szCs w:val="26"/>
          <w:lang w:val="uk-UA"/>
        </w:rPr>
      </w:pPr>
      <w:r w:rsidRPr="007E15E2">
        <w:rPr>
          <w:sz w:val="26"/>
          <w:szCs w:val="26"/>
          <w:lang w:val="uk-UA"/>
        </w:rPr>
        <w:tab/>
        <w:t>Коди програмної класифікації видатків і кредитування та коди економічної класифікації видатків, по яких проводиться виділення бюджетних асигнувань та обсяги фінансування,  визначені в бюджеті, можуть змінюватися під час бюджетного року на підставі рішень виконавчого комітету та рішень Дрогобицької міської ради про внесення змін до бюджету Дрогобицької міської територіальної громади.</w:t>
      </w:r>
    </w:p>
    <w:p w:rsidR="00913FD2" w:rsidRPr="007E15E2" w:rsidRDefault="00913FD2">
      <w:pPr>
        <w:tabs>
          <w:tab w:val="left" w:pos="0"/>
        </w:tabs>
        <w:jc w:val="both"/>
        <w:rPr>
          <w:sz w:val="26"/>
          <w:szCs w:val="26"/>
          <w:lang w:val="uk-UA"/>
        </w:rPr>
      </w:pPr>
    </w:p>
    <w:p w:rsidR="00913FD2" w:rsidRPr="007E15E2" w:rsidRDefault="007E15E2">
      <w:pPr>
        <w:tabs>
          <w:tab w:val="left" w:pos="0"/>
        </w:tabs>
        <w:jc w:val="center"/>
        <w:rPr>
          <w:i/>
          <w:iCs/>
          <w:sz w:val="26"/>
          <w:szCs w:val="26"/>
          <w:lang w:val="uk-UA"/>
        </w:rPr>
      </w:pPr>
      <w:r w:rsidRPr="007E15E2">
        <w:rPr>
          <w:i/>
          <w:iCs/>
          <w:sz w:val="26"/>
          <w:szCs w:val="26"/>
          <w:lang w:val="uk-UA"/>
        </w:rPr>
        <w:t xml:space="preserve">Розрахунок витрат на організацію перебування 40 дітей </w:t>
      </w:r>
    </w:p>
    <w:p w:rsidR="00913FD2" w:rsidRPr="007E15E2" w:rsidRDefault="007E15E2">
      <w:pPr>
        <w:tabs>
          <w:tab w:val="left" w:pos="0"/>
        </w:tabs>
        <w:jc w:val="center"/>
        <w:rPr>
          <w:i/>
          <w:iCs/>
          <w:sz w:val="26"/>
          <w:szCs w:val="26"/>
          <w:lang w:val="uk-UA"/>
        </w:rPr>
      </w:pPr>
      <w:r w:rsidRPr="007E15E2">
        <w:rPr>
          <w:i/>
          <w:iCs/>
          <w:sz w:val="26"/>
          <w:szCs w:val="26"/>
          <w:lang w:val="uk-UA"/>
        </w:rPr>
        <w:t>упродовж 12 днів становить:</w:t>
      </w:r>
    </w:p>
    <w:p w:rsidR="00913FD2" w:rsidRPr="007E15E2" w:rsidRDefault="007E15E2">
      <w:pPr>
        <w:numPr>
          <w:ilvl w:val="0"/>
          <w:numId w:val="4"/>
        </w:numPr>
        <w:tabs>
          <w:tab w:val="left" w:pos="0"/>
        </w:tabs>
        <w:rPr>
          <w:i/>
          <w:iCs/>
          <w:sz w:val="26"/>
          <w:szCs w:val="26"/>
          <w:lang w:val="uk-UA"/>
        </w:rPr>
      </w:pPr>
      <w:r w:rsidRPr="007E15E2">
        <w:rPr>
          <w:i/>
          <w:iCs/>
          <w:sz w:val="26"/>
          <w:szCs w:val="26"/>
          <w:lang w:val="uk-UA"/>
        </w:rPr>
        <w:t>Витрати на проживання та харчування - 624 000 грн,</w:t>
      </w:r>
      <w:r w:rsidRPr="007E15E2">
        <w:rPr>
          <w:i/>
          <w:iCs/>
          <w:sz w:val="26"/>
          <w:szCs w:val="26"/>
          <w:lang w:val="uk-UA"/>
        </w:rPr>
        <w:br/>
        <w:t xml:space="preserve"> з розрахунку: 1 300 грн × 40 осіб × 12 днів.</w:t>
      </w:r>
      <w:r w:rsidRPr="007E15E2">
        <w:rPr>
          <w:i/>
          <w:iCs/>
          <w:sz w:val="26"/>
          <w:szCs w:val="26"/>
          <w:lang w:val="uk-UA"/>
        </w:rPr>
        <w:br/>
      </w:r>
    </w:p>
    <w:p w:rsidR="00913FD2" w:rsidRPr="007E15E2" w:rsidRDefault="007E15E2">
      <w:pPr>
        <w:numPr>
          <w:ilvl w:val="0"/>
          <w:numId w:val="4"/>
        </w:numPr>
        <w:tabs>
          <w:tab w:val="left" w:pos="0"/>
        </w:tabs>
        <w:rPr>
          <w:i/>
          <w:iCs/>
          <w:sz w:val="26"/>
          <w:szCs w:val="26"/>
          <w:lang w:val="uk-UA"/>
        </w:rPr>
      </w:pPr>
      <w:r w:rsidRPr="007E15E2">
        <w:rPr>
          <w:i/>
          <w:iCs/>
          <w:sz w:val="26"/>
          <w:szCs w:val="26"/>
          <w:lang w:val="uk-UA"/>
        </w:rPr>
        <w:t>Витрати на придбання матеріалів для проведення майстер-класів - 20 000 грн.</w:t>
      </w:r>
      <w:r w:rsidRPr="007E15E2">
        <w:rPr>
          <w:i/>
          <w:iCs/>
          <w:sz w:val="26"/>
          <w:szCs w:val="26"/>
          <w:lang w:val="uk-UA"/>
        </w:rPr>
        <w:br/>
      </w:r>
    </w:p>
    <w:p w:rsidR="00913FD2" w:rsidRPr="007E15E2" w:rsidRDefault="007E15E2">
      <w:pPr>
        <w:numPr>
          <w:ilvl w:val="0"/>
          <w:numId w:val="4"/>
        </w:numPr>
        <w:tabs>
          <w:tab w:val="left" w:pos="0"/>
        </w:tabs>
        <w:rPr>
          <w:i/>
          <w:iCs/>
          <w:sz w:val="26"/>
          <w:szCs w:val="26"/>
          <w:lang w:val="uk-UA"/>
        </w:rPr>
      </w:pPr>
      <w:r w:rsidRPr="007E15E2">
        <w:rPr>
          <w:i/>
          <w:iCs/>
          <w:sz w:val="26"/>
          <w:szCs w:val="26"/>
          <w:lang w:val="uk-UA"/>
        </w:rPr>
        <w:t>Витрати на транспортні послуги - 40 000 грн.</w:t>
      </w:r>
      <w:r w:rsidRPr="007E15E2">
        <w:rPr>
          <w:i/>
          <w:iCs/>
          <w:sz w:val="26"/>
          <w:szCs w:val="26"/>
          <w:lang w:val="uk-UA"/>
        </w:rPr>
        <w:br/>
      </w:r>
    </w:p>
    <w:p w:rsidR="00913FD2" w:rsidRPr="007E15E2" w:rsidRDefault="007E15E2">
      <w:pPr>
        <w:numPr>
          <w:ilvl w:val="0"/>
          <w:numId w:val="4"/>
        </w:numPr>
        <w:tabs>
          <w:tab w:val="left" w:pos="0"/>
        </w:tabs>
        <w:rPr>
          <w:i/>
          <w:iCs/>
          <w:sz w:val="26"/>
          <w:szCs w:val="26"/>
          <w:lang w:val="uk-UA"/>
        </w:rPr>
      </w:pPr>
      <w:r w:rsidRPr="007E15E2">
        <w:rPr>
          <w:i/>
          <w:iCs/>
          <w:sz w:val="26"/>
          <w:szCs w:val="26"/>
          <w:lang w:val="uk-UA"/>
        </w:rPr>
        <w:t>Інші організаційні витрати (культурно-освітні заходи, екскурсійне обслуговування, подарунки) — 30 000 грн.</w:t>
      </w:r>
      <w:r w:rsidRPr="007E15E2">
        <w:rPr>
          <w:i/>
          <w:iCs/>
          <w:sz w:val="26"/>
          <w:szCs w:val="26"/>
          <w:lang w:val="uk-UA"/>
        </w:rPr>
        <w:br/>
      </w:r>
    </w:p>
    <w:p w:rsidR="00913FD2" w:rsidRPr="007E15E2" w:rsidRDefault="007E15E2">
      <w:pPr>
        <w:tabs>
          <w:tab w:val="left" w:pos="0"/>
        </w:tabs>
        <w:jc w:val="center"/>
        <w:rPr>
          <w:b/>
          <w:bCs/>
          <w:i/>
          <w:iCs/>
          <w:sz w:val="26"/>
          <w:szCs w:val="26"/>
          <w:lang w:val="uk-UA"/>
        </w:rPr>
      </w:pPr>
      <w:r w:rsidRPr="007E15E2">
        <w:rPr>
          <w:b/>
          <w:bCs/>
          <w:i/>
          <w:iCs/>
          <w:sz w:val="26"/>
          <w:szCs w:val="26"/>
          <w:lang w:val="uk-UA"/>
        </w:rPr>
        <w:t xml:space="preserve">Загальна вартість реалізації Програми та перебування 40 дітей </w:t>
      </w:r>
    </w:p>
    <w:p w:rsidR="00913FD2" w:rsidRPr="007E15E2" w:rsidRDefault="007E15E2">
      <w:pPr>
        <w:tabs>
          <w:tab w:val="left" w:pos="0"/>
        </w:tabs>
        <w:jc w:val="center"/>
        <w:rPr>
          <w:b/>
          <w:bCs/>
          <w:i/>
          <w:iCs/>
          <w:sz w:val="26"/>
          <w:szCs w:val="26"/>
          <w:lang w:val="uk-UA"/>
        </w:rPr>
      </w:pPr>
      <w:r w:rsidRPr="007E15E2">
        <w:rPr>
          <w:b/>
          <w:bCs/>
          <w:i/>
          <w:iCs/>
          <w:sz w:val="26"/>
          <w:szCs w:val="26"/>
          <w:lang w:val="uk-UA"/>
        </w:rPr>
        <w:t>упродовж 12 днів становить 714 000 грн.</w:t>
      </w:r>
    </w:p>
    <w:p w:rsidR="00913FD2" w:rsidRPr="007E15E2" w:rsidRDefault="00913FD2">
      <w:pPr>
        <w:pBdr>
          <w:top w:val="nil"/>
          <w:left w:val="nil"/>
          <w:bottom w:val="nil"/>
          <w:right w:val="nil"/>
          <w:between w:val="nil"/>
        </w:pBdr>
        <w:tabs>
          <w:tab w:val="left" w:pos="0"/>
        </w:tabs>
        <w:spacing w:before="120" w:after="240"/>
        <w:jc w:val="both"/>
        <w:rPr>
          <w:b/>
          <w:bCs/>
          <w:sz w:val="28"/>
          <w:szCs w:val="28"/>
          <w:lang w:val="uk-UA"/>
        </w:rPr>
      </w:pPr>
    </w:p>
    <w:p w:rsidR="00913FD2" w:rsidRPr="007E15E2" w:rsidRDefault="00913FD2">
      <w:pPr>
        <w:shd w:val="clear" w:color="auto" w:fill="FFFFFF"/>
        <w:ind w:right="508"/>
        <w:rPr>
          <w:sz w:val="28"/>
          <w:szCs w:val="28"/>
          <w:lang w:val="uk-UA"/>
        </w:rPr>
      </w:pPr>
    </w:p>
    <w:p w:rsidR="00913FD2" w:rsidRPr="007E15E2" w:rsidRDefault="00913FD2">
      <w:pPr>
        <w:shd w:val="clear" w:color="auto" w:fill="FFFFFF"/>
        <w:rPr>
          <w:sz w:val="28"/>
          <w:szCs w:val="28"/>
          <w:lang w:val="uk-UA"/>
        </w:rPr>
      </w:pPr>
    </w:p>
    <w:p w:rsidR="00913FD2" w:rsidRPr="007E15E2" w:rsidRDefault="00913FD2">
      <w:pPr>
        <w:shd w:val="clear" w:color="auto" w:fill="FFFFFF"/>
        <w:rPr>
          <w:sz w:val="28"/>
          <w:szCs w:val="28"/>
          <w:lang w:val="uk-UA"/>
        </w:rPr>
      </w:pPr>
    </w:p>
    <w:p w:rsidR="00913FD2" w:rsidRPr="007E15E2" w:rsidRDefault="007E15E2">
      <w:pPr>
        <w:shd w:val="clear" w:color="auto" w:fill="FFFFFF"/>
        <w:rPr>
          <w:b/>
          <w:bCs/>
          <w:color w:val="000000"/>
          <w:sz w:val="28"/>
          <w:szCs w:val="28"/>
          <w:lang w:val="uk-UA"/>
        </w:rPr>
      </w:pPr>
      <w:r w:rsidRPr="007E15E2">
        <w:rPr>
          <w:b/>
          <w:bCs/>
          <w:sz w:val="28"/>
          <w:szCs w:val="28"/>
          <w:lang w:val="uk-UA"/>
        </w:rPr>
        <w:t>Директор                                                                               Оксана МАТЧИШИН</w:t>
      </w:r>
    </w:p>
    <w:p w:rsidR="00913FD2" w:rsidRPr="007E15E2" w:rsidRDefault="00913FD2">
      <w:pPr>
        <w:jc w:val="center"/>
        <w:rPr>
          <w:b/>
          <w:bCs/>
          <w:color w:val="000000"/>
          <w:sz w:val="28"/>
          <w:szCs w:val="28"/>
          <w:lang w:val="uk-UA"/>
        </w:rPr>
      </w:pPr>
    </w:p>
    <w:p w:rsidR="00913FD2" w:rsidRPr="007E15E2" w:rsidRDefault="00913FD2">
      <w:pPr>
        <w:jc w:val="center"/>
        <w:rPr>
          <w:b/>
          <w:bCs/>
          <w:color w:val="000000"/>
          <w:sz w:val="28"/>
          <w:szCs w:val="28"/>
          <w:lang w:val="uk-UA"/>
        </w:rPr>
      </w:pPr>
    </w:p>
    <w:p w:rsidR="00913FD2" w:rsidRPr="007E15E2" w:rsidRDefault="00913FD2">
      <w:pPr>
        <w:rPr>
          <w:b/>
          <w:bCs/>
          <w:lang w:val="uk-UA"/>
        </w:rPr>
      </w:pPr>
      <w:bookmarkStart w:id="1" w:name="_heading=h.pgvchnudj326" w:colFirst="0" w:colLast="0"/>
      <w:bookmarkEnd w:id="1"/>
    </w:p>
    <w:p w:rsidR="00913FD2" w:rsidRPr="007E15E2" w:rsidRDefault="00913FD2">
      <w:pPr>
        <w:rPr>
          <w:lang w:val="uk-UA"/>
        </w:rPr>
      </w:pPr>
    </w:p>
    <w:sectPr w:rsidR="00913FD2" w:rsidRPr="007E15E2">
      <w:pgSz w:w="11906" w:h="16838"/>
      <w:pgMar w:top="850" w:right="850" w:bottom="682"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628B2A10-8D88-4F9D-ADC2-246D81C72CBA}"/>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embedItalic r:id="rId2" w:fontKey="{58F54A11-5810-453F-8F8E-80828324BD30}"/>
  </w:font>
  <w:font w:name="Cambria">
    <w:panose1 w:val="02040503050406030204"/>
    <w:charset w:val="CC"/>
    <w:family w:val="roman"/>
    <w:pitch w:val="variable"/>
    <w:sig w:usb0="E00006FF" w:usb1="420024FF" w:usb2="02000000" w:usb3="00000000" w:csb0="0000019F" w:csb1="00000000"/>
    <w:embedRegular r:id="rId3" w:fontKey="{D4CD54F2-B3A5-4149-AD1D-C4A08F25E1D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D6757"/>
    <w:multiLevelType w:val="multilevel"/>
    <w:tmpl w:val="979812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CF00180"/>
    <w:multiLevelType w:val="multilevel"/>
    <w:tmpl w:val="8AD6AF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63F3399"/>
    <w:multiLevelType w:val="multilevel"/>
    <w:tmpl w:val="69127044"/>
    <w:lvl w:ilvl="0">
      <w:start w:val="1"/>
      <w:numFmt w:val="decimal"/>
      <w:lvlText w:val="%1."/>
      <w:lvlJc w:val="left"/>
      <w:pPr>
        <w:ind w:left="397" w:firstLine="57"/>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525933"/>
    <w:multiLevelType w:val="multilevel"/>
    <w:tmpl w:val="6B4012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4"/>
  </w:compat>
  <w:rsids>
    <w:rsidRoot w:val="00913FD2"/>
    <w:rsid w:val="007E15E2"/>
    <w:rsid w:val="00913C23"/>
    <w:rsid w:val="00913F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93D338-EB8C-45D3-8F4B-B6AC3EB7B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jc w:val="center"/>
      <w:outlineLvl w:val="1"/>
    </w:pPr>
    <w:rPr>
      <w:b/>
      <w:bCs/>
      <w:sz w:val="26"/>
      <w:szCs w:val="2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character" w:customStyle="1" w:styleId="20">
    <w:name w:val="Заголовок 2 Знак"/>
    <w:basedOn w:val="a0"/>
    <w:semiHidden/>
    <w:rsid w:val="00F0710C"/>
    <w:rPr>
      <w:rFonts w:ascii="Times New Roman" w:eastAsia="Times New Roman" w:hAnsi="Times New Roman" w:cs="Times New Roman"/>
      <w:b/>
      <w:sz w:val="26"/>
      <w:szCs w:val="20"/>
      <w:lang w:val="ru-RU"/>
    </w:rPr>
  </w:style>
  <w:style w:type="paragraph" w:styleId="a4">
    <w:name w:val="header"/>
    <w:link w:val="a5"/>
    <w:semiHidden/>
    <w:unhideWhenUsed/>
    <w:rsid w:val="00F0710C"/>
    <w:pPr>
      <w:tabs>
        <w:tab w:val="center" w:pos="4153"/>
        <w:tab w:val="right" w:pos="8306"/>
      </w:tabs>
    </w:pPr>
  </w:style>
  <w:style w:type="character" w:customStyle="1" w:styleId="a5">
    <w:name w:val="Верхній колонтитул Знак"/>
    <w:basedOn w:val="a0"/>
    <w:link w:val="a4"/>
    <w:semiHidden/>
    <w:rsid w:val="00F0710C"/>
    <w:rPr>
      <w:rFonts w:ascii="Times New Roman" w:eastAsia="Times New Roman" w:hAnsi="Times New Roman" w:cs="Times New Roman"/>
      <w:sz w:val="24"/>
      <w:szCs w:val="24"/>
      <w:lang w:val="en-GB"/>
    </w:rPr>
  </w:style>
  <w:style w:type="paragraph" w:styleId="21">
    <w:name w:val="Body Text Indent 2"/>
    <w:link w:val="22"/>
    <w:semiHidden/>
    <w:unhideWhenUsed/>
    <w:rsid w:val="00F0710C"/>
    <w:pPr>
      <w:spacing w:after="120" w:line="480" w:lineRule="auto"/>
      <w:ind w:left="283"/>
    </w:pPr>
  </w:style>
  <w:style w:type="character" w:customStyle="1" w:styleId="22">
    <w:name w:val="Основний текст з відступом 2 Знак"/>
    <w:basedOn w:val="a0"/>
    <w:link w:val="21"/>
    <w:semiHidden/>
    <w:rsid w:val="00F0710C"/>
    <w:rPr>
      <w:rFonts w:ascii="Times New Roman" w:eastAsia="Times New Roman" w:hAnsi="Times New Roman" w:cs="Times New Roman"/>
      <w:sz w:val="24"/>
      <w:szCs w:val="24"/>
      <w:lang w:val="en-GB"/>
    </w:rPr>
  </w:style>
  <w:style w:type="paragraph" w:customStyle="1" w:styleId="10">
    <w:name w:val="Абзац списка1"/>
    <w:rsid w:val="00F0710C"/>
    <w:pPr>
      <w:ind w:left="720"/>
    </w:pPr>
    <w:rPr>
      <w:rFonts w:eastAsia="Calibri"/>
      <w:lang w:val="uk-UA"/>
    </w:rPr>
  </w:style>
  <w:style w:type="character" w:customStyle="1" w:styleId="a6">
    <w:name w:val="Основний текст_"/>
    <w:link w:val="11"/>
    <w:locked/>
    <w:rsid w:val="00F0710C"/>
    <w:rPr>
      <w:rFonts w:ascii="Times New Roman" w:hAnsi="Times New Roman" w:cs="Times New Roman"/>
      <w:sz w:val="26"/>
      <w:shd w:val="clear" w:color="auto" w:fill="FFFFFF"/>
    </w:rPr>
  </w:style>
  <w:style w:type="paragraph" w:customStyle="1" w:styleId="11">
    <w:name w:val="Основний текст1"/>
    <w:link w:val="a6"/>
    <w:rsid w:val="00F0710C"/>
    <w:pPr>
      <w:widowControl w:val="0"/>
      <w:shd w:val="clear" w:color="auto" w:fill="FFFFFF"/>
      <w:spacing w:before="7500" w:line="240" w:lineRule="atLeast"/>
      <w:ind w:hanging="400"/>
      <w:jc w:val="center"/>
    </w:pPr>
    <w:rPr>
      <w:rFonts w:eastAsiaTheme="minorHAnsi"/>
      <w:sz w:val="26"/>
      <w:szCs w:val="22"/>
      <w:lang w:val="uk-UA"/>
    </w:rPr>
  </w:style>
  <w:style w:type="paragraph" w:customStyle="1" w:styleId="Style3">
    <w:name w:val="Style3"/>
    <w:rsid w:val="00F0710C"/>
    <w:pPr>
      <w:widowControl w:val="0"/>
      <w:autoSpaceDE w:val="0"/>
      <w:autoSpaceDN w:val="0"/>
      <w:adjustRightInd w:val="0"/>
      <w:spacing w:line="274" w:lineRule="exact"/>
      <w:ind w:firstLine="389"/>
    </w:pPr>
    <w:rPr>
      <w:lang w:val="ru-RU"/>
    </w:rPr>
  </w:style>
  <w:style w:type="character" w:customStyle="1" w:styleId="FontStyle25">
    <w:name w:val="Font Style25"/>
    <w:rsid w:val="00F0710C"/>
    <w:rPr>
      <w:rFonts w:ascii="Times New Roman" w:hAnsi="Times New Roman" w:cs="Times New Roman" w:hint="default"/>
      <w:i/>
      <w:iCs/>
      <w:sz w:val="22"/>
      <w:szCs w:val="22"/>
    </w:rPr>
  </w:style>
  <w:style w:type="paragraph" w:styleId="a7">
    <w:name w:val="Balloon Text"/>
    <w:link w:val="a8"/>
    <w:uiPriority w:val="99"/>
    <w:semiHidden/>
    <w:unhideWhenUsed/>
    <w:rsid w:val="00F0710C"/>
    <w:rPr>
      <w:rFonts w:ascii="Tahoma" w:hAnsi="Tahoma" w:cs="Tahoma"/>
      <w:sz w:val="16"/>
      <w:szCs w:val="16"/>
    </w:rPr>
  </w:style>
  <w:style w:type="character" w:customStyle="1" w:styleId="a8">
    <w:name w:val="Текст у виносці Знак"/>
    <w:basedOn w:val="a0"/>
    <w:link w:val="a7"/>
    <w:uiPriority w:val="99"/>
    <w:semiHidden/>
    <w:rsid w:val="00F0710C"/>
    <w:rPr>
      <w:rFonts w:ascii="Tahoma" w:eastAsia="Times New Roman" w:hAnsi="Tahoma" w:cs="Tahoma"/>
      <w:sz w:val="16"/>
      <w:szCs w:val="16"/>
      <w:lang w:val="en-GB"/>
    </w:rPr>
  </w:style>
  <w:style w:type="paragraph" w:styleId="a9">
    <w:name w:val="List Paragraph"/>
    <w:uiPriority w:val="34"/>
    <w:qFormat/>
    <w:rsid w:val="002734F8"/>
    <w:pPr>
      <w:ind w:left="720"/>
      <w:contextualSpacing/>
    </w:pPr>
  </w:style>
  <w:style w:type="paragraph" w:styleId="aa">
    <w:name w:val="Subtitle"/>
    <w:basedOn w:val="a"/>
    <w:next w:val="a"/>
    <w:pPr>
      <w:keepNext/>
      <w:keepLines/>
      <w:spacing w:before="360" w:after="80"/>
    </w:pPr>
    <w:rPr>
      <w:rFonts w:ascii="Georgia" w:eastAsia="Georgia" w:hAnsi="Georgia" w:cs="Georgia"/>
      <w:i/>
      <w:iCs/>
      <w:color w:val="666666"/>
      <w:sz w:val="48"/>
      <w:szCs w:val="48"/>
    </w:rPr>
  </w:style>
  <w:style w:type="table" w:customStyle="1" w:styleId="a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jgXGXcIV8E3xsj9VMRnnEYYdhw==">CgMxLjAyDmgucGd2Y2hudWRqMzI2OAByITFRVHlqOG1HT1hBYWRCTXQtbnJNWml1ckFjM2g4S0dTSA==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5031</Words>
  <Characters>2868</Characters>
  <Application>Microsoft Office Word</Application>
  <DocSecurity>0</DocSecurity>
  <Lines>23</Lines>
  <Paragraphs>15</Paragraphs>
  <ScaleCrop>false</ScaleCrop>
  <Company>Home</Company>
  <LinksUpToDate>false</LinksUpToDate>
  <CharactersWithSpaces>7884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106User</cp:lastModifiedBy>
  <cp:revision>5</cp:revision>
  <dcterms:created xsi:type="dcterms:W3CDTF">2025-05-22T08:36:00Z</dcterms:created>
  <dcterms:modified xsi:type="dcterms:W3CDTF">2026-02-10T13:16:00Z</dcterms:modified>
</cp:coreProperties>
</file>