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AAB" w:rsidRPr="00321AAB" w:rsidRDefault="00321AAB" w:rsidP="00321AAB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321AAB" w:rsidRPr="00321AAB" w:rsidRDefault="00321AAB" w:rsidP="00321AAB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1AAB" w:rsidRPr="00321AAB" w:rsidRDefault="00321AAB" w:rsidP="00321AA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A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Додаток </w:t>
      </w:r>
    </w:p>
    <w:p w:rsidR="00321AAB" w:rsidRPr="00321AAB" w:rsidRDefault="00321AAB" w:rsidP="00321AA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AAB">
        <w:rPr>
          <w:rFonts w:ascii="Times New Roman" w:eastAsia="Times New Roman" w:hAnsi="Times New Roman" w:cs="Times New Roman"/>
          <w:sz w:val="28"/>
          <w:szCs w:val="20"/>
          <w:lang w:eastAsia="ru-RU"/>
        </w:rPr>
        <w:t>до розпорядження міського голови</w:t>
      </w:r>
    </w:p>
    <w:p w:rsidR="00321AAB" w:rsidRPr="00321AAB" w:rsidRDefault="00321AAB" w:rsidP="00321AA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AAB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r w:rsidRPr="00321AA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15.05.2026</w:t>
      </w:r>
      <w:r w:rsidR="003F794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рю</w:t>
      </w:r>
      <w:r w:rsidRPr="00321AAB">
        <w:rPr>
          <w:rFonts w:ascii="Times New Roman" w:eastAsia="Times New Roman" w:hAnsi="Times New Roman" w:cs="Times New Roman"/>
          <w:sz w:val="28"/>
          <w:szCs w:val="20"/>
          <w:lang w:eastAsia="ru-RU"/>
        </w:rPr>
        <w:t>№428-р</w:t>
      </w:r>
    </w:p>
    <w:p w:rsidR="00321AAB" w:rsidRPr="00321AAB" w:rsidRDefault="00321AAB" w:rsidP="00321AA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21AAB" w:rsidRPr="00321AAB" w:rsidRDefault="00321AAB" w:rsidP="00321AA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21AAB" w:rsidRPr="00321AAB" w:rsidRDefault="00321AAB" w:rsidP="0032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21AA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СПИСОК</w:t>
      </w:r>
    </w:p>
    <w:p w:rsidR="00321AAB" w:rsidRPr="00321AAB" w:rsidRDefault="00321AAB" w:rsidP="0032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1AAB" w:rsidRPr="00321AAB" w:rsidRDefault="00321AAB" w:rsidP="0032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1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осіб управління охорони здоров’я, яким надається </w:t>
      </w:r>
    </w:p>
    <w:p w:rsidR="00321AAB" w:rsidRPr="00321AAB" w:rsidRDefault="00321AAB" w:rsidP="0032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1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премія за підсумками роботи травня 2026 року.</w:t>
      </w:r>
    </w:p>
    <w:p w:rsidR="00321AAB" w:rsidRPr="00321AAB" w:rsidRDefault="00321AAB" w:rsidP="0032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4"/>
        <w:gridCol w:w="6110"/>
        <w:gridCol w:w="1150"/>
      </w:tblGrid>
      <w:tr w:rsidR="00321AAB" w:rsidRPr="00321AAB" w:rsidTr="009F1954">
        <w:trPr>
          <w:trHeight w:val="992"/>
        </w:trPr>
        <w:tc>
          <w:tcPr>
            <w:tcW w:w="210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Володимир ЧУБА</w:t>
            </w: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631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управління охорони здоров’я виконавчих  органів Дрогобицької міської ради Львівської області</w:t>
            </w:r>
          </w:p>
        </w:tc>
        <w:tc>
          <w:tcPr>
            <w:tcW w:w="1150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_150_%</w:t>
            </w: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</w:tc>
      </w:tr>
      <w:tr w:rsidR="00321AAB" w:rsidRPr="00321AAB" w:rsidTr="009F1954">
        <w:trPr>
          <w:trHeight w:val="1104"/>
        </w:trPr>
        <w:tc>
          <w:tcPr>
            <w:tcW w:w="210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Святослав КУЧЕРЯВИЙ</w:t>
            </w:r>
          </w:p>
        </w:tc>
        <w:tc>
          <w:tcPr>
            <w:tcW w:w="631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– </w:t>
            </w:r>
            <w:r w:rsidRPr="00321A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відділу</w:t>
            </w: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організації медичної допомоги та аналітичної роботи управління охорони здоров’я виконавчих  органів Дрогобицької міської ради Львівської області</w:t>
            </w:r>
          </w:p>
        </w:tc>
        <w:tc>
          <w:tcPr>
            <w:tcW w:w="1150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_100_%</w:t>
            </w: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</w:tc>
      </w:tr>
      <w:tr w:rsidR="00321AAB" w:rsidRPr="00321AAB" w:rsidTr="009F1954">
        <w:trPr>
          <w:trHeight w:val="1104"/>
        </w:trPr>
        <w:tc>
          <w:tcPr>
            <w:tcW w:w="210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Наталія ОНИСЬКІВ</w:t>
            </w:r>
          </w:p>
        </w:tc>
        <w:tc>
          <w:tcPr>
            <w:tcW w:w="631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головний спеціаліст з діловодства </w:t>
            </w:r>
            <w:r w:rsidRPr="00321A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відділу</w:t>
            </w: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організації медичної допомоги та аналітичної роботи управління охорони здоров’я виконавчих  органів Дрогобицької міської ради Львівської області</w:t>
            </w:r>
          </w:p>
        </w:tc>
        <w:tc>
          <w:tcPr>
            <w:tcW w:w="1150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_100_%</w:t>
            </w: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</w:tc>
      </w:tr>
      <w:tr w:rsidR="00321AAB" w:rsidRPr="00321AAB" w:rsidTr="009F1954">
        <w:trPr>
          <w:trHeight w:val="1550"/>
        </w:trPr>
        <w:tc>
          <w:tcPr>
            <w:tcW w:w="210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Зоряна ПАЩЕНКО</w:t>
            </w:r>
          </w:p>
        </w:tc>
        <w:tc>
          <w:tcPr>
            <w:tcW w:w="631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головний спеціаліст з метрологічного забезпечення </w:t>
            </w:r>
            <w:r w:rsidRPr="00321A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відділу</w:t>
            </w: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організації медичної допомоги та аналітичної роботи управління охорони здоров’я виконавчих  органів Дрогобицької міської ради Львівської області</w:t>
            </w:r>
          </w:p>
        </w:tc>
        <w:tc>
          <w:tcPr>
            <w:tcW w:w="1150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_100_%</w:t>
            </w: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</w:tc>
      </w:tr>
      <w:tr w:rsidR="00321AAB" w:rsidRPr="00321AAB" w:rsidTr="009F1954">
        <w:trPr>
          <w:trHeight w:val="978"/>
        </w:trPr>
        <w:tc>
          <w:tcPr>
            <w:tcW w:w="210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Надія ДЯКОВИЧ</w:t>
            </w:r>
          </w:p>
        </w:tc>
        <w:tc>
          <w:tcPr>
            <w:tcW w:w="6315" w:type="dxa"/>
            <w:shd w:val="clear" w:color="auto" w:fill="auto"/>
          </w:tcPr>
          <w:p w:rsidR="00321AAB" w:rsidRPr="00321AAB" w:rsidRDefault="00321AAB" w:rsidP="00321AAB">
            <w:pPr>
              <w:tabs>
                <w:tab w:val="left" w:pos="394"/>
              </w:tabs>
              <w:spacing w:after="0" w:line="240" w:lineRule="auto"/>
              <w:ind w:firstLine="1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відділу організаційної роботи управління охорони здоров’я виконавчих  органів Дрогобицької міської ради Львівської області</w:t>
            </w:r>
          </w:p>
          <w:p w:rsidR="00321AAB" w:rsidRPr="00321AAB" w:rsidRDefault="00321AAB" w:rsidP="00321AAB">
            <w:pPr>
              <w:tabs>
                <w:tab w:val="left" w:pos="394"/>
              </w:tabs>
              <w:spacing w:after="0" w:line="240" w:lineRule="auto"/>
              <w:ind w:firstLine="1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50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_100_%</w:t>
            </w: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</w:tc>
      </w:tr>
      <w:tr w:rsidR="00321AAB" w:rsidRPr="00321AAB" w:rsidTr="009F1954">
        <w:trPr>
          <w:trHeight w:val="1104"/>
        </w:trPr>
        <w:tc>
          <w:tcPr>
            <w:tcW w:w="210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Ірина </w:t>
            </w:r>
          </w:p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МАЦУР</w:t>
            </w:r>
          </w:p>
        </w:tc>
        <w:tc>
          <w:tcPr>
            <w:tcW w:w="6315" w:type="dxa"/>
            <w:shd w:val="clear" w:color="auto" w:fill="auto"/>
          </w:tcPr>
          <w:p w:rsidR="00321AAB" w:rsidRPr="00321AAB" w:rsidRDefault="00321AAB" w:rsidP="00321AAB">
            <w:pPr>
              <w:numPr>
                <w:ilvl w:val="0"/>
                <w:numId w:val="2"/>
              </w:numPr>
              <w:tabs>
                <w:tab w:val="left" w:pos="154"/>
                <w:tab w:val="left" w:pos="296"/>
              </w:tabs>
              <w:spacing w:after="0" w:line="240" w:lineRule="auto"/>
              <w:ind w:firstLine="1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відділу фінансового та стратегічного планування, головний бухгалтер управління </w:t>
            </w: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охорони здоров’я  виконавчих  органів Дрогобицької міської ради Львівської області</w:t>
            </w:r>
          </w:p>
        </w:tc>
        <w:tc>
          <w:tcPr>
            <w:tcW w:w="1150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_100_%</w:t>
            </w: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</w:tc>
      </w:tr>
      <w:tr w:rsidR="00321AAB" w:rsidRPr="00321AAB" w:rsidTr="009F1954">
        <w:trPr>
          <w:trHeight w:val="418"/>
        </w:trPr>
        <w:tc>
          <w:tcPr>
            <w:tcW w:w="210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Оксана </w:t>
            </w:r>
          </w:p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ЄЛІН</w:t>
            </w:r>
          </w:p>
        </w:tc>
        <w:tc>
          <w:tcPr>
            <w:tcW w:w="6315" w:type="dxa"/>
            <w:shd w:val="clear" w:color="auto" w:fill="auto"/>
          </w:tcPr>
          <w:p w:rsidR="00321AAB" w:rsidRPr="00321AAB" w:rsidRDefault="00321AAB" w:rsidP="00321AAB">
            <w:pPr>
              <w:numPr>
                <w:ilvl w:val="0"/>
                <w:numId w:val="2"/>
              </w:numPr>
              <w:tabs>
                <w:tab w:val="left" w:pos="154"/>
                <w:tab w:val="left" w:pos="296"/>
              </w:tabs>
              <w:spacing w:after="0" w:line="240" w:lineRule="auto"/>
              <w:ind w:firstLine="11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головний спеціаліст з фінансової роботи відділу фінансового та стратегічного планування управління </w:t>
            </w: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охорони здоров’я  виконавчих  органів Дрогобицької міської ради Львівської області</w:t>
            </w:r>
          </w:p>
        </w:tc>
        <w:tc>
          <w:tcPr>
            <w:tcW w:w="1150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_100_%</w:t>
            </w: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</w:tc>
      </w:tr>
      <w:tr w:rsidR="00321AAB" w:rsidRPr="00321AAB" w:rsidTr="009F1954">
        <w:trPr>
          <w:trHeight w:val="1104"/>
        </w:trPr>
        <w:tc>
          <w:tcPr>
            <w:tcW w:w="210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Валентина ГОШІВСЬКА</w:t>
            </w:r>
          </w:p>
        </w:tc>
        <w:tc>
          <w:tcPr>
            <w:tcW w:w="6315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головний спеціаліст з економічної роботи відділу фінансового та стратегічного планування управління охорони здоров’я виконавчих  органів Дрогобицької міської ради Львівської області</w:t>
            </w:r>
          </w:p>
        </w:tc>
        <w:tc>
          <w:tcPr>
            <w:tcW w:w="1150" w:type="dxa"/>
            <w:shd w:val="clear" w:color="auto" w:fill="auto"/>
          </w:tcPr>
          <w:p w:rsidR="00321AAB" w:rsidRPr="00321AAB" w:rsidRDefault="00321AAB" w:rsidP="0032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_100_%</w:t>
            </w:r>
            <w:r w:rsidRPr="00321A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</w:tc>
      </w:tr>
    </w:tbl>
    <w:p w:rsidR="00321AAB" w:rsidRPr="00321AAB" w:rsidRDefault="00321AAB" w:rsidP="0032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1AAB" w:rsidRPr="00321AAB" w:rsidRDefault="00321AAB" w:rsidP="0032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1577" w:rsidRDefault="00321AAB" w:rsidP="003F794E">
      <w:pPr>
        <w:tabs>
          <w:tab w:val="left" w:pos="3960"/>
        </w:tabs>
        <w:spacing w:after="0" w:line="240" w:lineRule="auto"/>
      </w:pPr>
      <w:r w:rsidRPr="00321A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Міський голова </w:t>
      </w:r>
      <w:r w:rsidRPr="00321A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21A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21A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21A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21A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Тарас  КУЧМА</w:t>
      </w:r>
    </w:p>
    <w:sectPr w:rsidR="00781577" w:rsidSect="001438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B22DB"/>
    <w:multiLevelType w:val="hybridMultilevel"/>
    <w:tmpl w:val="63EA7E3A"/>
    <w:lvl w:ilvl="0" w:tplc="00B6ABE8">
      <w:start w:val="50"/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 w15:restartNumberingAfterBreak="0">
    <w:nsid w:val="7B720907"/>
    <w:multiLevelType w:val="hybridMultilevel"/>
    <w:tmpl w:val="5C0A3F50"/>
    <w:lvl w:ilvl="0" w:tplc="684C8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AB"/>
    <w:rsid w:val="00321AAB"/>
    <w:rsid w:val="003F794E"/>
    <w:rsid w:val="00781577"/>
    <w:rsid w:val="0093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637BE-F177-454D-8D7C-66E47F55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2026-05-18T07:54:00Z</dcterms:created>
  <dcterms:modified xsi:type="dcterms:W3CDTF">2026-05-18T07:54:00Z</dcterms:modified>
</cp:coreProperties>
</file>