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2B0F48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2B0F48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2B0F48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</w:t>
      </w:r>
      <w:r w:rsidR="00883446" w:rsidRPr="002B0F48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ання виконавчого комітету</w:t>
      </w:r>
    </w:p>
    <w:p w:rsidR="001D0339" w:rsidRPr="002B0F48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52869"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017B54" w:rsidRPr="002B0F48" w:rsidRDefault="000E06DE" w:rsidP="00B45247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>Звіт про виконання бюджету Дрогобицької міської територіальної громади за І-ий квартал 2026 року</w:t>
      </w:r>
      <w:r w:rsidR="00017B54" w:rsidRPr="002B0F4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2B0F48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2B0F48">
        <w:rPr>
          <w:sz w:val="28"/>
          <w:szCs w:val="28"/>
          <w:lang w:val="uk-UA"/>
        </w:rPr>
        <w:t xml:space="preserve">  </w:t>
      </w:r>
    </w:p>
    <w:p w:rsidR="001D0339" w:rsidRPr="002B0F48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2B0F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11785B" w:rsidRPr="002B0F4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2B0F48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2B0F48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2B0F48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2B0F48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11785B" w:rsidRPr="002B0F4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D0339" w:rsidRPr="002B0F48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2B0F48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2B0F4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2B0F4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2B0F4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2B0F4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883446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2B0F48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2B0F48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2B0F48" w:rsidRDefault="00BE499B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2B0F4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2B0F4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883446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2B0F4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2B0F4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2B0F4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2B0F48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2B0F48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2B0F48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2B0F48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2B0F48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 w:rsidRPr="002B0F48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2B0F48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017B54"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52869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>Про внесення змін до бюджету  Дрогобицької міської територіальної громади на 2026 рік</w:t>
      </w:r>
      <w:r w:rsidRPr="002B0F48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2B0F48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Pr="002B0F48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Pr="002B0F48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2B0F48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2B0F48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2B0F48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52869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грошових допомог на поховання</w:t>
      </w:r>
      <w:r w:rsidRPr="002B0F48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2B0F48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0D538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P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2B0F48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2B0F48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446" w:rsidRPr="002B0F48" w:rsidRDefault="00883446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 w:rsidP="00B4524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 w:rsidP="00B4524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 w:rsidP="00B4524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 w:rsidP="00B4524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387E12" w:rsidP="00B45247">
      <w:pPr>
        <w:pStyle w:val="42"/>
        <w:shd w:val="clear" w:color="auto" w:fill="auto"/>
        <w:tabs>
          <w:tab w:val="left" w:pos="1134"/>
        </w:tabs>
        <w:spacing w:before="0" w:after="349" w:line="240" w:lineRule="auto"/>
        <w:jc w:val="center"/>
        <w:rPr>
          <w:i w:val="0"/>
          <w:sz w:val="28"/>
          <w:szCs w:val="28"/>
        </w:rPr>
      </w:pPr>
      <w:r w:rsidRPr="002B0F48">
        <w:rPr>
          <w:i w:val="0"/>
          <w:sz w:val="28"/>
          <w:szCs w:val="28"/>
        </w:rPr>
        <w:t>«</w:t>
      </w:r>
      <w:r w:rsidR="00AD7FC1" w:rsidRPr="002B0F48">
        <w:rPr>
          <w:i w:val="0"/>
          <w:sz w:val="28"/>
          <w:szCs w:val="28"/>
        </w:rPr>
        <w:t>Про затвердження подання  в Дрогобицький міськрайонний суд</w:t>
      </w:r>
      <w:r w:rsidRPr="002B0F48">
        <w:rPr>
          <w:i w:val="0"/>
          <w:sz w:val="28"/>
          <w:szCs w:val="28"/>
        </w:rPr>
        <w:t>»</w:t>
      </w:r>
    </w:p>
    <w:p w:rsidR="001D0339" w:rsidRPr="002B0F48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2B0F48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P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2B0F48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280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>Про заходи з організації і проведення оздоровлення та відпочинку дітей влітку 2026 року в Дрогобицькій міській територіальній громаді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2B0F48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122F94">
      <w:pPr>
        <w:pStyle w:val="aa"/>
        <w:shd w:val="clear" w:color="auto" w:fill="FFFFFF"/>
        <w:spacing w:before="0" w:beforeAutospacing="0" w:after="0"/>
        <w:ind w:right="59"/>
        <w:jc w:val="center"/>
        <w:textAlignment w:val="baseline"/>
        <w:rPr>
          <w:b/>
          <w:sz w:val="28"/>
          <w:szCs w:val="28"/>
          <w:lang w:val="uk-UA"/>
        </w:rPr>
      </w:pPr>
      <w:r w:rsidRPr="002B0F48">
        <w:rPr>
          <w:b/>
          <w:sz w:val="28"/>
          <w:szCs w:val="28"/>
          <w:lang w:val="uk-UA"/>
        </w:rPr>
        <w:t>«</w:t>
      </w:r>
      <w:r w:rsidR="00AD7FC1" w:rsidRPr="002B0F48">
        <w:rPr>
          <w:rFonts w:eastAsia="Calibri"/>
          <w:b/>
          <w:bCs/>
          <w:color w:val="000000"/>
          <w:sz w:val="28"/>
          <w:szCs w:val="28"/>
          <w:lang w:val="uk-UA" w:eastAsia="en-US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280765" w:rsidRPr="002B0F48">
        <w:rPr>
          <w:b/>
          <w:bCs/>
          <w:iCs/>
          <w:sz w:val="28"/>
          <w:szCs w:val="28"/>
          <w:lang w:val="uk-UA" w:eastAsia="uk-UA"/>
        </w:rPr>
        <w:t>»</w:t>
      </w:r>
    </w:p>
    <w:p w:rsidR="001D0339" w:rsidRPr="002B0F48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2B0F48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2B0F48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2B0F48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017B54"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122F94">
      <w:pPr>
        <w:widowControl w:val="0"/>
        <w:autoSpaceDN w:val="0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 встановлення портретів полеглих Захисників на малій архітектурній формі «Алея пам’яті» у парку пам’ятці садово-паркового мистецтва місцевого значення «Парк ХІХ  ст.»</w:t>
      </w:r>
    </w:p>
    <w:p w:rsidR="001D0339" w:rsidRPr="002B0F48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2B0F48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Pr="002B0F48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Pr="002B0F48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2B0F48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D064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017B54"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E06DE"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E06DE"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E94B2D">
      <w:pPr>
        <w:pStyle w:val="20"/>
        <w:shd w:val="clear" w:color="auto" w:fill="auto"/>
        <w:tabs>
          <w:tab w:val="left" w:pos="1134"/>
          <w:tab w:val="left" w:pos="2438"/>
        </w:tabs>
        <w:spacing w:after="70" w:line="240" w:lineRule="auto"/>
        <w:jc w:val="center"/>
        <w:rPr>
          <w:b w:val="0"/>
          <w:sz w:val="28"/>
          <w:szCs w:val="28"/>
        </w:rPr>
      </w:pPr>
      <w:r w:rsidRPr="002B0F48">
        <w:rPr>
          <w:sz w:val="28"/>
          <w:szCs w:val="28"/>
        </w:rPr>
        <w:t>«</w:t>
      </w:r>
      <w:r w:rsidR="00AD7FC1" w:rsidRPr="002B0F48">
        <w:rPr>
          <w:sz w:val="28"/>
          <w:szCs w:val="28"/>
        </w:rPr>
        <w:t>Про вирішення питань, пов’язаних із захистом прав дітей</w:t>
      </w:r>
      <w:r w:rsidRPr="002B0F48">
        <w:rPr>
          <w:iCs/>
          <w:sz w:val="28"/>
          <w:szCs w:val="28"/>
        </w:rPr>
        <w:t>»</w:t>
      </w:r>
    </w:p>
    <w:p w:rsidR="001D0339" w:rsidRPr="002B0F48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2B0F48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2B0F48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2B0F48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2B0F48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2B0F48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2B0F48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9B6A49" w:rsidRPr="002B0F48" w:rsidRDefault="000E06DE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0" w:name="_Hlk181951267"/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неповнолітнім та малолітнім дітям статусу дитини, яка постраждала внаслідок воєнних дій та збройних конфліктів</w:t>
      </w:r>
      <w:r w:rsidR="009B6A49" w:rsidRPr="002B0F4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0"/>
    </w:p>
    <w:p w:rsidR="003F0819" w:rsidRPr="002B0F48" w:rsidRDefault="003F0819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2B0F48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2B0F48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339" w:rsidRPr="002B0F48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820F5E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AD7FC1" w:rsidRPr="002B0F48">
        <w:rPr>
          <w:rFonts w:ascii="Times New Roman" w:hAnsi="Times New Roman"/>
          <w:b/>
          <w:color w:val="212529"/>
          <w:sz w:val="28"/>
          <w:szCs w:val="28"/>
          <w:lang w:val="uk-UA"/>
        </w:rPr>
        <w:t>затвердження фінансових планів комунальних підприємств Дрогобицької міської ради на 2026 рік</w:t>
      </w:r>
      <w:r w:rsidR="00820F5E" w:rsidRPr="002B0F4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1D0339" w:rsidRPr="002B0F48" w:rsidRDefault="001D0339" w:rsidP="00820F5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2B0F4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2B0F4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P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Pr="002B0F48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2B0F48" w:rsidRDefault="0008358A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2B0F48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 w:rsidP="009D6AA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920B4"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820F5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надання дозволу на розміщення 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>конструкцій зовнішньої реклами у місті Дрогобич для ФОП Лагодич М.М.</w:t>
      </w:r>
      <w:r w:rsidRPr="002B0F48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»</w:t>
      </w:r>
    </w:p>
    <w:p w:rsidR="001D0339" w:rsidRPr="002B0F48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2B0F48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2B0F48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2B0F48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7527C" w:rsidRPr="002B0F48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57527C" w:rsidRPr="002B0F48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7527C" w:rsidRPr="002B0F48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57527C" w:rsidRPr="002B0F48" w:rsidRDefault="0057527C" w:rsidP="0057527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57527C" w:rsidRPr="002B0F48" w:rsidRDefault="0057527C" w:rsidP="00820F5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" w:name="_Hlk163120070"/>
      <w:r w:rsidR="00AD7FC1" w:rsidRPr="002B0F4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продовження дозволу на розміщення 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>конструкцій зовнішньої реклами у місті Дрогобичі для ТОВ «Октагон-Аутдор»</w:t>
      </w:r>
      <w:bookmarkEnd w:id="1"/>
    </w:p>
    <w:p w:rsidR="0057527C" w:rsidRPr="002B0F48" w:rsidRDefault="0057527C" w:rsidP="0057527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57527C" w:rsidRPr="002B0F48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7527C" w:rsidRPr="002B0F48" w:rsidRDefault="0057527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009A8" w:rsidRPr="002B0F48" w:rsidRDefault="00D00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2B0F48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2B0F48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2B0F48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2B0F48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2B0F48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2B0F48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22F94" w:rsidRPr="002B0F48" w:rsidRDefault="00122F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33FAC"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2B0F4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 xml:space="preserve">Про погодження розміщення об’єкта сезонної торгівлі квасом на вул. П. Орлика </w:t>
      </w:r>
      <w:r w:rsidR="00AD7FC1" w:rsidRPr="002B0F48">
        <w:rPr>
          <w:rFonts w:ascii="Times New Roman" w:eastAsia="Andale Sans UI" w:hAnsi="Times New Roman"/>
          <w:b/>
          <w:kern w:val="3"/>
          <w:sz w:val="28"/>
          <w:szCs w:val="28"/>
          <w:lang w:val="uk-UA" w:eastAsia="ja-JP" w:bidi="fa-IR"/>
        </w:rPr>
        <w:t xml:space="preserve">у м. Дрогобичі 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>ФОП Лемак В.В.</w:t>
      </w:r>
      <w:r w:rsidR="00435F79" w:rsidRPr="002B0F4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2B0F48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2B0F48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P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2B0F48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2B0F48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2B0F48" w:rsidRDefault="000E06DE" w:rsidP="002B0F48">
      <w:pPr>
        <w:widowControl w:val="0"/>
        <w:autoSpaceDN w:val="0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 xml:space="preserve">Про погодження розміщення об’єкта промоакції на вул.М.Грушевського, 15 </w:t>
      </w:r>
      <w:r w:rsidR="00AD7FC1" w:rsidRPr="002B0F48">
        <w:rPr>
          <w:rFonts w:ascii="Times New Roman" w:eastAsia="Andale Sans UI" w:hAnsi="Times New Roman"/>
          <w:b/>
          <w:kern w:val="3"/>
          <w:sz w:val="28"/>
          <w:szCs w:val="28"/>
          <w:lang w:val="uk-UA" w:eastAsia="ja-JP" w:bidi="fa-IR"/>
        </w:rPr>
        <w:t xml:space="preserve">у м. Дрогобичі </w:t>
      </w:r>
      <w:r w:rsidR="00AD7FC1" w:rsidRPr="002B0F48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>ФОП Попик М.М.</w:t>
      </w:r>
      <w:r w:rsidR="00435F79" w:rsidRPr="002B0F4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2B0F48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2B0F48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2B0F48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2B0F48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2B0F48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2B0F48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07BFC" w:rsidRPr="002B0F48" w:rsidRDefault="00107BF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2B0F48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2B0F48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2B0F48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2B0F48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1D0339" w:rsidRPr="002B0F48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35F79" w:rsidRPr="002B0F48" w:rsidRDefault="000E06DE" w:rsidP="002B0F4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надання дозволу на розміщення </w:t>
      </w:r>
      <w:r w:rsidR="00AD7FC1" w:rsidRPr="002B0F48">
        <w:rPr>
          <w:rFonts w:ascii="Times New Roman" w:hAnsi="Times New Roman"/>
          <w:b/>
          <w:sz w:val="28"/>
          <w:szCs w:val="28"/>
          <w:lang w:val="uk-UA"/>
        </w:rPr>
        <w:t>конструкції зовнішньої реклами у місті Дрогобичі для ФОП Скірка О.В.</w:t>
      </w:r>
      <w:r w:rsidR="00435F79" w:rsidRPr="002B0F4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2B0F48" w:rsidRDefault="001D0339" w:rsidP="00E94B2D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2B0F48" w:rsidRDefault="006D1E6C" w:rsidP="0008358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Pr="002B0F48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B0F48" w:rsidRPr="002B0F48" w:rsidRDefault="002B0F4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 w:rsidP="006C3F8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C3F8D" w:rsidRPr="002B0F48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C3F8D" w:rsidRPr="002B0F48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задання виконавчого комітету   </w:t>
      </w:r>
    </w:p>
    <w:p w:rsidR="006C3F8D" w:rsidRPr="002B0F48" w:rsidRDefault="00017B54" w:rsidP="006C3F8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6C3F8D"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D7FC1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6C3F8D"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C3F8D"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35F79" w:rsidRPr="002B0F48" w:rsidRDefault="006C3F8D" w:rsidP="00435F79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>«</w:t>
      </w:r>
      <w:r w:rsidR="00AD7FC1" w:rsidRPr="002B0F48">
        <w:rPr>
          <w:rFonts w:ascii="Times New Roman" w:hAnsi="Times New Roman"/>
          <w:sz w:val="28"/>
          <w:szCs w:val="28"/>
          <w:lang w:val="uk-UA"/>
        </w:rPr>
        <w:t>Про встановлення системи відеонагляду в транспортних засобах, що здійснюють перевезення пасажирів на автобусних маршрутах загального користування у межах Дрогобицької МТГ</w:t>
      </w:r>
      <w:r w:rsidR="00435F79" w:rsidRPr="002B0F48">
        <w:rPr>
          <w:rFonts w:ascii="Times New Roman" w:hAnsi="Times New Roman"/>
          <w:sz w:val="28"/>
          <w:szCs w:val="28"/>
          <w:lang w:val="uk-UA"/>
        </w:rPr>
        <w:t>»</w:t>
      </w:r>
    </w:p>
    <w:p w:rsidR="006C3F8D" w:rsidRPr="002B0F48" w:rsidRDefault="006C3F8D" w:rsidP="006669ED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</w:p>
    <w:p w:rsidR="006C3F8D" w:rsidRPr="002B0F48" w:rsidRDefault="006C3F8D" w:rsidP="006C3F8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C3F8D" w:rsidRPr="002B0F48" w:rsidRDefault="006C3F8D" w:rsidP="006C3F8D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2B0F4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C3F8D" w:rsidRPr="002B0F48" w:rsidRDefault="006C3F8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C3F8D" w:rsidRPr="002B0F48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2B0F48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2B0F48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C4797" w:rsidRPr="002B0F48" w:rsidRDefault="001C479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C4797" w:rsidRPr="002B0F48" w:rsidRDefault="001C479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Pr="002B0F48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2B0F48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Pr="002B0F48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2B0F48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2B0F48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2B0F48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2B0F48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B0F48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F48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2B0F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517014" w:rsidRPr="002B0F48" w:rsidRDefault="00CC4F1D" w:rsidP="00517014">
      <w:pPr>
        <w:pStyle w:val="20"/>
        <w:shd w:val="clear" w:color="auto" w:fill="auto"/>
        <w:tabs>
          <w:tab w:val="left" w:pos="1418"/>
          <w:tab w:val="left" w:pos="2475"/>
        </w:tabs>
        <w:spacing w:after="87" w:line="276" w:lineRule="auto"/>
        <w:jc w:val="center"/>
        <w:rPr>
          <w:sz w:val="28"/>
          <w:szCs w:val="28"/>
        </w:rPr>
      </w:pPr>
      <w:r w:rsidRPr="002B0F48">
        <w:rPr>
          <w:sz w:val="28"/>
          <w:szCs w:val="28"/>
        </w:rPr>
        <w:t>«</w:t>
      </w:r>
      <w:r w:rsidR="00AD7FC1" w:rsidRPr="002B0F48">
        <w:rPr>
          <w:bCs w:val="0"/>
          <w:iCs/>
          <w:sz w:val="28"/>
          <w:szCs w:val="28"/>
        </w:rPr>
        <w:t xml:space="preserve">Про надання дозволу гр. Василенко В.В. </w:t>
      </w:r>
      <w:r w:rsidR="00AD7FC1" w:rsidRPr="002B0F48">
        <w:rPr>
          <w:sz w:val="28"/>
          <w:szCs w:val="28"/>
        </w:rPr>
        <w:t>на  влаштування  під’їзду  до  житлового будинку на вул. Т. Шевченка, 11 в с. Нагуєвичі Дрогобицького району Львівської області</w:t>
      </w:r>
      <w:r w:rsidR="00517014" w:rsidRPr="002B0F48">
        <w:rPr>
          <w:sz w:val="28"/>
          <w:szCs w:val="28"/>
        </w:rPr>
        <w:t>»</w:t>
      </w:r>
    </w:p>
    <w:p w:rsidR="00CC4F1D" w:rsidRPr="002B0F48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2B0F48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C5314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2B0F48" w:rsidRDefault="00CC4F1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2B0F48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2B0F48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2B0F48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A3E04" w:rsidRPr="002B0F48" w:rsidRDefault="00DA3E0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D7FC1" w:rsidRPr="002B0F48" w:rsidRDefault="00AD7FC1" w:rsidP="00AD7FC1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0F48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AD7FC1" w:rsidRPr="002B0F48" w:rsidRDefault="00AD7FC1" w:rsidP="00AD7FC1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AD7FC1" w:rsidRPr="002B0F48" w:rsidRDefault="00AD7FC1" w:rsidP="00AD7FC1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AD7FC1" w:rsidRPr="002B0F48" w:rsidRDefault="00AD7FC1" w:rsidP="00AD7FC1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B0F48" w:rsidRPr="002B0F48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B0F48" w:rsidRPr="002B0F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AD7FC1" w:rsidRPr="002B0F48" w:rsidRDefault="00AD7FC1" w:rsidP="002B0F48">
      <w:pPr>
        <w:pStyle w:val="4"/>
        <w:jc w:val="center"/>
        <w:rPr>
          <w:sz w:val="28"/>
          <w:szCs w:val="28"/>
        </w:rPr>
      </w:pPr>
      <w:r w:rsidRPr="002B0F48">
        <w:rPr>
          <w:sz w:val="28"/>
          <w:szCs w:val="28"/>
        </w:rPr>
        <w:t>«</w:t>
      </w:r>
      <w:r w:rsidR="002B0F48" w:rsidRPr="002B0F48">
        <w:rPr>
          <w:bCs/>
          <w:iCs/>
          <w:sz w:val="28"/>
          <w:szCs w:val="28"/>
        </w:rPr>
        <w:t xml:space="preserve">Про надання дозволу гр. Юськів О.С., </w:t>
      </w:r>
      <w:r w:rsidR="002B0F48" w:rsidRPr="002B0F48">
        <w:rPr>
          <w:sz w:val="28"/>
          <w:szCs w:val="28"/>
        </w:rPr>
        <w:t xml:space="preserve">гр. Баран М.М., гр. Юськів Л.Р.  на впорядкування частини прибудинкової території та облаштування  навісу для зберігання автомобілів  за адресою: вул. Б. Лепкого, </w:t>
      </w:r>
      <w:smartTag w:uri="urn:schemas-microsoft-com:office:smarttags" w:element="metricconverter">
        <w:smartTagPr>
          <w:attr w:name="ProductID" w:val="5 м"/>
        </w:smartTagPr>
        <w:r w:rsidR="002B0F48" w:rsidRPr="002B0F48">
          <w:rPr>
            <w:sz w:val="28"/>
            <w:szCs w:val="28"/>
          </w:rPr>
          <w:t>5 м</w:t>
        </w:r>
      </w:smartTag>
      <w:r w:rsidR="002B0F48" w:rsidRPr="002B0F48">
        <w:rPr>
          <w:sz w:val="28"/>
          <w:szCs w:val="28"/>
        </w:rPr>
        <w:t>. Дрогобич Львівської області</w:t>
      </w:r>
      <w:r w:rsidRPr="002B0F48">
        <w:rPr>
          <w:sz w:val="28"/>
          <w:szCs w:val="28"/>
        </w:rPr>
        <w:t>»</w:t>
      </w:r>
    </w:p>
    <w:p w:rsidR="00AD7FC1" w:rsidRPr="002B0F48" w:rsidRDefault="00AD7FC1" w:rsidP="00AD7FC1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AD7FC1" w:rsidRPr="002B0F48" w:rsidRDefault="00AD7FC1" w:rsidP="00AD7FC1">
      <w:pPr>
        <w:rPr>
          <w:rFonts w:ascii="Times New Roman" w:hAnsi="Times New Roman"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0F48" w:rsidRPr="002B0F48" w:rsidRDefault="002B0F48" w:rsidP="002B0F48">
      <w:pPr>
        <w:rPr>
          <w:rFonts w:ascii="Times New Roman" w:hAnsi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F48">
        <w:rPr>
          <w:rFonts w:ascii="Times New Roman" w:hAnsi="Times New Roman"/>
          <w:b/>
          <w:sz w:val="28"/>
          <w:szCs w:val="28"/>
          <w:lang w:val="uk-UA"/>
        </w:rPr>
        <w:t xml:space="preserve">  «за» -14,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2B0F48" w:rsidRPr="002B0F48" w:rsidRDefault="002B0F48" w:rsidP="002B0F48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B0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2B0F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2B0F48" w:rsidRPr="002B0F48" w:rsidRDefault="002B0F48" w:rsidP="002B0F48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2B0F48" w:rsidRPr="002B0F48" w:rsidTr="001E1C7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C5314B" w:rsidRPr="002B0F48" w:rsidRDefault="00C5314B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2B0F48" w:rsidRPr="002B0F48" w:rsidRDefault="002B0F48" w:rsidP="00C5314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  <w:bookmarkStart w:id="2" w:name="_GoBack"/>
            <w:bookmarkEnd w:id="2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2B0F48" w:rsidRPr="002B0F48" w:rsidTr="001E1C7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2B0F48" w:rsidRPr="002B0F48" w:rsidRDefault="002B0F48" w:rsidP="001E1C7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B0F4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48" w:rsidRPr="002B0F48" w:rsidRDefault="002B0F48" w:rsidP="001E1C7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F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AD7FC1" w:rsidRPr="002B0F48" w:rsidRDefault="00AD7FC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2046C" w:rsidRPr="002B0F48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2B0F48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2B0F48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2B0F48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2B0F48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sectPr w:rsidR="0062046C" w:rsidRPr="002B0F48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E8" w:rsidRDefault="003276E8">
      <w:r>
        <w:separator/>
      </w:r>
    </w:p>
  </w:endnote>
  <w:endnote w:type="continuationSeparator" w:id="0">
    <w:p w:rsidR="003276E8" w:rsidRDefault="003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E8" w:rsidRDefault="003276E8">
      <w:r>
        <w:separator/>
      </w:r>
    </w:p>
  </w:footnote>
  <w:footnote w:type="continuationSeparator" w:id="0">
    <w:p w:rsidR="003276E8" w:rsidRDefault="003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3E"/>
    <w:multiLevelType w:val="hybridMultilevel"/>
    <w:tmpl w:val="5F582EBE"/>
    <w:lvl w:ilvl="0" w:tplc="98E62A76">
      <w:start w:val="1"/>
      <w:numFmt w:val="decimal"/>
      <w:lvlText w:val="%1."/>
      <w:lvlJc w:val="left"/>
      <w:pPr>
        <w:ind w:left="1084" w:hanging="375"/>
      </w:pPr>
      <w:rPr>
        <w:rFonts w:ascii="Times New Roman" w:eastAsia="Calibri" w:hAnsi="Times New Roman"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20137"/>
    <w:multiLevelType w:val="multilevel"/>
    <w:tmpl w:val="8292A1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7B606A"/>
    <w:multiLevelType w:val="hybridMultilevel"/>
    <w:tmpl w:val="DCF0832A"/>
    <w:lvl w:ilvl="0" w:tplc="6B7CDE4E">
      <w:start w:val="26"/>
      <w:numFmt w:val="decimal"/>
      <w:lvlText w:val="%1."/>
      <w:lvlJc w:val="left"/>
      <w:pPr>
        <w:ind w:left="1084" w:hanging="375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642C21"/>
    <w:multiLevelType w:val="hybridMultilevel"/>
    <w:tmpl w:val="D61EEF46"/>
    <w:lvl w:ilvl="0" w:tplc="6CE8A0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17B54"/>
    <w:rsid w:val="00050E34"/>
    <w:rsid w:val="00053378"/>
    <w:rsid w:val="000551B9"/>
    <w:rsid w:val="0008358A"/>
    <w:rsid w:val="000A7168"/>
    <w:rsid w:val="000D0643"/>
    <w:rsid w:val="000D1113"/>
    <w:rsid w:val="000D538D"/>
    <w:rsid w:val="000E06DE"/>
    <w:rsid w:val="000E7244"/>
    <w:rsid w:val="000F3CEB"/>
    <w:rsid w:val="000F478F"/>
    <w:rsid w:val="000F72A3"/>
    <w:rsid w:val="000F7674"/>
    <w:rsid w:val="00107BFC"/>
    <w:rsid w:val="0011785B"/>
    <w:rsid w:val="00122F94"/>
    <w:rsid w:val="00133494"/>
    <w:rsid w:val="001358B5"/>
    <w:rsid w:val="00155F11"/>
    <w:rsid w:val="001600A3"/>
    <w:rsid w:val="001709CA"/>
    <w:rsid w:val="00193C04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112E6"/>
    <w:rsid w:val="0022066E"/>
    <w:rsid w:val="00240F8E"/>
    <w:rsid w:val="0024267E"/>
    <w:rsid w:val="00280765"/>
    <w:rsid w:val="0028699B"/>
    <w:rsid w:val="002A7DA2"/>
    <w:rsid w:val="002B0F48"/>
    <w:rsid w:val="002B5CA8"/>
    <w:rsid w:val="002C4E82"/>
    <w:rsid w:val="002D2312"/>
    <w:rsid w:val="00301982"/>
    <w:rsid w:val="003276E8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6CE0"/>
    <w:rsid w:val="003E6137"/>
    <w:rsid w:val="003F0819"/>
    <w:rsid w:val="003F7A5E"/>
    <w:rsid w:val="00413965"/>
    <w:rsid w:val="00434027"/>
    <w:rsid w:val="00435F79"/>
    <w:rsid w:val="004467A1"/>
    <w:rsid w:val="0045074A"/>
    <w:rsid w:val="00452B45"/>
    <w:rsid w:val="0046067B"/>
    <w:rsid w:val="004724DB"/>
    <w:rsid w:val="004735FF"/>
    <w:rsid w:val="00485457"/>
    <w:rsid w:val="0049638E"/>
    <w:rsid w:val="004C234E"/>
    <w:rsid w:val="004D58F0"/>
    <w:rsid w:val="004F5E44"/>
    <w:rsid w:val="0051158D"/>
    <w:rsid w:val="00511F40"/>
    <w:rsid w:val="00513687"/>
    <w:rsid w:val="00517014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24370"/>
    <w:rsid w:val="00731621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0F5E"/>
    <w:rsid w:val="008279F4"/>
    <w:rsid w:val="00852869"/>
    <w:rsid w:val="0087733A"/>
    <w:rsid w:val="00883446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60F1D"/>
    <w:rsid w:val="00AC6302"/>
    <w:rsid w:val="00AD7FC1"/>
    <w:rsid w:val="00AF09CC"/>
    <w:rsid w:val="00B04ECC"/>
    <w:rsid w:val="00B15795"/>
    <w:rsid w:val="00B17DB2"/>
    <w:rsid w:val="00B263D3"/>
    <w:rsid w:val="00B27DC5"/>
    <w:rsid w:val="00B45247"/>
    <w:rsid w:val="00B67E6E"/>
    <w:rsid w:val="00B73063"/>
    <w:rsid w:val="00B92274"/>
    <w:rsid w:val="00B970FB"/>
    <w:rsid w:val="00B9785B"/>
    <w:rsid w:val="00BA142F"/>
    <w:rsid w:val="00BC1079"/>
    <w:rsid w:val="00BC5334"/>
    <w:rsid w:val="00BE499B"/>
    <w:rsid w:val="00BE617D"/>
    <w:rsid w:val="00BF5A08"/>
    <w:rsid w:val="00C15A0F"/>
    <w:rsid w:val="00C35373"/>
    <w:rsid w:val="00C5314B"/>
    <w:rsid w:val="00C53B1C"/>
    <w:rsid w:val="00C55EA9"/>
    <w:rsid w:val="00C71471"/>
    <w:rsid w:val="00C75F0C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3E04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2F91"/>
    <w:rsid w:val="00E43A4A"/>
    <w:rsid w:val="00E7065F"/>
    <w:rsid w:val="00E72A4C"/>
    <w:rsid w:val="00E80B21"/>
    <w:rsid w:val="00E84C51"/>
    <w:rsid w:val="00E94B2D"/>
    <w:rsid w:val="00E94B40"/>
    <w:rsid w:val="00EA7755"/>
    <w:rsid w:val="00EB0C99"/>
    <w:rsid w:val="00EE1422"/>
    <w:rsid w:val="00F05FD2"/>
    <w:rsid w:val="00F128DB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ACF26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styleId="af">
    <w:name w:val="List Paragraph"/>
    <w:basedOn w:val="a"/>
    <w:uiPriority w:val="34"/>
    <w:qFormat/>
    <w:rsid w:val="00B67E6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lang w:val="uk-UA" w:eastAsia="uk-UA" w:bidi="uk-UA"/>
    </w:rPr>
  </w:style>
  <w:style w:type="paragraph" w:customStyle="1" w:styleId="Normal">
    <w:name w:val="Normal"/>
    <w:rsid w:val="002B0F48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CAE2-85AC-481B-A626-8C592EF3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36</Pages>
  <Words>14254</Words>
  <Characters>8125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/>
      <vt:lpstr>Рішення (не) прийнято</vt:lpstr>
      <vt:lpstr/>
      <vt:lpstr>«Про встановлення системи відеонагляду в транспортних засобах, що здійснюють пер</vt:lpstr>
      <vt:lpstr>        </vt:lpstr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22335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40</cp:revision>
  <cp:lastPrinted>2026-02-23T07:58:00Z</cp:lastPrinted>
  <dcterms:created xsi:type="dcterms:W3CDTF">2026-01-26T08:26:00Z</dcterms:created>
  <dcterms:modified xsi:type="dcterms:W3CDTF">2026-05-07T06:57:00Z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